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DD35" w14:textId="77777777" w:rsidR="003E4168" w:rsidRPr="001D1DF8" w:rsidRDefault="003E4168" w:rsidP="003E4168">
      <w:pPr>
        <w:tabs>
          <w:tab w:val="left" w:pos="0"/>
        </w:tabs>
        <w:autoSpaceDE w:val="0"/>
        <w:autoSpaceDN w:val="0"/>
        <w:adjustRightInd w:val="0"/>
        <w:ind w:left="-426" w:firstLine="12475"/>
        <w:jc w:val="both"/>
        <w:rPr>
          <w:sz w:val="24"/>
          <w:szCs w:val="24"/>
        </w:rPr>
      </w:pPr>
      <w:r w:rsidRPr="001D1DF8">
        <w:rPr>
          <w:sz w:val="24"/>
          <w:szCs w:val="24"/>
        </w:rPr>
        <w:t>Приложение</w:t>
      </w:r>
    </w:p>
    <w:p w14:paraId="401AE364" w14:textId="77777777" w:rsidR="003E4168" w:rsidRPr="001D1DF8" w:rsidRDefault="003E4168" w:rsidP="003E4168">
      <w:pPr>
        <w:autoSpaceDE w:val="0"/>
        <w:autoSpaceDN w:val="0"/>
        <w:adjustRightInd w:val="0"/>
        <w:ind w:firstLine="12049"/>
        <w:rPr>
          <w:sz w:val="24"/>
        </w:rPr>
      </w:pPr>
      <w:r w:rsidRPr="001D1DF8">
        <w:rPr>
          <w:sz w:val="24"/>
        </w:rPr>
        <w:t xml:space="preserve">к постановлению главы </w:t>
      </w:r>
    </w:p>
    <w:p w14:paraId="62924273" w14:textId="77777777" w:rsidR="003E4168" w:rsidRPr="001D1DF8" w:rsidRDefault="003E4168" w:rsidP="003E4168">
      <w:pPr>
        <w:autoSpaceDE w:val="0"/>
        <w:autoSpaceDN w:val="0"/>
        <w:adjustRightInd w:val="0"/>
        <w:ind w:firstLine="12049"/>
        <w:rPr>
          <w:sz w:val="24"/>
        </w:rPr>
      </w:pPr>
      <w:r w:rsidRPr="001D1DF8">
        <w:rPr>
          <w:sz w:val="24"/>
        </w:rPr>
        <w:t xml:space="preserve">Сергиево-Посадского </w:t>
      </w:r>
    </w:p>
    <w:p w14:paraId="200C2ECA" w14:textId="77777777" w:rsidR="003E4168" w:rsidRPr="001D1DF8" w:rsidRDefault="003E4168" w:rsidP="003E4168">
      <w:pPr>
        <w:autoSpaceDE w:val="0"/>
        <w:autoSpaceDN w:val="0"/>
        <w:adjustRightInd w:val="0"/>
        <w:ind w:firstLine="12049"/>
        <w:rPr>
          <w:sz w:val="24"/>
        </w:rPr>
      </w:pPr>
      <w:r w:rsidRPr="001D1DF8">
        <w:rPr>
          <w:sz w:val="24"/>
        </w:rPr>
        <w:t>городского округа</w:t>
      </w:r>
    </w:p>
    <w:p w14:paraId="0E6BBC46" w14:textId="77777777" w:rsidR="003E4168" w:rsidRPr="001D1DF8" w:rsidRDefault="003E4168" w:rsidP="003E4168">
      <w:pPr>
        <w:autoSpaceDE w:val="0"/>
        <w:autoSpaceDN w:val="0"/>
        <w:adjustRightInd w:val="0"/>
        <w:ind w:firstLine="12049"/>
        <w:rPr>
          <w:sz w:val="24"/>
        </w:rPr>
      </w:pPr>
      <w:r w:rsidRPr="001D1DF8">
        <w:rPr>
          <w:sz w:val="24"/>
        </w:rPr>
        <w:t>от ______ №_______</w:t>
      </w:r>
    </w:p>
    <w:p w14:paraId="56228871" w14:textId="77777777" w:rsidR="00A60B63" w:rsidRPr="001D1DF8" w:rsidRDefault="00A60B63" w:rsidP="00A66906">
      <w:pPr>
        <w:pStyle w:val="ConsPlusNormal"/>
        <w:jc w:val="center"/>
        <w:rPr>
          <w:rFonts w:ascii="Times New Roman" w:hAnsi="Times New Roman" w:cs="Times New Roman"/>
          <w:b/>
          <w:sz w:val="24"/>
          <w:szCs w:val="24"/>
        </w:rPr>
      </w:pPr>
    </w:p>
    <w:p w14:paraId="05D94E0A"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Муниципальная программа</w:t>
      </w:r>
    </w:p>
    <w:p w14:paraId="7C939A30"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 xml:space="preserve"> муниципального образования</w:t>
      </w:r>
    </w:p>
    <w:p w14:paraId="458F2B5B"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 «Сергиево-Посадский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207F2F15"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rPr>
        <w:t>«Здравоохранение»</w:t>
      </w:r>
    </w:p>
    <w:p w14:paraId="4A3DF71E" w14:textId="77777777" w:rsidR="006B1931" w:rsidRPr="001D1DF8" w:rsidRDefault="006B1931" w:rsidP="00A66906">
      <w:pPr>
        <w:pStyle w:val="ConsPlusNormal"/>
        <w:jc w:val="center"/>
        <w:rPr>
          <w:rFonts w:ascii="Times New Roman" w:hAnsi="Times New Roman" w:cs="Times New Roman"/>
          <w:b/>
          <w:sz w:val="24"/>
          <w:szCs w:val="24"/>
        </w:rPr>
      </w:pPr>
    </w:p>
    <w:p w14:paraId="463E2678" w14:textId="77777777" w:rsidR="00A66906" w:rsidRPr="001D1DF8" w:rsidRDefault="00A66906" w:rsidP="009936F7">
      <w:pPr>
        <w:pStyle w:val="ConsPlusNormal"/>
        <w:numPr>
          <w:ilvl w:val="0"/>
          <w:numId w:val="3"/>
        </w:numPr>
        <w:jc w:val="center"/>
        <w:rPr>
          <w:rFonts w:ascii="Times New Roman" w:hAnsi="Times New Roman" w:cs="Times New Roman"/>
          <w:b/>
          <w:sz w:val="28"/>
          <w:szCs w:val="28"/>
        </w:rPr>
      </w:pPr>
      <w:r w:rsidRPr="001D1DF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6CEAFDEF"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u w:val="single"/>
        </w:rPr>
        <w:t>«Здравоохранение»</w:t>
      </w:r>
    </w:p>
    <w:p w14:paraId="0E1C98FD" w14:textId="77777777" w:rsidR="00A66906" w:rsidRPr="001D1DF8" w:rsidRDefault="00A66906" w:rsidP="00A66906">
      <w:pPr>
        <w:widowControl w:val="0"/>
        <w:autoSpaceDE w:val="0"/>
        <w:autoSpaceDN w:val="0"/>
        <w:jc w:val="center"/>
        <w:rPr>
          <w:sz w:val="16"/>
          <w:szCs w:val="16"/>
        </w:rPr>
      </w:pPr>
      <w:r w:rsidRPr="001D1DF8">
        <w:t xml:space="preserve">   </w:t>
      </w:r>
      <w:r w:rsidRPr="001D1DF8">
        <w:rPr>
          <w:sz w:val="16"/>
          <w:szCs w:val="16"/>
        </w:rPr>
        <w:t>(наименование муниципальной программы)</w:t>
      </w:r>
    </w:p>
    <w:p w14:paraId="7A25C965" w14:textId="77777777" w:rsidR="00A66906" w:rsidRPr="001D1DF8" w:rsidRDefault="00A66906" w:rsidP="00A66906">
      <w:pPr>
        <w:widowControl w:val="0"/>
        <w:autoSpaceDE w:val="0"/>
        <w:autoSpaceDN w:val="0"/>
        <w:jc w:val="center"/>
        <w:rPr>
          <w:sz w:val="16"/>
          <w:szCs w:val="16"/>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559"/>
        <w:gridCol w:w="1559"/>
        <w:gridCol w:w="1559"/>
        <w:gridCol w:w="1560"/>
        <w:gridCol w:w="1701"/>
      </w:tblGrid>
      <w:tr w:rsidR="00A66906" w:rsidRPr="001D1DF8" w14:paraId="3C8C5DD5" w14:textId="77777777" w:rsidTr="00B874E5">
        <w:trPr>
          <w:trHeight w:val="487"/>
          <w:jc w:val="center"/>
        </w:trPr>
        <w:tc>
          <w:tcPr>
            <w:tcW w:w="4928" w:type="dxa"/>
            <w:shd w:val="clear" w:color="auto" w:fill="auto"/>
            <w:vAlign w:val="center"/>
          </w:tcPr>
          <w:p w14:paraId="16AC1D5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Координатор (координаторы) муниципальной программы</w:t>
            </w:r>
          </w:p>
        </w:tc>
        <w:tc>
          <w:tcPr>
            <w:tcW w:w="9781" w:type="dxa"/>
            <w:gridSpan w:val="6"/>
            <w:shd w:val="clear" w:color="auto" w:fill="auto"/>
            <w:vAlign w:val="center"/>
          </w:tcPr>
          <w:p w14:paraId="63EE003F" w14:textId="77777777" w:rsidR="00A66906" w:rsidRPr="001D1DF8" w:rsidRDefault="00A66906" w:rsidP="006B1931">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 xml:space="preserve">Заместитель </w:t>
            </w:r>
            <w:r w:rsidR="006B1931" w:rsidRPr="001D1DF8">
              <w:rPr>
                <w:rFonts w:ascii="Times New Roman" w:hAnsi="Times New Roman" w:cs="Times New Roman"/>
                <w:sz w:val="24"/>
                <w:szCs w:val="24"/>
              </w:rPr>
              <w:t>г</w:t>
            </w:r>
            <w:r w:rsidRPr="001D1DF8">
              <w:rPr>
                <w:rFonts w:ascii="Times New Roman" w:hAnsi="Times New Roman" w:cs="Times New Roman"/>
                <w:sz w:val="24"/>
                <w:szCs w:val="24"/>
              </w:rPr>
              <w:t>лавы администрации городского округа, курирующий вопросы здравоохранения</w:t>
            </w:r>
          </w:p>
        </w:tc>
      </w:tr>
      <w:tr w:rsidR="00A66906" w:rsidRPr="001D1DF8" w14:paraId="379DE4F0" w14:textId="77777777" w:rsidTr="00B874E5">
        <w:trPr>
          <w:trHeight w:val="565"/>
          <w:jc w:val="center"/>
        </w:trPr>
        <w:tc>
          <w:tcPr>
            <w:tcW w:w="4928" w:type="dxa"/>
            <w:shd w:val="clear" w:color="auto" w:fill="auto"/>
            <w:vAlign w:val="center"/>
          </w:tcPr>
          <w:p w14:paraId="6FF89243"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14:paraId="2E100509"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Администрация Сергиево-Посадского городского округа</w:t>
            </w:r>
          </w:p>
        </w:tc>
      </w:tr>
      <w:tr w:rsidR="00A66906" w:rsidRPr="001D1DF8" w14:paraId="368ADBCC" w14:textId="77777777" w:rsidTr="00B874E5">
        <w:trPr>
          <w:trHeight w:val="403"/>
          <w:jc w:val="center"/>
        </w:trPr>
        <w:tc>
          <w:tcPr>
            <w:tcW w:w="4928" w:type="dxa"/>
            <w:shd w:val="clear" w:color="auto" w:fill="auto"/>
            <w:vAlign w:val="center"/>
          </w:tcPr>
          <w:p w14:paraId="3F64ADA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Цель (цели) муниципальной программы</w:t>
            </w:r>
          </w:p>
        </w:tc>
        <w:tc>
          <w:tcPr>
            <w:tcW w:w="9781" w:type="dxa"/>
            <w:gridSpan w:val="6"/>
            <w:shd w:val="clear" w:color="auto" w:fill="auto"/>
            <w:vAlign w:val="center"/>
          </w:tcPr>
          <w:p w14:paraId="14666058" w14:textId="77777777" w:rsidR="00A66906" w:rsidRPr="001D1DF8" w:rsidRDefault="00D1425F"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w:t>
            </w:r>
          </w:p>
        </w:tc>
      </w:tr>
      <w:tr w:rsidR="00A66906" w:rsidRPr="001D1DF8" w14:paraId="6E6BEEB9" w14:textId="77777777" w:rsidTr="00B874E5">
        <w:trPr>
          <w:trHeight w:val="667"/>
          <w:jc w:val="center"/>
        </w:trPr>
        <w:tc>
          <w:tcPr>
            <w:tcW w:w="4928" w:type="dxa"/>
            <w:shd w:val="clear" w:color="auto" w:fill="auto"/>
            <w:vAlign w:val="center"/>
          </w:tcPr>
          <w:p w14:paraId="081EF40F"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14:paraId="268599D9"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2020-2024</w:t>
            </w:r>
          </w:p>
        </w:tc>
      </w:tr>
      <w:tr w:rsidR="00A66906" w:rsidRPr="001D1DF8" w14:paraId="61BEB093" w14:textId="77777777" w:rsidTr="00B874E5">
        <w:trPr>
          <w:trHeight w:val="667"/>
          <w:jc w:val="center"/>
        </w:trPr>
        <w:tc>
          <w:tcPr>
            <w:tcW w:w="4928" w:type="dxa"/>
            <w:vMerge w:val="restart"/>
            <w:shd w:val="clear" w:color="auto" w:fill="auto"/>
            <w:vAlign w:val="center"/>
          </w:tcPr>
          <w:p w14:paraId="3DB227B1"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14:paraId="76A98E22"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I «Профилактика заболеваний и формирование здорового образа жизни. Развитие первичной медико-санитарной помощи»</w:t>
            </w:r>
          </w:p>
        </w:tc>
      </w:tr>
      <w:tr w:rsidR="00A66906" w:rsidRPr="001D1DF8" w14:paraId="73E8DDC7" w14:textId="77777777" w:rsidTr="00B874E5">
        <w:trPr>
          <w:trHeight w:val="667"/>
          <w:jc w:val="center"/>
        </w:trPr>
        <w:tc>
          <w:tcPr>
            <w:tcW w:w="4928" w:type="dxa"/>
            <w:vMerge/>
            <w:shd w:val="clear" w:color="auto" w:fill="auto"/>
            <w:vAlign w:val="center"/>
          </w:tcPr>
          <w:p w14:paraId="6B88EBEA" w14:textId="77777777" w:rsidR="00A66906" w:rsidRPr="001D1DF8" w:rsidRDefault="00A66906" w:rsidP="00C056B8">
            <w:pPr>
              <w:pStyle w:val="ConsPlusNormal"/>
              <w:ind w:firstLine="0"/>
              <w:rPr>
                <w:rFonts w:ascii="Times New Roman" w:eastAsia="Calibri" w:hAnsi="Times New Roman" w:cs="Times New Roman"/>
                <w:sz w:val="24"/>
                <w:szCs w:val="24"/>
              </w:rPr>
            </w:pPr>
          </w:p>
        </w:tc>
        <w:tc>
          <w:tcPr>
            <w:tcW w:w="9781" w:type="dxa"/>
            <w:gridSpan w:val="6"/>
            <w:shd w:val="clear" w:color="auto" w:fill="auto"/>
            <w:vAlign w:val="center"/>
          </w:tcPr>
          <w:p w14:paraId="7ECF5B27"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V «Финансовое обеспечение системы организации медицинской помощи»</w:t>
            </w:r>
          </w:p>
        </w:tc>
      </w:tr>
      <w:tr w:rsidR="00A66906" w:rsidRPr="001D1DF8" w14:paraId="7DEA2842" w14:textId="77777777" w:rsidTr="00B874E5">
        <w:trPr>
          <w:jc w:val="center"/>
        </w:trPr>
        <w:tc>
          <w:tcPr>
            <w:tcW w:w="4928" w:type="dxa"/>
            <w:vMerge w:val="restart"/>
            <w:shd w:val="clear" w:color="auto" w:fill="auto"/>
            <w:vAlign w:val="center"/>
          </w:tcPr>
          <w:p w14:paraId="479109D0"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eastAsia="Calibri" w:hAnsi="Times New Roman" w:cs="Times New Roman"/>
                <w:sz w:val="24"/>
                <w:szCs w:val="24"/>
              </w:rPr>
              <w:lastRenderedPageBreak/>
              <w:t>Источники финансирования муниципальной программы, в том числе по годам:</w:t>
            </w:r>
          </w:p>
        </w:tc>
        <w:tc>
          <w:tcPr>
            <w:tcW w:w="9781" w:type="dxa"/>
            <w:gridSpan w:val="6"/>
            <w:shd w:val="clear" w:color="auto" w:fill="auto"/>
            <w:vAlign w:val="center"/>
          </w:tcPr>
          <w:p w14:paraId="22324768" w14:textId="77777777" w:rsidR="00A66906" w:rsidRPr="001D1DF8" w:rsidRDefault="00A66906" w:rsidP="00C056B8">
            <w:pPr>
              <w:pStyle w:val="ConsPlusNormal"/>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Расходы (тыс. рублей)</w:t>
            </w:r>
          </w:p>
        </w:tc>
      </w:tr>
      <w:tr w:rsidR="00A66906" w:rsidRPr="001D1DF8" w14:paraId="0C439E1C" w14:textId="77777777" w:rsidTr="00B874E5">
        <w:trPr>
          <w:jc w:val="center"/>
        </w:trPr>
        <w:tc>
          <w:tcPr>
            <w:tcW w:w="4928" w:type="dxa"/>
            <w:vMerge/>
            <w:shd w:val="clear" w:color="auto" w:fill="auto"/>
            <w:vAlign w:val="center"/>
          </w:tcPr>
          <w:p w14:paraId="1B17771F" w14:textId="77777777" w:rsidR="00A66906" w:rsidRPr="001D1DF8" w:rsidRDefault="00A66906" w:rsidP="00C056B8">
            <w:pPr>
              <w:pStyle w:val="ConsPlusNormal"/>
              <w:rPr>
                <w:rFonts w:ascii="Times New Roman" w:eastAsia="Calibri" w:hAnsi="Times New Roman" w:cs="Times New Roman"/>
                <w:strike/>
                <w:sz w:val="24"/>
                <w:szCs w:val="24"/>
              </w:rPr>
            </w:pPr>
          </w:p>
        </w:tc>
        <w:tc>
          <w:tcPr>
            <w:tcW w:w="1843" w:type="dxa"/>
            <w:shd w:val="clear" w:color="auto" w:fill="auto"/>
            <w:vAlign w:val="center"/>
          </w:tcPr>
          <w:p w14:paraId="6E419F93"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w:t>
            </w:r>
          </w:p>
        </w:tc>
        <w:tc>
          <w:tcPr>
            <w:tcW w:w="1559" w:type="dxa"/>
            <w:shd w:val="clear" w:color="auto" w:fill="auto"/>
            <w:vAlign w:val="center"/>
          </w:tcPr>
          <w:p w14:paraId="6693B6E5"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2020</w:t>
            </w:r>
          </w:p>
        </w:tc>
        <w:tc>
          <w:tcPr>
            <w:tcW w:w="1559" w:type="dxa"/>
            <w:shd w:val="clear" w:color="auto" w:fill="auto"/>
            <w:vAlign w:val="center"/>
          </w:tcPr>
          <w:p w14:paraId="4BDC6FFE"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2021</w:t>
            </w:r>
          </w:p>
        </w:tc>
        <w:tc>
          <w:tcPr>
            <w:tcW w:w="1559" w:type="dxa"/>
            <w:shd w:val="clear" w:color="auto" w:fill="auto"/>
            <w:vAlign w:val="center"/>
          </w:tcPr>
          <w:p w14:paraId="62C14654"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2022</w:t>
            </w:r>
          </w:p>
        </w:tc>
        <w:tc>
          <w:tcPr>
            <w:tcW w:w="1560" w:type="dxa"/>
            <w:shd w:val="clear" w:color="auto" w:fill="auto"/>
            <w:vAlign w:val="center"/>
          </w:tcPr>
          <w:p w14:paraId="2BB3E34D"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2023</w:t>
            </w:r>
          </w:p>
        </w:tc>
        <w:tc>
          <w:tcPr>
            <w:tcW w:w="1701" w:type="dxa"/>
            <w:shd w:val="clear" w:color="auto" w:fill="auto"/>
            <w:vAlign w:val="center"/>
          </w:tcPr>
          <w:p w14:paraId="2F23D232"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2024</w:t>
            </w:r>
          </w:p>
        </w:tc>
      </w:tr>
      <w:tr w:rsidR="00534519" w:rsidRPr="001D1DF8" w14:paraId="33BED191" w14:textId="77777777" w:rsidTr="00534519">
        <w:trPr>
          <w:trHeight w:val="417"/>
          <w:jc w:val="center"/>
        </w:trPr>
        <w:tc>
          <w:tcPr>
            <w:tcW w:w="4928" w:type="dxa"/>
            <w:shd w:val="clear" w:color="auto" w:fill="auto"/>
            <w:vAlign w:val="center"/>
          </w:tcPr>
          <w:p w14:paraId="191558C3"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Средства бюджета Сергиево-Посадского городского округа</w:t>
            </w:r>
          </w:p>
        </w:tc>
        <w:tc>
          <w:tcPr>
            <w:tcW w:w="1843" w:type="dxa"/>
            <w:shd w:val="clear" w:color="auto" w:fill="auto"/>
            <w:vAlign w:val="center"/>
          </w:tcPr>
          <w:p w14:paraId="62FAFA58" w14:textId="77777777" w:rsidR="00534519" w:rsidRPr="001D1DF8" w:rsidRDefault="00534519"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56 032,1</w:t>
            </w:r>
          </w:p>
        </w:tc>
        <w:tc>
          <w:tcPr>
            <w:tcW w:w="1559" w:type="dxa"/>
            <w:shd w:val="clear" w:color="auto" w:fill="auto"/>
            <w:vAlign w:val="center"/>
          </w:tcPr>
          <w:p w14:paraId="5162E313"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59AE3953" w14:textId="77777777" w:rsidR="00534519" w:rsidRPr="001D1DF8" w:rsidRDefault="00534519" w:rsidP="00534519">
            <w:pPr>
              <w:jc w:val="center"/>
              <w:rPr>
                <w:sz w:val="24"/>
                <w:szCs w:val="24"/>
              </w:rPr>
            </w:pPr>
            <w:r w:rsidRPr="001D1DF8">
              <w:rPr>
                <w:sz w:val="24"/>
                <w:szCs w:val="24"/>
              </w:rPr>
              <w:t>11 700,0</w:t>
            </w:r>
          </w:p>
        </w:tc>
        <w:tc>
          <w:tcPr>
            <w:tcW w:w="1559" w:type="dxa"/>
            <w:shd w:val="clear" w:color="auto" w:fill="auto"/>
            <w:vAlign w:val="center"/>
          </w:tcPr>
          <w:p w14:paraId="0BDA14CD"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485CA250"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4CBA67D" w14:textId="77777777" w:rsidR="00534519" w:rsidRPr="001D1DF8" w:rsidRDefault="00534519" w:rsidP="00534519">
            <w:pPr>
              <w:jc w:val="center"/>
              <w:rPr>
                <w:sz w:val="24"/>
                <w:szCs w:val="24"/>
              </w:rPr>
            </w:pPr>
            <w:r w:rsidRPr="001D1DF8">
              <w:rPr>
                <w:sz w:val="24"/>
                <w:szCs w:val="24"/>
              </w:rPr>
              <w:t>11 514,0</w:t>
            </w:r>
          </w:p>
        </w:tc>
      </w:tr>
      <w:tr w:rsidR="00534519" w:rsidRPr="001D1DF8" w14:paraId="5474B755" w14:textId="77777777" w:rsidTr="00B874E5">
        <w:trPr>
          <w:trHeight w:val="543"/>
          <w:jc w:val="center"/>
        </w:trPr>
        <w:tc>
          <w:tcPr>
            <w:tcW w:w="4928" w:type="dxa"/>
            <w:shd w:val="clear" w:color="auto" w:fill="auto"/>
            <w:vAlign w:val="center"/>
          </w:tcPr>
          <w:p w14:paraId="3A7A7E72"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 в том числе по годам:</w:t>
            </w:r>
          </w:p>
        </w:tc>
        <w:tc>
          <w:tcPr>
            <w:tcW w:w="1843" w:type="dxa"/>
            <w:shd w:val="clear" w:color="auto" w:fill="auto"/>
            <w:vAlign w:val="center"/>
          </w:tcPr>
          <w:p w14:paraId="08519BEE" w14:textId="77777777" w:rsidR="00534519" w:rsidRPr="001D1DF8" w:rsidRDefault="00534519"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56 032,1</w:t>
            </w:r>
          </w:p>
        </w:tc>
        <w:tc>
          <w:tcPr>
            <w:tcW w:w="1559" w:type="dxa"/>
            <w:shd w:val="clear" w:color="auto" w:fill="auto"/>
            <w:vAlign w:val="center"/>
          </w:tcPr>
          <w:p w14:paraId="3DD7BBFF"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18540ADE" w14:textId="77777777" w:rsidR="00534519" w:rsidRPr="001D1DF8" w:rsidRDefault="00534519" w:rsidP="00534519">
            <w:pPr>
              <w:jc w:val="center"/>
              <w:rPr>
                <w:sz w:val="24"/>
                <w:szCs w:val="24"/>
              </w:rPr>
            </w:pPr>
            <w:r w:rsidRPr="001D1DF8">
              <w:rPr>
                <w:sz w:val="24"/>
                <w:szCs w:val="24"/>
              </w:rPr>
              <w:t>11 700,0</w:t>
            </w:r>
          </w:p>
        </w:tc>
        <w:tc>
          <w:tcPr>
            <w:tcW w:w="1559" w:type="dxa"/>
            <w:shd w:val="clear" w:color="auto" w:fill="auto"/>
            <w:vAlign w:val="center"/>
          </w:tcPr>
          <w:p w14:paraId="6B31A955"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6B3A150B"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E4627E1" w14:textId="77777777" w:rsidR="00534519" w:rsidRPr="001D1DF8" w:rsidRDefault="00534519" w:rsidP="00534519">
            <w:pPr>
              <w:jc w:val="center"/>
              <w:rPr>
                <w:sz w:val="24"/>
                <w:szCs w:val="24"/>
              </w:rPr>
            </w:pPr>
            <w:r w:rsidRPr="001D1DF8">
              <w:rPr>
                <w:sz w:val="24"/>
                <w:szCs w:val="24"/>
              </w:rPr>
              <w:t>11 514,0</w:t>
            </w:r>
          </w:p>
        </w:tc>
      </w:tr>
      <w:tr w:rsidR="00A66906" w:rsidRPr="001D1DF8" w14:paraId="05A927E4" w14:textId="77777777" w:rsidTr="00B874E5">
        <w:trPr>
          <w:trHeight w:val="543"/>
          <w:jc w:val="center"/>
        </w:trPr>
        <w:tc>
          <w:tcPr>
            <w:tcW w:w="4928" w:type="dxa"/>
            <w:shd w:val="clear" w:color="auto" w:fill="auto"/>
            <w:vAlign w:val="center"/>
          </w:tcPr>
          <w:p w14:paraId="1CAA147E"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14:paraId="43E0ECBB" w14:textId="77777777" w:rsidR="00A66906" w:rsidRPr="001D1DF8" w:rsidRDefault="00A66906" w:rsidP="00C056B8">
            <w:pPr>
              <w:autoSpaceDE w:val="0"/>
              <w:autoSpaceDN w:val="0"/>
              <w:adjustRightInd w:val="0"/>
              <w:rPr>
                <w:sz w:val="24"/>
                <w:szCs w:val="24"/>
              </w:rPr>
            </w:pPr>
            <w:r w:rsidRPr="001D1DF8">
              <w:rPr>
                <w:sz w:val="24"/>
                <w:szCs w:val="24"/>
              </w:rPr>
              <w:t xml:space="preserve">- </w:t>
            </w:r>
            <w:r w:rsidR="00DD6189" w:rsidRPr="001D1DF8">
              <w:rPr>
                <w:sz w:val="24"/>
                <w:szCs w:val="24"/>
              </w:rPr>
              <w:t>Рост д</w:t>
            </w:r>
            <w:r w:rsidR="006E60A6" w:rsidRPr="001D1DF8">
              <w:rPr>
                <w:sz w:val="24"/>
                <w:szCs w:val="24"/>
              </w:rPr>
              <w:t>ол</w:t>
            </w:r>
            <w:r w:rsidR="00DD6189" w:rsidRPr="001D1DF8">
              <w:rPr>
                <w:sz w:val="24"/>
                <w:szCs w:val="24"/>
              </w:rPr>
              <w:t>и</w:t>
            </w:r>
            <w:r w:rsidR="006E60A6" w:rsidRPr="001D1DF8">
              <w:rPr>
                <w:sz w:val="24"/>
                <w:szCs w:val="24"/>
              </w:rPr>
              <w:t xml:space="preserve"> населения, прошедшего профилактические медицинские осмотры и диспансеризацию («Профилактические медицинские осмотры и диспансеризация) </w:t>
            </w:r>
            <w:r w:rsidRPr="001D1DF8">
              <w:rPr>
                <w:sz w:val="24"/>
                <w:szCs w:val="24"/>
              </w:rPr>
              <w:t xml:space="preserve">- </w:t>
            </w:r>
            <w:r w:rsidR="00D1425F" w:rsidRPr="001D1DF8">
              <w:rPr>
                <w:sz w:val="24"/>
                <w:szCs w:val="24"/>
              </w:rPr>
              <w:t>100</w:t>
            </w:r>
            <w:r w:rsidRPr="001D1DF8">
              <w:rPr>
                <w:sz w:val="24"/>
                <w:szCs w:val="24"/>
              </w:rPr>
              <w:t xml:space="preserve"> %</w:t>
            </w:r>
            <w:r w:rsidR="00D50621" w:rsidRPr="001D1DF8">
              <w:rPr>
                <w:sz w:val="24"/>
                <w:szCs w:val="24"/>
              </w:rPr>
              <w:t>;</w:t>
            </w:r>
          </w:p>
          <w:p w14:paraId="26E69C4D" w14:textId="77777777" w:rsidR="00160849"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Обеспечение ж</w:t>
            </w:r>
            <w:r w:rsidR="00121CDC" w:rsidRPr="001D1DF8">
              <w:rPr>
                <w:rFonts w:ascii="Times New Roman" w:hAnsi="Times New Roman" w:cs="Times New Roman"/>
                <w:sz w:val="24"/>
                <w:szCs w:val="24"/>
              </w:rPr>
              <w:t>илье</w:t>
            </w:r>
            <w:r w:rsidR="00D50621" w:rsidRPr="001D1DF8">
              <w:rPr>
                <w:rFonts w:ascii="Times New Roman" w:hAnsi="Times New Roman" w:cs="Times New Roman"/>
                <w:sz w:val="24"/>
                <w:szCs w:val="24"/>
              </w:rPr>
              <w:t>м</w:t>
            </w:r>
            <w:r w:rsidR="00121CDC" w:rsidRPr="001D1DF8">
              <w:rPr>
                <w:rFonts w:ascii="Times New Roman" w:hAnsi="Times New Roman" w:cs="Times New Roman"/>
                <w:sz w:val="24"/>
                <w:szCs w:val="24"/>
              </w:rPr>
              <w:t xml:space="preserve"> – медик</w:t>
            </w:r>
            <w:r w:rsidR="00D50621" w:rsidRPr="001D1DF8">
              <w:rPr>
                <w:rFonts w:ascii="Times New Roman" w:hAnsi="Times New Roman" w:cs="Times New Roman"/>
                <w:sz w:val="24"/>
                <w:szCs w:val="24"/>
              </w:rPr>
              <w:t>ов</w:t>
            </w:r>
            <w:r w:rsidR="00121CDC" w:rsidRPr="001D1DF8">
              <w:rPr>
                <w:rFonts w:ascii="Times New Roman" w:hAnsi="Times New Roman" w:cs="Times New Roman"/>
                <w:sz w:val="24"/>
                <w:szCs w:val="24"/>
              </w:rPr>
              <w:t>, первичного звена и узкого профиля, из числа привлеченных и нуждающихся</w:t>
            </w:r>
            <w:r w:rsidR="00D50621" w:rsidRPr="001D1DF8">
              <w:rPr>
                <w:rFonts w:ascii="Times New Roman" w:hAnsi="Times New Roman" w:cs="Times New Roman"/>
                <w:sz w:val="24"/>
                <w:szCs w:val="24"/>
              </w:rPr>
              <w:t>;</w:t>
            </w:r>
          </w:p>
          <w:p w14:paraId="7806EBB1" w14:textId="77777777" w:rsidR="00A66906"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 xml:space="preserve">Увеличение </w:t>
            </w:r>
            <w:r w:rsidR="00D50621" w:rsidRPr="001D1DF8">
              <w:rPr>
                <w:rFonts w:ascii="Times New Roman" w:hAnsi="Times New Roman" w:cs="Times New Roman"/>
                <w:sz w:val="24"/>
                <w:szCs w:val="24"/>
              </w:rPr>
              <w:t>к</w:t>
            </w:r>
            <w:r w:rsidR="008078F4" w:rsidRPr="001D1DF8">
              <w:rPr>
                <w:rFonts w:ascii="Times New Roman" w:hAnsi="Times New Roman" w:cs="Times New Roman"/>
                <w:sz w:val="24"/>
                <w:szCs w:val="24"/>
              </w:rPr>
              <w:t>оличеств</w:t>
            </w:r>
            <w:r w:rsidR="00D50621" w:rsidRPr="001D1DF8">
              <w:rPr>
                <w:rFonts w:ascii="Times New Roman" w:hAnsi="Times New Roman" w:cs="Times New Roman"/>
                <w:sz w:val="24"/>
                <w:szCs w:val="24"/>
              </w:rPr>
              <w:t>а</w:t>
            </w:r>
            <w:r w:rsidR="008078F4" w:rsidRPr="001D1DF8">
              <w:rPr>
                <w:rFonts w:ascii="Times New Roman" w:hAnsi="Times New Roman" w:cs="Times New Roman"/>
                <w:sz w:val="24"/>
                <w:szCs w:val="24"/>
              </w:rPr>
              <w:t xml:space="preserve"> </w:t>
            </w:r>
            <w:r w:rsidR="00D50621" w:rsidRPr="001D1DF8">
              <w:rPr>
                <w:rFonts w:ascii="Times New Roman" w:hAnsi="Times New Roman" w:cs="Times New Roman"/>
                <w:sz w:val="24"/>
                <w:szCs w:val="24"/>
              </w:rPr>
              <w:t xml:space="preserve">прикрепленного </w:t>
            </w:r>
            <w:r w:rsidR="008078F4" w:rsidRPr="001D1DF8">
              <w:rPr>
                <w:rFonts w:ascii="Times New Roman" w:hAnsi="Times New Roman" w:cs="Times New Roman"/>
                <w:sz w:val="24"/>
                <w:szCs w:val="24"/>
              </w:rPr>
              <w:t xml:space="preserve">населения к медицинским организациям на территории городского округа </w:t>
            </w:r>
            <w:r w:rsidRPr="001D1DF8">
              <w:rPr>
                <w:rFonts w:ascii="Times New Roman" w:hAnsi="Times New Roman" w:cs="Times New Roman"/>
                <w:sz w:val="24"/>
                <w:szCs w:val="24"/>
              </w:rPr>
              <w:t>–</w:t>
            </w:r>
            <w:r w:rsidR="00D50621" w:rsidRPr="001D1DF8">
              <w:rPr>
                <w:rFonts w:ascii="Times New Roman" w:hAnsi="Times New Roman" w:cs="Times New Roman"/>
                <w:sz w:val="24"/>
                <w:szCs w:val="24"/>
              </w:rPr>
              <w:t xml:space="preserve"> </w:t>
            </w:r>
            <w:r w:rsidR="008078F4" w:rsidRPr="001D1DF8">
              <w:rPr>
                <w:rFonts w:ascii="Times New Roman" w:hAnsi="Times New Roman" w:cs="Times New Roman"/>
                <w:sz w:val="24"/>
                <w:szCs w:val="24"/>
              </w:rPr>
              <w:t>95</w:t>
            </w:r>
            <w:r w:rsidRPr="001D1DF8">
              <w:rPr>
                <w:rFonts w:ascii="Times New Roman" w:hAnsi="Times New Roman" w:cs="Times New Roman"/>
                <w:sz w:val="24"/>
                <w:szCs w:val="24"/>
              </w:rPr>
              <w:t xml:space="preserve"> %</w:t>
            </w:r>
          </w:p>
          <w:p w14:paraId="3C8CEE92" w14:textId="77777777" w:rsidR="00F0098B" w:rsidRPr="001D1DF8" w:rsidRDefault="00F0098B" w:rsidP="00C056B8">
            <w:pPr>
              <w:pStyle w:val="ConsPlusNormal"/>
              <w:ind w:firstLine="0"/>
              <w:rPr>
                <w:rFonts w:ascii="Times New Roman" w:eastAsia="Calibri" w:hAnsi="Times New Roman" w:cs="Times New Roman"/>
                <w:sz w:val="24"/>
                <w:szCs w:val="24"/>
              </w:rPr>
            </w:pPr>
          </w:p>
        </w:tc>
      </w:tr>
    </w:tbl>
    <w:p w14:paraId="456C08EE" w14:textId="77777777" w:rsidR="00A66906" w:rsidRPr="001D1DF8" w:rsidRDefault="00A66906" w:rsidP="00A66906">
      <w:pPr>
        <w:pStyle w:val="ConsPlusNormal"/>
        <w:rPr>
          <w:rFonts w:ascii="Times New Roman" w:hAnsi="Times New Roman" w:cs="Times New Roman"/>
          <w:strike/>
        </w:rPr>
      </w:pPr>
    </w:p>
    <w:p w14:paraId="5C9F67A7" w14:textId="77777777" w:rsidR="006D7380" w:rsidRPr="001D1DF8" w:rsidRDefault="006D7380" w:rsidP="005C52AB">
      <w:pPr>
        <w:pStyle w:val="ConsPlusNonformat"/>
        <w:widowControl/>
        <w:jc w:val="center"/>
        <w:rPr>
          <w:rFonts w:ascii="Times New Roman" w:hAnsi="Times New Roman" w:cs="Times New Roman"/>
          <w:sz w:val="24"/>
          <w:szCs w:val="24"/>
        </w:rPr>
      </w:pPr>
    </w:p>
    <w:p w14:paraId="6A585FA9" w14:textId="77777777" w:rsidR="005C52AB" w:rsidRPr="001D1DF8" w:rsidRDefault="005C52AB" w:rsidP="005C52AB">
      <w:pPr>
        <w:pStyle w:val="ConsPlusNormal"/>
        <w:ind w:firstLine="0"/>
        <w:outlineLvl w:val="1"/>
        <w:rPr>
          <w:rFonts w:ascii="Times New Roman" w:hAnsi="Times New Roman" w:cs="Times New Roman"/>
          <w:sz w:val="24"/>
          <w:szCs w:val="24"/>
        </w:rPr>
        <w:sectPr w:rsidR="005C52AB" w:rsidRPr="001D1DF8" w:rsidSect="009942F4">
          <w:headerReference w:type="default" r:id="rId8"/>
          <w:footerReference w:type="even" r:id="rId9"/>
          <w:pgSz w:w="16838" w:h="11906" w:orient="landscape" w:code="9"/>
          <w:pgMar w:top="1979" w:right="737" w:bottom="244" w:left="1134" w:header="720" w:footer="720" w:gutter="0"/>
          <w:cols w:space="720"/>
          <w:titlePg/>
          <w:docGrid w:linePitch="272"/>
        </w:sectPr>
      </w:pPr>
    </w:p>
    <w:p w14:paraId="5B5AC91C" w14:textId="77777777" w:rsidR="004A43FE" w:rsidRPr="001D1DF8" w:rsidRDefault="009936F7"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lastRenderedPageBreak/>
        <w:t>2</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 xml:space="preserve"> Общая</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х</w:t>
      </w:r>
      <w:r w:rsidR="004A43FE" w:rsidRPr="001D1DF8">
        <w:rPr>
          <w:rFonts w:ascii="Times New Roman" w:hAnsi="Times New Roman" w:cs="Times New Roman"/>
          <w:b/>
          <w:bCs/>
          <w:sz w:val="24"/>
          <w:szCs w:val="24"/>
        </w:rPr>
        <w:t>арактеристика сферы здравоохранения Сергиево-Посадского городского округа</w:t>
      </w:r>
    </w:p>
    <w:p w14:paraId="44E2148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303A8BAF"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Создание условий для оказания медицинской помощи жителям Сергиево-Посадского городского округа</w:t>
      </w:r>
      <w:r w:rsidR="007A2D55" w:rsidRPr="001D1DF8">
        <w:rPr>
          <w:rFonts w:ascii="Times New Roman" w:hAnsi="Times New Roman" w:cs="Times New Roman"/>
          <w:sz w:val="24"/>
          <w:szCs w:val="24"/>
        </w:rPr>
        <w:t xml:space="preserve"> – </w:t>
      </w:r>
      <w:r w:rsidRPr="001D1DF8">
        <w:rPr>
          <w:rFonts w:ascii="Times New Roman" w:hAnsi="Times New Roman" w:cs="Times New Roman"/>
          <w:sz w:val="24"/>
          <w:szCs w:val="24"/>
        </w:rPr>
        <w:t>это</w:t>
      </w:r>
      <w:r w:rsidR="007A2D55" w:rsidRPr="001D1DF8">
        <w:rPr>
          <w:rFonts w:ascii="Times New Roman" w:hAnsi="Times New Roman" w:cs="Times New Roman"/>
          <w:sz w:val="24"/>
          <w:szCs w:val="24"/>
        </w:rPr>
        <w:t>,</w:t>
      </w:r>
      <w:r w:rsidRPr="001D1DF8">
        <w:rPr>
          <w:rFonts w:ascii="Times New Roman" w:hAnsi="Times New Roman" w:cs="Times New Roman"/>
          <w:sz w:val="24"/>
          <w:szCs w:val="24"/>
        </w:rPr>
        <w:t xml:space="preserve"> один из приоритетных и стратегических факторов улучшения медико-демографической ситуации и состояния здоровья населения, создающего основы устойчивого социально-экономического развития округа. </w:t>
      </w:r>
    </w:p>
    <w:p w14:paraId="510D9017"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В последние годы в сфере здравоохранения Сергиево-Посадского городского округа проводилась планомерная работа, направленная на укрепление материально-технической базы учреждений здравоохранения, а с 2015 года, после передачи полномочий в сфере здравоохранения с муниципального на региональный уровень, основные усилия администрации городского округа сосредоточены на содействии Министерству здравоохранения Московской области в реализации мероприятий Государственных программ Московской области, направленных на повышение качества и доступности медицинской помощи населению.</w:t>
      </w:r>
    </w:p>
    <w:p w14:paraId="105DA231" w14:textId="77777777" w:rsidR="004A43FE" w:rsidRPr="001D1DF8" w:rsidRDefault="004A43FE" w:rsidP="004A43FE">
      <w:pPr>
        <w:ind w:firstLine="900"/>
        <w:jc w:val="both"/>
        <w:rPr>
          <w:sz w:val="24"/>
          <w:szCs w:val="24"/>
        </w:rPr>
      </w:pPr>
      <w:r w:rsidRPr="001D1DF8">
        <w:rPr>
          <w:sz w:val="24"/>
          <w:szCs w:val="24"/>
        </w:rPr>
        <w:t>Результативность и эффективность деятельности учреждений здравоохранения, расположенных на территории городского округа, обеспечение населения качественной и эффективной медицинской помощью и улучшение качественных показателей состояния здоровья населения в значительной степени определяется кадровым потенциалом, уровнем профессиональной квалификации медицинских работников.</w:t>
      </w:r>
    </w:p>
    <w:p w14:paraId="7323F17D" w14:textId="77777777" w:rsidR="004A43FE" w:rsidRPr="001D1DF8" w:rsidRDefault="004A43FE" w:rsidP="004A43FE">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44F43162" w14:textId="77777777" w:rsidR="004A43FE" w:rsidRPr="001D1DF8" w:rsidRDefault="004A43FE" w:rsidP="004A43FE">
      <w:pPr>
        <w:ind w:firstLine="900"/>
        <w:jc w:val="both"/>
        <w:rPr>
          <w:sz w:val="24"/>
          <w:szCs w:val="24"/>
        </w:rPr>
      </w:pPr>
      <w:r w:rsidRPr="001D1DF8">
        <w:rPr>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 В 20</w:t>
      </w:r>
      <w:r w:rsidR="007A2D55" w:rsidRPr="001D1DF8">
        <w:rPr>
          <w:sz w:val="24"/>
          <w:szCs w:val="24"/>
        </w:rPr>
        <w:t>20</w:t>
      </w:r>
      <w:r w:rsidRPr="001D1DF8">
        <w:rPr>
          <w:sz w:val="24"/>
          <w:szCs w:val="24"/>
        </w:rPr>
        <w:t xml:space="preserve"> году 6</w:t>
      </w:r>
      <w:r w:rsidR="007A2D55" w:rsidRPr="001D1DF8">
        <w:rPr>
          <w:sz w:val="24"/>
          <w:szCs w:val="24"/>
        </w:rPr>
        <w:t>5</w:t>
      </w:r>
      <w:r w:rsidRPr="001D1DF8">
        <w:rPr>
          <w:sz w:val="24"/>
          <w:szCs w:val="24"/>
        </w:rPr>
        <w:t xml:space="preserve"> врачам-специалистам, привлеченным из других областей произведены выплаты денежной компенсации оплаты съемного жилья.</w:t>
      </w:r>
    </w:p>
    <w:p w14:paraId="671768DF"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081F1EEA"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CF199B3" w14:textId="77777777" w:rsidR="004A43FE" w:rsidRPr="001D1DF8" w:rsidRDefault="00D37AC0" w:rsidP="00074D3D">
      <w:pPr>
        <w:rPr>
          <w:b/>
          <w:sz w:val="24"/>
          <w:szCs w:val="24"/>
        </w:rPr>
      </w:pPr>
      <w:r w:rsidRPr="001D1DF8">
        <w:rPr>
          <w:b/>
          <w:sz w:val="24"/>
          <w:szCs w:val="24"/>
        </w:rPr>
        <w:t>3</w:t>
      </w:r>
      <w:r w:rsidR="004A43FE" w:rsidRPr="001D1DF8">
        <w:rPr>
          <w:b/>
          <w:sz w:val="24"/>
          <w:szCs w:val="24"/>
        </w:rPr>
        <w:t xml:space="preserve">. Прогноз развития </w:t>
      </w:r>
      <w:r w:rsidR="004A43FE" w:rsidRPr="001D1DF8">
        <w:rPr>
          <w:b/>
          <w:sz w:val="22"/>
          <w:szCs w:val="22"/>
        </w:rPr>
        <w:t xml:space="preserve">сферы </w:t>
      </w:r>
      <w:r w:rsidR="004A43FE" w:rsidRPr="001D1DF8">
        <w:rPr>
          <w:b/>
          <w:sz w:val="24"/>
          <w:szCs w:val="24"/>
        </w:rPr>
        <w:t>здравоохранения</w:t>
      </w:r>
      <w:r w:rsidR="004A43FE" w:rsidRPr="001D1DF8">
        <w:rPr>
          <w:b/>
          <w:sz w:val="22"/>
          <w:szCs w:val="22"/>
        </w:rPr>
        <w:t xml:space="preserve"> </w:t>
      </w:r>
      <w:r w:rsidR="004A43FE" w:rsidRPr="001D1DF8">
        <w:rPr>
          <w:b/>
          <w:sz w:val="24"/>
          <w:szCs w:val="24"/>
        </w:rPr>
        <w:t>с учетом реализации</w:t>
      </w:r>
      <w:r w:rsidR="004A43FE" w:rsidRPr="001D1DF8">
        <w:rPr>
          <w:b/>
          <w:sz w:val="22"/>
          <w:szCs w:val="22"/>
        </w:rPr>
        <w:t xml:space="preserve"> </w:t>
      </w:r>
      <w:r w:rsidR="004A43FE" w:rsidRPr="001D1DF8">
        <w:rPr>
          <w:b/>
          <w:sz w:val="24"/>
          <w:szCs w:val="24"/>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BA245B0"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B584CB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5844299"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w:t>
      </w:r>
      <w:r w:rsidRPr="001D1DF8">
        <w:rPr>
          <w:rFonts w:ascii="Times New Roman" w:eastAsia="Times New Roman" w:hAnsi="Times New Roman" w:cs="Times New Roman"/>
          <w:color w:val="auto"/>
        </w:rPr>
        <w:lastRenderedPageBreak/>
        <w:t>с острым коронарным синдромом, внезапной остановкой сердца, инсультом являются недостаточными.</w:t>
      </w:r>
    </w:p>
    <w:p w14:paraId="6DFBEF46"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75174ED5" w14:textId="77777777" w:rsidR="004A43FE" w:rsidRPr="001D1DF8" w:rsidRDefault="004A43FE" w:rsidP="004A43FE">
      <w:pPr>
        <w:pStyle w:val="ab"/>
        <w:spacing w:before="0" w:beforeAutospacing="0" w:after="0" w:afterAutospacing="0"/>
        <w:ind w:firstLine="720"/>
        <w:jc w:val="both"/>
      </w:pPr>
      <w:r w:rsidRPr="001D1DF8">
        <w:t>В целях раннего выявления хронических неинфекционных заболеваний (состояний), являющихся основной причиной инвалидности и преждевременной смерти человека</w:t>
      </w:r>
      <w:r w:rsidR="009226F4" w:rsidRPr="001D1DF8">
        <w:t>,</w:t>
      </w:r>
      <w:r w:rsidRPr="001D1DF8">
        <w:t xml:space="preserve">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1A382BB4" w14:textId="77777777" w:rsidR="004A43FE" w:rsidRPr="001D1DF8" w:rsidRDefault="004A43FE" w:rsidP="004A43FE">
      <w:pPr>
        <w:pStyle w:val="ab"/>
        <w:spacing w:before="0" w:beforeAutospacing="0" w:after="0" w:afterAutospacing="0"/>
        <w:ind w:firstLine="720"/>
        <w:jc w:val="both"/>
      </w:pPr>
      <w:r w:rsidRPr="001D1DF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(школа пациента) профилактического консультирования. Такие активные профилактические вмешательства позволяют достаточно быстро и в значительной степени</w:t>
      </w:r>
      <w:r w:rsidRPr="001D1DF8">
        <w:rPr>
          <w:b/>
        </w:rPr>
        <w:t xml:space="preserve"> </w:t>
      </w:r>
      <w:r w:rsidRPr="001D1DF8">
        <w:t>снизить вероятность развития у каждого конкретного человека опасных хронических неинфекционных заболеваний, а у лиц</w:t>
      </w:r>
      <w:r w:rsidR="007A2D55" w:rsidRPr="001D1DF8">
        <w:t>,</w:t>
      </w:r>
      <w:r w:rsidRPr="001D1DF8">
        <w:t xml:space="preserve"> уже страдающих такими заболеваниями значительно уменьшить тяжесть течения заболевания и частоту развития осложнений.</w:t>
      </w:r>
      <w:r w:rsidRPr="001D1DF8">
        <w:tab/>
      </w:r>
    </w:p>
    <w:p w14:paraId="77F168A3" w14:textId="77777777" w:rsidR="004A43FE" w:rsidRPr="001D1DF8" w:rsidRDefault="004A43FE" w:rsidP="004A43FE">
      <w:pPr>
        <w:pStyle w:val="ab"/>
        <w:spacing w:before="0" w:beforeAutospacing="0" w:after="0" w:afterAutospacing="0"/>
        <w:ind w:firstLine="720"/>
        <w:jc w:val="both"/>
      </w:pPr>
    </w:p>
    <w:p w14:paraId="034823AA" w14:textId="77777777" w:rsidR="004A43FE" w:rsidRPr="001D1DF8" w:rsidRDefault="004A43FE" w:rsidP="004A43FE">
      <w:pPr>
        <w:pStyle w:val="a6"/>
        <w:ind w:left="0" w:firstLine="900"/>
        <w:jc w:val="both"/>
        <w:rPr>
          <w:rFonts w:ascii="Times New Roman" w:hAnsi="Times New Roman" w:cs="Times New Roman"/>
          <w:color w:val="auto"/>
        </w:rPr>
      </w:pPr>
      <w:r w:rsidRPr="001D1DF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1D1DF8">
        <w:rPr>
          <w:rFonts w:ascii="Times New Roman" w:eastAsia="Times New Roman" w:hAnsi="Times New Roman" w:cs="Times New Roman"/>
          <w:color w:val="FF0000"/>
        </w:rPr>
        <w:t xml:space="preserve"> </w:t>
      </w:r>
      <w:r w:rsidRPr="001D1DF8">
        <w:rPr>
          <w:rFonts w:ascii="Times New Roman" w:eastAsia="Times New Roman" w:hAnsi="Times New Roman" w:cs="Times New Roman"/>
          <w:color w:val="auto"/>
        </w:rPr>
        <w:t>«</w:t>
      </w:r>
      <w:r w:rsidR="00831A40" w:rsidRPr="001D1DF8">
        <w:rPr>
          <w:rFonts w:ascii="Times New Roman" w:eastAsia="Times New Roman" w:hAnsi="Times New Roman" w:cs="Times New Roman"/>
          <w:color w:val="auto"/>
          <w:lang w:val="ru-RU"/>
        </w:rPr>
        <w:t>Здравоохранение</w:t>
      </w:r>
      <w:r w:rsidRPr="001D1DF8">
        <w:rPr>
          <w:rFonts w:ascii="Times New Roman" w:hAnsi="Times New Roman" w:cs="Times New Roman"/>
          <w:color w:val="auto"/>
        </w:rPr>
        <w:t>».</w:t>
      </w:r>
    </w:p>
    <w:p w14:paraId="018CDA59" w14:textId="77777777" w:rsidR="004A43FE" w:rsidRPr="001D1DF8" w:rsidRDefault="004A43FE" w:rsidP="004A43FE">
      <w:pPr>
        <w:pStyle w:val="a6"/>
        <w:ind w:left="0" w:firstLine="900"/>
        <w:jc w:val="both"/>
        <w:rPr>
          <w:rFonts w:ascii="Times New Roman" w:eastAsia="Times New Roman" w:hAnsi="Times New Roman" w:cs="Times New Roman"/>
          <w:b/>
          <w:color w:val="auto"/>
        </w:rPr>
      </w:pPr>
      <w:r w:rsidRPr="001D1DF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13A1348C"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2A69896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2DC974D1" w14:textId="77777777" w:rsidR="004A43FE" w:rsidRPr="001D1DF8" w:rsidRDefault="004A43FE" w:rsidP="004A43FE">
      <w:pPr>
        <w:pStyle w:val="a6"/>
        <w:ind w:left="0" w:firstLine="900"/>
        <w:jc w:val="both"/>
        <w:rPr>
          <w:rFonts w:ascii="Times New Roman" w:eastAsia="Times New Roman" w:hAnsi="Times New Roman" w:cs="Times New Roman"/>
          <w:color w:val="auto"/>
        </w:rPr>
      </w:pPr>
    </w:p>
    <w:p w14:paraId="249342A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070DA82"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47B7EE6" w14:textId="77777777" w:rsidR="00B55E88" w:rsidRPr="001D1DF8" w:rsidRDefault="00B55E88" w:rsidP="004A43FE">
      <w:pPr>
        <w:pStyle w:val="ConsPlusNormal"/>
        <w:ind w:firstLine="0"/>
        <w:jc w:val="center"/>
        <w:outlineLvl w:val="1"/>
        <w:rPr>
          <w:rFonts w:ascii="Times New Roman" w:hAnsi="Times New Roman" w:cs="Times New Roman"/>
          <w:b/>
          <w:bCs/>
          <w:sz w:val="24"/>
          <w:szCs w:val="24"/>
        </w:rPr>
      </w:pPr>
    </w:p>
    <w:p w14:paraId="50C016F2" w14:textId="77777777" w:rsidR="008F51E4" w:rsidRPr="001D1DF8" w:rsidRDefault="008F51E4" w:rsidP="004A43FE">
      <w:pPr>
        <w:pStyle w:val="ConsPlusNormal"/>
        <w:ind w:firstLine="0"/>
        <w:jc w:val="center"/>
        <w:outlineLvl w:val="1"/>
        <w:rPr>
          <w:rFonts w:ascii="Times New Roman" w:hAnsi="Times New Roman" w:cs="Times New Roman"/>
          <w:b/>
          <w:bCs/>
          <w:sz w:val="24"/>
          <w:szCs w:val="24"/>
        </w:rPr>
      </w:pPr>
    </w:p>
    <w:p w14:paraId="743D1023"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65A100D4" w14:textId="77777777" w:rsidR="004A43FE" w:rsidRPr="001D1DF8" w:rsidRDefault="00D37AC0"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t>4</w:t>
      </w:r>
      <w:r w:rsidR="004A43FE" w:rsidRPr="001D1DF8">
        <w:rPr>
          <w:rFonts w:ascii="Times New Roman" w:hAnsi="Times New Roman" w:cs="Times New Roman"/>
          <w:b/>
          <w:bCs/>
          <w:sz w:val="24"/>
          <w:szCs w:val="24"/>
        </w:rPr>
        <w:t>. Перечень подпрограмм и краткое их описание</w:t>
      </w:r>
    </w:p>
    <w:p w14:paraId="6CA9B76E"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5EEDED0" w14:textId="77777777" w:rsidR="004A43FE" w:rsidRPr="001D1DF8" w:rsidRDefault="004A43FE" w:rsidP="004A43FE">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ab/>
        <w:t xml:space="preserve">Достижение целевых значений показателей муниципальной программы в рамках программно-целевого сценария осуществляется посредством реализации </w:t>
      </w:r>
      <w:r w:rsidR="00074D3D" w:rsidRPr="001D1DF8">
        <w:rPr>
          <w:rFonts w:ascii="Times New Roman" w:hAnsi="Times New Roman" w:cs="Times New Roman"/>
          <w:bCs/>
          <w:sz w:val="24"/>
          <w:szCs w:val="24"/>
        </w:rPr>
        <w:t>2</w:t>
      </w:r>
      <w:r w:rsidRPr="001D1DF8">
        <w:rPr>
          <w:rFonts w:ascii="Times New Roman" w:hAnsi="Times New Roman" w:cs="Times New Roman"/>
          <w:bCs/>
          <w:sz w:val="24"/>
          <w:szCs w:val="24"/>
        </w:rPr>
        <w:t>-х подпрограмм:</w:t>
      </w:r>
      <w:r w:rsidRPr="001D1DF8">
        <w:rPr>
          <w:rFonts w:ascii="Times New Roman" w:hAnsi="Times New Roman" w:cs="Times New Roman"/>
          <w:bCs/>
          <w:sz w:val="24"/>
          <w:szCs w:val="24"/>
        </w:rPr>
        <w:tab/>
      </w:r>
    </w:p>
    <w:p w14:paraId="77E6A21B" w14:textId="77777777" w:rsidR="004A43FE" w:rsidRPr="001D1DF8" w:rsidRDefault="004A43FE" w:rsidP="001B4920">
      <w:pPr>
        <w:pStyle w:val="ConsPlusNormal"/>
        <w:numPr>
          <w:ilvl w:val="0"/>
          <w:numId w:val="1"/>
        </w:numPr>
        <w:ind w:left="0" w:firstLine="709"/>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Профилактика заболеваний и формирование здорового образа жизни. Развитие первичной медико-санитарной помощи» (подпрограмма </w:t>
      </w:r>
      <w:r w:rsidRPr="001D1DF8">
        <w:rPr>
          <w:rFonts w:ascii="Times New Roman" w:hAnsi="Times New Roman" w:cs="Times New Roman"/>
          <w:bCs/>
          <w:sz w:val="24"/>
          <w:szCs w:val="24"/>
          <w:lang w:val="en-US"/>
        </w:rPr>
        <w:t>I</w:t>
      </w:r>
      <w:r w:rsidRPr="001D1DF8">
        <w:rPr>
          <w:rFonts w:ascii="Times New Roman" w:hAnsi="Times New Roman" w:cs="Times New Roman"/>
          <w:bCs/>
          <w:sz w:val="24"/>
          <w:szCs w:val="24"/>
        </w:rPr>
        <w:t>). В рамках данной подпрограммы предусматривается:</w:t>
      </w:r>
    </w:p>
    <w:p w14:paraId="65E5F020" w14:textId="77777777" w:rsidR="004A43FE" w:rsidRPr="001D1DF8" w:rsidRDefault="004A43FE" w:rsidP="001B4920">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w:t>
      </w:r>
      <w:r w:rsidRPr="001D1DF8">
        <w:rPr>
          <w:rFonts w:ascii="Times New Roman" w:hAnsi="Times New Roman" w:cs="Times New Roman"/>
          <w:bCs/>
          <w:sz w:val="24"/>
          <w:szCs w:val="24"/>
        </w:rPr>
        <w:tab/>
        <w:t>проведение медицинских осмотров и диспансеризации населения. Диспансеризация проводится</w:t>
      </w:r>
      <w:r w:rsidRPr="001D1DF8">
        <w:rPr>
          <w:rFonts w:ascii="Times New Roman" w:hAnsi="Times New Roman" w:cs="Times New Roman"/>
          <w:sz w:val="24"/>
          <w:szCs w:val="24"/>
        </w:rPr>
        <w:t xml:space="preserve">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p w14:paraId="4139E174" w14:textId="77777777" w:rsidR="004A43FE" w:rsidRPr="001D1DF8" w:rsidRDefault="004A43FE" w:rsidP="001B4920">
      <w:pPr>
        <w:pStyle w:val="ConsPlusNormal"/>
        <w:numPr>
          <w:ilvl w:val="0"/>
          <w:numId w:val="1"/>
        </w:numPr>
        <w:ind w:left="0" w:firstLine="567"/>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Финансовое обеспечение системы организации медицинской помощи (подпрограмма </w:t>
      </w:r>
      <w:r w:rsidRPr="001D1DF8">
        <w:rPr>
          <w:rFonts w:ascii="Times New Roman" w:hAnsi="Times New Roman" w:cs="Times New Roman"/>
          <w:bCs/>
          <w:sz w:val="24"/>
          <w:szCs w:val="24"/>
          <w:lang w:val="en-US"/>
        </w:rPr>
        <w:t>V</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Данная</w:t>
      </w:r>
      <w:r w:rsidRPr="001D1DF8">
        <w:rPr>
          <w:rFonts w:ascii="Times New Roman" w:hAnsi="Times New Roman" w:cs="Times New Roman"/>
          <w:bCs/>
          <w:sz w:val="24"/>
          <w:szCs w:val="24"/>
        </w:rPr>
        <w:t xml:space="preserve"> подпрограмм</w:t>
      </w:r>
      <w:r w:rsidR="00074D3D" w:rsidRPr="001D1DF8">
        <w:rPr>
          <w:rFonts w:ascii="Times New Roman" w:hAnsi="Times New Roman" w:cs="Times New Roman"/>
          <w:bCs/>
          <w:sz w:val="24"/>
          <w:szCs w:val="24"/>
        </w:rPr>
        <w:t>а</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 xml:space="preserve">направлена на </w:t>
      </w:r>
      <w:r w:rsidRPr="001D1DF8">
        <w:rPr>
          <w:rFonts w:ascii="Times New Roman" w:hAnsi="Times New Roman" w:cs="Times New Roman"/>
          <w:bCs/>
          <w:sz w:val="24"/>
          <w:szCs w:val="24"/>
        </w:rPr>
        <w:t>стимулирование привлечения медицинских и фармацевтических работников для работы в медицинских организациях</w:t>
      </w:r>
      <w:r w:rsidR="004B4C7C" w:rsidRPr="001D1DF8">
        <w:rPr>
          <w:rFonts w:ascii="Times New Roman" w:hAnsi="Times New Roman" w:cs="Times New Roman"/>
          <w:bCs/>
          <w:sz w:val="24"/>
          <w:szCs w:val="24"/>
        </w:rPr>
        <w:t xml:space="preserve">, </w:t>
      </w:r>
      <w:r w:rsidRPr="001D1DF8">
        <w:rPr>
          <w:rFonts w:ascii="Times New Roman" w:hAnsi="Times New Roman" w:cs="Times New Roman"/>
          <w:bCs/>
          <w:sz w:val="24"/>
          <w:szCs w:val="24"/>
        </w:rPr>
        <w:t>установление медицинским и фармацевтическим работникам медицинских организаций дополнительных гарантий и мер социальной поддержки.</w:t>
      </w:r>
    </w:p>
    <w:p w14:paraId="648AF335"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41A130D0"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5FDA7F5E" w14:textId="77777777" w:rsidR="004A43FE" w:rsidRPr="001D1DF8" w:rsidRDefault="00D37AC0" w:rsidP="004A43FE">
      <w:pPr>
        <w:pStyle w:val="ConsPlusCell"/>
        <w:jc w:val="center"/>
        <w:rPr>
          <w:rFonts w:ascii="Times New Roman" w:hAnsi="Times New Roman" w:cs="Times New Roman"/>
          <w:b/>
          <w:sz w:val="24"/>
          <w:szCs w:val="24"/>
        </w:rPr>
      </w:pPr>
      <w:r w:rsidRPr="001D1DF8">
        <w:rPr>
          <w:rFonts w:ascii="Times New Roman" w:hAnsi="Times New Roman" w:cs="Times New Roman"/>
          <w:b/>
          <w:sz w:val="24"/>
          <w:szCs w:val="24"/>
        </w:rPr>
        <w:t>5</w:t>
      </w:r>
      <w:r w:rsidR="004A43FE" w:rsidRPr="001D1DF8">
        <w:rPr>
          <w:rFonts w:ascii="Times New Roman" w:hAnsi="Times New Roman" w:cs="Times New Roman"/>
          <w:b/>
          <w:sz w:val="24"/>
          <w:szCs w:val="24"/>
        </w:rPr>
        <w:t>. Обобщенная характеристика основных мероприятий муниципальной программы.</w:t>
      </w:r>
    </w:p>
    <w:p w14:paraId="5C5510E3" w14:textId="77777777" w:rsidR="00997ECB" w:rsidRPr="001D1DF8" w:rsidRDefault="00997ECB" w:rsidP="004A43FE">
      <w:pPr>
        <w:pStyle w:val="ConsPlusNormal"/>
        <w:ind w:firstLine="0"/>
        <w:jc w:val="center"/>
        <w:outlineLvl w:val="1"/>
        <w:rPr>
          <w:rFonts w:ascii="Times New Roman" w:hAnsi="Times New Roman" w:cs="Times New Roman"/>
          <w:bCs/>
          <w:color w:val="FF0000"/>
          <w:sz w:val="24"/>
          <w:szCs w:val="24"/>
        </w:rPr>
      </w:pPr>
    </w:p>
    <w:p w14:paraId="4675C934" w14:textId="77777777" w:rsidR="00547A78" w:rsidRPr="001D1DF8" w:rsidRDefault="00997ECB" w:rsidP="002C549A">
      <w:pPr>
        <w:pStyle w:val="ConsPlusNormal"/>
        <w:ind w:firstLine="1418"/>
        <w:jc w:val="both"/>
        <w:outlineLvl w:val="1"/>
        <w:rPr>
          <w:rFonts w:ascii="Times New Roman" w:hAnsi="Times New Roman" w:cs="Times New Roman"/>
          <w:bCs/>
          <w:sz w:val="24"/>
          <w:szCs w:val="24"/>
        </w:rPr>
      </w:pPr>
      <w:r w:rsidRPr="001D1DF8">
        <w:rPr>
          <w:rFonts w:ascii="Times New Roman" w:hAnsi="Times New Roman" w:cs="Times New Roman"/>
          <w:sz w:val="24"/>
          <w:szCs w:val="24"/>
        </w:rPr>
        <w:t>Основное мероприятие 03</w:t>
      </w:r>
      <w:r w:rsidR="00547A78" w:rsidRPr="001D1DF8">
        <w:rPr>
          <w:rFonts w:ascii="Times New Roman" w:hAnsi="Times New Roman" w:cs="Times New Roman"/>
          <w:sz w:val="24"/>
          <w:szCs w:val="24"/>
        </w:rPr>
        <w:t xml:space="preserve"> «</w:t>
      </w:r>
      <w:r w:rsidRPr="001D1DF8">
        <w:rPr>
          <w:rFonts w:ascii="Times New Roman" w:hAnsi="Times New Roman" w:cs="Times New Roman"/>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Московской области</w:t>
      </w:r>
      <w:r w:rsidR="00547A78" w:rsidRPr="001D1DF8">
        <w:rPr>
          <w:rFonts w:ascii="Times New Roman" w:hAnsi="Times New Roman" w:cs="Times New Roman"/>
          <w:sz w:val="24"/>
          <w:szCs w:val="24"/>
        </w:rPr>
        <w:t xml:space="preserve">» подпрограммы I «Профилактика заболеваний и формирование здорового образа жизни. Развитие первичной медико-санитарной помощи» направлено на </w:t>
      </w:r>
      <w:r w:rsidR="00547A78" w:rsidRPr="001D1DF8">
        <w:rPr>
          <w:rFonts w:ascii="Times New Roman" w:hAnsi="Times New Roman" w:cs="Times New Roman"/>
          <w:bCs/>
          <w:sz w:val="24"/>
          <w:szCs w:val="24"/>
        </w:rPr>
        <w:t xml:space="preserve">проведение медицинских осмотров и диспансеризации населения. </w:t>
      </w:r>
      <w:r w:rsidR="00547A78" w:rsidRPr="001D1DF8">
        <w:rPr>
          <w:rFonts w:ascii="Times New Roman" w:hAnsi="Times New Roman" w:cs="Times New Roman"/>
          <w:bCs/>
          <w:iCs/>
          <w:sz w:val="24"/>
          <w:szCs w:val="24"/>
        </w:rPr>
        <w:t xml:space="preserve">Диспансеризация </w:t>
      </w:r>
      <w:r w:rsidR="00547A78" w:rsidRPr="001D1DF8">
        <w:rPr>
          <w:rFonts w:ascii="Times New Roman" w:hAnsi="Times New Roman" w:cs="Times New Roman"/>
          <w:sz w:val="24"/>
          <w:szCs w:val="24"/>
        </w:rPr>
        <w:t>– метод активного динамического наблюдения за состоянием здоровья населения, направленный на укрепление здоровья и повышение трудоспособности, обеспечение правильного физического развития и предупреждения заболеваний путём проведения комплекса лечебно-профилактических мероприятий.</w:t>
      </w:r>
    </w:p>
    <w:p w14:paraId="2FB4A995" w14:textId="77777777" w:rsidR="00997ECB" w:rsidRPr="001D1DF8" w:rsidRDefault="002C549A" w:rsidP="002C549A">
      <w:pPr>
        <w:pStyle w:val="ConsPlusNormal"/>
        <w:ind w:firstLine="1418"/>
        <w:jc w:val="both"/>
        <w:rPr>
          <w:rFonts w:ascii="Times New Roman" w:hAnsi="Times New Roman" w:cs="Times New Roman"/>
          <w:sz w:val="24"/>
          <w:szCs w:val="24"/>
        </w:rPr>
      </w:pPr>
      <w:r w:rsidRPr="001D1DF8">
        <w:rPr>
          <w:rFonts w:ascii="Times New Roman" w:hAnsi="Times New Roman" w:cs="Times New Roman"/>
          <w:sz w:val="24"/>
          <w:szCs w:val="24"/>
        </w:rPr>
        <w:t xml:space="preserve">Основное мероприятие 03 «Развитие мер социальной поддержки медицинских работников» подпрограммы </w:t>
      </w:r>
      <w:r w:rsidRPr="001D1DF8">
        <w:rPr>
          <w:rFonts w:ascii="Times New Roman" w:hAnsi="Times New Roman" w:cs="Times New Roman"/>
          <w:sz w:val="24"/>
          <w:szCs w:val="24"/>
          <w:lang w:val="en-US"/>
        </w:rPr>
        <w:t>V</w:t>
      </w:r>
      <w:r w:rsidRPr="001D1DF8">
        <w:rPr>
          <w:rFonts w:ascii="Times New Roman" w:hAnsi="Times New Roman" w:cs="Times New Roman"/>
          <w:sz w:val="24"/>
          <w:szCs w:val="24"/>
        </w:rPr>
        <w:t xml:space="preserve"> «</w:t>
      </w:r>
      <w:r w:rsidRPr="001D1DF8">
        <w:rPr>
          <w:rFonts w:ascii="Times New Roman" w:hAnsi="Times New Roman" w:cs="Times New Roman"/>
          <w:bCs/>
          <w:sz w:val="24"/>
          <w:szCs w:val="24"/>
        </w:rPr>
        <w:t xml:space="preserve">Финансовое обеспечение системы организации медицинской помощи» направлено на стимулирование привлечения медицинских работников для работы в медицинских организациях. </w:t>
      </w:r>
      <w:r w:rsidRPr="001D1DF8">
        <w:rPr>
          <w:rFonts w:ascii="Times New Roman" w:hAnsi="Times New Roman" w:cs="Times New Roman"/>
          <w:sz w:val="24"/>
          <w:szCs w:val="24"/>
        </w:rPr>
        <w:t>Привлечение квалифицированных медицинских кадров по наиболее востребованным специальностям из других субъектов Российской Федерации является одним из решений вопроса укомплектованности медицинскими кадрами учреждений здравоохранения</w:t>
      </w:r>
      <w:r w:rsidR="00DC3FCC" w:rsidRPr="001D1DF8">
        <w:rPr>
          <w:rFonts w:ascii="Times New Roman" w:hAnsi="Times New Roman" w:cs="Times New Roman"/>
          <w:sz w:val="24"/>
          <w:szCs w:val="24"/>
        </w:rPr>
        <w:t xml:space="preserve"> Московской области</w:t>
      </w:r>
      <w:r w:rsidRPr="001D1DF8">
        <w:rPr>
          <w:rFonts w:ascii="Times New Roman" w:hAnsi="Times New Roman" w:cs="Times New Roman"/>
          <w:sz w:val="24"/>
          <w:szCs w:val="24"/>
        </w:rPr>
        <w:t>, расположенных на территории Сергиево-Посадского городского округа, в связи с этим в Программе предусмотрен</w:t>
      </w:r>
      <w:r w:rsidR="008177AD" w:rsidRPr="001D1DF8">
        <w:rPr>
          <w:rFonts w:ascii="Times New Roman" w:hAnsi="Times New Roman" w:cs="Times New Roman"/>
          <w:sz w:val="24"/>
          <w:szCs w:val="24"/>
        </w:rPr>
        <w:t>а</w:t>
      </w:r>
      <w:r w:rsidRPr="001D1DF8">
        <w:rPr>
          <w:rFonts w:ascii="Times New Roman" w:hAnsi="Times New Roman" w:cs="Times New Roman"/>
          <w:sz w:val="24"/>
          <w:szCs w:val="24"/>
        </w:rPr>
        <w:t xml:space="preserve"> компенсаци</w:t>
      </w:r>
      <w:r w:rsidR="00DC3FCC" w:rsidRPr="001D1DF8">
        <w:rPr>
          <w:rFonts w:ascii="Times New Roman" w:hAnsi="Times New Roman" w:cs="Times New Roman"/>
          <w:sz w:val="24"/>
          <w:szCs w:val="24"/>
        </w:rPr>
        <w:t>онная выплата,</w:t>
      </w:r>
      <w:r w:rsidR="008177AD" w:rsidRPr="001D1DF8">
        <w:rPr>
          <w:rFonts w:ascii="Times New Roman" w:hAnsi="Times New Roman" w:cs="Times New Roman"/>
          <w:sz w:val="24"/>
          <w:szCs w:val="24"/>
        </w:rPr>
        <w:t xml:space="preserve"> направленная на </w:t>
      </w:r>
      <w:r w:rsidRPr="001D1DF8">
        <w:rPr>
          <w:rFonts w:ascii="Times New Roman" w:hAnsi="Times New Roman" w:cs="Times New Roman"/>
          <w:sz w:val="24"/>
          <w:szCs w:val="24"/>
        </w:rPr>
        <w:t>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 xml:space="preserve"> (частичн</w:t>
      </w:r>
      <w:r w:rsidR="008177AD" w:rsidRPr="001D1DF8">
        <w:rPr>
          <w:rFonts w:ascii="Times New Roman" w:hAnsi="Times New Roman" w:cs="Times New Roman"/>
          <w:sz w:val="24"/>
          <w:szCs w:val="24"/>
        </w:rPr>
        <w:t>ую</w:t>
      </w:r>
      <w:r w:rsidR="00DC3FCC" w:rsidRPr="001D1DF8">
        <w:rPr>
          <w:rFonts w:ascii="Times New Roman" w:hAnsi="Times New Roman" w:cs="Times New Roman"/>
          <w:sz w:val="24"/>
          <w:szCs w:val="24"/>
        </w:rPr>
        <w:t xml:space="preserve"> 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w:t>
      </w:r>
      <w:r w:rsidRPr="001D1DF8">
        <w:rPr>
          <w:rFonts w:ascii="Times New Roman" w:hAnsi="Times New Roman" w:cs="Times New Roman"/>
          <w:sz w:val="24"/>
          <w:szCs w:val="24"/>
        </w:rPr>
        <w:t xml:space="preserve"> съемного </w:t>
      </w:r>
      <w:r w:rsidR="00DC3FCC" w:rsidRPr="001D1DF8">
        <w:rPr>
          <w:rFonts w:ascii="Times New Roman" w:hAnsi="Times New Roman" w:cs="Times New Roman"/>
          <w:sz w:val="24"/>
          <w:szCs w:val="24"/>
        </w:rPr>
        <w:t>жилого помещения</w:t>
      </w:r>
      <w:r w:rsidRPr="001D1DF8">
        <w:rPr>
          <w:rFonts w:ascii="Times New Roman" w:hAnsi="Times New Roman" w:cs="Times New Roman"/>
          <w:sz w:val="24"/>
          <w:szCs w:val="24"/>
        </w:rPr>
        <w:t xml:space="preserve"> врачам – специалистам.</w:t>
      </w:r>
    </w:p>
    <w:p w14:paraId="40DA7CDD" w14:textId="77777777" w:rsidR="004A43FE" w:rsidRPr="001D1DF8" w:rsidRDefault="004A43FE" w:rsidP="004A43FE">
      <w:pPr>
        <w:pStyle w:val="ConsPlusCell"/>
        <w:ind w:firstLine="900"/>
        <w:jc w:val="both"/>
        <w:rPr>
          <w:rFonts w:ascii="Times New Roman" w:hAnsi="Times New Roman" w:cs="Times New Roman"/>
          <w:sz w:val="24"/>
          <w:szCs w:val="24"/>
        </w:rPr>
      </w:pPr>
      <w:r w:rsidRPr="001D1DF8">
        <w:rPr>
          <w:rFonts w:ascii="Times New Roman" w:hAnsi="Times New Roman" w:cs="Times New Roman"/>
          <w:sz w:val="24"/>
          <w:szCs w:val="24"/>
        </w:rPr>
        <w:t xml:space="preserve"> Программ</w:t>
      </w:r>
      <w:r w:rsidR="00F66DE2" w:rsidRPr="001D1DF8">
        <w:rPr>
          <w:rFonts w:ascii="Times New Roman" w:hAnsi="Times New Roman" w:cs="Times New Roman"/>
          <w:sz w:val="24"/>
          <w:szCs w:val="24"/>
        </w:rPr>
        <w:t>а</w:t>
      </w:r>
      <w:r w:rsidRPr="001D1DF8">
        <w:rPr>
          <w:rFonts w:ascii="Times New Roman" w:hAnsi="Times New Roman" w:cs="Times New Roman"/>
          <w:sz w:val="24"/>
          <w:szCs w:val="24"/>
        </w:rPr>
        <w:t xml:space="preserve"> осуществляются путем выполнения перечня мероприятий </w:t>
      </w:r>
      <w:r w:rsidR="00F66DE2" w:rsidRPr="001D1DF8">
        <w:rPr>
          <w:rFonts w:ascii="Times New Roman" w:hAnsi="Times New Roman" w:cs="Times New Roman"/>
          <w:sz w:val="24"/>
          <w:szCs w:val="24"/>
        </w:rPr>
        <w:t>подп</w:t>
      </w:r>
      <w:r w:rsidRPr="001D1DF8">
        <w:rPr>
          <w:rFonts w:ascii="Times New Roman" w:hAnsi="Times New Roman" w:cs="Times New Roman"/>
          <w:sz w:val="24"/>
          <w:szCs w:val="24"/>
        </w:rPr>
        <w:t>рограммы.</w:t>
      </w:r>
    </w:p>
    <w:p w14:paraId="18F50BEB" w14:textId="77777777" w:rsidR="004A43FE" w:rsidRPr="001D1DF8" w:rsidRDefault="004A43FE" w:rsidP="004A43FE">
      <w:pPr>
        <w:autoSpaceDE w:val="0"/>
        <w:autoSpaceDN w:val="0"/>
        <w:adjustRightInd w:val="0"/>
        <w:ind w:firstLine="900"/>
        <w:jc w:val="both"/>
        <w:rPr>
          <w:sz w:val="24"/>
          <w:szCs w:val="24"/>
        </w:rPr>
      </w:pPr>
      <w:r w:rsidRPr="001D1DF8">
        <w:rPr>
          <w:sz w:val="24"/>
          <w:szCs w:val="24"/>
        </w:rPr>
        <w:t xml:space="preserve">Программа </w:t>
      </w:r>
      <w:r w:rsidR="00F66DE2" w:rsidRPr="001D1DF8">
        <w:rPr>
          <w:sz w:val="24"/>
          <w:szCs w:val="24"/>
        </w:rPr>
        <w:t xml:space="preserve">«Здравоохранения» </w:t>
      </w:r>
      <w:r w:rsidRPr="001D1DF8">
        <w:rPr>
          <w:sz w:val="24"/>
          <w:szCs w:val="24"/>
        </w:rPr>
        <w:t>включает мероприятия, направленные на привлечение и закрепление медицинских кадров с целью повышения укомплектованности по наиболее востребованным специальностям для государственных учреждений здравоохранения</w:t>
      </w:r>
      <w:r w:rsidR="00DC3FCC" w:rsidRPr="001D1DF8">
        <w:rPr>
          <w:sz w:val="24"/>
          <w:szCs w:val="24"/>
        </w:rPr>
        <w:t xml:space="preserve"> Московской области</w:t>
      </w:r>
      <w:r w:rsidRPr="001D1DF8">
        <w:rPr>
          <w:sz w:val="24"/>
          <w:szCs w:val="24"/>
        </w:rPr>
        <w:t>, расположенных на территории Сергиево-Посадского городского округа, 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и выявление и коррекцию факторов риска развития заболеваний</w:t>
      </w:r>
      <w:r w:rsidR="007F646B" w:rsidRPr="001D1DF8">
        <w:rPr>
          <w:sz w:val="24"/>
          <w:szCs w:val="24"/>
        </w:rPr>
        <w:t>.</w:t>
      </w:r>
    </w:p>
    <w:p w14:paraId="0BD703DA" w14:textId="77777777" w:rsidR="005C52AB" w:rsidRPr="001D1DF8" w:rsidRDefault="005C52AB" w:rsidP="005C52AB">
      <w:pPr>
        <w:pStyle w:val="ConsPlusNonformat"/>
        <w:widowControl/>
        <w:ind w:firstLine="709"/>
        <w:jc w:val="both"/>
        <w:rPr>
          <w:rFonts w:ascii="Times New Roman" w:hAnsi="Times New Roman" w:cs="Times New Roman"/>
          <w:sz w:val="24"/>
          <w:szCs w:val="24"/>
        </w:rPr>
        <w:sectPr w:rsidR="005C52AB" w:rsidRPr="001D1DF8" w:rsidSect="009942F4">
          <w:pgSz w:w="11906" w:h="16838" w:code="9"/>
          <w:pgMar w:top="1134" w:right="707" w:bottom="1134" w:left="1800" w:header="720" w:footer="720" w:gutter="0"/>
          <w:cols w:space="720"/>
        </w:sectPr>
      </w:pPr>
    </w:p>
    <w:p w14:paraId="52BB6EA1" w14:textId="77777777" w:rsidR="00142DF8" w:rsidRPr="001D1DF8" w:rsidRDefault="00142DF8" w:rsidP="004A43FE">
      <w:pPr>
        <w:pStyle w:val="ConsPlusNormal"/>
        <w:jc w:val="center"/>
        <w:rPr>
          <w:rFonts w:ascii="Times New Roman" w:hAnsi="Times New Roman" w:cs="Times New Roman"/>
          <w:b/>
          <w:sz w:val="24"/>
          <w:szCs w:val="24"/>
        </w:rPr>
      </w:pPr>
    </w:p>
    <w:p w14:paraId="7B8FE54F" w14:textId="77777777" w:rsidR="004A43FE" w:rsidRPr="001D1DF8" w:rsidRDefault="00D37AC0"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6</w:t>
      </w:r>
      <w:r w:rsidR="00074D3D" w:rsidRPr="001D1DF8">
        <w:rPr>
          <w:rFonts w:ascii="Times New Roman" w:hAnsi="Times New Roman" w:cs="Times New Roman"/>
          <w:b/>
          <w:sz w:val="24"/>
          <w:szCs w:val="24"/>
        </w:rPr>
        <w:t xml:space="preserve">. </w:t>
      </w:r>
      <w:r w:rsidR="004A43FE" w:rsidRPr="001D1DF8">
        <w:rPr>
          <w:rFonts w:ascii="Times New Roman" w:hAnsi="Times New Roman" w:cs="Times New Roman"/>
          <w:b/>
          <w:sz w:val="24"/>
          <w:szCs w:val="24"/>
        </w:rPr>
        <w:t>Планируемые результаты реализации муниципальной программы</w:t>
      </w:r>
    </w:p>
    <w:p w14:paraId="5A5D0B32" w14:textId="77777777" w:rsidR="004A43FE"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1D1DF8" w:rsidRDefault="004A43FE" w:rsidP="004A43FE">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w:t>
      </w:r>
      <w:r w:rsidRPr="001D1DF8">
        <w:rPr>
          <w:rFonts w:ascii="Times New Roman" w:hAnsi="Times New Roman" w:cs="Times New Roman"/>
          <w:b/>
          <w:sz w:val="28"/>
          <w:szCs w:val="28"/>
          <w:u w:val="single"/>
        </w:rPr>
        <w:t>Здравоохранение</w:t>
      </w:r>
      <w:r w:rsidRPr="001D1DF8">
        <w:rPr>
          <w:rFonts w:ascii="Times New Roman" w:hAnsi="Times New Roman" w:cs="Times New Roman"/>
          <w:b/>
          <w:sz w:val="28"/>
          <w:szCs w:val="28"/>
        </w:rPr>
        <w:t>»</w:t>
      </w:r>
    </w:p>
    <w:p w14:paraId="542B5F4E" w14:textId="77777777" w:rsidR="004A43FE" w:rsidRPr="001D1DF8" w:rsidRDefault="004A43FE" w:rsidP="004A43FE">
      <w:pPr>
        <w:pStyle w:val="ConsPlusNormal"/>
        <w:jc w:val="center"/>
        <w:rPr>
          <w:rFonts w:ascii="Times New Roman" w:hAnsi="Times New Roman" w:cs="Times New Roman"/>
        </w:rPr>
      </w:pPr>
      <w:r w:rsidRPr="001D1DF8">
        <w:rPr>
          <w:rFonts w:ascii="Times New Roman" w:hAnsi="Times New Roman" w:cs="Times New Roman"/>
        </w:rPr>
        <w:t>(наименование муниципальной программы)</w:t>
      </w:r>
    </w:p>
    <w:p w14:paraId="1EF40DED" w14:textId="77777777" w:rsidR="009226F4" w:rsidRPr="001D1DF8" w:rsidRDefault="009226F4" w:rsidP="004A43FE">
      <w:pPr>
        <w:pStyle w:val="ConsPlusNormal"/>
        <w:jc w:val="center"/>
        <w:rPr>
          <w:rFonts w:ascii="Times New Roman" w:hAnsi="Times New Roman" w:cs="Times New Roman"/>
        </w:rPr>
      </w:pPr>
    </w:p>
    <w:tbl>
      <w:tblPr>
        <w:tblW w:w="154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3"/>
        <w:gridCol w:w="1701"/>
        <w:gridCol w:w="850"/>
        <w:gridCol w:w="1276"/>
        <w:gridCol w:w="1134"/>
        <w:gridCol w:w="1134"/>
        <w:gridCol w:w="1134"/>
        <w:gridCol w:w="1276"/>
        <w:gridCol w:w="1420"/>
        <w:gridCol w:w="2401"/>
        <w:gridCol w:w="8"/>
      </w:tblGrid>
      <w:tr w:rsidR="004A43FE" w:rsidRPr="001D1DF8" w14:paraId="4BEDDFA6" w14:textId="77777777" w:rsidTr="003A1061">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13C707BB"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 п/п</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580411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14:paraId="344EC782"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Тип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D48952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8DD0B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Базовое значение на начало реализации подпрограммы</w:t>
            </w:r>
          </w:p>
        </w:tc>
        <w:tc>
          <w:tcPr>
            <w:tcW w:w="6098" w:type="dxa"/>
            <w:gridSpan w:val="5"/>
            <w:tcBorders>
              <w:top w:val="single" w:sz="4" w:space="0" w:color="auto"/>
              <w:left w:val="single" w:sz="4" w:space="0" w:color="auto"/>
              <w:bottom w:val="single" w:sz="4" w:space="0" w:color="auto"/>
              <w:right w:val="single" w:sz="4" w:space="0" w:color="auto"/>
            </w:tcBorders>
            <w:vAlign w:val="center"/>
            <w:hideMark/>
          </w:tcPr>
          <w:p w14:paraId="7F8D632E"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Планируемое значение по годам реализации</w:t>
            </w:r>
          </w:p>
        </w:tc>
        <w:tc>
          <w:tcPr>
            <w:tcW w:w="2409" w:type="dxa"/>
            <w:gridSpan w:val="2"/>
            <w:vMerge w:val="restart"/>
            <w:tcBorders>
              <w:top w:val="single" w:sz="4" w:space="0" w:color="auto"/>
              <w:left w:val="single" w:sz="4" w:space="0" w:color="auto"/>
              <w:right w:val="single" w:sz="4" w:space="0" w:color="auto"/>
            </w:tcBorders>
            <w:vAlign w:val="center"/>
          </w:tcPr>
          <w:p w14:paraId="6E22E667"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основного мероприятия в перечне мероприятий подпрограммы</w:t>
            </w:r>
          </w:p>
        </w:tc>
      </w:tr>
      <w:tr w:rsidR="004A43FE" w:rsidRPr="001D1DF8" w14:paraId="6801CE48" w14:textId="77777777" w:rsidTr="003A1061">
        <w:tc>
          <w:tcPr>
            <w:tcW w:w="546" w:type="dxa"/>
            <w:vMerge/>
            <w:tcBorders>
              <w:top w:val="single" w:sz="4" w:space="0" w:color="auto"/>
              <w:left w:val="single" w:sz="4" w:space="0" w:color="auto"/>
              <w:bottom w:val="single" w:sz="4" w:space="0" w:color="auto"/>
              <w:right w:val="single" w:sz="4" w:space="0" w:color="auto"/>
            </w:tcBorders>
            <w:vAlign w:val="center"/>
            <w:hideMark/>
          </w:tcPr>
          <w:p w14:paraId="7FA9C23C" w14:textId="77777777" w:rsidR="004A43FE" w:rsidRPr="001D1DF8" w:rsidRDefault="004A43FE" w:rsidP="00C056B8">
            <w:pPr>
              <w:pStyle w:val="ConsPlusNormal"/>
              <w:jc w:val="center"/>
              <w:rPr>
                <w:rFonts w:ascii="Times New Roman" w:hAnsi="Times New Roman" w:cs="Times New Roman"/>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2E8D7D52" w14:textId="77777777" w:rsidR="004A43FE" w:rsidRPr="001D1DF8" w:rsidRDefault="004A43FE" w:rsidP="00C056B8">
            <w:pPr>
              <w:pStyle w:val="ConsPlusNorma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50D80A5" w14:textId="77777777" w:rsidR="004A43FE" w:rsidRPr="001D1DF8" w:rsidRDefault="004A43FE" w:rsidP="00C056B8">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0CE2D9" w14:textId="77777777" w:rsidR="004A43FE" w:rsidRPr="001D1DF8" w:rsidRDefault="004A43FE" w:rsidP="00C056B8">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67A5C6" w14:textId="77777777" w:rsidR="004A43FE" w:rsidRPr="001D1DF8" w:rsidRDefault="004A43FE" w:rsidP="00C056B8">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A4FA26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0C152A0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2FADAC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14:paraId="0CA8355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2023</w:t>
            </w:r>
          </w:p>
        </w:tc>
        <w:tc>
          <w:tcPr>
            <w:tcW w:w="1420" w:type="dxa"/>
            <w:tcBorders>
              <w:top w:val="single" w:sz="4" w:space="0" w:color="auto"/>
              <w:left w:val="single" w:sz="4" w:space="0" w:color="auto"/>
              <w:bottom w:val="single" w:sz="4" w:space="0" w:color="auto"/>
              <w:right w:val="single" w:sz="4" w:space="0" w:color="auto"/>
            </w:tcBorders>
          </w:tcPr>
          <w:p w14:paraId="2C13797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2024</w:t>
            </w:r>
          </w:p>
        </w:tc>
        <w:tc>
          <w:tcPr>
            <w:tcW w:w="2409" w:type="dxa"/>
            <w:gridSpan w:val="2"/>
            <w:vMerge/>
            <w:tcBorders>
              <w:left w:val="single" w:sz="4" w:space="0" w:color="auto"/>
              <w:bottom w:val="single" w:sz="4" w:space="0" w:color="auto"/>
              <w:right w:val="single" w:sz="4" w:space="0" w:color="auto"/>
            </w:tcBorders>
          </w:tcPr>
          <w:p w14:paraId="0228884E" w14:textId="77777777" w:rsidR="004A43FE" w:rsidRPr="001D1DF8" w:rsidRDefault="004A43FE" w:rsidP="00C056B8">
            <w:pPr>
              <w:pStyle w:val="ConsPlusNormal"/>
              <w:jc w:val="center"/>
              <w:rPr>
                <w:rFonts w:ascii="Times New Roman" w:hAnsi="Times New Roman" w:cs="Times New Roman"/>
                <w:sz w:val="24"/>
                <w:szCs w:val="24"/>
              </w:rPr>
            </w:pPr>
          </w:p>
        </w:tc>
      </w:tr>
      <w:tr w:rsidR="004A43FE" w:rsidRPr="001D1DF8" w14:paraId="231DEB00" w14:textId="77777777" w:rsidTr="003A1061">
        <w:tc>
          <w:tcPr>
            <w:tcW w:w="546" w:type="dxa"/>
            <w:tcBorders>
              <w:top w:val="single" w:sz="4" w:space="0" w:color="auto"/>
              <w:left w:val="single" w:sz="4" w:space="0" w:color="auto"/>
              <w:bottom w:val="single" w:sz="4" w:space="0" w:color="auto"/>
              <w:right w:val="single" w:sz="4" w:space="0" w:color="auto"/>
            </w:tcBorders>
            <w:hideMark/>
          </w:tcPr>
          <w:p w14:paraId="285397F8" w14:textId="77777777" w:rsidR="004A43FE" w:rsidRPr="001D1DF8" w:rsidRDefault="004A43FE" w:rsidP="00C056B8">
            <w:pPr>
              <w:widowControl w:val="0"/>
              <w:autoSpaceDE w:val="0"/>
              <w:autoSpaceDN w:val="0"/>
              <w:jc w:val="center"/>
              <w:rPr>
                <w:sz w:val="24"/>
                <w:szCs w:val="24"/>
              </w:rPr>
            </w:pPr>
            <w:r w:rsidRPr="001D1DF8">
              <w:rPr>
                <w:sz w:val="24"/>
                <w:szCs w:val="24"/>
              </w:rPr>
              <w:t>1</w:t>
            </w:r>
          </w:p>
        </w:tc>
        <w:tc>
          <w:tcPr>
            <w:tcW w:w="2573" w:type="dxa"/>
            <w:tcBorders>
              <w:top w:val="single" w:sz="4" w:space="0" w:color="auto"/>
              <w:left w:val="single" w:sz="4" w:space="0" w:color="auto"/>
              <w:bottom w:val="single" w:sz="4" w:space="0" w:color="auto"/>
              <w:right w:val="single" w:sz="4" w:space="0" w:color="auto"/>
            </w:tcBorders>
            <w:hideMark/>
          </w:tcPr>
          <w:p w14:paraId="29F9E095" w14:textId="77777777" w:rsidR="004A43FE" w:rsidRPr="001D1DF8" w:rsidRDefault="004A43FE" w:rsidP="00C056B8">
            <w:pPr>
              <w:widowControl w:val="0"/>
              <w:autoSpaceDE w:val="0"/>
              <w:autoSpaceDN w:val="0"/>
              <w:jc w:val="center"/>
              <w:rPr>
                <w:sz w:val="24"/>
                <w:szCs w:val="24"/>
              </w:rPr>
            </w:pPr>
            <w:r w:rsidRPr="001D1DF8">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22985A6" w14:textId="77777777" w:rsidR="004A43FE" w:rsidRPr="001D1DF8" w:rsidRDefault="004A43FE" w:rsidP="00C056B8">
            <w:pPr>
              <w:widowControl w:val="0"/>
              <w:autoSpaceDE w:val="0"/>
              <w:autoSpaceDN w:val="0"/>
              <w:jc w:val="center"/>
              <w:rPr>
                <w:sz w:val="24"/>
                <w:szCs w:val="24"/>
              </w:rPr>
            </w:pPr>
            <w:r w:rsidRPr="001D1DF8">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DF9231F" w14:textId="77777777" w:rsidR="004A43FE" w:rsidRPr="001D1DF8" w:rsidRDefault="004A43FE" w:rsidP="00C056B8">
            <w:pPr>
              <w:widowControl w:val="0"/>
              <w:autoSpaceDE w:val="0"/>
              <w:autoSpaceDN w:val="0"/>
              <w:jc w:val="center"/>
              <w:rPr>
                <w:sz w:val="24"/>
                <w:szCs w:val="24"/>
              </w:rPr>
            </w:pPr>
            <w:r w:rsidRPr="001D1DF8">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9C532CE" w14:textId="77777777" w:rsidR="004A43FE" w:rsidRPr="001D1DF8" w:rsidRDefault="004A43FE" w:rsidP="00C056B8">
            <w:pPr>
              <w:widowControl w:val="0"/>
              <w:autoSpaceDE w:val="0"/>
              <w:autoSpaceDN w:val="0"/>
              <w:jc w:val="center"/>
              <w:rPr>
                <w:sz w:val="24"/>
                <w:szCs w:val="24"/>
              </w:rPr>
            </w:pPr>
            <w:r w:rsidRPr="001D1DF8">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D3ADACF" w14:textId="77777777" w:rsidR="004A43FE" w:rsidRPr="001D1DF8" w:rsidRDefault="004A43FE" w:rsidP="00C056B8">
            <w:pPr>
              <w:widowControl w:val="0"/>
              <w:autoSpaceDE w:val="0"/>
              <w:autoSpaceDN w:val="0"/>
              <w:jc w:val="center"/>
              <w:rPr>
                <w:sz w:val="24"/>
                <w:szCs w:val="24"/>
              </w:rPr>
            </w:pPr>
            <w:r w:rsidRPr="001D1DF8">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15E9061A" w14:textId="77777777" w:rsidR="004A43FE" w:rsidRPr="001D1DF8" w:rsidRDefault="004A43FE" w:rsidP="00C056B8">
            <w:pPr>
              <w:widowControl w:val="0"/>
              <w:autoSpaceDE w:val="0"/>
              <w:autoSpaceDN w:val="0"/>
              <w:jc w:val="center"/>
              <w:rPr>
                <w:sz w:val="24"/>
                <w:szCs w:val="24"/>
              </w:rPr>
            </w:pPr>
            <w:r w:rsidRPr="001D1DF8">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79BD130" w14:textId="77777777" w:rsidR="004A43FE" w:rsidRPr="001D1DF8" w:rsidRDefault="004A43FE" w:rsidP="00C056B8">
            <w:pPr>
              <w:widowControl w:val="0"/>
              <w:autoSpaceDE w:val="0"/>
              <w:autoSpaceDN w:val="0"/>
              <w:jc w:val="center"/>
              <w:rPr>
                <w:sz w:val="24"/>
                <w:szCs w:val="24"/>
              </w:rPr>
            </w:pPr>
            <w:r w:rsidRPr="001D1DF8">
              <w:rPr>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14:paraId="1FB4EBB1" w14:textId="77777777" w:rsidR="004A43FE" w:rsidRPr="001D1DF8" w:rsidRDefault="004A43FE" w:rsidP="00C056B8">
            <w:pPr>
              <w:widowControl w:val="0"/>
              <w:autoSpaceDE w:val="0"/>
              <w:autoSpaceDN w:val="0"/>
              <w:jc w:val="center"/>
              <w:rPr>
                <w:sz w:val="24"/>
                <w:szCs w:val="24"/>
              </w:rPr>
            </w:pPr>
            <w:r w:rsidRPr="001D1DF8">
              <w:rPr>
                <w:sz w:val="24"/>
                <w:szCs w:val="24"/>
              </w:rPr>
              <w:t>9</w:t>
            </w:r>
          </w:p>
        </w:tc>
        <w:tc>
          <w:tcPr>
            <w:tcW w:w="1420" w:type="dxa"/>
            <w:tcBorders>
              <w:top w:val="single" w:sz="4" w:space="0" w:color="auto"/>
              <w:left w:val="single" w:sz="4" w:space="0" w:color="auto"/>
              <w:bottom w:val="single" w:sz="4" w:space="0" w:color="auto"/>
              <w:right w:val="single" w:sz="4" w:space="0" w:color="auto"/>
            </w:tcBorders>
          </w:tcPr>
          <w:p w14:paraId="7AC2A330" w14:textId="77777777" w:rsidR="004A43FE" w:rsidRPr="001D1DF8" w:rsidRDefault="004A43FE" w:rsidP="00C056B8">
            <w:pPr>
              <w:widowControl w:val="0"/>
              <w:autoSpaceDE w:val="0"/>
              <w:autoSpaceDN w:val="0"/>
              <w:jc w:val="center"/>
              <w:rPr>
                <w:sz w:val="24"/>
                <w:szCs w:val="24"/>
              </w:rPr>
            </w:pPr>
            <w:r w:rsidRPr="001D1DF8">
              <w:rPr>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tcPr>
          <w:p w14:paraId="17FB69FE" w14:textId="77777777" w:rsidR="004A43FE" w:rsidRPr="001D1DF8" w:rsidRDefault="004A43FE" w:rsidP="00C056B8">
            <w:pPr>
              <w:widowControl w:val="0"/>
              <w:autoSpaceDE w:val="0"/>
              <w:autoSpaceDN w:val="0"/>
              <w:jc w:val="center"/>
              <w:rPr>
                <w:sz w:val="24"/>
                <w:szCs w:val="24"/>
              </w:rPr>
            </w:pPr>
            <w:r w:rsidRPr="001D1DF8">
              <w:rPr>
                <w:sz w:val="24"/>
                <w:szCs w:val="24"/>
              </w:rPr>
              <w:t>11</w:t>
            </w:r>
          </w:p>
        </w:tc>
      </w:tr>
      <w:tr w:rsidR="005565CC" w:rsidRPr="001D1DF8" w14:paraId="1CCA2D70"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4DCD1B8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I «Профилактика заболеваний и формирование здорового образа жизни. Развитие первичной медико-санитарной помощи»</w:t>
            </w:r>
          </w:p>
        </w:tc>
        <w:tc>
          <w:tcPr>
            <w:tcW w:w="2401" w:type="dxa"/>
            <w:tcBorders>
              <w:top w:val="single" w:sz="4" w:space="0" w:color="auto"/>
              <w:left w:val="single" w:sz="4" w:space="0" w:color="auto"/>
              <w:bottom w:val="single" w:sz="4" w:space="0" w:color="auto"/>
              <w:right w:val="single" w:sz="4" w:space="0" w:color="auto"/>
            </w:tcBorders>
          </w:tcPr>
          <w:p w14:paraId="50A67458"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4A43FE" w:rsidRPr="001D1DF8" w14:paraId="7EFAF8E7"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133DD085" w14:textId="77777777" w:rsidR="004A43FE" w:rsidRPr="001D1DF8" w:rsidRDefault="004A43FE"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457545F3" w14:textId="77777777" w:rsidR="004A43FE" w:rsidRPr="001D1DF8" w:rsidRDefault="006E60A6" w:rsidP="00C056B8">
            <w:pPr>
              <w:rPr>
                <w:sz w:val="24"/>
                <w:szCs w:val="24"/>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701" w:type="dxa"/>
            <w:tcBorders>
              <w:top w:val="single" w:sz="4" w:space="0" w:color="auto"/>
              <w:left w:val="single" w:sz="4" w:space="0" w:color="auto"/>
              <w:bottom w:val="single" w:sz="4" w:space="0" w:color="auto"/>
              <w:right w:val="single" w:sz="4" w:space="0" w:color="auto"/>
            </w:tcBorders>
          </w:tcPr>
          <w:p w14:paraId="3F0947A1" w14:textId="77777777" w:rsidR="004A43FE" w:rsidRPr="001D1DF8" w:rsidRDefault="00D040D8"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620DC8D9" w14:textId="77777777" w:rsidR="004A43FE" w:rsidRPr="001D1DF8" w:rsidRDefault="004A43FE"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DF131C"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ECF0B1"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1DA6FC6"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3FEBE9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EE39C5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420" w:type="dxa"/>
            <w:tcBorders>
              <w:top w:val="single" w:sz="4" w:space="0" w:color="auto"/>
              <w:left w:val="single" w:sz="4" w:space="0" w:color="auto"/>
              <w:bottom w:val="single" w:sz="4" w:space="0" w:color="auto"/>
              <w:right w:val="single" w:sz="4" w:space="0" w:color="auto"/>
            </w:tcBorders>
          </w:tcPr>
          <w:p w14:paraId="7CF2D4B4"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2409" w:type="dxa"/>
            <w:gridSpan w:val="2"/>
            <w:tcBorders>
              <w:top w:val="single" w:sz="4" w:space="0" w:color="auto"/>
              <w:left w:val="single" w:sz="4" w:space="0" w:color="auto"/>
              <w:bottom w:val="single" w:sz="4" w:space="0" w:color="auto"/>
              <w:right w:val="single" w:sz="4" w:space="0" w:color="auto"/>
            </w:tcBorders>
          </w:tcPr>
          <w:p w14:paraId="0AD708B0" w14:textId="77777777" w:rsidR="006E60A6" w:rsidRPr="001D1DF8" w:rsidRDefault="006E60A6" w:rsidP="006E60A6">
            <w:pPr>
              <w:rPr>
                <w:color w:val="000000"/>
                <w:sz w:val="24"/>
                <w:szCs w:val="24"/>
              </w:rPr>
            </w:pPr>
            <w:r w:rsidRPr="001D1DF8">
              <w:rPr>
                <w:color w:val="000000"/>
                <w:sz w:val="24"/>
                <w:szCs w:val="24"/>
              </w:rPr>
              <w:t>Основное мероприятие 3.</w:t>
            </w:r>
          </w:p>
          <w:p w14:paraId="7674EED3" w14:textId="77777777" w:rsidR="004A43FE" w:rsidRPr="001D1DF8" w:rsidRDefault="006E60A6" w:rsidP="005666DA">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 xml:space="preserve">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w:t>
            </w:r>
            <w:r w:rsidRPr="001D1DF8">
              <w:rPr>
                <w:rFonts w:ascii="Times New Roman" w:hAnsi="Times New Roman" w:cs="Times New Roman"/>
                <w:color w:val="000000"/>
                <w:sz w:val="24"/>
                <w:szCs w:val="24"/>
              </w:rPr>
              <w:lastRenderedPageBreak/>
              <w:t>населения Московской области.</w:t>
            </w:r>
          </w:p>
        </w:tc>
      </w:tr>
      <w:tr w:rsidR="00CA78A7" w:rsidRPr="001D1DF8" w14:paraId="1ABB9E4D"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7D2BB79E" w14:textId="77777777" w:rsidR="00CA78A7" w:rsidRPr="001D1DF8" w:rsidRDefault="00CA78A7"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lastRenderedPageBreak/>
              <w:t>1.2</w:t>
            </w:r>
          </w:p>
        </w:tc>
        <w:tc>
          <w:tcPr>
            <w:tcW w:w="2573" w:type="dxa"/>
            <w:tcBorders>
              <w:top w:val="single" w:sz="4" w:space="0" w:color="auto"/>
              <w:left w:val="single" w:sz="4" w:space="0" w:color="auto"/>
              <w:bottom w:val="single" w:sz="4" w:space="0" w:color="auto"/>
              <w:right w:val="single" w:sz="4" w:space="0" w:color="auto"/>
            </w:tcBorders>
          </w:tcPr>
          <w:p w14:paraId="1130126D" w14:textId="77777777" w:rsidR="00CA78A7" w:rsidRPr="001D1DF8" w:rsidRDefault="00CA78A7" w:rsidP="00271BCB">
            <w:pPr>
              <w:rPr>
                <w:sz w:val="24"/>
                <w:szCs w:val="24"/>
              </w:rPr>
            </w:pPr>
            <w:r w:rsidRPr="001D1DF8">
              <w:rPr>
                <w:sz w:val="24"/>
                <w:szCs w:val="24"/>
              </w:rPr>
              <w:t xml:space="preserve">Количество </w:t>
            </w:r>
            <w:r w:rsidR="00271BCB" w:rsidRPr="001D1DF8">
              <w:rPr>
                <w:sz w:val="24"/>
                <w:szCs w:val="24"/>
              </w:rPr>
              <w:t xml:space="preserve">прикрепленного населения </w:t>
            </w:r>
            <w:r w:rsidRPr="001D1DF8">
              <w:rPr>
                <w:sz w:val="24"/>
                <w:szCs w:val="24"/>
              </w:rPr>
              <w:t>к медицинским организациям на территории округа</w:t>
            </w:r>
          </w:p>
        </w:tc>
        <w:tc>
          <w:tcPr>
            <w:tcW w:w="1701" w:type="dxa"/>
            <w:tcBorders>
              <w:top w:val="single" w:sz="4" w:space="0" w:color="auto"/>
              <w:left w:val="single" w:sz="4" w:space="0" w:color="auto"/>
              <w:bottom w:val="single" w:sz="4" w:space="0" w:color="auto"/>
              <w:right w:val="single" w:sz="4" w:space="0" w:color="auto"/>
            </w:tcBorders>
          </w:tcPr>
          <w:p w14:paraId="7C3F93F8" w14:textId="77777777" w:rsidR="00CA78A7" w:rsidRPr="001D1DF8" w:rsidRDefault="00F825D1"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2E1C9006" w14:textId="77777777" w:rsidR="00CA78A7" w:rsidRPr="001D1DF8" w:rsidRDefault="00CA78A7"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8CE04A2"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14:paraId="32947526"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45EF26C"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14:paraId="4986D4E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276" w:type="dxa"/>
            <w:tcBorders>
              <w:top w:val="single" w:sz="4" w:space="0" w:color="auto"/>
              <w:left w:val="single" w:sz="4" w:space="0" w:color="auto"/>
              <w:bottom w:val="single" w:sz="4" w:space="0" w:color="auto"/>
              <w:right w:val="single" w:sz="4" w:space="0" w:color="auto"/>
            </w:tcBorders>
          </w:tcPr>
          <w:p w14:paraId="54A185B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420" w:type="dxa"/>
            <w:tcBorders>
              <w:top w:val="single" w:sz="4" w:space="0" w:color="auto"/>
              <w:left w:val="single" w:sz="4" w:space="0" w:color="auto"/>
              <w:bottom w:val="single" w:sz="4" w:space="0" w:color="auto"/>
              <w:right w:val="single" w:sz="4" w:space="0" w:color="auto"/>
            </w:tcBorders>
          </w:tcPr>
          <w:p w14:paraId="5392BBDB"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2409" w:type="dxa"/>
            <w:gridSpan w:val="2"/>
            <w:tcBorders>
              <w:top w:val="single" w:sz="4" w:space="0" w:color="auto"/>
              <w:left w:val="single" w:sz="4" w:space="0" w:color="auto"/>
              <w:bottom w:val="single" w:sz="4" w:space="0" w:color="auto"/>
              <w:right w:val="single" w:sz="4" w:space="0" w:color="auto"/>
            </w:tcBorders>
          </w:tcPr>
          <w:p w14:paraId="3F3D9142" w14:textId="77777777" w:rsidR="00993536" w:rsidRPr="001D1DF8" w:rsidRDefault="00993536" w:rsidP="00993536">
            <w:pPr>
              <w:rPr>
                <w:color w:val="000000"/>
                <w:sz w:val="24"/>
                <w:szCs w:val="24"/>
              </w:rPr>
            </w:pPr>
            <w:r w:rsidRPr="001D1DF8">
              <w:rPr>
                <w:color w:val="000000"/>
                <w:sz w:val="24"/>
                <w:szCs w:val="24"/>
              </w:rPr>
              <w:t>Основное мероприятие 3.</w:t>
            </w:r>
          </w:p>
          <w:p w14:paraId="37FA5C81" w14:textId="77777777" w:rsidR="00CA78A7" w:rsidRPr="001D1DF8" w:rsidRDefault="00993536" w:rsidP="00993536">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r>
      <w:tr w:rsidR="005565CC" w:rsidRPr="001D1DF8" w14:paraId="7D5EEAD8"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2AB4B6D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V «Финансовое обеспечение системы организации медицинской помощи»</w:t>
            </w:r>
          </w:p>
        </w:tc>
        <w:tc>
          <w:tcPr>
            <w:tcW w:w="2401" w:type="dxa"/>
            <w:tcBorders>
              <w:top w:val="single" w:sz="4" w:space="0" w:color="auto"/>
              <w:left w:val="single" w:sz="4" w:space="0" w:color="auto"/>
              <w:bottom w:val="single" w:sz="4" w:space="0" w:color="auto"/>
              <w:right w:val="single" w:sz="4" w:space="0" w:color="auto"/>
            </w:tcBorders>
          </w:tcPr>
          <w:p w14:paraId="71D7C2F3"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7661C4" w:rsidRPr="001D1DF8" w14:paraId="25238DC8"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3D64695D" w14:textId="77777777" w:rsidR="007661C4" w:rsidRPr="001D1DF8" w:rsidRDefault="007661C4" w:rsidP="00F1596C">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502AE93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701" w:type="dxa"/>
            <w:tcBorders>
              <w:top w:val="single" w:sz="4" w:space="0" w:color="auto"/>
              <w:left w:val="single" w:sz="4" w:space="0" w:color="auto"/>
              <w:bottom w:val="single" w:sz="4" w:space="0" w:color="auto"/>
              <w:right w:val="single" w:sz="4" w:space="0" w:color="auto"/>
            </w:tcBorders>
          </w:tcPr>
          <w:p w14:paraId="19424B1C"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Приоритетный показатель</w:t>
            </w:r>
          </w:p>
        </w:tc>
        <w:tc>
          <w:tcPr>
            <w:tcW w:w="850" w:type="dxa"/>
            <w:tcBorders>
              <w:top w:val="single" w:sz="4" w:space="0" w:color="auto"/>
              <w:left w:val="single" w:sz="4" w:space="0" w:color="auto"/>
              <w:bottom w:val="single" w:sz="4" w:space="0" w:color="auto"/>
              <w:right w:val="single" w:sz="4" w:space="0" w:color="auto"/>
            </w:tcBorders>
          </w:tcPr>
          <w:p w14:paraId="1F48406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1DA562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026ECC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10558DDE"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304AC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0B07E1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0DE1359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13D25693" w14:textId="77777777" w:rsidR="001132E2" w:rsidRPr="001D1DF8" w:rsidRDefault="001132E2" w:rsidP="001132E2">
            <w:pPr>
              <w:rPr>
                <w:color w:val="000000"/>
                <w:sz w:val="24"/>
                <w:szCs w:val="24"/>
              </w:rPr>
            </w:pPr>
            <w:r w:rsidRPr="001D1DF8">
              <w:rPr>
                <w:color w:val="000000"/>
                <w:sz w:val="24"/>
                <w:szCs w:val="24"/>
              </w:rPr>
              <w:t>Основное мероприятие 3.</w:t>
            </w:r>
          </w:p>
          <w:p w14:paraId="07500D86" w14:textId="77777777" w:rsidR="007661C4" w:rsidRPr="001D1DF8" w:rsidRDefault="001132E2" w:rsidP="00EC3B66">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Развитие мер социальной поддержки медицинских работников</w:t>
            </w:r>
          </w:p>
        </w:tc>
      </w:tr>
      <w:tr w:rsidR="007661C4" w:rsidRPr="001D1DF8" w14:paraId="1916243A"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60030769" w14:textId="77777777" w:rsidR="007661C4" w:rsidRPr="001D1DF8" w:rsidRDefault="007661C4" w:rsidP="007661C4">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1.2</w:t>
            </w:r>
          </w:p>
        </w:tc>
        <w:tc>
          <w:tcPr>
            <w:tcW w:w="2573" w:type="dxa"/>
            <w:tcBorders>
              <w:top w:val="single" w:sz="4" w:space="0" w:color="auto"/>
              <w:left w:val="single" w:sz="4" w:space="0" w:color="auto"/>
              <w:bottom w:val="single" w:sz="4" w:space="0" w:color="auto"/>
              <w:right w:val="single" w:sz="4" w:space="0" w:color="auto"/>
            </w:tcBorders>
          </w:tcPr>
          <w:p w14:paraId="6F402FD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Жилье – медикам, первичного звена и </w:t>
            </w:r>
            <w:r w:rsidRPr="001D1DF8">
              <w:rPr>
                <w:rFonts w:ascii="Times New Roman" w:hAnsi="Times New Roman" w:cs="Times New Roman"/>
                <w:sz w:val="24"/>
                <w:szCs w:val="24"/>
              </w:rPr>
              <w:lastRenderedPageBreak/>
              <w:t>узкого профиля, обеспеченных жильем, из числа привлеченных и нуждающихся</w:t>
            </w:r>
          </w:p>
        </w:tc>
        <w:tc>
          <w:tcPr>
            <w:tcW w:w="1701" w:type="dxa"/>
            <w:tcBorders>
              <w:top w:val="single" w:sz="4" w:space="0" w:color="auto"/>
              <w:left w:val="single" w:sz="4" w:space="0" w:color="auto"/>
              <w:bottom w:val="single" w:sz="4" w:space="0" w:color="auto"/>
              <w:right w:val="single" w:sz="4" w:space="0" w:color="auto"/>
            </w:tcBorders>
          </w:tcPr>
          <w:p w14:paraId="0C78CB83"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 xml:space="preserve">Приоритетно-целевой, </w:t>
            </w:r>
            <w:r w:rsidRPr="001D1DF8">
              <w:rPr>
                <w:rFonts w:ascii="Times New Roman" w:hAnsi="Times New Roman" w:cs="Times New Roman"/>
                <w:sz w:val="24"/>
                <w:szCs w:val="24"/>
              </w:rPr>
              <w:lastRenderedPageBreak/>
              <w:t>(Рейтинг-45)</w:t>
            </w:r>
          </w:p>
        </w:tc>
        <w:tc>
          <w:tcPr>
            <w:tcW w:w="850" w:type="dxa"/>
            <w:tcBorders>
              <w:top w:val="single" w:sz="4" w:space="0" w:color="auto"/>
              <w:left w:val="single" w:sz="4" w:space="0" w:color="auto"/>
              <w:bottom w:val="single" w:sz="4" w:space="0" w:color="auto"/>
              <w:right w:val="single" w:sz="4" w:space="0" w:color="auto"/>
            </w:tcBorders>
          </w:tcPr>
          <w:p w14:paraId="11242A3F"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Коэффициент</w:t>
            </w:r>
          </w:p>
        </w:tc>
        <w:tc>
          <w:tcPr>
            <w:tcW w:w="1276" w:type="dxa"/>
            <w:tcBorders>
              <w:top w:val="single" w:sz="4" w:space="0" w:color="auto"/>
              <w:left w:val="single" w:sz="4" w:space="0" w:color="auto"/>
              <w:bottom w:val="single" w:sz="4" w:space="0" w:color="auto"/>
              <w:right w:val="single" w:sz="4" w:space="0" w:color="auto"/>
            </w:tcBorders>
          </w:tcPr>
          <w:p w14:paraId="33757B9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124AD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1CEA3F5"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F748CC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4A610D"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14:paraId="717A12B3"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tcPr>
          <w:p w14:paraId="732C5B34" w14:textId="77777777" w:rsidR="007661C4" w:rsidRPr="001D1DF8" w:rsidRDefault="007661C4" w:rsidP="00F1596C">
            <w:pPr>
              <w:rPr>
                <w:color w:val="000000"/>
                <w:sz w:val="24"/>
                <w:szCs w:val="24"/>
              </w:rPr>
            </w:pPr>
            <w:r w:rsidRPr="001D1DF8">
              <w:rPr>
                <w:color w:val="000000"/>
                <w:sz w:val="24"/>
                <w:szCs w:val="24"/>
              </w:rPr>
              <w:t>Основное мероприятие 3.</w:t>
            </w:r>
          </w:p>
          <w:p w14:paraId="07B3D59A"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Развитие мер социальной поддержки медицинских работников</w:t>
            </w:r>
          </w:p>
        </w:tc>
      </w:tr>
    </w:tbl>
    <w:p w14:paraId="01789027" w14:textId="77777777" w:rsidR="004A43FE" w:rsidRPr="001D1DF8" w:rsidRDefault="004A43FE" w:rsidP="004A43FE">
      <w:pPr>
        <w:pStyle w:val="ConsPlusNormal"/>
        <w:jc w:val="right"/>
        <w:rPr>
          <w:rFonts w:ascii="Times New Roman" w:hAnsi="Times New Roman" w:cs="Times New Roman"/>
          <w:sz w:val="24"/>
          <w:szCs w:val="24"/>
        </w:rPr>
      </w:pPr>
    </w:p>
    <w:p w14:paraId="093EDBCC" w14:textId="77777777" w:rsidR="004A43FE" w:rsidRPr="001D1DF8" w:rsidRDefault="00D37AC0" w:rsidP="004A43FE">
      <w:pPr>
        <w:autoSpaceDE w:val="0"/>
        <w:autoSpaceDN w:val="0"/>
        <w:adjustRightInd w:val="0"/>
        <w:ind w:firstLine="1440"/>
        <w:jc w:val="center"/>
        <w:rPr>
          <w:b/>
          <w:sz w:val="24"/>
          <w:szCs w:val="24"/>
        </w:rPr>
      </w:pPr>
      <w:r w:rsidRPr="001D1DF8">
        <w:rPr>
          <w:b/>
          <w:sz w:val="24"/>
          <w:szCs w:val="24"/>
        </w:rPr>
        <w:t>7.</w:t>
      </w:r>
      <w:r w:rsidR="004A43FE" w:rsidRPr="001D1DF8">
        <w:rPr>
          <w:b/>
          <w:sz w:val="24"/>
          <w:szCs w:val="24"/>
        </w:rPr>
        <w:t xml:space="preserve"> Методика расчета значений планируемых результатов реализации муниципальной программы</w:t>
      </w:r>
      <w:r w:rsidR="001132E2" w:rsidRPr="001D1DF8">
        <w:rPr>
          <w:b/>
          <w:sz w:val="24"/>
          <w:szCs w:val="24"/>
        </w:rPr>
        <w:t xml:space="preserve"> </w:t>
      </w:r>
    </w:p>
    <w:p w14:paraId="4B82DA5B" w14:textId="77777777" w:rsidR="004A43FE" w:rsidRPr="001D1DF8" w:rsidRDefault="004A43FE" w:rsidP="004A43FE">
      <w:pPr>
        <w:autoSpaceDE w:val="0"/>
        <w:autoSpaceDN w:val="0"/>
        <w:adjustRightInd w:val="0"/>
        <w:ind w:firstLine="1440"/>
        <w:jc w:val="center"/>
        <w:rPr>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316"/>
        <w:gridCol w:w="5063"/>
        <w:gridCol w:w="2410"/>
        <w:gridCol w:w="2126"/>
      </w:tblGrid>
      <w:tr w:rsidR="004A43FE" w:rsidRPr="001D1DF8" w14:paraId="51AF42E4" w14:textId="77777777" w:rsidTr="004A43FE">
        <w:trPr>
          <w:trHeight w:val="1111"/>
        </w:trPr>
        <w:tc>
          <w:tcPr>
            <w:tcW w:w="568" w:type="dxa"/>
            <w:shd w:val="clear" w:color="auto" w:fill="auto"/>
          </w:tcPr>
          <w:p w14:paraId="75FFB1B4" w14:textId="77777777" w:rsidR="004A43FE" w:rsidRPr="001D1DF8" w:rsidRDefault="004A43FE" w:rsidP="00C056B8">
            <w:pPr>
              <w:autoSpaceDE w:val="0"/>
              <w:autoSpaceDN w:val="0"/>
              <w:adjustRightInd w:val="0"/>
              <w:outlineLvl w:val="1"/>
              <w:rPr>
                <w:sz w:val="24"/>
                <w:szCs w:val="24"/>
              </w:rPr>
            </w:pPr>
            <w:r w:rsidRPr="001D1DF8">
              <w:rPr>
                <w:sz w:val="24"/>
                <w:szCs w:val="24"/>
              </w:rPr>
              <w:t>№ п/п</w:t>
            </w:r>
          </w:p>
        </w:tc>
        <w:tc>
          <w:tcPr>
            <w:tcW w:w="3543" w:type="dxa"/>
            <w:shd w:val="clear" w:color="auto" w:fill="auto"/>
          </w:tcPr>
          <w:p w14:paraId="6D514A69" w14:textId="77777777" w:rsidR="004A43FE" w:rsidRPr="001D1DF8" w:rsidRDefault="004A43FE" w:rsidP="00C056B8">
            <w:pPr>
              <w:tabs>
                <w:tab w:val="left" w:pos="0"/>
              </w:tabs>
              <w:autoSpaceDE w:val="0"/>
              <w:autoSpaceDN w:val="0"/>
              <w:adjustRightInd w:val="0"/>
              <w:jc w:val="center"/>
              <w:outlineLvl w:val="1"/>
              <w:rPr>
                <w:sz w:val="24"/>
                <w:szCs w:val="24"/>
              </w:rPr>
            </w:pPr>
            <w:r w:rsidRPr="001D1DF8">
              <w:rPr>
                <w:sz w:val="24"/>
                <w:szCs w:val="24"/>
              </w:rPr>
              <w:t>Наименование показателя</w:t>
            </w:r>
          </w:p>
        </w:tc>
        <w:tc>
          <w:tcPr>
            <w:tcW w:w="1316" w:type="dxa"/>
            <w:shd w:val="clear" w:color="auto" w:fill="auto"/>
          </w:tcPr>
          <w:p w14:paraId="62A0A071"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Единица измерения</w:t>
            </w:r>
          </w:p>
        </w:tc>
        <w:tc>
          <w:tcPr>
            <w:tcW w:w="5063" w:type="dxa"/>
            <w:shd w:val="clear" w:color="auto" w:fill="auto"/>
          </w:tcPr>
          <w:p w14:paraId="47380A75"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Расчет показателя</w:t>
            </w:r>
          </w:p>
        </w:tc>
        <w:tc>
          <w:tcPr>
            <w:tcW w:w="2410" w:type="dxa"/>
            <w:shd w:val="clear" w:color="auto" w:fill="auto"/>
          </w:tcPr>
          <w:p w14:paraId="4BF60A90"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Статистические источники</w:t>
            </w:r>
          </w:p>
        </w:tc>
        <w:tc>
          <w:tcPr>
            <w:tcW w:w="2126" w:type="dxa"/>
            <w:shd w:val="clear" w:color="auto" w:fill="auto"/>
          </w:tcPr>
          <w:p w14:paraId="39000AE8"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Периодичность представления</w:t>
            </w:r>
          </w:p>
        </w:tc>
      </w:tr>
      <w:tr w:rsidR="00AB2C96" w:rsidRPr="001D1DF8" w14:paraId="0D1C9969" w14:textId="77777777" w:rsidTr="009C069D">
        <w:trPr>
          <w:trHeight w:val="2003"/>
        </w:trPr>
        <w:tc>
          <w:tcPr>
            <w:tcW w:w="568" w:type="dxa"/>
            <w:shd w:val="clear" w:color="auto" w:fill="auto"/>
          </w:tcPr>
          <w:p w14:paraId="4BA61226" w14:textId="77777777" w:rsidR="00AB2C96" w:rsidRPr="001D1DF8" w:rsidRDefault="00AB2C96" w:rsidP="00AB2C96">
            <w:pPr>
              <w:autoSpaceDE w:val="0"/>
              <w:autoSpaceDN w:val="0"/>
              <w:adjustRightInd w:val="0"/>
              <w:outlineLvl w:val="1"/>
              <w:rPr>
                <w:sz w:val="24"/>
                <w:szCs w:val="24"/>
              </w:rPr>
            </w:pPr>
            <w:r w:rsidRPr="001D1DF8">
              <w:rPr>
                <w:sz w:val="24"/>
                <w:szCs w:val="24"/>
              </w:rPr>
              <w:t>1</w:t>
            </w:r>
          </w:p>
        </w:tc>
        <w:tc>
          <w:tcPr>
            <w:tcW w:w="3543" w:type="dxa"/>
            <w:shd w:val="clear" w:color="auto" w:fill="auto"/>
          </w:tcPr>
          <w:p w14:paraId="3D13162B" w14:textId="77777777" w:rsidR="00AB2C96" w:rsidRPr="001D1DF8" w:rsidRDefault="00AB2C96" w:rsidP="00AB2C96">
            <w:pPr>
              <w:rPr>
                <w:sz w:val="22"/>
                <w:szCs w:val="22"/>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316" w:type="dxa"/>
            <w:shd w:val="clear" w:color="auto" w:fill="auto"/>
          </w:tcPr>
          <w:p w14:paraId="20464BB6" w14:textId="77777777" w:rsidR="00AB2C96" w:rsidRPr="001D1DF8" w:rsidRDefault="00AB2C96" w:rsidP="00AB2C96">
            <w:pPr>
              <w:jc w:val="center"/>
              <w:rPr>
                <w:sz w:val="22"/>
                <w:szCs w:val="22"/>
              </w:rPr>
            </w:pPr>
            <w:r w:rsidRPr="001D1DF8">
              <w:rPr>
                <w:sz w:val="22"/>
                <w:szCs w:val="22"/>
              </w:rPr>
              <w:t>%</w:t>
            </w:r>
          </w:p>
        </w:tc>
        <w:tc>
          <w:tcPr>
            <w:tcW w:w="5063" w:type="dxa"/>
            <w:shd w:val="clear" w:color="auto" w:fill="auto"/>
            <w:vAlign w:val="center"/>
          </w:tcPr>
          <w:p w14:paraId="43D341A9" w14:textId="77777777" w:rsidR="00AB2C96" w:rsidRPr="001D1DF8" w:rsidRDefault="00AB2C96" w:rsidP="00AB2C96">
            <w:pPr>
              <w:rPr>
                <w:sz w:val="24"/>
                <w:szCs w:val="24"/>
              </w:rPr>
            </w:pPr>
            <w:r w:rsidRPr="001D1DF8">
              <w:rPr>
                <w:sz w:val="24"/>
                <w:szCs w:val="24"/>
              </w:rPr>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
        </w:tc>
        <w:tc>
          <w:tcPr>
            <w:tcW w:w="2410" w:type="dxa"/>
            <w:shd w:val="clear" w:color="auto" w:fill="auto"/>
          </w:tcPr>
          <w:p w14:paraId="1A8AC13F" w14:textId="77777777" w:rsidR="00AB2C96" w:rsidRPr="001D1DF8" w:rsidRDefault="00AB2C96" w:rsidP="00AB2C96">
            <w:pPr>
              <w:widowControl w:val="0"/>
              <w:autoSpaceDE w:val="0"/>
              <w:autoSpaceDN w:val="0"/>
              <w:adjustRightInd w:val="0"/>
              <w:ind w:left="144"/>
              <w:jc w:val="center"/>
              <w:rPr>
                <w:sz w:val="24"/>
                <w:szCs w:val="24"/>
              </w:rPr>
            </w:pPr>
            <w:r w:rsidRPr="001D1DF8">
              <w:rPr>
                <w:sz w:val="24"/>
                <w:szCs w:val="24"/>
              </w:rPr>
              <w:t xml:space="preserve">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w:t>
            </w:r>
            <w:r w:rsidRPr="001D1DF8">
              <w:rPr>
                <w:sz w:val="24"/>
                <w:szCs w:val="24"/>
              </w:rPr>
              <w:lastRenderedPageBreak/>
              <w:t xml:space="preserve">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 26.01.2021 </w:t>
            </w:r>
          </w:p>
          <w:p w14:paraId="582440FD" w14:textId="77777777" w:rsidR="00AB2C96" w:rsidRPr="001D1DF8" w:rsidRDefault="00AB2C96" w:rsidP="00AB2C96">
            <w:pPr>
              <w:jc w:val="center"/>
              <w:rPr>
                <w:sz w:val="24"/>
                <w:szCs w:val="24"/>
              </w:rPr>
            </w:pPr>
            <w:r w:rsidRPr="001D1DF8">
              <w:rPr>
                <w:sz w:val="24"/>
                <w:szCs w:val="24"/>
              </w:rPr>
              <w:t>№ 12-Р «Об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w:t>
            </w:r>
          </w:p>
        </w:tc>
        <w:tc>
          <w:tcPr>
            <w:tcW w:w="2126" w:type="dxa"/>
            <w:shd w:val="clear" w:color="auto" w:fill="auto"/>
            <w:vAlign w:val="center"/>
          </w:tcPr>
          <w:p w14:paraId="01DDFF1C" w14:textId="77777777" w:rsidR="00AB2C96" w:rsidRPr="001D1DF8" w:rsidRDefault="00AB2C96" w:rsidP="00AB2C96">
            <w:pPr>
              <w:jc w:val="center"/>
              <w:rPr>
                <w:sz w:val="24"/>
                <w:szCs w:val="24"/>
              </w:rPr>
            </w:pPr>
            <w:r w:rsidRPr="001D1DF8">
              <w:rPr>
                <w:sz w:val="24"/>
                <w:szCs w:val="24"/>
              </w:rPr>
              <w:lastRenderedPageBreak/>
              <w:t>Ежеквартально</w:t>
            </w:r>
          </w:p>
          <w:p w14:paraId="3C907671" w14:textId="77777777" w:rsidR="00AB2C96" w:rsidRPr="001D1DF8" w:rsidRDefault="00AB2C96" w:rsidP="00AB2C96">
            <w:pPr>
              <w:jc w:val="center"/>
              <w:rPr>
                <w:sz w:val="24"/>
                <w:szCs w:val="24"/>
              </w:rPr>
            </w:pPr>
            <w:r w:rsidRPr="001D1DF8">
              <w:rPr>
                <w:sz w:val="24"/>
                <w:szCs w:val="24"/>
              </w:rPr>
              <w:t>(Не позднее 3 рабочих дней месяца, следующего за отчетным)</w:t>
            </w:r>
          </w:p>
        </w:tc>
      </w:tr>
      <w:tr w:rsidR="00380EDD" w:rsidRPr="001D1DF8" w14:paraId="1A25AB48" w14:textId="77777777" w:rsidTr="00875638">
        <w:trPr>
          <w:trHeight w:val="1111"/>
        </w:trPr>
        <w:tc>
          <w:tcPr>
            <w:tcW w:w="568" w:type="dxa"/>
            <w:shd w:val="clear" w:color="auto" w:fill="auto"/>
          </w:tcPr>
          <w:p w14:paraId="1D35F8C9" w14:textId="77777777" w:rsidR="00380EDD" w:rsidRPr="001D1DF8" w:rsidRDefault="00380EDD" w:rsidP="00380EDD">
            <w:pPr>
              <w:autoSpaceDE w:val="0"/>
              <w:autoSpaceDN w:val="0"/>
              <w:adjustRightInd w:val="0"/>
              <w:outlineLvl w:val="1"/>
              <w:rPr>
                <w:sz w:val="24"/>
                <w:szCs w:val="24"/>
              </w:rPr>
            </w:pPr>
            <w:r w:rsidRPr="001D1DF8">
              <w:rPr>
                <w:sz w:val="24"/>
                <w:szCs w:val="24"/>
              </w:rPr>
              <w:lastRenderedPageBreak/>
              <w:t>2</w:t>
            </w:r>
          </w:p>
        </w:tc>
        <w:tc>
          <w:tcPr>
            <w:tcW w:w="3543" w:type="dxa"/>
            <w:shd w:val="clear" w:color="auto" w:fill="auto"/>
          </w:tcPr>
          <w:p w14:paraId="3A95EDDE" w14:textId="4B08BC17" w:rsidR="00380EDD" w:rsidRPr="001D1DF8" w:rsidRDefault="001132E2" w:rsidP="00380EDD">
            <w:pPr>
              <w:rPr>
                <w:sz w:val="22"/>
                <w:szCs w:val="22"/>
              </w:rPr>
            </w:pPr>
            <w:r w:rsidRPr="001D1DF8">
              <w:rPr>
                <w:sz w:val="24"/>
                <w:szCs w:val="24"/>
              </w:rPr>
              <w:t xml:space="preserve">Количество </w:t>
            </w:r>
            <w:r w:rsidR="00D762A2">
              <w:rPr>
                <w:sz w:val="24"/>
                <w:szCs w:val="24"/>
              </w:rPr>
              <w:t xml:space="preserve">прикрепленного </w:t>
            </w:r>
            <w:r w:rsidRPr="001D1DF8">
              <w:rPr>
                <w:sz w:val="24"/>
                <w:szCs w:val="24"/>
              </w:rPr>
              <w:t>населения к медицинским организациям на территории округа</w:t>
            </w:r>
          </w:p>
        </w:tc>
        <w:tc>
          <w:tcPr>
            <w:tcW w:w="1316" w:type="dxa"/>
            <w:shd w:val="clear" w:color="auto" w:fill="auto"/>
          </w:tcPr>
          <w:p w14:paraId="24D335FE" w14:textId="77777777" w:rsidR="00380EDD" w:rsidRPr="001D1DF8" w:rsidRDefault="00380EDD" w:rsidP="00380EDD">
            <w:pPr>
              <w:jc w:val="center"/>
              <w:rPr>
                <w:sz w:val="22"/>
                <w:szCs w:val="22"/>
              </w:rPr>
            </w:pPr>
            <w:r w:rsidRPr="001D1DF8">
              <w:rPr>
                <w:sz w:val="22"/>
                <w:szCs w:val="22"/>
              </w:rPr>
              <w:t>%</w:t>
            </w:r>
          </w:p>
        </w:tc>
        <w:tc>
          <w:tcPr>
            <w:tcW w:w="5063" w:type="dxa"/>
            <w:shd w:val="clear" w:color="auto" w:fill="auto"/>
          </w:tcPr>
          <w:p w14:paraId="55CB0AAB" w14:textId="3C0EE83F" w:rsidR="00380EDD" w:rsidRPr="001D1DF8" w:rsidRDefault="00380EDD" w:rsidP="00380EDD">
            <w:pPr>
              <w:widowControl w:val="0"/>
              <w:autoSpaceDE w:val="0"/>
              <w:autoSpaceDN w:val="0"/>
              <w:adjustRightInd w:val="0"/>
              <w:jc w:val="center"/>
              <w:rPr>
                <w:sz w:val="24"/>
                <w:szCs w:val="24"/>
              </w:rPr>
            </w:pPr>
            <w:proofErr w:type="spellStart"/>
            <w:r w:rsidRPr="001D1DF8">
              <w:rPr>
                <w:sz w:val="24"/>
                <w:szCs w:val="24"/>
              </w:rPr>
              <w:t>Дн</w:t>
            </w:r>
            <w:proofErr w:type="spellEnd"/>
            <w:r w:rsidRPr="001D1DF8">
              <w:rPr>
                <w:sz w:val="24"/>
                <w:szCs w:val="24"/>
              </w:rPr>
              <w:t xml:space="preserve"> =</w:t>
            </w:r>
            <m:oMath>
              <m:f>
                <m:fPr>
                  <m:ctrlPr>
                    <w:rPr>
                      <w:rFonts w:ascii="Cambria Math" w:hAnsi="Cambria Math"/>
                      <w:i/>
                      <w:sz w:val="24"/>
                      <w:szCs w:val="24"/>
                    </w:rPr>
                  </m:ctrlPr>
                </m:fPr>
                <m:num>
                  <m:r>
                    <w:rPr>
                      <w:rFonts w:ascii="Cambria Math" w:hAnsi="Cambria Math"/>
                      <w:sz w:val="24"/>
                      <w:szCs w:val="24"/>
                    </w:rPr>
                    <m:t>Ч.з.</m:t>
                  </m:r>
                </m:num>
                <m:den>
                  <m:r>
                    <w:rPr>
                      <w:rFonts w:ascii="Cambria Math" w:hAnsi="Cambria Math"/>
                      <w:sz w:val="24"/>
                      <w:szCs w:val="24"/>
                    </w:rPr>
                    <m:t xml:space="preserve"> Ч.н.</m:t>
                  </m:r>
                </m:den>
              </m:f>
            </m:oMath>
            <w:r w:rsidRPr="001D1DF8">
              <w:rPr>
                <w:sz w:val="24"/>
                <w:szCs w:val="24"/>
              </w:rPr>
              <w:t xml:space="preserve"> * 100%, где</w:t>
            </w:r>
          </w:p>
          <w:p w14:paraId="69652134" w14:textId="77777777" w:rsidR="00380EDD" w:rsidRPr="001D1DF8" w:rsidRDefault="00380EDD" w:rsidP="00380EDD">
            <w:pPr>
              <w:tabs>
                <w:tab w:val="left" w:pos="709"/>
              </w:tabs>
              <w:spacing w:line="276" w:lineRule="auto"/>
              <w:ind w:firstLine="709"/>
              <w:jc w:val="both"/>
              <w:rPr>
                <w:sz w:val="24"/>
                <w:szCs w:val="24"/>
              </w:rPr>
            </w:pPr>
            <w:proofErr w:type="spellStart"/>
            <w:r w:rsidRPr="001D1DF8">
              <w:rPr>
                <w:sz w:val="24"/>
                <w:szCs w:val="24"/>
              </w:rPr>
              <w:t>Дн</w:t>
            </w:r>
            <w:proofErr w:type="spellEnd"/>
            <w:r w:rsidRPr="001D1DF8">
              <w:rPr>
                <w:sz w:val="24"/>
                <w:szCs w:val="24"/>
              </w:rPr>
              <w:t xml:space="preserve"> – доля населения, </w:t>
            </w:r>
            <w:proofErr w:type="spellStart"/>
            <w:r w:rsidRPr="001D1DF8">
              <w:rPr>
                <w:sz w:val="24"/>
                <w:szCs w:val="24"/>
              </w:rPr>
              <w:t>приклепленного</w:t>
            </w:r>
            <w:proofErr w:type="spellEnd"/>
            <w:r w:rsidRPr="001D1DF8">
              <w:rPr>
                <w:sz w:val="24"/>
                <w:szCs w:val="24"/>
              </w:rPr>
              <w:t xml:space="preserve"> к медицинским организациям, участвующей в выполнении территориальной программы государственных гарантий Московской области, %.</w:t>
            </w:r>
          </w:p>
          <w:p w14:paraId="67B7B4FC" w14:textId="77777777" w:rsidR="00380EDD" w:rsidRPr="001D1DF8" w:rsidRDefault="00380EDD" w:rsidP="00380EDD">
            <w:pPr>
              <w:spacing w:line="276" w:lineRule="auto"/>
              <w:ind w:firstLine="709"/>
              <w:jc w:val="both"/>
              <w:rPr>
                <w:sz w:val="24"/>
                <w:szCs w:val="24"/>
              </w:rPr>
            </w:pPr>
            <w:proofErr w:type="spellStart"/>
            <w:r w:rsidRPr="001D1DF8">
              <w:rPr>
                <w:sz w:val="24"/>
                <w:szCs w:val="24"/>
              </w:rPr>
              <w:t>Ч.з</w:t>
            </w:r>
            <w:proofErr w:type="spellEnd"/>
            <w:r w:rsidRPr="001D1DF8">
              <w:rPr>
                <w:sz w:val="24"/>
                <w:szCs w:val="24"/>
              </w:rPr>
              <w:t>.— численность застрахованного населения, прикрепленного к медицинским организациям городского округа Московской области, человек.</w:t>
            </w:r>
          </w:p>
          <w:p w14:paraId="0DA7135F" w14:textId="77777777" w:rsidR="00380EDD" w:rsidRPr="001D1DF8" w:rsidRDefault="00380EDD" w:rsidP="00380EDD">
            <w:pPr>
              <w:spacing w:line="276" w:lineRule="auto"/>
              <w:ind w:firstLine="709"/>
              <w:jc w:val="both"/>
              <w:rPr>
                <w:sz w:val="24"/>
                <w:szCs w:val="24"/>
              </w:rPr>
            </w:pPr>
            <w:proofErr w:type="spellStart"/>
            <w:r w:rsidRPr="001D1DF8">
              <w:rPr>
                <w:sz w:val="24"/>
                <w:szCs w:val="24"/>
              </w:rPr>
              <w:t>Ч.н</w:t>
            </w:r>
            <w:proofErr w:type="spellEnd"/>
            <w:r w:rsidRPr="001D1DF8">
              <w:rPr>
                <w:sz w:val="24"/>
                <w:szCs w:val="24"/>
              </w:rPr>
              <w:t>. — общая численность населения городского округа Московской области, человек.</w:t>
            </w:r>
          </w:p>
          <w:p w14:paraId="5D9EE599" w14:textId="77777777" w:rsidR="00380EDD" w:rsidRPr="001D1DF8" w:rsidRDefault="00380EDD" w:rsidP="00380EDD">
            <w:pPr>
              <w:rPr>
                <w:sz w:val="24"/>
                <w:szCs w:val="24"/>
              </w:rPr>
            </w:pPr>
          </w:p>
        </w:tc>
        <w:tc>
          <w:tcPr>
            <w:tcW w:w="2410" w:type="dxa"/>
            <w:shd w:val="clear" w:color="auto" w:fill="auto"/>
            <w:vAlign w:val="center"/>
          </w:tcPr>
          <w:p w14:paraId="33DB005D" w14:textId="77777777" w:rsidR="00380EDD" w:rsidRPr="001D1DF8" w:rsidRDefault="00380EDD" w:rsidP="00380EDD">
            <w:pPr>
              <w:rPr>
                <w:sz w:val="24"/>
                <w:szCs w:val="24"/>
              </w:rPr>
            </w:pPr>
            <w:r w:rsidRPr="001D1DF8">
              <w:rPr>
                <w:sz w:val="24"/>
                <w:szCs w:val="24"/>
              </w:rPr>
              <w:t>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2126" w:type="dxa"/>
            <w:shd w:val="clear" w:color="auto" w:fill="auto"/>
            <w:vAlign w:val="center"/>
          </w:tcPr>
          <w:p w14:paraId="73A9CB32" w14:textId="77777777" w:rsidR="00380EDD" w:rsidRPr="001D1DF8" w:rsidRDefault="00380EDD" w:rsidP="00380EDD">
            <w:pPr>
              <w:jc w:val="center"/>
              <w:rPr>
                <w:sz w:val="24"/>
                <w:szCs w:val="24"/>
              </w:rPr>
            </w:pPr>
            <w:r w:rsidRPr="001D1DF8">
              <w:rPr>
                <w:sz w:val="24"/>
                <w:szCs w:val="24"/>
              </w:rPr>
              <w:t>Ежеквартально</w:t>
            </w:r>
          </w:p>
          <w:p w14:paraId="53E52E15"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r w:rsidR="006D5317" w:rsidRPr="001D1DF8" w14:paraId="5FC9428B" w14:textId="77777777" w:rsidTr="00431A2C">
        <w:trPr>
          <w:trHeight w:val="1111"/>
        </w:trPr>
        <w:tc>
          <w:tcPr>
            <w:tcW w:w="568" w:type="dxa"/>
            <w:shd w:val="clear" w:color="auto" w:fill="auto"/>
          </w:tcPr>
          <w:p w14:paraId="32289FDB" w14:textId="77777777" w:rsidR="006D5317" w:rsidRPr="001D1DF8" w:rsidRDefault="006D5317" w:rsidP="006D5317">
            <w:pPr>
              <w:autoSpaceDE w:val="0"/>
              <w:autoSpaceDN w:val="0"/>
              <w:adjustRightInd w:val="0"/>
              <w:outlineLvl w:val="1"/>
              <w:rPr>
                <w:sz w:val="24"/>
                <w:szCs w:val="24"/>
              </w:rPr>
            </w:pPr>
            <w:r w:rsidRPr="001D1DF8">
              <w:rPr>
                <w:sz w:val="24"/>
                <w:szCs w:val="24"/>
              </w:rPr>
              <w:t>3</w:t>
            </w:r>
          </w:p>
        </w:tc>
        <w:tc>
          <w:tcPr>
            <w:tcW w:w="3543" w:type="dxa"/>
            <w:shd w:val="clear" w:color="auto" w:fill="auto"/>
          </w:tcPr>
          <w:p w14:paraId="5B895EF6" w14:textId="5DE21045" w:rsidR="006D5317" w:rsidRPr="001D1DF8" w:rsidRDefault="003D69A9" w:rsidP="006D5317">
            <w:pPr>
              <w:rPr>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316" w:type="dxa"/>
            <w:shd w:val="clear" w:color="auto" w:fill="auto"/>
          </w:tcPr>
          <w:p w14:paraId="400CEB5E" w14:textId="77777777" w:rsidR="006D5317" w:rsidRPr="001D1DF8" w:rsidRDefault="006D5317" w:rsidP="006D5317">
            <w:pPr>
              <w:jc w:val="center"/>
              <w:rPr>
                <w:color w:val="FF0000"/>
                <w:sz w:val="22"/>
                <w:szCs w:val="22"/>
              </w:rPr>
            </w:pPr>
            <w:r w:rsidRPr="001D1DF8">
              <w:rPr>
                <w:sz w:val="22"/>
                <w:szCs w:val="22"/>
              </w:rPr>
              <w:t>%</w:t>
            </w:r>
          </w:p>
        </w:tc>
        <w:tc>
          <w:tcPr>
            <w:tcW w:w="5063" w:type="dxa"/>
            <w:shd w:val="clear" w:color="auto" w:fill="auto"/>
          </w:tcPr>
          <w:p w14:paraId="4AAE537C" w14:textId="77777777" w:rsidR="006D5317" w:rsidRPr="001D1DF8" w:rsidRDefault="006D5317" w:rsidP="006D5317">
            <w:pPr>
              <w:rPr>
                <w:sz w:val="24"/>
                <w:szCs w:val="24"/>
              </w:rPr>
            </w:pPr>
            <w:r w:rsidRPr="001D1DF8">
              <w:rPr>
                <w:sz w:val="24"/>
                <w:szCs w:val="24"/>
              </w:rPr>
              <w:t>Показатель рассчитывается по формуле:</w:t>
            </w:r>
          </w:p>
          <w:p w14:paraId="1CC589D3" w14:textId="77777777" w:rsidR="006D5317" w:rsidRPr="001D1DF8" w:rsidRDefault="006D5317" w:rsidP="006D5317">
            <w:pPr>
              <w:rPr>
                <w:sz w:val="24"/>
                <w:szCs w:val="24"/>
              </w:rPr>
            </w:pPr>
            <w:r w:rsidRPr="001D1DF8">
              <w:rPr>
                <w:sz w:val="24"/>
                <w:szCs w:val="24"/>
              </w:rPr>
              <w:t xml:space="preserve">        Доу=Доб/</w:t>
            </w:r>
            <w:proofErr w:type="spellStart"/>
            <w:r w:rsidRPr="001D1DF8">
              <w:rPr>
                <w:sz w:val="24"/>
                <w:szCs w:val="24"/>
              </w:rPr>
              <w:t>Дн</w:t>
            </w:r>
            <w:proofErr w:type="spellEnd"/>
            <w:r w:rsidRPr="001D1DF8">
              <w:rPr>
                <w:sz w:val="24"/>
                <w:szCs w:val="24"/>
              </w:rPr>
              <w:t>*100%, где:</w:t>
            </w:r>
          </w:p>
          <w:p w14:paraId="61452BF5" w14:textId="77777777" w:rsidR="006D5317" w:rsidRPr="001D1DF8" w:rsidRDefault="006D5317" w:rsidP="006D5317">
            <w:pPr>
              <w:rPr>
                <w:sz w:val="24"/>
                <w:szCs w:val="24"/>
              </w:rPr>
            </w:pPr>
            <w:r w:rsidRPr="001D1DF8">
              <w:rPr>
                <w:sz w:val="24"/>
                <w:szCs w:val="24"/>
              </w:rPr>
              <w:t>Доу – доля врачей первичного звена и узкого профиля, обеспеченных жильем, из числа привлеченных и нуждающихся,</w:t>
            </w:r>
          </w:p>
          <w:p w14:paraId="35B43AB5" w14:textId="77777777" w:rsidR="006D5317" w:rsidRPr="001D1DF8" w:rsidRDefault="006D5317" w:rsidP="006D5317">
            <w:pPr>
              <w:rPr>
                <w:sz w:val="24"/>
                <w:szCs w:val="24"/>
              </w:rPr>
            </w:pPr>
            <w:r w:rsidRPr="001D1DF8">
              <w:rPr>
                <w:sz w:val="24"/>
                <w:szCs w:val="24"/>
              </w:rPr>
              <w:t>Доб – количество врачей первичного звена и узкого профиля, обеспеченных жилыми помещениями (компенсация аренды жилой площади; социальный, специализированный и коммерческий найм жилого помещения),</w:t>
            </w:r>
          </w:p>
          <w:p w14:paraId="5E3D1063" w14:textId="77777777" w:rsidR="006D5317" w:rsidRPr="001D1DF8" w:rsidRDefault="006D5317" w:rsidP="006D5317">
            <w:pPr>
              <w:widowControl w:val="0"/>
              <w:autoSpaceDE w:val="0"/>
              <w:autoSpaceDN w:val="0"/>
              <w:adjustRightInd w:val="0"/>
              <w:jc w:val="center"/>
              <w:rPr>
                <w:sz w:val="24"/>
                <w:szCs w:val="24"/>
              </w:rPr>
            </w:pPr>
            <w:proofErr w:type="spellStart"/>
            <w:r w:rsidRPr="001D1DF8">
              <w:rPr>
                <w:sz w:val="24"/>
                <w:szCs w:val="24"/>
              </w:rPr>
              <w:lastRenderedPageBreak/>
              <w:t>Дн</w:t>
            </w:r>
            <w:proofErr w:type="spellEnd"/>
            <w:r w:rsidRPr="001D1DF8">
              <w:rPr>
                <w:sz w:val="24"/>
                <w:szCs w:val="24"/>
              </w:rPr>
              <w:t>. – количество врачей первичного звена и узкого профиля, привлеченных и нуждающихся в улучшении жилищных условий (состоящих на учете; привлеченных и не обеспеченных жилыми помещениями)</w:t>
            </w:r>
          </w:p>
        </w:tc>
        <w:tc>
          <w:tcPr>
            <w:tcW w:w="2410" w:type="dxa"/>
            <w:shd w:val="clear" w:color="auto" w:fill="auto"/>
          </w:tcPr>
          <w:p w14:paraId="67AA8F9D" w14:textId="77777777" w:rsidR="006D5317" w:rsidRPr="001D1DF8" w:rsidRDefault="006D5317" w:rsidP="006D5317">
            <w:pPr>
              <w:rPr>
                <w:sz w:val="24"/>
                <w:szCs w:val="24"/>
              </w:rPr>
            </w:pPr>
            <w:r w:rsidRPr="001D1DF8">
              <w:rPr>
                <w:sz w:val="24"/>
                <w:szCs w:val="24"/>
              </w:rPr>
              <w:lastRenderedPageBreak/>
              <w:t>Данные учреждений здравоохранения, администрации Сергиево-Посадского городского округа</w:t>
            </w:r>
          </w:p>
        </w:tc>
        <w:tc>
          <w:tcPr>
            <w:tcW w:w="2126" w:type="dxa"/>
            <w:shd w:val="clear" w:color="auto" w:fill="auto"/>
          </w:tcPr>
          <w:p w14:paraId="15545839" w14:textId="77777777" w:rsidR="006D5317" w:rsidRPr="001D1DF8" w:rsidRDefault="006D5317" w:rsidP="006D5317">
            <w:pPr>
              <w:jc w:val="center"/>
              <w:rPr>
                <w:sz w:val="24"/>
                <w:szCs w:val="24"/>
              </w:rPr>
            </w:pPr>
            <w:r w:rsidRPr="001D1DF8">
              <w:rPr>
                <w:sz w:val="24"/>
                <w:szCs w:val="24"/>
              </w:rPr>
              <w:t>ежеквартально</w:t>
            </w:r>
          </w:p>
        </w:tc>
      </w:tr>
      <w:tr w:rsidR="00380EDD" w:rsidRPr="001D1DF8" w14:paraId="44AA9EC9" w14:textId="77777777" w:rsidTr="00875638">
        <w:trPr>
          <w:trHeight w:val="1111"/>
        </w:trPr>
        <w:tc>
          <w:tcPr>
            <w:tcW w:w="568" w:type="dxa"/>
            <w:shd w:val="clear" w:color="auto" w:fill="auto"/>
          </w:tcPr>
          <w:p w14:paraId="470AC568" w14:textId="77777777" w:rsidR="00380EDD" w:rsidRPr="001D1DF8" w:rsidRDefault="00460DF3" w:rsidP="00380EDD">
            <w:pPr>
              <w:autoSpaceDE w:val="0"/>
              <w:autoSpaceDN w:val="0"/>
              <w:adjustRightInd w:val="0"/>
              <w:outlineLvl w:val="1"/>
              <w:rPr>
                <w:sz w:val="24"/>
                <w:szCs w:val="24"/>
              </w:rPr>
            </w:pPr>
            <w:r w:rsidRPr="001D1DF8">
              <w:rPr>
                <w:sz w:val="24"/>
                <w:szCs w:val="24"/>
              </w:rPr>
              <w:t>4</w:t>
            </w:r>
          </w:p>
        </w:tc>
        <w:tc>
          <w:tcPr>
            <w:tcW w:w="3543" w:type="dxa"/>
            <w:shd w:val="clear" w:color="auto" w:fill="auto"/>
            <w:vAlign w:val="center"/>
          </w:tcPr>
          <w:p w14:paraId="03440ABD" w14:textId="77777777" w:rsidR="00380EDD" w:rsidRPr="001D1DF8" w:rsidRDefault="00380EDD" w:rsidP="00380EDD">
            <w:pPr>
              <w:rPr>
                <w:sz w:val="22"/>
                <w:szCs w:val="22"/>
              </w:rPr>
            </w:pPr>
            <w:r w:rsidRPr="001D1DF8">
              <w:rPr>
                <w:sz w:val="24"/>
                <w:szCs w:val="24"/>
              </w:rPr>
              <w:t>Жилье – медикам, первичного звена и узкого профиля, обеспеченных жильем, из числа привлеченных и нуждающихся</w:t>
            </w:r>
          </w:p>
        </w:tc>
        <w:tc>
          <w:tcPr>
            <w:tcW w:w="1316" w:type="dxa"/>
            <w:shd w:val="clear" w:color="auto" w:fill="auto"/>
            <w:vAlign w:val="center"/>
          </w:tcPr>
          <w:p w14:paraId="645CB3F9" w14:textId="77777777" w:rsidR="00380EDD" w:rsidRPr="001D1DF8" w:rsidRDefault="00380EDD" w:rsidP="00380EDD">
            <w:pPr>
              <w:jc w:val="center"/>
              <w:rPr>
                <w:sz w:val="24"/>
                <w:szCs w:val="24"/>
              </w:rPr>
            </w:pPr>
            <w:r w:rsidRPr="001D1DF8">
              <w:rPr>
                <w:rFonts w:eastAsia="Calibri"/>
                <w:sz w:val="24"/>
                <w:szCs w:val="24"/>
                <w:lang w:eastAsia="en-US"/>
              </w:rPr>
              <w:t>Коэффициент</w:t>
            </w:r>
          </w:p>
        </w:tc>
        <w:tc>
          <w:tcPr>
            <w:tcW w:w="5063" w:type="dxa"/>
            <w:shd w:val="clear" w:color="auto" w:fill="auto"/>
          </w:tcPr>
          <w:p w14:paraId="537143F4" w14:textId="77777777" w:rsidR="00380EDD" w:rsidRPr="001D1DF8" w:rsidRDefault="00380EDD" w:rsidP="00380EDD">
            <w:pPr>
              <w:pStyle w:val="ConsPlusNormal"/>
              <w:jc w:val="center"/>
              <w:rPr>
                <w:rFonts w:ascii="Times New Roman" w:hAnsi="Times New Roman" w:cs="Times New Roman"/>
                <w:sz w:val="24"/>
                <w:szCs w:val="24"/>
              </w:rPr>
            </w:pPr>
            <w:r w:rsidRPr="001D1DF8">
              <w:rPr>
                <w:rFonts w:ascii="Times New Roman" w:hAnsi="Times New Roman" w:cs="Times New Roman"/>
                <w:sz w:val="24"/>
                <w:szCs w:val="24"/>
              </w:rPr>
              <w:t>Доу=(Доб/п)/</w:t>
            </w:r>
            <w:proofErr w:type="spellStart"/>
            <w:r w:rsidRPr="001D1DF8">
              <w:rPr>
                <w:rFonts w:ascii="Times New Roman" w:hAnsi="Times New Roman" w:cs="Times New Roman"/>
                <w:sz w:val="24"/>
                <w:szCs w:val="24"/>
              </w:rPr>
              <w:t>Дп</w:t>
            </w:r>
            <w:proofErr w:type="spellEnd"/>
            <w:r w:rsidRPr="001D1DF8">
              <w:rPr>
                <w:rFonts w:ascii="Times New Roman" w:hAnsi="Times New Roman" w:cs="Times New Roman"/>
                <w:sz w:val="24"/>
                <w:szCs w:val="24"/>
              </w:rPr>
              <w:t xml:space="preserve"> *0,75+ (Доб/н)/</w:t>
            </w:r>
            <w:proofErr w:type="spellStart"/>
            <w:r w:rsidRPr="001D1DF8">
              <w:rPr>
                <w:rFonts w:ascii="Times New Roman" w:hAnsi="Times New Roman" w:cs="Times New Roman"/>
                <w:sz w:val="24"/>
                <w:szCs w:val="24"/>
              </w:rPr>
              <w:t>Дн</w:t>
            </w:r>
            <w:proofErr w:type="spellEnd"/>
            <w:r w:rsidRPr="001D1DF8">
              <w:rPr>
                <w:rFonts w:ascii="Times New Roman" w:hAnsi="Times New Roman" w:cs="Times New Roman"/>
                <w:sz w:val="24"/>
                <w:szCs w:val="24"/>
              </w:rPr>
              <w:t>*0,25</w:t>
            </w:r>
          </w:p>
          <w:p w14:paraId="3B48D915" w14:textId="77777777" w:rsidR="00380EDD" w:rsidRPr="001D1DF8" w:rsidRDefault="00380EDD" w:rsidP="00380EDD">
            <w:pPr>
              <w:ind w:firstLine="709"/>
              <w:jc w:val="both"/>
              <w:rPr>
                <w:rFonts w:eastAsia="Batang"/>
                <w:sz w:val="24"/>
                <w:szCs w:val="24"/>
              </w:rPr>
            </w:pPr>
            <w:r w:rsidRPr="001D1DF8">
              <w:rPr>
                <w:rFonts w:eastAsia="Batang"/>
                <w:sz w:val="24"/>
                <w:szCs w:val="24"/>
              </w:rPr>
              <w:t xml:space="preserve">Доу – </w:t>
            </w:r>
            <w:r w:rsidRPr="001D1DF8">
              <w:rPr>
                <w:sz w:val="24"/>
                <w:szCs w:val="24"/>
              </w:rPr>
              <w:t xml:space="preserve">показатель врачей первичного звена и узкого профиля, обеспеченных жильем, из числа привлеченных и нуждающихся, </w:t>
            </w:r>
          </w:p>
          <w:p w14:paraId="74BCD49D" w14:textId="77777777" w:rsidR="00380EDD" w:rsidRPr="001D1DF8" w:rsidRDefault="00380EDD" w:rsidP="00380EDD">
            <w:pPr>
              <w:ind w:firstLine="709"/>
              <w:jc w:val="both"/>
              <w:rPr>
                <w:rFonts w:eastAsia="Batang"/>
                <w:sz w:val="24"/>
                <w:szCs w:val="24"/>
              </w:rPr>
            </w:pPr>
            <w:r w:rsidRPr="001D1DF8">
              <w:rPr>
                <w:rFonts w:eastAsia="Batang"/>
                <w:sz w:val="24"/>
                <w:szCs w:val="24"/>
              </w:rPr>
              <w:t>Доб/п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найм жилого помещения) из числа привлеченных в текущем году, человек.</w:t>
            </w:r>
          </w:p>
          <w:p w14:paraId="0B359103" w14:textId="77777777" w:rsidR="00380EDD" w:rsidRPr="001D1DF8" w:rsidRDefault="00380EDD" w:rsidP="00380EDD">
            <w:pPr>
              <w:ind w:firstLine="709"/>
              <w:jc w:val="both"/>
              <w:rPr>
                <w:rFonts w:eastAsia="Batang"/>
                <w:sz w:val="24"/>
                <w:szCs w:val="24"/>
              </w:rPr>
            </w:pPr>
            <w:proofErr w:type="spellStart"/>
            <w:r w:rsidRPr="001D1DF8">
              <w:rPr>
                <w:rFonts w:eastAsia="Batang"/>
                <w:sz w:val="24"/>
                <w:szCs w:val="24"/>
              </w:rPr>
              <w:t>Дп</w:t>
            </w:r>
            <w:proofErr w:type="spellEnd"/>
            <w:r w:rsidRPr="001D1DF8">
              <w:rPr>
                <w:rFonts w:eastAsia="Batang"/>
                <w:sz w:val="24"/>
                <w:szCs w:val="24"/>
              </w:rPr>
              <w:t xml:space="preserve"> – количество привлеченных врачей первичного звена и узкого профиля нуждающихся в улучшении жилищных условий в текущем году, человек. </w:t>
            </w:r>
          </w:p>
          <w:p w14:paraId="2108CAE0" w14:textId="77777777" w:rsidR="00380EDD" w:rsidRPr="001D1DF8" w:rsidRDefault="00380EDD" w:rsidP="00380EDD">
            <w:pPr>
              <w:ind w:firstLine="709"/>
              <w:jc w:val="both"/>
              <w:rPr>
                <w:rFonts w:eastAsia="Batang"/>
                <w:sz w:val="24"/>
                <w:szCs w:val="24"/>
              </w:rPr>
            </w:pPr>
            <w:r w:rsidRPr="001D1DF8">
              <w:rPr>
                <w:rFonts w:eastAsia="Batang"/>
                <w:sz w:val="24"/>
                <w:szCs w:val="24"/>
              </w:rPr>
              <w:t>Доб/н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текущем году из общего числа нуждающихся (за исключением привлеченных), человек.</w:t>
            </w:r>
          </w:p>
          <w:p w14:paraId="695BC259" w14:textId="77777777" w:rsidR="00380EDD" w:rsidRPr="001D1DF8" w:rsidRDefault="00380EDD" w:rsidP="00380EDD">
            <w:pPr>
              <w:ind w:firstLine="709"/>
              <w:jc w:val="both"/>
              <w:rPr>
                <w:rFonts w:eastAsia="Batang"/>
                <w:sz w:val="24"/>
                <w:szCs w:val="24"/>
              </w:rPr>
            </w:pPr>
            <w:proofErr w:type="spellStart"/>
            <w:r w:rsidRPr="001D1DF8">
              <w:rPr>
                <w:rFonts w:eastAsia="Batang"/>
                <w:sz w:val="24"/>
                <w:szCs w:val="24"/>
              </w:rPr>
              <w:t>Дн</w:t>
            </w:r>
            <w:proofErr w:type="spellEnd"/>
            <w:r w:rsidRPr="001D1DF8">
              <w:rPr>
                <w:rFonts w:eastAsia="Batang"/>
                <w:sz w:val="24"/>
                <w:szCs w:val="24"/>
              </w:rPr>
              <w:t xml:space="preserve"> - количество врачей, нуждающихся в улучшении жилищных условий всего (за исключением</w:t>
            </w:r>
            <w:r w:rsidRPr="001D1DF8">
              <w:rPr>
                <w:sz w:val="24"/>
                <w:szCs w:val="24"/>
              </w:rPr>
              <w:t xml:space="preserve"> </w:t>
            </w:r>
            <w:r w:rsidRPr="001D1DF8">
              <w:rPr>
                <w:rFonts w:eastAsia="Batang"/>
                <w:sz w:val="24"/>
                <w:szCs w:val="24"/>
              </w:rPr>
              <w:t xml:space="preserve">привлеченных в текущем году врачей, нуждающихся в улучшении жилищных условий), человек. </w:t>
            </w:r>
          </w:p>
          <w:p w14:paraId="003BBB69" w14:textId="77777777" w:rsidR="00380EDD" w:rsidRPr="001D1DF8" w:rsidRDefault="00380EDD" w:rsidP="00380EDD">
            <w:pPr>
              <w:rPr>
                <w:sz w:val="24"/>
                <w:szCs w:val="24"/>
              </w:rPr>
            </w:pPr>
          </w:p>
        </w:tc>
        <w:tc>
          <w:tcPr>
            <w:tcW w:w="2410" w:type="dxa"/>
            <w:shd w:val="clear" w:color="auto" w:fill="auto"/>
            <w:vAlign w:val="center"/>
          </w:tcPr>
          <w:p w14:paraId="0E914DEA" w14:textId="77777777" w:rsidR="00380EDD" w:rsidRPr="001D1DF8" w:rsidRDefault="00380EDD" w:rsidP="00380EDD">
            <w:pPr>
              <w:rPr>
                <w:color w:val="FF0000"/>
                <w:sz w:val="24"/>
                <w:szCs w:val="24"/>
              </w:rPr>
            </w:pPr>
            <w:r w:rsidRPr="001D1DF8">
              <w:rPr>
                <w:sz w:val="24"/>
                <w:szCs w:val="24"/>
              </w:rPr>
              <w:t>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2126" w:type="dxa"/>
            <w:shd w:val="clear" w:color="auto" w:fill="auto"/>
            <w:vAlign w:val="center"/>
          </w:tcPr>
          <w:p w14:paraId="7766C846" w14:textId="77777777" w:rsidR="00380EDD" w:rsidRPr="001D1DF8" w:rsidRDefault="00380EDD" w:rsidP="00380EDD">
            <w:pPr>
              <w:jc w:val="center"/>
              <w:rPr>
                <w:sz w:val="24"/>
                <w:szCs w:val="24"/>
              </w:rPr>
            </w:pPr>
            <w:r w:rsidRPr="001D1DF8">
              <w:rPr>
                <w:sz w:val="24"/>
                <w:szCs w:val="24"/>
              </w:rPr>
              <w:t>Ежеквартально</w:t>
            </w:r>
          </w:p>
          <w:p w14:paraId="3D1E0B77"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bl>
    <w:p w14:paraId="609A5497" w14:textId="77777777" w:rsidR="009B60E2" w:rsidRPr="001D1DF8" w:rsidRDefault="009B60E2" w:rsidP="005C52AB">
      <w:pPr>
        <w:pStyle w:val="ConsPlusNonformat"/>
        <w:widowControl/>
        <w:jc w:val="center"/>
        <w:rPr>
          <w:rFonts w:ascii="Times New Roman" w:hAnsi="Times New Roman" w:cs="Times New Roman"/>
          <w:b/>
          <w:sz w:val="24"/>
          <w:szCs w:val="24"/>
        </w:rPr>
        <w:sectPr w:rsidR="009B60E2" w:rsidRPr="001D1DF8" w:rsidSect="0029062A">
          <w:pgSz w:w="16838" w:h="11906" w:orient="landscape" w:code="9"/>
          <w:pgMar w:top="1134" w:right="850" w:bottom="1134" w:left="1418" w:header="720" w:footer="720" w:gutter="0"/>
          <w:cols w:space="720"/>
          <w:docGrid w:linePitch="272"/>
        </w:sectPr>
      </w:pPr>
    </w:p>
    <w:p w14:paraId="1BAC2150" w14:textId="77777777" w:rsidR="00B95228" w:rsidRPr="001D1DF8" w:rsidRDefault="00D37AC0" w:rsidP="00B95228">
      <w:pPr>
        <w:widowControl w:val="0"/>
        <w:suppressAutoHyphens/>
        <w:autoSpaceDE w:val="0"/>
        <w:ind w:firstLine="567"/>
        <w:jc w:val="both"/>
        <w:rPr>
          <w:sz w:val="24"/>
          <w:szCs w:val="24"/>
          <w:lang w:eastAsia="ar-SA"/>
        </w:rPr>
      </w:pPr>
      <w:r w:rsidRPr="001D1DF8">
        <w:rPr>
          <w:b/>
          <w:sz w:val="24"/>
          <w:szCs w:val="24"/>
          <w:lang w:eastAsia="ar-SA"/>
        </w:rPr>
        <w:lastRenderedPageBreak/>
        <w:t>8</w:t>
      </w:r>
      <w:r w:rsidR="00B95228" w:rsidRPr="001D1DF8">
        <w:rPr>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3586C897"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0ECA0A1F"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.2. Координатор (координаторы) муниципальной программы организовывает работу, направленную на:</w:t>
      </w:r>
    </w:p>
    <w:p w14:paraId="77F302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40BD88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организацию управления муниципальной программой;</w:t>
      </w:r>
    </w:p>
    <w:p w14:paraId="422A36A5"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создание при необходимости комиссии (рабочей группы) по управлению муниципальной программой;</w:t>
      </w:r>
    </w:p>
    <w:p w14:paraId="687F2EDB"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реализацию муниципальной программы;</w:t>
      </w:r>
    </w:p>
    <w:p w14:paraId="72357C5E"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5) достижение цели (целей) и планируемых результатов реализации муниципальной программы;</w:t>
      </w:r>
    </w:p>
    <w:p w14:paraId="08F1292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.3. Муниципальный заказчик программы (подпрограммы):</w:t>
      </w:r>
    </w:p>
    <w:p w14:paraId="26C53C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разрабатывает муниципальную программу (подпрограммы);</w:t>
      </w:r>
    </w:p>
    <w:p w14:paraId="77B85B54"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76948D97"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3C08BF3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369D31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1D1DF8">
        <w:rPr>
          <w:sz w:val="24"/>
          <w:szCs w:val="24"/>
          <w:lang w:eastAsia="ar-SA"/>
        </w:rPr>
        <w:t>софинансировании</w:t>
      </w:r>
      <w:proofErr w:type="spellEnd"/>
      <w:r w:rsidRPr="001D1DF8">
        <w:rPr>
          <w:sz w:val="24"/>
          <w:szCs w:val="24"/>
          <w:lang w:eastAsia="ar-SA"/>
        </w:rPr>
        <w:t xml:space="preserve"> мероприятий государственной программы (подпрограммы), </w:t>
      </w:r>
    </w:p>
    <w:p w14:paraId="4780A0AA"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2CA07732" w14:textId="77777777" w:rsidR="00B95228" w:rsidRPr="001D1DF8" w:rsidRDefault="00B95228" w:rsidP="00B95228">
      <w:pPr>
        <w:widowControl w:val="0"/>
        <w:suppressAutoHyphens/>
        <w:autoSpaceDE w:val="0"/>
        <w:ind w:firstLine="540"/>
        <w:jc w:val="both"/>
        <w:rPr>
          <w:sz w:val="24"/>
          <w:szCs w:val="24"/>
          <w:lang w:eastAsia="ar-SA"/>
        </w:rPr>
      </w:pPr>
      <w:r w:rsidRPr="001D1DF8">
        <w:rPr>
          <w:sz w:val="24"/>
          <w:szCs w:val="24"/>
          <w:lang w:eastAsia="ar-SA"/>
        </w:rPr>
        <w:t>5) формирует проекты адресных перечней, а также предложения по внесению в них изменений;</w:t>
      </w:r>
    </w:p>
    <w:p w14:paraId="2309800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3E821FC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7) участвует в обсуждении вопросов, связанных с реализацией и финансированием муниципальной программы;</w:t>
      </w:r>
    </w:p>
    <w:p w14:paraId="21090F53"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39D9F5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F5E12A"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10) размещает на официальном сайте администрации Сергиево-Посадского городского </w:t>
      </w:r>
      <w:r w:rsidRPr="001D1DF8">
        <w:rPr>
          <w:sz w:val="24"/>
          <w:szCs w:val="24"/>
          <w:lang w:eastAsia="ar-SA"/>
        </w:rPr>
        <w:lastRenderedPageBreak/>
        <w:t>округа в сети Интернет утверждённую муниципальную программу;</w:t>
      </w:r>
    </w:p>
    <w:p w14:paraId="73CBA9B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11) обеспечивает выполнение муниципальной программы, а также эффективность и результативность её реализации;</w:t>
      </w:r>
    </w:p>
    <w:p w14:paraId="673C0C02"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5A58544" w14:textId="77777777" w:rsidR="00B95228" w:rsidRPr="001D1DF8" w:rsidRDefault="00B95228" w:rsidP="00B95228">
      <w:pPr>
        <w:autoSpaceDE w:val="0"/>
        <w:autoSpaceDN w:val="0"/>
        <w:adjustRightInd w:val="0"/>
        <w:spacing w:line="0" w:lineRule="atLeast"/>
        <w:ind w:firstLine="567"/>
        <w:jc w:val="both"/>
        <w:outlineLvl w:val="1"/>
        <w:rPr>
          <w:rFonts w:cs="Arial"/>
          <w:sz w:val="24"/>
          <w:szCs w:val="24"/>
          <w:lang w:eastAsia="ar-SA"/>
        </w:rPr>
      </w:pPr>
      <w:r w:rsidRPr="001D1DF8">
        <w:rPr>
          <w:rFonts w:cs="Arial"/>
          <w:sz w:val="24"/>
          <w:szCs w:val="24"/>
          <w:lang w:eastAsia="ar-SA"/>
        </w:rPr>
        <w:t>13) вводит в подсистему ГАСУ МО информацию в соответствии с пунктом 7.2</w:t>
      </w:r>
      <w:r w:rsidRPr="001D1DF8">
        <w:rPr>
          <w:rFonts w:cs="Arial"/>
          <w:color w:val="FF0000"/>
          <w:sz w:val="24"/>
          <w:szCs w:val="24"/>
          <w:lang w:eastAsia="ar-SA"/>
        </w:rPr>
        <w:t xml:space="preserve"> </w:t>
      </w:r>
      <w:r w:rsidRPr="001D1DF8">
        <w:rPr>
          <w:rFonts w:cs="Arial"/>
          <w:sz w:val="24"/>
          <w:szCs w:val="24"/>
        </w:rPr>
        <w:t xml:space="preserve">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 </w:t>
      </w:r>
      <w:r w:rsidRPr="001D1DF8">
        <w:rPr>
          <w:rFonts w:cs="Arial"/>
          <w:sz w:val="24"/>
          <w:szCs w:val="24"/>
          <w:lang w:eastAsia="ar-SA"/>
        </w:rPr>
        <w:t xml:space="preserve">утвержденным от </w:t>
      </w:r>
      <w:r w:rsidR="001B4920" w:rsidRPr="001D1DF8">
        <w:rPr>
          <w:rFonts w:cs="Arial"/>
          <w:sz w:val="24"/>
          <w:szCs w:val="24"/>
          <w:lang w:eastAsia="ar-SA"/>
        </w:rPr>
        <w:t xml:space="preserve">26.11.2019 </w:t>
      </w:r>
      <w:r w:rsidRPr="001D1DF8">
        <w:rPr>
          <w:rFonts w:cs="Arial"/>
          <w:sz w:val="24"/>
          <w:szCs w:val="24"/>
          <w:lang w:eastAsia="ar-SA"/>
        </w:rPr>
        <w:t>№</w:t>
      </w:r>
      <w:r w:rsidR="001B4920" w:rsidRPr="001D1DF8">
        <w:rPr>
          <w:rFonts w:cs="Arial"/>
          <w:sz w:val="24"/>
          <w:szCs w:val="24"/>
          <w:lang w:eastAsia="ar-SA"/>
        </w:rPr>
        <w:t>122-ПГ</w:t>
      </w:r>
      <w:r w:rsidRPr="001D1DF8">
        <w:rPr>
          <w:rFonts w:cs="Arial"/>
          <w:color w:val="FF0000"/>
          <w:sz w:val="24"/>
          <w:szCs w:val="24"/>
          <w:lang w:eastAsia="ar-SA"/>
        </w:rPr>
        <w:t xml:space="preserve"> </w:t>
      </w:r>
      <w:r w:rsidRPr="001D1DF8">
        <w:rPr>
          <w:rFonts w:cs="Arial"/>
          <w:sz w:val="24"/>
          <w:szCs w:val="24"/>
          <w:lang w:eastAsia="ar-SA"/>
        </w:rPr>
        <w:t>(далее – Порядок).</w:t>
      </w:r>
    </w:p>
    <w:p w14:paraId="39F641B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374301C9"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20A857B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.5 Ответственный за выполнение мероприятия:</w:t>
      </w:r>
    </w:p>
    <w:p w14:paraId="753A875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6167B9E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63529E1D"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3) готовит и представляет муниципальному заказчику муниципальной программы </w:t>
      </w:r>
    </w:p>
    <w:p w14:paraId="7388B345" w14:textId="77777777" w:rsidR="00B95228" w:rsidRPr="001D1DF8" w:rsidRDefault="00B95228" w:rsidP="00B95228">
      <w:pPr>
        <w:widowControl w:val="0"/>
        <w:suppressAutoHyphens/>
        <w:autoSpaceDE w:val="0"/>
        <w:ind w:firstLine="567"/>
        <w:jc w:val="both"/>
        <w:rPr>
          <w:rFonts w:ascii="Arial" w:hAnsi="Arial" w:cs="Arial"/>
          <w:b/>
          <w:sz w:val="24"/>
          <w:szCs w:val="24"/>
          <w:lang w:eastAsia="ar-SA"/>
        </w:rPr>
      </w:pPr>
      <w:r w:rsidRPr="001D1DF8">
        <w:rPr>
          <w:sz w:val="24"/>
          <w:szCs w:val="24"/>
          <w:lang w:eastAsia="ar-SA"/>
        </w:rPr>
        <w:t>отчёт о реализации мероприятия.</w:t>
      </w:r>
    </w:p>
    <w:p w14:paraId="5E525E1E" w14:textId="77777777" w:rsidR="00B95228" w:rsidRPr="001D1DF8" w:rsidRDefault="00B95228" w:rsidP="00B95228">
      <w:pPr>
        <w:widowControl w:val="0"/>
        <w:suppressAutoHyphens/>
        <w:autoSpaceDE w:val="0"/>
        <w:jc w:val="center"/>
        <w:rPr>
          <w:b/>
          <w:sz w:val="24"/>
          <w:szCs w:val="24"/>
          <w:lang w:eastAsia="ar-SA"/>
        </w:rPr>
      </w:pPr>
    </w:p>
    <w:p w14:paraId="18F18F13" w14:textId="77777777" w:rsidR="00B95228" w:rsidRPr="001D1DF8" w:rsidRDefault="00D37AC0" w:rsidP="00B95228">
      <w:pPr>
        <w:widowControl w:val="0"/>
        <w:suppressAutoHyphens/>
        <w:autoSpaceDE w:val="0"/>
        <w:jc w:val="center"/>
        <w:rPr>
          <w:sz w:val="24"/>
          <w:szCs w:val="24"/>
          <w:lang w:eastAsia="ar-SA"/>
        </w:rPr>
      </w:pPr>
      <w:r w:rsidRPr="001D1DF8">
        <w:rPr>
          <w:b/>
          <w:sz w:val="24"/>
          <w:szCs w:val="24"/>
          <w:lang w:eastAsia="ar-SA"/>
        </w:rPr>
        <w:t>9</w:t>
      </w:r>
      <w:r w:rsidR="00B95228" w:rsidRPr="001D1DF8">
        <w:rPr>
          <w:b/>
          <w:sz w:val="24"/>
          <w:szCs w:val="24"/>
          <w:lang w:eastAsia="ar-SA"/>
        </w:rPr>
        <w:t>. Состав, форма и сроки предоставления отчетности о ходе реализации мероприятий муниципальной программы</w:t>
      </w:r>
    </w:p>
    <w:p w14:paraId="060A8E25" w14:textId="77777777" w:rsidR="00B95228" w:rsidRPr="001D1DF8" w:rsidRDefault="00D37AC0" w:rsidP="00B95228">
      <w:pPr>
        <w:widowControl w:val="0"/>
        <w:suppressAutoHyphens/>
        <w:autoSpaceDE w:val="0"/>
        <w:spacing w:before="120"/>
        <w:ind w:firstLine="567"/>
        <w:jc w:val="both"/>
        <w:rPr>
          <w:sz w:val="24"/>
          <w:szCs w:val="24"/>
          <w:lang w:eastAsia="ar-SA"/>
        </w:rPr>
      </w:pPr>
      <w:r w:rsidRPr="001D1DF8">
        <w:rPr>
          <w:sz w:val="24"/>
          <w:szCs w:val="24"/>
          <w:lang w:eastAsia="ar-SA"/>
        </w:rPr>
        <w:t>9</w:t>
      </w:r>
      <w:r w:rsidR="00B95228" w:rsidRPr="001D1DF8">
        <w:rPr>
          <w:sz w:val="24"/>
          <w:szCs w:val="24"/>
          <w:lang w:eastAsia="ar-SA"/>
        </w:rPr>
        <w:t>.1. Контроль за реализацией муниципальной программы осуществляется администрацией Сергиево-Посадского городского округа.</w:t>
      </w:r>
    </w:p>
    <w:p w14:paraId="5DFBC46E"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EABA97F"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3A923871" w14:textId="77777777" w:rsidR="00B95228" w:rsidRPr="001D1DF8" w:rsidRDefault="00B95228" w:rsidP="00B95228">
      <w:pPr>
        <w:suppressAutoHyphens/>
        <w:autoSpaceDE w:val="0"/>
        <w:ind w:firstLine="567"/>
        <w:jc w:val="both"/>
        <w:rPr>
          <w:sz w:val="24"/>
          <w:szCs w:val="24"/>
          <w:lang w:eastAsia="ar-SA"/>
        </w:rPr>
      </w:pPr>
      <w:r w:rsidRPr="001D1DF8">
        <w:rPr>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168C0F96"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содержит:</w:t>
      </w:r>
    </w:p>
    <w:p w14:paraId="163E9A61"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аналитическую записку;</w:t>
      </w:r>
    </w:p>
    <w:p w14:paraId="7AB52725"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2ABA138"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5D548EAD"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К годовому отчёту о реализации мероприятий муниципальной программы дополнительно представляется:</w:t>
      </w:r>
    </w:p>
    <w:p w14:paraId="0FF25892"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аналитическая записка, в которой отражаются результаты:</w:t>
      </w:r>
    </w:p>
    <w:p w14:paraId="5F3C84B8"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lastRenderedPageBreak/>
        <w:t>- анализа достижения планируемых результатов реализации муниципальной программы;</w:t>
      </w:r>
    </w:p>
    <w:p w14:paraId="2FBC8314"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6DFD4FE2"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9EE8518"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3E74A417"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№8 и №9    Порядка.</w:t>
      </w:r>
    </w:p>
    <w:p w14:paraId="1BC7CCF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5B0DF112" w14:textId="77777777" w:rsidR="00B95228" w:rsidRPr="001D1DF8" w:rsidRDefault="00B95228" w:rsidP="00B95228">
      <w:pPr>
        <w:widowControl w:val="0"/>
        <w:suppressAutoHyphens/>
        <w:autoSpaceDE w:val="0"/>
        <w:ind w:firstLine="567"/>
        <w:jc w:val="both"/>
        <w:rPr>
          <w:sz w:val="24"/>
          <w:szCs w:val="24"/>
          <w:lang w:eastAsia="ar-SA"/>
        </w:rPr>
      </w:pPr>
    </w:p>
    <w:p w14:paraId="40E6303B" w14:textId="77777777" w:rsidR="005C52AB" w:rsidRPr="001D1DF8" w:rsidRDefault="005C52AB" w:rsidP="005C52AB">
      <w:pPr>
        <w:pStyle w:val="ConsPlusNormal"/>
        <w:jc w:val="right"/>
        <w:outlineLvl w:val="1"/>
        <w:rPr>
          <w:rFonts w:ascii="Times New Roman" w:hAnsi="Times New Roman" w:cs="Times New Roman"/>
          <w:sz w:val="24"/>
          <w:szCs w:val="24"/>
        </w:rPr>
        <w:sectPr w:rsidR="005C52AB" w:rsidRPr="001D1DF8" w:rsidSect="007404EB">
          <w:pgSz w:w="11906" w:h="16838" w:code="9"/>
          <w:pgMar w:top="1259" w:right="567" w:bottom="1134" w:left="1797" w:header="720" w:footer="720" w:gutter="0"/>
          <w:cols w:space="720"/>
        </w:sectPr>
      </w:pPr>
    </w:p>
    <w:p w14:paraId="59D52877" w14:textId="77777777" w:rsidR="001B4920" w:rsidRPr="001D1DF8" w:rsidRDefault="00D37AC0" w:rsidP="004A43FE">
      <w:pPr>
        <w:jc w:val="center"/>
        <w:rPr>
          <w:b/>
          <w:sz w:val="24"/>
          <w:szCs w:val="24"/>
        </w:rPr>
      </w:pPr>
      <w:r w:rsidRPr="001D1DF8">
        <w:rPr>
          <w:b/>
          <w:sz w:val="24"/>
          <w:szCs w:val="24"/>
        </w:rPr>
        <w:lastRenderedPageBreak/>
        <w:t>10</w:t>
      </w:r>
      <w:r w:rsidR="001B4920" w:rsidRPr="001D1DF8">
        <w:rPr>
          <w:b/>
          <w:sz w:val="24"/>
          <w:szCs w:val="24"/>
        </w:rPr>
        <w:t>. Подпрограммы</w:t>
      </w:r>
    </w:p>
    <w:p w14:paraId="617E3FAF" w14:textId="77777777" w:rsidR="001B4920" w:rsidRPr="001D1DF8" w:rsidRDefault="001B4920" w:rsidP="004A43FE">
      <w:pPr>
        <w:jc w:val="center"/>
        <w:rPr>
          <w:b/>
          <w:sz w:val="24"/>
          <w:szCs w:val="24"/>
        </w:rPr>
      </w:pPr>
    </w:p>
    <w:p w14:paraId="435E1057" w14:textId="77777777" w:rsidR="004A43FE" w:rsidRPr="001D1DF8" w:rsidRDefault="004A43FE" w:rsidP="004A43FE">
      <w:pPr>
        <w:jc w:val="center"/>
        <w:rPr>
          <w:b/>
          <w:sz w:val="24"/>
          <w:szCs w:val="24"/>
        </w:rPr>
      </w:pPr>
      <w:r w:rsidRPr="001D1DF8">
        <w:rPr>
          <w:b/>
          <w:sz w:val="24"/>
          <w:szCs w:val="24"/>
        </w:rPr>
        <w:t xml:space="preserve">Паспорт </w:t>
      </w:r>
    </w:p>
    <w:p w14:paraId="0AA5A570"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Подпрограмм</w:t>
      </w:r>
      <w:r w:rsidR="00F66DE2" w:rsidRPr="001D1DF8">
        <w:rPr>
          <w:rFonts w:ascii="Times New Roman" w:hAnsi="Times New Roman" w:cs="Times New Roman"/>
          <w:b/>
          <w:sz w:val="24"/>
          <w:szCs w:val="24"/>
          <w:u w:val="single"/>
        </w:rPr>
        <w:t>ы</w:t>
      </w:r>
      <w:r w:rsidRPr="001D1DF8">
        <w:rPr>
          <w:rFonts w:ascii="Times New Roman" w:hAnsi="Times New Roman" w:cs="Times New Roman"/>
          <w:b/>
          <w:sz w:val="24"/>
          <w:szCs w:val="24"/>
          <w:u w:val="single"/>
        </w:rPr>
        <w:t xml:space="preserve"> I «Профилактика заболеваний и формирование здорового образа жизни. </w:t>
      </w:r>
    </w:p>
    <w:p w14:paraId="0FC86646"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Развитие перв</w:t>
      </w:r>
      <w:r w:rsidR="00F66DE2" w:rsidRPr="001D1DF8">
        <w:rPr>
          <w:rFonts w:ascii="Times New Roman" w:hAnsi="Times New Roman" w:cs="Times New Roman"/>
          <w:b/>
          <w:sz w:val="24"/>
          <w:szCs w:val="24"/>
          <w:u w:val="single"/>
        </w:rPr>
        <w:t>ичной медико-санитарной помощи»</w:t>
      </w:r>
    </w:p>
    <w:p w14:paraId="160841D5"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5D236E9"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1D1DF8" w14:paraId="01DFD193" w14:textId="77777777" w:rsidTr="00C056B8">
        <w:tc>
          <w:tcPr>
            <w:tcW w:w="3544" w:type="dxa"/>
          </w:tcPr>
          <w:p w14:paraId="7C915AC3"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6F53EE09" w14:textId="77777777" w:rsidR="004A43FE" w:rsidRPr="001D1DF8" w:rsidRDefault="004A43FE" w:rsidP="00C056B8">
            <w:pPr>
              <w:autoSpaceDE w:val="0"/>
              <w:autoSpaceDN w:val="0"/>
              <w:adjustRightInd w:val="0"/>
              <w:rPr>
                <w:sz w:val="24"/>
                <w:szCs w:val="24"/>
              </w:rPr>
            </w:pPr>
            <w:r w:rsidRPr="001D1DF8">
              <w:rPr>
                <w:sz w:val="24"/>
                <w:szCs w:val="24"/>
              </w:rPr>
              <w:t>Формирование здорового образа жизни</w:t>
            </w:r>
          </w:p>
        </w:tc>
      </w:tr>
      <w:tr w:rsidR="004A43FE" w:rsidRPr="001D1DF8" w14:paraId="30FD1788" w14:textId="77777777" w:rsidTr="00C056B8">
        <w:tc>
          <w:tcPr>
            <w:tcW w:w="3544" w:type="dxa"/>
          </w:tcPr>
          <w:p w14:paraId="0277A316"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42B83CB1" w14:textId="77777777" w:rsidR="004A43FE" w:rsidRPr="001D1DF8" w:rsidRDefault="004A43FE" w:rsidP="00CC61CA">
            <w:pPr>
              <w:autoSpaceDE w:val="0"/>
              <w:autoSpaceDN w:val="0"/>
              <w:adjustRightInd w:val="0"/>
              <w:rPr>
                <w:sz w:val="24"/>
                <w:szCs w:val="24"/>
              </w:rPr>
            </w:pPr>
            <w:r w:rsidRPr="001D1DF8">
              <w:rPr>
                <w:sz w:val="24"/>
                <w:szCs w:val="24"/>
              </w:rPr>
              <w:t>Заместитель</w:t>
            </w:r>
            <w:r w:rsidR="00CC61CA" w:rsidRPr="001D1DF8">
              <w:rPr>
                <w:sz w:val="24"/>
                <w:szCs w:val="24"/>
              </w:rPr>
              <w:t xml:space="preserve"> г</w:t>
            </w:r>
            <w:r w:rsidRPr="001D1DF8">
              <w:rPr>
                <w:sz w:val="24"/>
                <w:szCs w:val="24"/>
              </w:rPr>
              <w:t>лавы администрации городского округа, курирующий вопросы здравоохранения</w:t>
            </w:r>
          </w:p>
        </w:tc>
      </w:tr>
      <w:tr w:rsidR="004A43FE" w:rsidRPr="001D1DF8" w14:paraId="1F6B17AD" w14:textId="77777777" w:rsidTr="00C056B8">
        <w:tc>
          <w:tcPr>
            <w:tcW w:w="3544" w:type="dxa"/>
          </w:tcPr>
          <w:p w14:paraId="787C884E"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5C86189D"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A8EB4BB" w14:textId="77777777" w:rsidTr="00C056B8">
        <w:tc>
          <w:tcPr>
            <w:tcW w:w="3544" w:type="dxa"/>
          </w:tcPr>
          <w:p w14:paraId="6A781D1D"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1D01D680"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7EB01296" w14:textId="77777777" w:rsidTr="00C056B8">
        <w:tc>
          <w:tcPr>
            <w:tcW w:w="3544" w:type="dxa"/>
            <w:vMerge w:val="restart"/>
          </w:tcPr>
          <w:p w14:paraId="7FB847AA"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5BA24DE0"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7C9273CC"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410" w:type="dxa"/>
            <w:vMerge w:val="restart"/>
          </w:tcPr>
          <w:p w14:paraId="197148C1"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088" w:type="dxa"/>
            <w:gridSpan w:val="6"/>
          </w:tcPr>
          <w:p w14:paraId="2A00E078"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0CA1CC4F" w14:textId="77777777" w:rsidTr="00C056B8">
        <w:tc>
          <w:tcPr>
            <w:tcW w:w="3544" w:type="dxa"/>
            <w:vMerge/>
          </w:tcPr>
          <w:p w14:paraId="43C61122" w14:textId="77777777" w:rsidR="004A43FE" w:rsidRPr="001D1DF8" w:rsidRDefault="004A43FE" w:rsidP="00C056B8">
            <w:pPr>
              <w:widowControl w:val="0"/>
              <w:autoSpaceDE w:val="0"/>
              <w:autoSpaceDN w:val="0"/>
              <w:adjustRightInd w:val="0"/>
              <w:rPr>
                <w:sz w:val="24"/>
                <w:szCs w:val="24"/>
              </w:rPr>
            </w:pPr>
          </w:p>
        </w:tc>
        <w:tc>
          <w:tcPr>
            <w:tcW w:w="1417" w:type="dxa"/>
            <w:vMerge/>
          </w:tcPr>
          <w:p w14:paraId="208C1CF2" w14:textId="77777777" w:rsidR="004A43FE" w:rsidRPr="001D1DF8" w:rsidRDefault="004A43FE" w:rsidP="00C056B8">
            <w:pPr>
              <w:autoSpaceDE w:val="0"/>
              <w:autoSpaceDN w:val="0"/>
              <w:adjustRightInd w:val="0"/>
              <w:rPr>
                <w:sz w:val="24"/>
                <w:szCs w:val="24"/>
              </w:rPr>
            </w:pPr>
          </w:p>
        </w:tc>
        <w:tc>
          <w:tcPr>
            <w:tcW w:w="2410" w:type="dxa"/>
            <w:vMerge/>
          </w:tcPr>
          <w:p w14:paraId="3A3F305A" w14:textId="77777777" w:rsidR="004A43FE" w:rsidRPr="001D1DF8" w:rsidRDefault="004A43FE" w:rsidP="00C056B8">
            <w:pPr>
              <w:autoSpaceDE w:val="0"/>
              <w:autoSpaceDN w:val="0"/>
              <w:adjustRightInd w:val="0"/>
              <w:rPr>
                <w:sz w:val="24"/>
                <w:szCs w:val="24"/>
              </w:rPr>
            </w:pPr>
          </w:p>
        </w:tc>
        <w:tc>
          <w:tcPr>
            <w:tcW w:w="1134" w:type="dxa"/>
          </w:tcPr>
          <w:p w14:paraId="252ECEA1"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0FB9B97A"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30D3FA1"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E4EFA2E"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06E05F67"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68B897B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4A43FE" w:rsidRPr="001D1DF8" w14:paraId="53C23EFC" w14:textId="77777777" w:rsidTr="00C056B8">
        <w:tc>
          <w:tcPr>
            <w:tcW w:w="3544" w:type="dxa"/>
            <w:vMerge/>
          </w:tcPr>
          <w:p w14:paraId="3627B157" w14:textId="77777777" w:rsidR="004A43FE" w:rsidRPr="001D1DF8" w:rsidRDefault="004A43FE" w:rsidP="00C056B8">
            <w:pPr>
              <w:autoSpaceDE w:val="0"/>
              <w:autoSpaceDN w:val="0"/>
              <w:adjustRightInd w:val="0"/>
              <w:rPr>
                <w:sz w:val="24"/>
                <w:szCs w:val="24"/>
              </w:rPr>
            </w:pPr>
          </w:p>
        </w:tc>
        <w:tc>
          <w:tcPr>
            <w:tcW w:w="1417" w:type="dxa"/>
          </w:tcPr>
          <w:p w14:paraId="2BCB2AC0" w14:textId="77777777" w:rsidR="004A43FE" w:rsidRPr="001D1DF8" w:rsidRDefault="004A43FE" w:rsidP="00C056B8">
            <w:pPr>
              <w:autoSpaceDE w:val="0"/>
              <w:autoSpaceDN w:val="0"/>
              <w:adjustRightInd w:val="0"/>
              <w:rPr>
                <w:sz w:val="24"/>
                <w:szCs w:val="24"/>
              </w:rPr>
            </w:pPr>
          </w:p>
        </w:tc>
        <w:tc>
          <w:tcPr>
            <w:tcW w:w="2410" w:type="dxa"/>
          </w:tcPr>
          <w:p w14:paraId="2C33E0EB" w14:textId="77777777" w:rsidR="004A43FE" w:rsidRPr="001D1DF8" w:rsidRDefault="004A43FE" w:rsidP="00C056B8">
            <w:pPr>
              <w:autoSpaceDE w:val="0"/>
              <w:autoSpaceDN w:val="0"/>
              <w:adjustRightInd w:val="0"/>
              <w:rPr>
                <w:sz w:val="24"/>
                <w:szCs w:val="24"/>
              </w:rPr>
            </w:pPr>
            <w:r w:rsidRPr="001D1DF8">
              <w:rPr>
                <w:sz w:val="24"/>
                <w:szCs w:val="24"/>
              </w:rPr>
              <w:t>Всего:</w:t>
            </w:r>
          </w:p>
        </w:tc>
        <w:tc>
          <w:tcPr>
            <w:tcW w:w="1134" w:type="dxa"/>
          </w:tcPr>
          <w:p w14:paraId="5D4850B1"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3A4C6E6B"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2134C9BA"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012BA9A9"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31857A5"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E6FE9A"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4B7B43E6" w14:textId="77777777" w:rsidTr="00C056B8">
        <w:tc>
          <w:tcPr>
            <w:tcW w:w="3544" w:type="dxa"/>
            <w:vMerge/>
          </w:tcPr>
          <w:p w14:paraId="5DF71D64" w14:textId="77777777" w:rsidR="004A43FE" w:rsidRPr="001D1DF8" w:rsidRDefault="004A43FE" w:rsidP="00C056B8">
            <w:pPr>
              <w:autoSpaceDE w:val="0"/>
              <w:autoSpaceDN w:val="0"/>
              <w:adjustRightInd w:val="0"/>
              <w:rPr>
                <w:sz w:val="24"/>
                <w:szCs w:val="24"/>
              </w:rPr>
            </w:pPr>
          </w:p>
        </w:tc>
        <w:tc>
          <w:tcPr>
            <w:tcW w:w="1417" w:type="dxa"/>
            <w:vMerge w:val="restart"/>
          </w:tcPr>
          <w:p w14:paraId="6C2F68FB" w14:textId="77777777" w:rsidR="004A43FE" w:rsidRPr="001D1DF8" w:rsidRDefault="004A43FE" w:rsidP="00C056B8">
            <w:pPr>
              <w:rPr>
                <w:sz w:val="24"/>
                <w:szCs w:val="24"/>
              </w:rPr>
            </w:pPr>
          </w:p>
        </w:tc>
        <w:tc>
          <w:tcPr>
            <w:tcW w:w="2410" w:type="dxa"/>
          </w:tcPr>
          <w:p w14:paraId="71DB5559" w14:textId="77777777" w:rsidR="004A43FE" w:rsidRPr="001D1DF8" w:rsidRDefault="004A43FE" w:rsidP="00C056B8">
            <w:pPr>
              <w:autoSpaceDE w:val="0"/>
              <w:autoSpaceDN w:val="0"/>
              <w:adjustRightInd w:val="0"/>
              <w:rPr>
                <w:sz w:val="24"/>
                <w:szCs w:val="24"/>
              </w:rPr>
            </w:pPr>
            <w:r w:rsidRPr="001D1DF8">
              <w:rPr>
                <w:sz w:val="24"/>
                <w:szCs w:val="24"/>
              </w:rPr>
              <w:t xml:space="preserve">Средства бюджета </w:t>
            </w:r>
          </w:p>
          <w:p w14:paraId="06663464" w14:textId="77777777" w:rsidR="004A43FE" w:rsidRPr="001D1DF8" w:rsidRDefault="004A43FE" w:rsidP="00C056B8">
            <w:pPr>
              <w:autoSpaceDE w:val="0"/>
              <w:autoSpaceDN w:val="0"/>
              <w:adjustRightInd w:val="0"/>
              <w:rPr>
                <w:sz w:val="24"/>
                <w:szCs w:val="24"/>
              </w:rPr>
            </w:pPr>
            <w:r w:rsidRPr="001D1DF8">
              <w:rPr>
                <w:sz w:val="24"/>
                <w:szCs w:val="24"/>
              </w:rPr>
              <w:t xml:space="preserve">Московской области </w:t>
            </w:r>
          </w:p>
        </w:tc>
        <w:tc>
          <w:tcPr>
            <w:tcW w:w="1134" w:type="dxa"/>
          </w:tcPr>
          <w:p w14:paraId="19F499F3"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C2CCE7"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673B9AA6"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74A8BF3F"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8BDD824"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7619811E"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14E917A2" w14:textId="77777777" w:rsidTr="00C056B8">
        <w:trPr>
          <w:trHeight w:val="786"/>
        </w:trPr>
        <w:tc>
          <w:tcPr>
            <w:tcW w:w="3544" w:type="dxa"/>
            <w:vMerge/>
          </w:tcPr>
          <w:p w14:paraId="52E8ACE3" w14:textId="77777777" w:rsidR="004A43FE" w:rsidRPr="001D1DF8" w:rsidRDefault="004A43FE" w:rsidP="00C056B8">
            <w:pPr>
              <w:autoSpaceDE w:val="0"/>
              <w:autoSpaceDN w:val="0"/>
              <w:adjustRightInd w:val="0"/>
              <w:rPr>
                <w:sz w:val="24"/>
                <w:szCs w:val="24"/>
              </w:rPr>
            </w:pPr>
          </w:p>
        </w:tc>
        <w:tc>
          <w:tcPr>
            <w:tcW w:w="1417" w:type="dxa"/>
            <w:vMerge/>
          </w:tcPr>
          <w:p w14:paraId="433D749B" w14:textId="77777777" w:rsidR="004A43FE" w:rsidRPr="001D1DF8" w:rsidRDefault="004A43FE" w:rsidP="00C056B8">
            <w:pPr>
              <w:rPr>
                <w:sz w:val="24"/>
                <w:szCs w:val="24"/>
              </w:rPr>
            </w:pPr>
          </w:p>
        </w:tc>
        <w:tc>
          <w:tcPr>
            <w:tcW w:w="2410" w:type="dxa"/>
          </w:tcPr>
          <w:p w14:paraId="27AF269E" w14:textId="77777777" w:rsidR="004A43FE" w:rsidRPr="001D1DF8" w:rsidRDefault="004A43FE" w:rsidP="00C056B8">
            <w:pPr>
              <w:rPr>
                <w:sz w:val="24"/>
                <w:szCs w:val="24"/>
              </w:rPr>
            </w:pPr>
            <w:r w:rsidRPr="001D1DF8">
              <w:rPr>
                <w:sz w:val="24"/>
                <w:szCs w:val="24"/>
              </w:rPr>
              <w:t xml:space="preserve">Средства бюджета </w:t>
            </w:r>
          </w:p>
          <w:p w14:paraId="056939BE" w14:textId="77777777" w:rsidR="004A43FE" w:rsidRPr="001D1DF8" w:rsidRDefault="004A43FE" w:rsidP="00C056B8">
            <w:pPr>
              <w:rPr>
                <w:sz w:val="24"/>
                <w:szCs w:val="24"/>
              </w:rPr>
            </w:pPr>
            <w:r w:rsidRPr="001D1DF8">
              <w:rPr>
                <w:sz w:val="24"/>
                <w:szCs w:val="24"/>
              </w:rPr>
              <w:t>Сергиево-Посадского городского округа</w:t>
            </w:r>
          </w:p>
        </w:tc>
        <w:tc>
          <w:tcPr>
            <w:tcW w:w="1134" w:type="dxa"/>
          </w:tcPr>
          <w:p w14:paraId="30D8E64C" w14:textId="77777777" w:rsidR="004A43FE" w:rsidRPr="001D1DF8" w:rsidRDefault="004A43FE" w:rsidP="00C056B8">
            <w:pPr>
              <w:jc w:val="center"/>
              <w:rPr>
                <w:sz w:val="24"/>
                <w:szCs w:val="24"/>
              </w:rPr>
            </w:pPr>
            <w:r w:rsidRPr="001D1DF8">
              <w:rPr>
                <w:sz w:val="24"/>
                <w:szCs w:val="24"/>
              </w:rPr>
              <w:t>-</w:t>
            </w:r>
          </w:p>
        </w:tc>
        <w:tc>
          <w:tcPr>
            <w:tcW w:w="1134" w:type="dxa"/>
          </w:tcPr>
          <w:p w14:paraId="0C07B4E6" w14:textId="77777777" w:rsidR="004A43FE" w:rsidRPr="001D1DF8" w:rsidRDefault="004A43FE" w:rsidP="00C056B8">
            <w:pPr>
              <w:jc w:val="center"/>
              <w:rPr>
                <w:sz w:val="24"/>
                <w:szCs w:val="24"/>
              </w:rPr>
            </w:pPr>
            <w:r w:rsidRPr="001D1DF8">
              <w:rPr>
                <w:sz w:val="24"/>
                <w:szCs w:val="24"/>
              </w:rPr>
              <w:t>-</w:t>
            </w:r>
          </w:p>
        </w:tc>
        <w:tc>
          <w:tcPr>
            <w:tcW w:w="1276" w:type="dxa"/>
          </w:tcPr>
          <w:p w14:paraId="1EB39361" w14:textId="77777777" w:rsidR="004A43FE" w:rsidRPr="001D1DF8" w:rsidRDefault="004A43FE" w:rsidP="00C056B8">
            <w:pPr>
              <w:jc w:val="center"/>
              <w:rPr>
                <w:sz w:val="24"/>
                <w:szCs w:val="24"/>
              </w:rPr>
            </w:pPr>
            <w:r w:rsidRPr="001D1DF8">
              <w:rPr>
                <w:sz w:val="24"/>
                <w:szCs w:val="24"/>
              </w:rPr>
              <w:t>-</w:t>
            </w:r>
          </w:p>
        </w:tc>
        <w:tc>
          <w:tcPr>
            <w:tcW w:w="1276" w:type="dxa"/>
          </w:tcPr>
          <w:p w14:paraId="6A29B013" w14:textId="77777777" w:rsidR="004A43FE" w:rsidRPr="001D1DF8" w:rsidRDefault="004A43FE" w:rsidP="00C056B8">
            <w:pPr>
              <w:jc w:val="center"/>
              <w:rPr>
                <w:sz w:val="24"/>
                <w:szCs w:val="24"/>
              </w:rPr>
            </w:pPr>
            <w:r w:rsidRPr="001D1DF8">
              <w:rPr>
                <w:sz w:val="24"/>
                <w:szCs w:val="24"/>
              </w:rPr>
              <w:t>-</w:t>
            </w:r>
          </w:p>
        </w:tc>
        <w:tc>
          <w:tcPr>
            <w:tcW w:w="1134" w:type="dxa"/>
          </w:tcPr>
          <w:p w14:paraId="5C54BFD0" w14:textId="77777777" w:rsidR="004A43FE" w:rsidRPr="001D1DF8" w:rsidRDefault="004A43FE" w:rsidP="00C056B8">
            <w:pPr>
              <w:jc w:val="center"/>
              <w:rPr>
                <w:sz w:val="24"/>
                <w:szCs w:val="24"/>
              </w:rPr>
            </w:pPr>
            <w:r w:rsidRPr="001D1DF8">
              <w:rPr>
                <w:sz w:val="24"/>
                <w:szCs w:val="24"/>
              </w:rPr>
              <w:t>-</w:t>
            </w:r>
          </w:p>
        </w:tc>
        <w:tc>
          <w:tcPr>
            <w:tcW w:w="1134" w:type="dxa"/>
          </w:tcPr>
          <w:p w14:paraId="3A4F7284" w14:textId="77777777" w:rsidR="004A43FE" w:rsidRPr="001D1DF8" w:rsidRDefault="004A43FE" w:rsidP="00C056B8">
            <w:pPr>
              <w:jc w:val="center"/>
              <w:rPr>
                <w:sz w:val="24"/>
                <w:szCs w:val="24"/>
              </w:rPr>
            </w:pPr>
            <w:r w:rsidRPr="001D1DF8">
              <w:rPr>
                <w:sz w:val="24"/>
                <w:szCs w:val="24"/>
              </w:rPr>
              <w:t>-</w:t>
            </w:r>
          </w:p>
        </w:tc>
      </w:tr>
      <w:tr w:rsidR="004A43FE" w:rsidRPr="001D1DF8" w14:paraId="747A88BA" w14:textId="77777777" w:rsidTr="00C056B8">
        <w:tc>
          <w:tcPr>
            <w:tcW w:w="3544" w:type="dxa"/>
          </w:tcPr>
          <w:p w14:paraId="4D3C67FC"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216E08FD" w14:textId="77777777" w:rsidR="004A43FE" w:rsidRPr="001D1DF8" w:rsidRDefault="009D7A25" w:rsidP="00CA78A7">
            <w:pPr>
              <w:autoSpaceDE w:val="0"/>
              <w:autoSpaceDN w:val="0"/>
              <w:adjustRightInd w:val="0"/>
              <w:rPr>
                <w:sz w:val="24"/>
                <w:szCs w:val="24"/>
              </w:rPr>
            </w:pPr>
            <w:r w:rsidRPr="001D1DF8">
              <w:rPr>
                <w:sz w:val="24"/>
                <w:szCs w:val="24"/>
              </w:rPr>
              <w:t xml:space="preserve">- </w:t>
            </w:r>
            <w:r w:rsidR="007B7B2D"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r w:rsidR="00D37AC0" w:rsidRPr="001D1DF8">
              <w:rPr>
                <w:sz w:val="24"/>
                <w:szCs w:val="24"/>
              </w:rPr>
              <w:t xml:space="preserve"> </w:t>
            </w:r>
            <w:r w:rsidR="004A43FE" w:rsidRPr="001D1DF8">
              <w:rPr>
                <w:sz w:val="24"/>
                <w:szCs w:val="24"/>
              </w:rPr>
              <w:t xml:space="preserve">– </w:t>
            </w:r>
            <w:r w:rsidR="001132E2" w:rsidRPr="001D1DF8">
              <w:rPr>
                <w:sz w:val="24"/>
                <w:szCs w:val="24"/>
              </w:rPr>
              <w:t>100</w:t>
            </w:r>
            <w:r w:rsidR="004A43FE" w:rsidRPr="001D1DF8">
              <w:rPr>
                <w:sz w:val="24"/>
                <w:szCs w:val="24"/>
              </w:rPr>
              <w:t xml:space="preserve"> %</w:t>
            </w:r>
          </w:p>
          <w:p w14:paraId="155B8E9B" w14:textId="77777777" w:rsidR="00CA78A7" w:rsidRPr="001D1DF8" w:rsidRDefault="00CA78A7" w:rsidP="00CA78A7">
            <w:pPr>
              <w:autoSpaceDE w:val="0"/>
              <w:autoSpaceDN w:val="0"/>
              <w:adjustRightInd w:val="0"/>
              <w:rPr>
                <w:sz w:val="24"/>
                <w:szCs w:val="24"/>
              </w:rPr>
            </w:pPr>
            <w:r w:rsidRPr="001D1DF8">
              <w:rPr>
                <w:sz w:val="24"/>
                <w:szCs w:val="24"/>
              </w:rPr>
              <w:t>- Количество населения, прикрепленного к медицинским организациям на территории городского округа - 95%</w:t>
            </w:r>
          </w:p>
        </w:tc>
      </w:tr>
    </w:tbl>
    <w:p w14:paraId="1BDC3F2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6B6FB77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37DE83E9" w14:textId="77777777" w:rsidR="00DA53C1" w:rsidRPr="001D1DF8" w:rsidRDefault="00DA53C1"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t>Характеристика проблем решаемых посредством мероприятий</w:t>
      </w:r>
    </w:p>
    <w:p w14:paraId="6E774B4C" w14:textId="77777777" w:rsidR="002430AA" w:rsidRPr="001D1DF8" w:rsidRDefault="002430AA" w:rsidP="00997ECB">
      <w:pPr>
        <w:pStyle w:val="ConsPlusNormal"/>
        <w:jc w:val="both"/>
        <w:rPr>
          <w:rFonts w:ascii="Times New Roman" w:hAnsi="Times New Roman" w:cs="Times New Roman"/>
          <w:sz w:val="24"/>
          <w:szCs w:val="24"/>
        </w:rPr>
      </w:pPr>
      <w:r w:rsidRPr="001D1DF8">
        <w:rPr>
          <w:rFonts w:ascii="Times New Roman" w:hAnsi="Times New Roman" w:cs="Times New Roman"/>
          <w:sz w:val="24"/>
          <w:szCs w:val="24"/>
        </w:rPr>
        <w:t>Главной задачей системы здравоохранения</w:t>
      </w:r>
      <w:r w:rsidR="00B118AE" w:rsidRPr="001D1DF8">
        <w:rPr>
          <w:rFonts w:ascii="Times New Roman" w:hAnsi="Times New Roman" w:cs="Times New Roman"/>
          <w:sz w:val="24"/>
          <w:szCs w:val="24"/>
        </w:rPr>
        <w:t xml:space="preserve"> Сергиево-Посадского городского округа</w:t>
      </w:r>
      <w:r w:rsidRPr="001D1DF8">
        <w:rPr>
          <w:rFonts w:ascii="Times New Roman" w:hAnsi="Times New Roman" w:cs="Times New Roman"/>
          <w:sz w:val="24"/>
          <w:szCs w:val="24"/>
        </w:rPr>
        <w:t xml:space="preserve"> является организация доступной и качественной медицинской помощи населению. Одним из важнейших направлений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С помощью мероприятия подпрограммы «Профилактика заболеваний и формирование здорового образа жизни. Развитие первичной медико-санитарной помощи» поможет выявить на ранних стадиях хронические неинфекционные заболевания.</w:t>
      </w:r>
    </w:p>
    <w:p w14:paraId="719091A7" w14:textId="77777777" w:rsidR="002430AA" w:rsidRPr="001D1DF8" w:rsidRDefault="002430AA" w:rsidP="00CF592D">
      <w:pPr>
        <w:pStyle w:val="ConsPlusNormal"/>
        <w:jc w:val="center"/>
        <w:rPr>
          <w:rFonts w:ascii="Times New Roman" w:hAnsi="Times New Roman" w:cs="Times New Roman"/>
          <w:b/>
          <w:sz w:val="24"/>
          <w:szCs w:val="24"/>
        </w:rPr>
      </w:pPr>
    </w:p>
    <w:p w14:paraId="52309500" w14:textId="77777777" w:rsidR="00B118AE" w:rsidRPr="001D1DF8" w:rsidRDefault="00CF592D" w:rsidP="00B118A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Перечень мероприятий Подпрограмм</w:t>
      </w:r>
      <w:r w:rsidR="00F66DE2" w:rsidRPr="001D1DF8">
        <w:rPr>
          <w:rFonts w:ascii="Times New Roman" w:hAnsi="Times New Roman" w:cs="Times New Roman"/>
          <w:b/>
          <w:sz w:val="24"/>
          <w:szCs w:val="24"/>
        </w:rPr>
        <w:t xml:space="preserve">ы </w:t>
      </w:r>
      <w:r w:rsidRPr="001D1DF8">
        <w:rPr>
          <w:rFonts w:ascii="Times New Roman" w:hAnsi="Times New Roman" w:cs="Times New Roman"/>
          <w:b/>
          <w:sz w:val="24"/>
          <w:szCs w:val="24"/>
          <w:u w:val="single"/>
        </w:rPr>
        <w:t>I «Профилактика заболеваний и формирование здорового образа жизни. Развитие первичной медико-санитарной помощи»</w:t>
      </w:r>
    </w:p>
    <w:p w14:paraId="2CD0F90B" w14:textId="77777777" w:rsidR="00CF592D" w:rsidRPr="001D1DF8" w:rsidRDefault="00B118AE" w:rsidP="00B118A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 xml:space="preserve"> </w:t>
      </w:r>
      <w:r w:rsidR="00CF592D" w:rsidRPr="001D1DF8">
        <w:rPr>
          <w:rFonts w:ascii="Times New Roman" w:hAnsi="Times New Roman" w:cs="Times New Roman"/>
          <w:sz w:val="16"/>
          <w:szCs w:val="16"/>
        </w:rPr>
        <w:t>(наименование подпрограммы)</w:t>
      </w:r>
    </w:p>
    <w:p w14:paraId="67EEDEE1" w14:textId="77777777" w:rsidR="00CF592D" w:rsidRPr="001D1DF8" w:rsidRDefault="00CF592D" w:rsidP="00CF592D">
      <w:pPr>
        <w:widowControl w:val="0"/>
        <w:autoSpaceDE w:val="0"/>
        <w:autoSpaceDN w:val="0"/>
        <w:jc w:val="center"/>
        <w:rPr>
          <w:sz w:val="16"/>
          <w:szCs w:val="16"/>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700"/>
        <w:gridCol w:w="1053"/>
        <w:gridCol w:w="2045"/>
        <w:gridCol w:w="2006"/>
        <w:gridCol w:w="1013"/>
        <w:gridCol w:w="851"/>
        <w:gridCol w:w="850"/>
        <w:gridCol w:w="851"/>
        <w:gridCol w:w="830"/>
        <w:gridCol w:w="850"/>
        <w:gridCol w:w="1701"/>
        <w:gridCol w:w="1559"/>
      </w:tblGrid>
      <w:tr w:rsidR="00CF592D" w:rsidRPr="001D1DF8" w14:paraId="2BF7AE03" w14:textId="77777777" w:rsidTr="00BE493B">
        <w:tc>
          <w:tcPr>
            <w:tcW w:w="709" w:type="dxa"/>
            <w:vMerge w:val="restart"/>
          </w:tcPr>
          <w:p w14:paraId="51E94D4E" w14:textId="77777777" w:rsidR="00CF592D" w:rsidRPr="001D1DF8" w:rsidRDefault="00CF592D"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 №</w:t>
            </w:r>
          </w:p>
          <w:p w14:paraId="7E4794EE"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меро</w:t>
            </w:r>
            <w:proofErr w:type="spellEnd"/>
          </w:p>
          <w:p w14:paraId="1B29685F"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прия</w:t>
            </w:r>
            <w:proofErr w:type="spellEnd"/>
          </w:p>
          <w:p w14:paraId="1E95CC5F"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тия</w:t>
            </w:r>
            <w:proofErr w:type="spellEnd"/>
          </w:p>
        </w:tc>
        <w:tc>
          <w:tcPr>
            <w:tcW w:w="1700" w:type="dxa"/>
            <w:vMerge w:val="restart"/>
          </w:tcPr>
          <w:p w14:paraId="73CE136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43CB4DC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973B2C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169E037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46F896A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1013" w:type="dxa"/>
            <w:vMerge w:val="restart"/>
          </w:tcPr>
          <w:p w14:paraId="49B90A2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232" w:type="dxa"/>
            <w:gridSpan w:val="5"/>
          </w:tcPr>
          <w:p w14:paraId="5AC7EA9D" w14:textId="77777777" w:rsidR="00CF592D" w:rsidRPr="001D1DF8" w:rsidRDefault="00CF592D" w:rsidP="00BE493B">
            <w:pPr>
              <w:jc w:val="center"/>
              <w:rPr>
                <w:sz w:val="22"/>
                <w:szCs w:val="22"/>
              </w:rPr>
            </w:pPr>
            <w:r w:rsidRPr="001D1DF8">
              <w:rPr>
                <w:sz w:val="22"/>
                <w:szCs w:val="22"/>
              </w:rPr>
              <w:t>Объем финансирования по годам</w:t>
            </w:r>
          </w:p>
          <w:p w14:paraId="42805E74" w14:textId="77777777" w:rsidR="00CF592D" w:rsidRPr="001D1DF8" w:rsidRDefault="00CF592D" w:rsidP="00BE493B">
            <w:pPr>
              <w:jc w:val="center"/>
              <w:rPr>
                <w:sz w:val="22"/>
                <w:szCs w:val="22"/>
              </w:rPr>
            </w:pPr>
            <w:r w:rsidRPr="001D1DF8">
              <w:rPr>
                <w:sz w:val="22"/>
                <w:szCs w:val="22"/>
              </w:rPr>
              <w:t xml:space="preserve"> (тыс. руб.)</w:t>
            </w:r>
          </w:p>
        </w:tc>
        <w:tc>
          <w:tcPr>
            <w:tcW w:w="1701" w:type="dxa"/>
            <w:vMerge w:val="restart"/>
            <w:shd w:val="clear" w:color="auto" w:fill="auto"/>
          </w:tcPr>
          <w:p w14:paraId="51B464A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559" w:type="dxa"/>
            <w:vMerge w:val="restart"/>
            <w:shd w:val="clear" w:color="auto" w:fill="auto"/>
          </w:tcPr>
          <w:p w14:paraId="1087273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CF592D" w:rsidRPr="001D1DF8" w14:paraId="3BF59352" w14:textId="77777777" w:rsidTr="00BE493B">
        <w:trPr>
          <w:trHeight w:val="1730"/>
        </w:trPr>
        <w:tc>
          <w:tcPr>
            <w:tcW w:w="709" w:type="dxa"/>
            <w:vMerge/>
          </w:tcPr>
          <w:p w14:paraId="57DB84CD" w14:textId="77777777" w:rsidR="00CF592D" w:rsidRPr="001D1DF8" w:rsidRDefault="00CF592D" w:rsidP="00BE493B"/>
        </w:tc>
        <w:tc>
          <w:tcPr>
            <w:tcW w:w="1700" w:type="dxa"/>
            <w:vMerge/>
          </w:tcPr>
          <w:p w14:paraId="1B8292E7" w14:textId="77777777" w:rsidR="00CF592D" w:rsidRPr="001D1DF8" w:rsidRDefault="00CF592D" w:rsidP="00BE493B"/>
        </w:tc>
        <w:tc>
          <w:tcPr>
            <w:tcW w:w="1053" w:type="dxa"/>
            <w:vMerge/>
          </w:tcPr>
          <w:p w14:paraId="7B4A6701" w14:textId="77777777" w:rsidR="00CF592D" w:rsidRPr="001D1DF8" w:rsidRDefault="00CF592D" w:rsidP="00BE493B"/>
        </w:tc>
        <w:tc>
          <w:tcPr>
            <w:tcW w:w="2045" w:type="dxa"/>
            <w:vMerge/>
          </w:tcPr>
          <w:p w14:paraId="705E8F51" w14:textId="77777777" w:rsidR="00CF592D" w:rsidRPr="001D1DF8" w:rsidRDefault="00CF592D" w:rsidP="00BE493B"/>
        </w:tc>
        <w:tc>
          <w:tcPr>
            <w:tcW w:w="2006" w:type="dxa"/>
            <w:vMerge/>
          </w:tcPr>
          <w:p w14:paraId="76ACFD4D" w14:textId="77777777" w:rsidR="00CF592D" w:rsidRPr="001D1DF8" w:rsidRDefault="00CF592D" w:rsidP="00BE493B"/>
        </w:tc>
        <w:tc>
          <w:tcPr>
            <w:tcW w:w="1013" w:type="dxa"/>
            <w:vMerge/>
          </w:tcPr>
          <w:p w14:paraId="657E5BF2" w14:textId="77777777" w:rsidR="00CF592D" w:rsidRPr="001D1DF8" w:rsidRDefault="00CF592D" w:rsidP="00BE493B"/>
        </w:tc>
        <w:tc>
          <w:tcPr>
            <w:tcW w:w="851" w:type="dxa"/>
          </w:tcPr>
          <w:p w14:paraId="3B9A3F3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850" w:type="dxa"/>
          </w:tcPr>
          <w:p w14:paraId="2776D9F9"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594EE8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30" w:type="dxa"/>
          </w:tcPr>
          <w:p w14:paraId="0D8EF54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0" w:type="dxa"/>
          </w:tcPr>
          <w:p w14:paraId="4063740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701" w:type="dxa"/>
            <w:vMerge/>
          </w:tcPr>
          <w:p w14:paraId="42676AAA" w14:textId="77777777" w:rsidR="00CF592D" w:rsidRPr="001D1DF8" w:rsidRDefault="00CF592D" w:rsidP="00BE493B"/>
        </w:tc>
        <w:tc>
          <w:tcPr>
            <w:tcW w:w="1559" w:type="dxa"/>
            <w:vMerge/>
          </w:tcPr>
          <w:p w14:paraId="1473DD18" w14:textId="77777777" w:rsidR="00CF592D" w:rsidRPr="001D1DF8" w:rsidRDefault="00CF592D" w:rsidP="00BE493B"/>
        </w:tc>
      </w:tr>
      <w:tr w:rsidR="00CF592D" w:rsidRPr="001D1DF8" w14:paraId="22315496" w14:textId="77777777" w:rsidTr="00BE493B">
        <w:trPr>
          <w:trHeight w:val="113"/>
        </w:trPr>
        <w:tc>
          <w:tcPr>
            <w:tcW w:w="709" w:type="dxa"/>
          </w:tcPr>
          <w:p w14:paraId="57219411" w14:textId="77777777" w:rsidR="00CF592D" w:rsidRPr="001D1DF8" w:rsidRDefault="00CF592D" w:rsidP="00BE493B">
            <w:pPr>
              <w:widowControl w:val="0"/>
              <w:autoSpaceDE w:val="0"/>
              <w:autoSpaceDN w:val="0"/>
              <w:jc w:val="center"/>
            </w:pPr>
            <w:r w:rsidRPr="001D1DF8">
              <w:t>1</w:t>
            </w:r>
          </w:p>
        </w:tc>
        <w:tc>
          <w:tcPr>
            <w:tcW w:w="1700" w:type="dxa"/>
          </w:tcPr>
          <w:p w14:paraId="3E3A43DE" w14:textId="77777777" w:rsidR="00CF592D" w:rsidRPr="001D1DF8" w:rsidRDefault="00CF592D" w:rsidP="00BE493B">
            <w:pPr>
              <w:widowControl w:val="0"/>
              <w:autoSpaceDE w:val="0"/>
              <w:autoSpaceDN w:val="0"/>
              <w:jc w:val="center"/>
            </w:pPr>
            <w:r w:rsidRPr="001D1DF8">
              <w:t>2</w:t>
            </w:r>
          </w:p>
        </w:tc>
        <w:tc>
          <w:tcPr>
            <w:tcW w:w="1053" w:type="dxa"/>
          </w:tcPr>
          <w:p w14:paraId="5C4A6082" w14:textId="77777777" w:rsidR="00CF592D" w:rsidRPr="001D1DF8" w:rsidRDefault="00CF592D" w:rsidP="00BE493B">
            <w:pPr>
              <w:widowControl w:val="0"/>
              <w:autoSpaceDE w:val="0"/>
              <w:autoSpaceDN w:val="0"/>
              <w:jc w:val="center"/>
            </w:pPr>
            <w:r w:rsidRPr="001D1DF8">
              <w:t>3</w:t>
            </w:r>
          </w:p>
        </w:tc>
        <w:tc>
          <w:tcPr>
            <w:tcW w:w="2045" w:type="dxa"/>
          </w:tcPr>
          <w:p w14:paraId="2C65324B" w14:textId="77777777" w:rsidR="00CF592D" w:rsidRPr="001D1DF8" w:rsidRDefault="00CF592D" w:rsidP="00BE493B">
            <w:pPr>
              <w:widowControl w:val="0"/>
              <w:autoSpaceDE w:val="0"/>
              <w:autoSpaceDN w:val="0"/>
              <w:jc w:val="center"/>
            </w:pPr>
            <w:r w:rsidRPr="001D1DF8">
              <w:t>4</w:t>
            </w:r>
          </w:p>
        </w:tc>
        <w:tc>
          <w:tcPr>
            <w:tcW w:w="2006" w:type="dxa"/>
          </w:tcPr>
          <w:p w14:paraId="414743A2" w14:textId="77777777" w:rsidR="00CF592D" w:rsidRPr="001D1DF8" w:rsidRDefault="00CF592D" w:rsidP="00BE493B">
            <w:pPr>
              <w:widowControl w:val="0"/>
              <w:autoSpaceDE w:val="0"/>
              <w:autoSpaceDN w:val="0"/>
              <w:jc w:val="center"/>
            </w:pPr>
            <w:r w:rsidRPr="001D1DF8">
              <w:t>5</w:t>
            </w:r>
          </w:p>
        </w:tc>
        <w:tc>
          <w:tcPr>
            <w:tcW w:w="1013" w:type="dxa"/>
          </w:tcPr>
          <w:p w14:paraId="65FA7644" w14:textId="77777777" w:rsidR="00CF592D" w:rsidRPr="001D1DF8" w:rsidRDefault="00CF592D" w:rsidP="00BE493B">
            <w:pPr>
              <w:widowControl w:val="0"/>
              <w:autoSpaceDE w:val="0"/>
              <w:autoSpaceDN w:val="0"/>
              <w:jc w:val="center"/>
            </w:pPr>
            <w:r w:rsidRPr="001D1DF8">
              <w:t>6</w:t>
            </w:r>
          </w:p>
        </w:tc>
        <w:tc>
          <w:tcPr>
            <w:tcW w:w="851" w:type="dxa"/>
          </w:tcPr>
          <w:p w14:paraId="5497F56E" w14:textId="77777777" w:rsidR="00CF592D" w:rsidRPr="001D1DF8" w:rsidRDefault="00CF592D" w:rsidP="00BE493B">
            <w:pPr>
              <w:widowControl w:val="0"/>
              <w:autoSpaceDE w:val="0"/>
              <w:autoSpaceDN w:val="0"/>
              <w:jc w:val="center"/>
            </w:pPr>
            <w:r w:rsidRPr="001D1DF8">
              <w:t>7</w:t>
            </w:r>
          </w:p>
        </w:tc>
        <w:tc>
          <w:tcPr>
            <w:tcW w:w="850" w:type="dxa"/>
          </w:tcPr>
          <w:p w14:paraId="64AF57EC" w14:textId="77777777" w:rsidR="00CF592D" w:rsidRPr="001D1DF8" w:rsidRDefault="00CF592D" w:rsidP="00BE493B">
            <w:pPr>
              <w:widowControl w:val="0"/>
              <w:autoSpaceDE w:val="0"/>
              <w:autoSpaceDN w:val="0"/>
              <w:jc w:val="center"/>
            </w:pPr>
            <w:r w:rsidRPr="001D1DF8">
              <w:t>8</w:t>
            </w:r>
          </w:p>
        </w:tc>
        <w:tc>
          <w:tcPr>
            <w:tcW w:w="851" w:type="dxa"/>
          </w:tcPr>
          <w:p w14:paraId="35CCE635" w14:textId="77777777" w:rsidR="00CF592D" w:rsidRPr="001D1DF8" w:rsidRDefault="00CF592D" w:rsidP="00BE493B">
            <w:pPr>
              <w:widowControl w:val="0"/>
              <w:autoSpaceDE w:val="0"/>
              <w:autoSpaceDN w:val="0"/>
              <w:jc w:val="center"/>
            </w:pPr>
            <w:r w:rsidRPr="001D1DF8">
              <w:t>9</w:t>
            </w:r>
          </w:p>
        </w:tc>
        <w:tc>
          <w:tcPr>
            <w:tcW w:w="830" w:type="dxa"/>
          </w:tcPr>
          <w:p w14:paraId="10A84132" w14:textId="77777777" w:rsidR="00CF592D" w:rsidRPr="001D1DF8" w:rsidRDefault="00CF592D" w:rsidP="00BE493B">
            <w:pPr>
              <w:widowControl w:val="0"/>
              <w:autoSpaceDE w:val="0"/>
              <w:autoSpaceDN w:val="0"/>
              <w:jc w:val="center"/>
            </w:pPr>
            <w:r w:rsidRPr="001D1DF8">
              <w:t>10</w:t>
            </w:r>
          </w:p>
        </w:tc>
        <w:tc>
          <w:tcPr>
            <w:tcW w:w="850" w:type="dxa"/>
          </w:tcPr>
          <w:p w14:paraId="21D9C8A6" w14:textId="77777777" w:rsidR="00CF592D" w:rsidRPr="001D1DF8" w:rsidRDefault="00CF592D" w:rsidP="00BE493B">
            <w:pPr>
              <w:widowControl w:val="0"/>
              <w:autoSpaceDE w:val="0"/>
              <w:autoSpaceDN w:val="0"/>
              <w:jc w:val="center"/>
            </w:pPr>
            <w:r w:rsidRPr="001D1DF8">
              <w:t>11</w:t>
            </w:r>
          </w:p>
        </w:tc>
        <w:tc>
          <w:tcPr>
            <w:tcW w:w="1701" w:type="dxa"/>
          </w:tcPr>
          <w:p w14:paraId="3AF34599" w14:textId="77777777" w:rsidR="00CF592D" w:rsidRPr="001D1DF8" w:rsidRDefault="00CF592D" w:rsidP="00BE493B">
            <w:pPr>
              <w:widowControl w:val="0"/>
              <w:autoSpaceDE w:val="0"/>
              <w:autoSpaceDN w:val="0"/>
              <w:jc w:val="center"/>
            </w:pPr>
            <w:r w:rsidRPr="001D1DF8">
              <w:t>12</w:t>
            </w:r>
          </w:p>
        </w:tc>
        <w:tc>
          <w:tcPr>
            <w:tcW w:w="1559" w:type="dxa"/>
          </w:tcPr>
          <w:p w14:paraId="21C1C863" w14:textId="77777777" w:rsidR="00CF592D" w:rsidRPr="001D1DF8" w:rsidRDefault="00CF592D" w:rsidP="00BE493B">
            <w:pPr>
              <w:widowControl w:val="0"/>
              <w:autoSpaceDE w:val="0"/>
              <w:autoSpaceDN w:val="0"/>
              <w:jc w:val="center"/>
            </w:pPr>
            <w:r w:rsidRPr="001D1DF8">
              <w:t>13</w:t>
            </w:r>
          </w:p>
        </w:tc>
      </w:tr>
      <w:tr w:rsidR="00CF592D" w:rsidRPr="001D1DF8" w14:paraId="523D5EB3" w14:textId="77777777" w:rsidTr="00BE493B">
        <w:trPr>
          <w:trHeight w:val="177"/>
        </w:trPr>
        <w:tc>
          <w:tcPr>
            <w:tcW w:w="709" w:type="dxa"/>
            <w:vMerge w:val="restart"/>
          </w:tcPr>
          <w:p w14:paraId="5986B111" w14:textId="77777777" w:rsidR="00CF592D" w:rsidRPr="001D1DF8" w:rsidRDefault="001340B9" w:rsidP="00BE493B">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700" w:type="dxa"/>
            <w:vMerge w:val="restart"/>
          </w:tcPr>
          <w:p w14:paraId="1F43CA5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B569E9" w14:textId="77777777" w:rsidR="00CF592D" w:rsidRPr="001D1DF8" w:rsidRDefault="00CF592D" w:rsidP="001111E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w:t>
            </w:r>
            <w:r w:rsidRPr="001D1DF8">
              <w:rPr>
                <w:rFonts w:ascii="Times New Roman" w:hAnsi="Times New Roman" w:cs="Times New Roman"/>
                <w:sz w:val="24"/>
                <w:szCs w:val="24"/>
              </w:rPr>
              <w:lastRenderedPageBreak/>
              <w:t xml:space="preserve">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053" w:type="dxa"/>
            <w:vMerge w:val="restart"/>
          </w:tcPr>
          <w:p w14:paraId="78ACB30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45C49BE"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385B4C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B75C77C"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0729D9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8137C06"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0E89BC7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550EC86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2A648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7C5FF585" w14:textId="77777777" w:rsidR="00CF592D" w:rsidRPr="001D1DF8" w:rsidRDefault="00CF592D" w:rsidP="00BE493B">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Администрация Сергиево-Посадского </w:t>
            </w:r>
            <w:r w:rsidR="00A60B63" w:rsidRPr="001D1DF8">
              <w:rPr>
                <w:rFonts w:ascii="Times New Roman" w:hAnsi="Times New Roman" w:cs="Times New Roman"/>
                <w:sz w:val="24"/>
                <w:szCs w:val="24"/>
              </w:rPr>
              <w:lastRenderedPageBreak/>
              <w:t>городского округа.</w:t>
            </w:r>
          </w:p>
          <w:p w14:paraId="085AE508"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sz w:val="24"/>
                <w:szCs w:val="24"/>
              </w:rPr>
              <w:t>ГБУЗ МО «Сергиево-Посадская районная больница» ФГБУЗ ЦМСЧ № 94 ФМБА России</w:t>
            </w:r>
          </w:p>
        </w:tc>
        <w:tc>
          <w:tcPr>
            <w:tcW w:w="1559" w:type="dxa"/>
            <w:vMerge w:val="restart"/>
          </w:tcPr>
          <w:p w14:paraId="2211252C" w14:textId="77777777" w:rsidR="00CF592D" w:rsidRPr="001D1DF8" w:rsidRDefault="00CF592D" w:rsidP="00BE493B">
            <w:pPr>
              <w:autoSpaceDE w:val="0"/>
              <w:autoSpaceDN w:val="0"/>
              <w:adjustRightInd w:val="0"/>
              <w:jc w:val="center"/>
            </w:pPr>
            <w:r w:rsidRPr="001D1DF8">
              <w:lastRenderedPageBreak/>
              <w:t>X</w:t>
            </w:r>
          </w:p>
          <w:p w14:paraId="06CBC47B" w14:textId="77777777" w:rsidR="00CF592D" w:rsidRPr="001D1DF8" w:rsidRDefault="00CF592D" w:rsidP="00BE493B">
            <w:pPr>
              <w:pStyle w:val="ConsPlusNormal"/>
              <w:jc w:val="center"/>
              <w:rPr>
                <w:rFonts w:ascii="Times New Roman" w:hAnsi="Times New Roman" w:cs="Times New Roman"/>
              </w:rPr>
            </w:pPr>
          </w:p>
        </w:tc>
      </w:tr>
      <w:tr w:rsidR="00CF592D" w:rsidRPr="001D1DF8" w14:paraId="1A82ABA1" w14:textId="77777777" w:rsidTr="00BE493B">
        <w:trPr>
          <w:trHeight w:val="20"/>
        </w:trPr>
        <w:tc>
          <w:tcPr>
            <w:tcW w:w="709" w:type="dxa"/>
            <w:vMerge/>
          </w:tcPr>
          <w:p w14:paraId="1766E5D3"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618B9F99"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4476A984"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17520D3D"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41D2A04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85C53D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09E70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BEFE12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2C9DCCE5"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3CCA2F5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877872"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6F2484B4" w14:textId="77777777" w:rsidR="00CF592D" w:rsidRPr="001D1DF8" w:rsidRDefault="00CF592D" w:rsidP="00BE493B">
            <w:pPr>
              <w:pStyle w:val="ConsPlusNormal"/>
              <w:rPr>
                <w:rFonts w:ascii="Times New Roman" w:hAnsi="Times New Roman" w:cs="Times New Roman"/>
              </w:rPr>
            </w:pPr>
          </w:p>
        </w:tc>
        <w:tc>
          <w:tcPr>
            <w:tcW w:w="1559" w:type="dxa"/>
            <w:vMerge/>
          </w:tcPr>
          <w:p w14:paraId="6703DEAE" w14:textId="77777777" w:rsidR="00CF592D" w:rsidRPr="001D1DF8" w:rsidRDefault="00CF592D" w:rsidP="00BE493B">
            <w:pPr>
              <w:pStyle w:val="ConsPlusNormal"/>
              <w:rPr>
                <w:rFonts w:ascii="Times New Roman" w:hAnsi="Times New Roman" w:cs="Times New Roman"/>
              </w:rPr>
            </w:pPr>
          </w:p>
        </w:tc>
      </w:tr>
      <w:tr w:rsidR="00CF592D" w:rsidRPr="001D1DF8" w14:paraId="019D8C90" w14:textId="77777777" w:rsidTr="00BE493B">
        <w:trPr>
          <w:trHeight w:val="20"/>
        </w:trPr>
        <w:tc>
          <w:tcPr>
            <w:tcW w:w="709" w:type="dxa"/>
            <w:vMerge/>
          </w:tcPr>
          <w:p w14:paraId="21FF00FA"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4ED54738"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671A055C"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6C4C8857"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4F175D5A"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E65275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A28EFF"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0C54791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FB5765E"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0F8AAAED"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5CBF11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BED7CB1" w14:textId="77777777" w:rsidR="00CF592D" w:rsidRPr="001D1DF8" w:rsidRDefault="00CF592D" w:rsidP="00BE493B">
            <w:pPr>
              <w:pStyle w:val="ConsPlusNormal"/>
              <w:rPr>
                <w:rFonts w:ascii="Times New Roman" w:hAnsi="Times New Roman" w:cs="Times New Roman"/>
              </w:rPr>
            </w:pPr>
          </w:p>
        </w:tc>
        <w:tc>
          <w:tcPr>
            <w:tcW w:w="1559" w:type="dxa"/>
            <w:vMerge/>
          </w:tcPr>
          <w:p w14:paraId="30D54AA6" w14:textId="77777777" w:rsidR="00CF592D" w:rsidRPr="001D1DF8" w:rsidRDefault="00CF592D" w:rsidP="00BE493B">
            <w:pPr>
              <w:pStyle w:val="ConsPlusNormal"/>
              <w:rPr>
                <w:rFonts w:ascii="Times New Roman" w:hAnsi="Times New Roman" w:cs="Times New Roman"/>
              </w:rPr>
            </w:pPr>
          </w:p>
        </w:tc>
      </w:tr>
      <w:tr w:rsidR="007B7B2D" w:rsidRPr="001D1DF8" w14:paraId="7B0780D9" w14:textId="77777777" w:rsidTr="00BE493B">
        <w:tc>
          <w:tcPr>
            <w:tcW w:w="709" w:type="dxa"/>
            <w:vMerge w:val="restart"/>
          </w:tcPr>
          <w:p w14:paraId="142624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3.1</w:t>
            </w:r>
          </w:p>
        </w:tc>
        <w:tc>
          <w:tcPr>
            <w:tcW w:w="1700" w:type="dxa"/>
            <w:vMerge w:val="restart"/>
          </w:tcPr>
          <w:p w14:paraId="16406DAC" w14:textId="77777777" w:rsidR="007B7B2D" w:rsidRPr="001D1DF8" w:rsidRDefault="007B7B2D" w:rsidP="007B7B2D">
            <w:pPr>
              <w:autoSpaceDE w:val="0"/>
              <w:autoSpaceDN w:val="0"/>
              <w:adjustRightInd w:val="0"/>
              <w:rPr>
                <w:sz w:val="24"/>
                <w:szCs w:val="24"/>
              </w:rPr>
            </w:pPr>
            <w:r w:rsidRPr="001D1DF8">
              <w:rPr>
                <w:sz w:val="24"/>
                <w:szCs w:val="24"/>
              </w:rPr>
              <w:t>Мероприятие 03.01.</w:t>
            </w:r>
          </w:p>
          <w:p w14:paraId="40BC11A6"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Проведение профилактических медицинских осмотров и диспансеризации населения</w:t>
            </w:r>
          </w:p>
        </w:tc>
        <w:tc>
          <w:tcPr>
            <w:tcW w:w="1053" w:type="dxa"/>
            <w:vMerge w:val="restart"/>
          </w:tcPr>
          <w:p w14:paraId="09FDEB4E"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6D38D0F8"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7B5BECB"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52653F9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1459FDC"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7127524"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A24C516"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4FA9C31E"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EAF45D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6517312E" w14:textId="77777777" w:rsidR="007B7B2D" w:rsidRPr="001D1DF8" w:rsidRDefault="007B7B2D" w:rsidP="007B7B2D">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Администрация Сергиево-Посадского городского округа,</w:t>
            </w:r>
          </w:p>
          <w:p w14:paraId="45C697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ГБУЗ МО «Сергиево-Посадская районная </w:t>
            </w:r>
            <w:r w:rsidRPr="001D1DF8">
              <w:rPr>
                <w:rFonts w:ascii="Times New Roman" w:hAnsi="Times New Roman" w:cs="Times New Roman"/>
                <w:sz w:val="24"/>
                <w:szCs w:val="24"/>
              </w:rPr>
              <w:lastRenderedPageBreak/>
              <w:t>больница», ФГБУЗ ЦМСЧ № 94 ФМБА России</w:t>
            </w:r>
          </w:p>
        </w:tc>
        <w:tc>
          <w:tcPr>
            <w:tcW w:w="1559" w:type="dxa"/>
            <w:vMerge w:val="restart"/>
          </w:tcPr>
          <w:p w14:paraId="6E9C3E1B" w14:textId="77777777" w:rsidR="007B7B2D" w:rsidRPr="001D1DF8" w:rsidRDefault="007B7B2D" w:rsidP="007B7B2D">
            <w:pPr>
              <w:pStyle w:val="ConsPlusNormal"/>
              <w:widowControl/>
              <w:ind w:left="100" w:right="-11"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Выявление на ранней стадии хронических неинфекционных заболеваний</w:t>
            </w:r>
          </w:p>
        </w:tc>
      </w:tr>
      <w:tr w:rsidR="007B7B2D" w:rsidRPr="001D1DF8" w14:paraId="7E8E570B" w14:textId="77777777" w:rsidTr="00BE493B">
        <w:tc>
          <w:tcPr>
            <w:tcW w:w="709" w:type="dxa"/>
            <w:vMerge/>
          </w:tcPr>
          <w:p w14:paraId="69E70C86"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5FD86F1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0D2A62E1"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2E201AF2"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20B67B26"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139F345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DA8287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1725AA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B0EF7C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2844E76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766E77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6EFC563" w14:textId="77777777" w:rsidR="007B7B2D" w:rsidRPr="001D1DF8" w:rsidRDefault="007B7B2D" w:rsidP="007B7B2D">
            <w:pPr>
              <w:pStyle w:val="ConsPlusNormal"/>
              <w:rPr>
                <w:rFonts w:ascii="Times New Roman" w:hAnsi="Times New Roman" w:cs="Times New Roman"/>
              </w:rPr>
            </w:pPr>
          </w:p>
        </w:tc>
        <w:tc>
          <w:tcPr>
            <w:tcW w:w="1559" w:type="dxa"/>
            <w:vMerge/>
          </w:tcPr>
          <w:p w14:paraId="37742A7A" w14:textId="77777777" w:rsidR="007B7B2D" w:rsidRPr="001D1DF8" w:rsidRDefault="007B7B2D" w:rsidP="007B7B2D">
            <w:pPr>
              <w:pStyle w:val="ConsPlusNormal"/>
              <w:rPr>
                <w:rFonts w:ascii="Times New Roman" w:hAnsi="Times New Roman" w:cs="Times New Roman"/>
              </w:rPr>
            </w:pPr>
          </w:p>
        </w:tc>
      </w:tr>
      <w:tr w:rsidR="007B7B2D" w:rsidRPr="001D1DF8" w14:paraId="39B67108" w14:textId="77777777" w:rsidTr="00BE493B">
        <w:tc>
          <w:tcPr>
            <w:tcW w:w="709" w:type="dxa"/>
            <w:vMerge/>
          </w:tcPr>
          <w:p w14:paraId="35AE4133"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7908134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45D844CA"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14D3C3A4"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1B051E48"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E67705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14EB98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430B27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B3C003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77E1D8A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E42982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4BD3DD45" w14:textId="77777777" w:rsidR="007B7B2D" w:rsidRPr="001D1DF8" w:rsidRDefault="007B7B2D" w:rsidP="007B7B2D">
            <w:pPr>
              <w:pStyle w:val="ConsPlusNormal"/>
              <w:rPr>
                <w:rFonts w:ascii="Times New Roman" w:hAnsi="Times New Roman" w:cs="Times New Roman"/>
              </w:rPr>
            </w:pPr>
          </w:p>
        </w:tc>
        <w:tc>
          <w:tcPr>
            <w:tcW w:w="1559" w:type="dxa"/>
            <w:vMerge/>
          </w:tcPr>
          <w:p w14:paraId="19DC7663" w14:textId="77777777" w:rsidR="007B7B2D" w:rsidRPr="001D1DF8" w:rsidRDefault="007B7B2D" w:rsidP="007B7B2D">
            <w:pPr>
              <w:pStyle w:val="ConsPlusNormal"/>
              <w:rPr>
                <w:rFonts w:ascii="Times New Roman" w:hAnsi="Times New Roman" w:cs="Times New Roman"/>
              </w:rPr>
            </w:pPr>
          </w:p>
        </w:tc>
      </w:tr>
    </w:tbl>
    <w:p w14:paraId="271B1B2C" w14:textId="77777777" w:rsidR="00DA53C1" w:rsidRPr="001D1DF8" w:rsidRDefault="00DA53C1" w:rsidP="004A43FE">
      <w:pPr>
        <w:pStyle w:val="ConsPlusNormal"/>
        <w:jc w:val="center"/>
        <w:rPr>
          <w:rFonts w:ascii="Times New Roman" w:hAnsi="Times New Roman" w:cs="Times New Roman"/>
          <w:b/>
          <w:sz w:val="24"/>
          <w:szCs w:val="24"/>
        </w:rPr>
      </w:pPr>
    </w:p>
    <w:p w14:paraId="55EE239A" w14:textId="77777777" w:rsidR="004A43FE" w:rsidRPr="001D1DF8" w:rsidRDefault="004A43FE" w:rsidP="00142DF8">
      <w:pPr>
        <w:pStyle w:val="ConsPlusNormal"/>
        <w:ind w:firstLine="0"/>
        <w:rPr>
          <w:rFonts w:ascii="Times New Roman" w:hAnsi="Times New Roman" w:cs="Times New Roman"/>
          <w:b/>
          <w:sz w:val="24"/>
          <w:szCs w:val="24"/>
        </w:rPr>
      </w:pPr>
    </w:p>
    <w:p w14:paraId="2BD8A2C3" w14:textId="77777777" w:rsidR="00F66DE2"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 xml:space="preserve">Паспорт </w:t>
      </w:r>
    </w:p>
    <w:p w14:paraId="30E8E82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722028A4"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6C4060D"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1D1DF8" w14:paraId="35619599" w14:textId="77777777" w:rsidTr="00C056B8">
        <w:tc>
          <w:tcPr>
            <w:tcW w:w="3544" w:type="dxa"/>
          </w:tcPr>
          <w:p w14:paraId="3928FEE9"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74C7F07B" w14:textId="77777777" w:rsidR="004A43FE" w:rsidRPr="001D1DF8" w:rsidRDefault="004A43FE" w:rsidP="00C056B8">
            <w:pPr>
              <w:autoSpaceDE w:val="0"/>
              <w:autoSpaceDN w:val="0"/>
              <w:adjustRightInd w:val="0"/>
              <w:rPr>
                <w:sz w:val="24"/>
                <w:szCs w:val="24"/>
              </w:rPr>
            </w:pPr>
            <w:r w:rsidRPr="001D1DF8">
              <w:rPr>
                <w:sz w:val="24"/>
                <w:szCs w:val="24"/>
              </w:rPr>
              <w:t>Финансовое обеспечение системы организации медицинской помощи</w:t>
            </w:r>
          </w:p>
        </w:tc>
      </w:tr>
      <w:tr w:rsidR="004A43FE" w:rsidRPr="001D1DF8" w14:paraId="139F3EEF" w14:textId="77777777" w:rsidTr="00C056B8">
        <w:tc>
          <w:tcPr>
            <w:tcW w:w="3544" w:type="dxa"/>
          </w:tcPr>
          <w:p w14:paraId="7BB4CC3F"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620C7988" w14:textId="77777777" w:rsidR="004A43FE" w:rsidRPr="001D1DF8" w:rsidRDefault="004A43FE" w:rsidP="00074D3D">
            <w:pPr>
              <w:autoSpaceDE w:val="0"/>
              <w:autoSpaceDN w:val="0"/>
              <w:adjustRightInd w:val="0"/>
              <w:rPr>
                <w:sz w:val="24"/>
                <w:szCs w:val="24"/>
              </w:rPr>
            </w:pPr>
            <w:r w:rsidRPr="001D1DF8">
              <w:rPr>
                <w:sz w:val="24"/>
                <w:szCs w:val="24"/>
              </w:rPr>
              <w:t xml:space="preserve">Заместитель </w:t>
            </w:r>
            <w:r w:rsidR="00074D3D" w:rsidRPr="001D1DF8">
              <w:rPr>
                <w:sz w:val="24"/>
                <w:szCs w:val="24"/>
              </w:rPr>
              <w:t>г</w:t>
            </w:r>
            <w:r w:rsidRPr="001D1DF8">
              <w:rPr>
                <w:sz w:val="24"/>
                <w:szCs w:val="24"/>
              </w:rPr>
              <w:t>лавы администрации городского округа, курирующий вопросы здравоохранения</w:t>
            </w:r>
          </w:p>
        </w:tc>
      </w:tr>
      <w:tr w:rsidR="004A43FE" w:rsidRPr="001D1DF8" w14:paraId="5454CC92" w14:textId="77777777" w:rsidTr="00C056B8">
        <w:tc>
          <w:tcPr>
            <w:tcW w:w="3544" w:type="dxa"/>
          </w:tcPr>
          <w:p w14:paraId="5F3E1936"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6C5A03E8"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E300CAB" w14:textId="77777777" w:rsidTr="00C056B8">
        <w:tc>
          <w:tcPr>
            <w:tcW w:w="3544" w:type="dxa"/>
          </w:tcPr>
          <w:p w14:paraId="5438EF74"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27471CFE"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05572D9F" w14:textId="77777777" w:rsidTr="00C056B8">
        <w:tc>
          <w:tcPr>
            <w:tcW w:w="3544" w:type="dxa"/>
            <w:vMerge w:val="restart"/>
          </w:tcPr>
          <w:p w14:paraId="4462F881"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23E4346C"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04BBD89F"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410" w:type="dxa"/>
            <w:vMerge w:val="restart"/>
          </w:tcPr>
          <w:p w14:paraId="357206E2"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088" w:type="dxa"/>
            <w:gridSpan w:val="6"/>
          </w:tcPr>
          <w:p w14:paraId="727ECBA3"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28E911EC" w14:textId="77777777" w:rsidTr="00C056B8">
        <w:tc>
          <w:tcPr>
            <w:tcW w:w="3544" w:type="dxa"/>
            <w:vMerge/>
          </w:tcPr>
          <w:p w14:paraId="7C7DD48C" w14:textId="77777777" w:rsidR="004A43FE" w:rsidRPr="001D1DF8" w:rsidRDefault="004A43FE" w:rsidP="00C056B8">
            <w:pPr>
              <w:widowControl w:val="0"/>
              <w:autoSpaceDE w:val="0"/>
              <w:autoSpaceDN w:val="0"/>
              <w:adjustRightInd w:val="0"/>
              <w:rPr>
                <w:sz w:val="24"/>
                <w:szCs w:val="24"/>
              </w:rPr>
            </w:pPr>
          </w:p>
        </w:tc>
        <w:tc>
          <w:tcPr>
            <w:tcW w:w="1417" w:type="dxa"/>
            <w:vMerge/>
          </w:tcPr>
          <w:p w14:paraId="024FEA03" w14:textId="77777777" w:rsidR="004A43FE" w:rsidRPr="001D1DF8" w:rsidRDefault="004A43FE" w:rsidP="00C056B8">
            <w:pPr>
              <w:autoSpaceDE w:val="0"/>
              <w:autoSpaceDN w:val="0"/>
              <w:adjustRightInd w:val="0"/>
              <w:rPr>
                <w:sz w:val="24"/>
                <w:szCs w:val="24"/>
              </w:rPr>
            </w:pPr>
          </w:p>
        </w:tc>
        <w:tc>
          <w:tcPr>
            <w:tcW w:w="2410" w:type="dxa"/>
            <w:vMerge/>
          </w:tcPr>
          <w:p w14:paraId="4ED11EF9" w14:textId="77777777" w:rsidR="004A43FE" w:rsidRPr="001D1DF8" w:rsidRDefault="004A43FE" w:rsidP="00C056B8">
            <w:pPr>
              <w:autoSpaceDE w:val="0"/>
              <w:autoSpaceDN w:val="0"/>
              <w:adjustRightInd w:val="0"/>
              <w:rPr>
                <w:sz w:val="24"/>
                <w:szCs w:val="24"/>
              </w:rPr>
            </w:pPr>
          </w:p>
        </w:tc>
        <w:tc>
          <w:tcPr>
            <w:tcW w:w="1134" w:type="dxa"/>
          </w:tcPr>
          <w:p w14:paraId="479E24E7"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18FA98B9"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0C1ACC6"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10E1148"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13B9B979"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570D00E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CC2E92" w:rsidRPr="001D1DF8" w14:paraId="600C990D" w14:textId="77777777" w:rsidTr="00FE01BD">
        <w:tc>
          <w:tcPr>
            <w:tcW w:w="3544" w:type="dxa"/>
            <w:vMerge/>
          </w:tcPr>
          <w:p w14:paraId="1061651A" w14:textId="77777777" w:rsidR="00CC2E92" w:rsidRPr="001D1DF8" w:rsidRDefault="00CC2E92" w:rsidP="00CC2E92">
            <w:pPr>
              <w:autoSpaceDE w:val="0"/>
              <w:autoSpaceDN w:val="0"/>
              <w:adjustRightInd w:val="0"/>
              <w:rPr>
                <w:sz w:val="24"/>
                <w:szCs w:val="24"/>
              </w:rPr>
            </w:pPr>
          </w:p>
        </w:tc>
        <w:tc>
          <w:tcPr>
            <w:tcW w:w="1417" w:type="dxa"/>
          </w:tcPr>
          <w:p w14:paraId="03704C2C" w14:textId="77777777" w:rsidR="00CC2E92" w:rsidRPr="001D1DF8" w:rsidRDefault="00CC2E92" w:rsidP="00CC2E92">
            <w:pPr>
              <w:autoSpaceDE w:val="0"/>
              <w:autoSpaceDN w:val="0"/>
              <w:adjustRightInd w:val="0"/>
              <w:rPr>
                <w:sz w:val="24"/>
                <w:szCs w:val="24"/>
              </w:rPr>
            </w:pPr>
          </w:p>
        </w:tc>
        <w:tc>
          <w:tcPr>
            <w:tcW w:w="2410" w:type="dxa"/>
          </w:tcPr>
          <w:p w14:paraId="0626F088" w14:textId="77777777" w:rsidR="00CC2E92" w:rsidRPr="001D1DF8" w:rsidRDefault="00CC2E92" w:rsidP="00CC2E92">
            <w:pPr>
              <w:autoSpaceDE w:val="0"/>
              <w:autoSpaceDN w:val="0"/>
              <w:adjustRightInd w:val="0"/>
              <w:rPr>
                <w:sz w:val="24"/>
                <w:szCs w:val="24"/>
              </w:rPr>
            </w:pPr>
            <w:r w:rsidRPr="001D1DF8">
              <w:rPr>
                <w:sz w:val="24"/>
                <w:szCs w:val="24"/>
              </w:rPr>
              <w:t>Всего:</w:t>
            </w:r>
          </w:p>
        </w:tc>
        <w:tc>
          <w:tcPr>
            <w:tcW w:w="1134" w:type="dxa"/>
          </w:tcPr>
          <w:p w14:paraId="1EE63BE5" w14:textId="77777777" w:rsidR="00CC2E92" w:rsidRPr="001D1DF8" w:rsidRDefault="00CC2E92" w:rsidP="00CC2E92">
            <w:pPr>
              <w:jc w:val="center"/>
              <w:rPr>
                <w:sz w:val="24"/>
                <w:szCs w:val="24"/>
              </w:rPr>
            </w:pPr>
            <w:r w:rsidRPr="001D1DF8">
              <w:rPr>
                <w:rFonts w:eastAsia="Calibri"/>
                <w:sz w:val="24"/>
                <w:szCs w:val="24"/>
              </w:rPr>
              <w:t>56 032,1</w:t>
            </w:r>
          </w:p>
        </w:tc>
        <w:tc>
          <w:tcPr>
            <w:tcW w:w="1134" w:type="dxa"/>
            <w:vAlign w:val="center"/>
          </w:tcPr>
          <w:p w14:paraId="0194734C"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3717D971" w14:textId="77777777" w:rsidR="00CC2E92" w:rsidRPr="001D1DF8" w:rsidRDefault="00CC2E92" w:rsidP="00CC2E92">
            <w:pPr>
              <w:jc w:val="center"/>
              <w:rPr>
                <w:sz w:val="22"/>
                <w:szCs w:val="22"/>
              </w:rPr>
            </w:pPr>
            <w:r w:rsidRPr="001D1DF8">
              <w:rPr>
                <w:sz w:val="22"/>
                <w:szCs w:val="22"/>
              </w:rPr>
              <w:t>11 700,0</w:t>
            </w:r>
          </w:p>
        </w:tc>
        <w:tc>
          <w:tcPr>
            <w:tcW w:w="1276" w:type="dxa"/>
            <w:vAlign w:val="center"/>
          </w:tcPr>
          <w:p w14:paraId="28FD8BAF"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21E49064"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588421AC" w14:textId="77777777" w:rsidR="00CC2E92" w:rsidRPr="001D1DF8" w:rsidRDefault="00CC2E92" w:rsidP="00CC2E92">
            <w:pPr>
              <w:jc w:val="center"/>
              <w:rPr>
                <w:sz w:val="22"/>
                <w:szCs w:val="22"/>
              </w:rPr>
            </w:pPr>
            <w:r w:rsidRPr="001D1DF8">
              <w:rPr>
                <w:sz w:val="22"/>
                <w:szCs w:val="22"/>
              </w:rPr>
              <w:t>11 514,0</w:t>
            </w:r>
          </w:p>
        </w:tc>
      </w:tr>
      <w:tr w:rsidR="00CC2E92" w:rsidRPr="001D1DF8" w14:paraId="7009750C" w14:textId="77777777" w:rsidTr="00CC2E92">
        <w:trPr>
          <w:trHeight w:val="786"/>
        </w:trPr>
        <w:tc>
          <w:tcPr>
            <w:tcW w:w="3544" w:type="dxa"/>
            <w:vMerge/>
          </w:tcPr>
          <w:p w14:paraId="5E587232" w14:textId="77777777" w:rsidR="00CC2E92" w:rsidRPr="001D1DF8" w:rsidRDefault="00CC2E92" w:rsidP="00CC2E92">
            <w:pPr>
              <w:autoSpaceDE w:val="0"/>
              <w:autoSpaceDN w:val="0"/>
              <w:adjustRightInd w:val="0"/>
              <w:rPr>
                <w:sz w:val="24"/>
                <w:szCs w:val="24"/>
              </w:rPr>
            </w:pPr>
          </w:p>
        </w:tc>
        <w:tc>
          <w:tcPr>
            <w:tcW w:w="1417" w:type="dxa"/>
          </w:tcPr>
          <w:p w14:paraId="0221C647" w14:textId="77777777" w:rsidR="00CC2E92" w:rsidRPr="001D1DF8" w:rsidRDefault="00CC2E92" w:rsidP="00CC2E92">
            <w:pPr>
              <w:rPr>
                <w:sz w:val="24"/>
                <w:szCs w:val="24"/>
              </w:rPr>
            </w:pPr>
          </w:p>
        </w:tc>
        <w:tc>
          <w:tcPr>
            <w:tcW w:w="2410" w:type="dxa"/>
          </w:tcPr>
          <w:p w14:paraId="64C04AA9" w14:textId="77777777" w:rsidR="00CC2E92" w:rsidRPr="001D1DF8" w:rsidRDefault="00CC2E92" w:rsidP="00CC2E92">
            <w:pPr>
              <w:rPr>
                <w:sz w:val="24"/>
                <w:szCs w:val="24"/>
              </w:rPr>
            </w:pPr>
            <w:r w:rsidRPr="001D1DF8">
              <w:rPr>
                <w:sz w:val="24"/>
                <w:szCs w:val="24"/>
              </w:rPr>
              <w:t xml:space="preserve">Средства бюджета </w:t>
            </w:r>
          </w:p>
          <w:p w14:paraId="3FFD306E" w14:textId="77777777" w:rsidR="00CC2E92" w:rsidRPr="001D1DF8" w:rsidRDefault="00CC2E92" w:rsidP="00CC2E92">
            <w:pPr>
              <w:rPr>
                <w:sz w:val="24"/>
                <w:szCs w:val="24"/>
              </w:rPr>
            </w:pPr>
            <w:r w:rsidRPr="001D1DF8">
              <w:rPr>
                <w:sz w:val="24"/>
                <w:szCs w:val="24"/>
              </w:rPr>
              <w:t>Сергиево-Посадского городского округа</w:t>
            </w:r>
          </w:p>
        </w:tc>
        <w:tc>
          <w:tcPr>
            <w:tcW w:w="1134" w:type="dxa"/>
            <w:vAlign w:val="center"/>
          </w:tcPr>
          <w:p w14:paraId="6F37C02E" w14:textId="77777777" w:rsidR="00CC2E92" w:rsidRPr="001D1DF8" w:rsidRDefault="00CC2E92" w:rsidP="00CC2E92">
            <w:pPr>
              <w:jc w:val="center"/>
              <w:rPr>
                <w:sz w:val="24"/>
                <w:szCs w:val="24"/>
              </w:rPr>
            </w:pPr>
            <w:r w:rsidRPr="001D1DF8">
              <w:rPr>
                <w:rFonts w:eastAsia="Calibri"/>
                <w:sz w:val="24"/>
                <w:szCs w:val="24"/>
              </w:rPr>
              <w:t>56 032,1</w:t>
            </w:r>
          </w:p>
        </w:tc>
        <w:tc>
          <w:tcPr>
            <w:tcW w:w="1134" w:type="dxa"/>
            <w:vAlign w:val="center"/>
          </w:tcPr>
          <w:p w14:paraId="48D484D8"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1BF92E1C" w14:textId="77777777" w:rsidR="00CC2E92" w:rsidRPr="001D1DF8" w:rsidRDefault="00CC2E92" w:rsidP="00CC2E92">
            <w:pPr>
              <w:jc w:val="center"/>
              <w:rPr>
                <w:sz w:val="22"/>
                <w:szCs w:val="22"/>
              </w:rPr>
            </w:pPr>
            <w:r w:rsidRPr="001D1DF8">
              <w:rPr>
                <w:sz w:val="22"/>
                <w:szCs w:val="22"/>
              </w:rPr>
              <w:t>11 700,0</w:t>
            </w:r>
          </w:p>
        </w:tc>
        <w:tc>
          <w:tcPr>
            <w:tcW w:w="1276" w:type="dxa"/>
            <w:vAlign w:val="center"/>
          </w:tcPr>
          <w:p w14:paraId="416AA144"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32B99747"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14ED5603" w14:textId="77777777" w:rsidR="00CC2E92" w:rsidRPr="001D1DF8" w:rsidRDefault="00CC2E92" w:rsidP="00CC2E92">
            <w:pPr>
              <w:jc w:val="center"/>
              <w:rPr>
                <w:sz w:val="22"/>
                <w:szCs w:val="22"/>
              </w:rPr>
            </w:pPr>
            <w:r w:rsidRPr="001D1DF8">
              <w:rPr>
                <w:sz w:val="22"/>
                <w:szCs w:val="22"/>
              </w:rPr>
              <w:t>11 514,0</w:t>
            </w:r>
          </w:p>
        </w:tc>
      </w:tr>
      <w:tr w:rsidR="004A43FE" w:rsidRPr="001D1DF8" w14:paraId="60DBA909" w14:textId="77777777" w:rsidTr="00C056B8">
        <w:tc>
          <w:tcPr>
            <w:tcW w:w="3544" w:type="dxa"/>
          </w:tcPr>
          <w:p w14:paraId="35DC43E6"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5E258FD1" w14:textId="77777777" w:rsidR="004E0E35" w:rsidRPr="001D1DF8" w:rsidRDefault="004E0E35" w:rsidP="00C056B8">
            <w:pPr>
              <w:autoSpaceDE w:val="0"/>
              <w:autoSpaceDN w:val="0"/>
              <w:adjustRightInd w:val="0"/>
              <w:rPr>
                <w:rFonts w:eastAsia="Calibri"/>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r w:rsidRPr="001D1DF8">
              <w:rPr>
                <w:sz w:val="22"/>
                <w:szCs w:val="22"/>
              </w:rPr>
              <w:t>– 100 %</w:t>
            </w:r>
          </w:p>
          <w:p w14:paraId="620B26C8" w14:textId="77777777" w:rsidR="004A43FE" w:rsidRPr="001D1DF8" w:rsidRDefault="004A43FE" w:rsidP="00C056B8">
            <w:pPr>
              <w:autoSpaceDE w:val="0"/>
              <w:autoSpaceDN w:val="0"/>
              <w:adjustRightInd w:val="0"/>
              <w:rPr>
                <w:sz w:val="24"/>
                <w:szCs w:val="24"/>
              </w:rPr>
            </w:pPr>
          </w:p>
        </w:tc>
      </w:tr>
    </w:tbl>
    <w:p w14:paraId="5CDF7B1F" w14:textId="77777777" w:rsidR="00F66DE2" w:rsidRPr="001D1DF8" w:rsidRDefault="00F66DE2" w:rsidP="00905058">
      <w:pPr>
        <w:pStyle w:val="ConsPlusNormal"/>
        <w:ind w:firstLine="0"/>
        <w:rPr>
          <w:rFonts w:ascii="Times New Roman" w:hAnsi="Times New Roman" w:cs="Times New Roman"/>
          <w:b/>
          <w:sz w:val="24"/>
          <w:szCs w:val="24"/>
        </w:rPr>
      </w:pPr>
    </w:p>
    <w:p w14:paraId="04834D33" w14:textId="77777777" w:rsidR="008212F7" w:rsidRPr="001D1DF8" w:rsidRDefault="008212F7"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lastRenderedPageBreak/>
        <w:t>Характеристика проблем решаемых посредством мероприятий</w:t>
      </w:r>
    </w:p>
    <w:p w14:paraId="3C355773" w14:textId="77777777" w:rsidR="00132E87" w:rsidRPr="001D1DF8" w:rsidRDefault="00132E87" w:rsidP="00132E87">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656899E9" w14:textId="77777777" w:rsidR="00355C7E" w:rsidRPr="001D1DF8" w:rsidRDefault="00132E87" w:rsidP="00132E87">
      <w:pPr>
        <w:pStyle w:val="ConsPlusNormal"/>
        <w:ind w:firstLine="540"/>
        <w:jc w:val="both"/>
        <w:rPr>
          <w:rFonts w:ascii="Times New Roman" w:hAnsi="Times New Roman" w:cs="Times New Roman"/>
          <w:sz w:val="24"/>
          <w:szCs w:val="24"/>
        </w:rPr>
      </w:pPr>
      <w:r w:rsidRPr="001D1DF8">
        <w:rPr>
          <w:rFonts w:ascii="Times New Roman" w:hAnsi="Times New Roman" w:cs="Times New Roman"/>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w:t>
      </w:r>
    </w:p>
    <w:p w14:paraId="78E57641" w14:textId="77777777" w:rsidR="00355C7E" w:rsidRPr="001D1DF8" w:rsidRDefault="00355C7E" w:rsidP="002B3904">
      <w:pPr>
        <w:pStyle w:val="ConsPlusNormal"/>
        <w:ind w:firstLine="540"/>
        <w:rPr>
          <w:rFonts w:ascii="Times New Roman" w:hAnsi="Times New Roman" w:cs="Times New Roman"/>
          <w:sz w:val="24"/>
          <w:szCs w:val="24"/>
        </w:rPr>
      </w:pPr>
    </w:p>
    <w:p w14:paraId="15F68A0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 xml:space="preserve">Перечень мероприятий </w:t>
      </w:r>
      <w:r w:rsidR="00F66DE2" w:rsidRPr="001D1DF8">
        <w:rPr>
          <w:rFonts w:ascii="Times New Roman" w:hAnsi="Times New Roman" w:cs="Times New Roman"/>
          <w:b/>
          <w:sz w:val="24"/>
          <w:szCs w:val="24"/>
        </w:rPr>
        <w:t>п</w:t>
      </w:r>
      <w:r w:rsidRPr="001D1DF8">
        <w:rPr>
          <w:rFonts w:ascii="Times New Roman" w:hAnsi="Times New Roman" w:cs="Times New Roman"/>
          <w:b/>
          <w:sz w:val="24"/>
          <w:szCs w:val="24"/>
        </w:rPr>
        <w:t>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2E1B3166"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6442E8A0" w14:textId="77777777" w:rsidR="004A43FE" w:rsidRPr="001D1DF8" w:rsidRDefault="004A43FE" w:rsidP="004A43FE"/>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1053"/>
        <w:gridCol w:w="2045"/>
        <w:gridCol w:w="2006"/>
        <w:gridCol w:w="1013"/>
        <w:gridCol w:w="851"/>
        <w:gridCol w:w="850"/>
        <w:gridCol w:w="851"/>
        <w:gridCol w:w="830"/>
        <w:gridCol w:w="850"/>
        <w:gridCol w:w="1763"/>
        <w:gridCol w:w="1354"/>
      </w:tblGrid>
      <w:tr w:rsidR="004A43FE" w:rsidRPr="001D1DF8" w14:paraId="6AD27763" w14:textId="77777777" w:rsidTr="00CC2E92">
        <w:trPr>
          <w:jc w:val="center"/>
        </w:trPr>
        <w:tc>
          <w:tcPr>
            <w:tcW w:w="709" w:type="dxa"/>
            <w:vMerge w:val="restart"/>
          </w:tcPr>
          <w:p w14:paraId="75E32268" w14:textId="77777777" w:rsidR="001340B9" w:rsidRPr="001D1DF8" w:rsidRDefault="004A43FE"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 xml:space="preserve">№ </w:t>
            </w:r>
          </w:p>
          <w:p w14:paraId="25ABD948" w14:textId="77777777" w:rsidR="001340B9" w:rsidRPr="001D1DF8" w:rsidRDefault="001340B9" w:rsidP="001340B9">
            <w:pPr>
              <w:pStyle w:val="ConsPlusNormal"/>
              <w:ind w:left="-505" w:firstLine="270"/>
              <w:jc w:val="center"/>
              <w:rPr>
                <w:rFonts w:ascii="Times New Roman" w:hAnsi="Times New Roman" w:cs="Times New Roman"/>
                <w:sz w:val="22"/>
                <w:szCs w:val="22"/>
              </w:rPr>
            </w:pPr>
            <w:proofErr w:type="spellStart"/>
            <w:r w:rsidRPr="001D1DF8">
              <w:rPr>
                <w:rFonts w:ascii="Times New Roman" w:hAnsi="Times New Roman" w:cs="Times New Roman"/>
                <w:sz w:val="22"/>
                <w:szCs w:val="22"/>
              </w:rPr>
              <w:t>меро</w:t>
            </w:r>
            <w:proofErr w:type="spellEnd"/>
          </w:p>
          <w:p w14:paraId="4CBB6F67" w14:textId="77777777" w:rsidR="001340B9" w:rsidRPr="001D1DF8" w:rsidRDefault="001340B9"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при</w:t>
            </w:r>
          </w:p>
          <w:p w14:paraId="4DADB0DD" w14:textId="77777777" w:rsidR="004A43FE" w:rsidRPr="001D1DF8" w:rsidRDefault="001340B9" w:rsidP="001340B9">
            <w:pPr>
              <w:pStyle w:val="ConsPlusNormal"/>
              <w:ind w:left="-505" w:firstLine="270"/>
              <w:jc w:val="center"/>
              <w:rPr>
                <w:rFonts w:ascii="Times New Roman" w:hAnsi="Times New Roman" w:cs="Times New Roman"/>
                <w:sz w:val="22"/>
                <w:szCs w:val="22"/>
              </w:rPr>
            </w:pPr>
            <w:proofErr w:type="spellStart"/>
            <w:r w:rsidRPr="001D1DF8">
              <w:rPr>
                <w:rFonts w:ascii="Times New Roman" w:hAnsi="Times New Roman" w:cs="Times New Roman"/>
                <w:sz w:val="22"/>
                <w:szCs w:val="22"/>
              </w:rPr>
              <w:t>ятия</w:t>
            </w:r>
            <w:proofErr w:type="spellEnd"/>
          </w:p>
        </w:tc>
        <w:tc>
          <w:tcPr>
            <w:tcW w:w="1843" w:type="dxa"/>
            <w:vMerge w:val="restart"/>
          </w:tcPr>
          <w:p w14:paraId="1B66DE1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5462B6A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A0500A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5CF6C90E"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028BF562"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1013" w:type="dxa"/>
            <w:vMerge w:val="restart"/>
          </w:tcPr>
          <w:p w14:paraId="4E51552B"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232" w:type="dxa"/>
            <w:gridSpan w:val="5"/>
          </w:tcPr>
          <w:p w14:paraId="213D1EAE" w14:textId="77777777" w:rsidR="004A43FE" w:rsidRPr="001D1DF8" w:rsidRDefault="004A43FE" w:rsidP="00C056B8">
            <w:pPr>
              <w:jc w:val="center"/>
              <w:rPr>
                <w:sz w:val="22"/>
                <w:szCs w:val="22"/>
              </w:rPr>
            </w:pPr>
            <w:r w:rsidRPr="001D1DF8">
              <w:rPr>
                <w:sz w:val="22"/>
                <w:szCs w:val="22"/>
              </w:rPr>
              <w:t xml:space="preserve">Объем финансирования по годам </w:t>
            </w:r>
          </w:p>
          <w:p w14:paraId="40CEAB57" w14:textId="77777777" w:rsidR="004A43FE" w:rsidRPr="001D1DF8" w:rsidRDefault="004A43FE" w:rsidP="00C056B8">
            <w:pPr>
              <w:jc w:val="center"/>
              <w:rPr>
                <w:sz w:val="22"/>
                <w:szCs w:val="22"/>
              </w:rPr>
            </w:pPr>
            <w:r w:rsidRPr="001D1DF8">
              <w:rPr>
                <w:sz w:val="22"/>
                <w:szCs w:val="22"/>
              </w:rPr>
              <w:t>(тыс. руб.)</w:t>
            </w:r>
          </w:p>
        </w:tc>
        <w:tc>
          <w:tcPr>
            <w:tcW w:w="1763" w:type="dxa"/>
            <w:vMerge w:val="restart"/>
            <w:shd w:val="clear" w:color="auto" w:fill="auto"/>
          </w:tcPr>
          <w:p w14:paraId="538FEFF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354" w:type="dxa"/>
            <w:vMerge w:val="restart"/>
            <w:shd w:val="clear" w:color="auto" w:fill="auto"/>
          </w:tcPr>
          <w:p w14:paraId="53F4A107"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4A43FE" w:rsidRPr="001D1DF8" w14:paraId="5CCC7E5D" w14:textId="77777777" w:rsidTr="00CC2E92">
        <w:trPr>
          <w:trHeight w:val="1730"/>
          <w:jc w:val="center"/>
        </w:trPr>
        <w:tc>
          <w:tcPr>
            <w:tcW w:w="709" w:type="dxa"/>
            <w:vMerge/>
          </w:tcPr>
          <w:p w14:paraId="273AF5BF" w14:textId="77777777" w:rsidR="004A43FE" w:rsidRPr="001D1DF8" w:rsidRDefault="004A43FE" w:rsidP="00C056B8"/>
        </w:tc>
        <w:tc>
          <w:tcPr>
            <w:tcW w:w="1843" w:type="dxa"/>
            <w:vMerge/>
          </w:tcPr>
          <w:p w14:paraId="1BF25FB4" w14:textId="77777777" w:rsidR="004A43FE" w:rsidRPr="001D1DF8" w:rsidRDefault="004A43FE" w:rsidP="00C056B8"/>
        </w:tc>
        <w:tc>
          <w:tcPr>
            <w:tcW w:w="1053" w:type="dxa"/>
            <w:vMerge/>
          </w:tcPr>
          <w:p w14:paraId="3C4E4286" w14:textId="77777777" w:rsidR="004A43FE" w:rsidRPr="001D1DF8" w:rsidRDefault="004A43FE" w:rsidP="00C056B8"/>
        </w:tc>
        <w:tc>
          <w:tcPr>
            <w:tcW w:w="2045" w:type="dxa"/>
            <w:vMerge/>
          </w:tcPr>
          <w:p w14:paraId="215AE91F" w14:textId="77777777" w:rsidR="004A43FE" w:rsidRPr="001D1DF8" w:rsidRDefault="004A43FE" w:rsidP="00C056B8"/>
        </w:tc>
        <w:tc>
          <w:tcPr>
            <w:tcW w:w="2006" w:type="dxa"/>
            <w:vMerge/>
          </w:tcPr>
          <w:p w14:paraId="37AE06F4" w14:textId="77777777" w:rsidR="004A43FE" w:rsidRPr="001D1DF8" w:rsidRDefault="004A43FE" w:rsidP="00C056B8"/>
        </w:tc>
        <w:tc>
          <w:tcPr>
            <w:tcW w:w="1013" w:type="dxa"/>
            <w:vMerge/>
          </w:tcPr>
          <w:p w14:paraId="2A4D9D6D" w14:textId="77777777" w:rsidR="004A43FE" w:rsidRPr="001D1DF8" w:rsidRDefault="004A43FE" w:rsidP="00C056B8"/>
        </w:tc>
        <w:tc>
          <w:tcPr>
            <w:tcW w:w="851" w:type="dxa"/>
          </w:tcPr>
          <w:p w14:paraId="7E9D2FD1"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850" w:type="dxa"/>
          </w:tcPr>
          <w:p w14:paraId="6F40613B"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3DEFB77"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30" w:type="dxa"/>
          </w:tcPr>
          <w:p w14:paraId="6C61AE6A"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0" w:type="dxa"/>
          </w:tcPr>
          <w:p w14:paraId="7A6CFC75"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763" w:type="dxa"/>
            <w:vMerge/>
          </w:tcPr>
          <w:p w14:paraId="421E20B2" w14:textId="77777777" w:rsidR="004A43FE" w:rsidRPr="001D1DF8" w:rsidRDefault="004A43FE" w:rsidP="00C056B8"/>
        </w:tc>
        <w:tc>
          <w:tcPr>
            <w:tcW w:w="1354" w:type="dxa"/>
            <w:vMerge/>
          </w:tcPr>
          <w:p w14:paraId="18D920D0" w14:textId="77777777" w:rsidR="004A43FE" w:rsidRPr="001D1DF8" w:rsidRDefault="004A43FE" w:rsidP="00C056B8"/>
        </w:tc>
      </w:tr>
      <w:tr w:rsidR="004A43FE" w:rsidRPr="001D1DF8" w14:paraId="04FD1643" w14:textId="77777777" w:rsidTr="00CC2E92">
        <w:trPr>
          <w:trHeight w:val="113"/>
          <w:jc w:val="center"/>
        </w:trPr>
        <w:tc>
          <w:tcPr>
            <w:tcW w:w="709" w:type="dxa"/>
          </w:tcPr>
          <w:p w14:paraId="2C189578" w14:textId="77777777" w:rsidR="004A43FE" w:rsidRPr="001D1DF8" w:rsidRDefault="004A43FE" w:rsidP="00C056B8">
            <w:pPr>
              <w:widowControl w:val="0"/>
              <w:autoSpaceDE w:val="0"/>
              <w:autoSpaceDN w:val="0"/>
              <w:jc w:val="center"/>
            </w:pPr>
            <w:r w:rsidRPr="001D1DF8">
              <w:t>1</w:t>
            </w:r>
          </w:p>
        </w:tc>
        <w:tc>
          <w:tcPr>
            <w:tcW w:w="1843" w:type="dxa"/>
          </w:tcPr>
          <w:p w14:paraId="462AF4B6" w14:textId="77777777" w:rsidR="004A43FE" w:rsidRPr="001D1DF8" w:rsidRDefault="004A43FE" w:rsidP="00C056B8">
            <w:pPr>
              <w:widowControl w:val="0"/>
              <w:autoSpaceDE w:val="0"/>
              <w:autoSpaceDN w:val="0"/>
              <w:jc w:val="center"/>
            </w:pPr>
            <w:r w:rsidRPr="001D1DF8">
              <w:t>2</w:t>
            </w:r>
          </w:p>
        </w:tc>
        <w:tc>
          <w:tcPr>
            <w:tcW w:w="1053" w:type="dxa"/>
          </w:tcPr>
          <w:p w14:paraId="78FAB4F8" w14:textId="77777777" w:rsidR="004A43FE" w:rsidRPr="001D1DF8" w:rsidRDefault="004A43FE" w:rsidP="00C056B8">
            <w:pPr>
              <w:widowControl w:val="0"/>
              <w:autoSpaceDE w:val="0"/>
              <w:autoSpaceDN w:val="0"/>
              <w:jc w:val="center"/>
            </w:pPr>
            <w:r w:rsidRPr="001D1DF8">
              <w:t>3</w:t>
            </w:r>
          </w:p>
        </w:tc>
        <w:tc>
          <w:tcPr>
            <w:tcW w:w="2045" w:type="dxa"/>
          </w:tcPr>
          <w:p w14:paraId="44FD798A" w14:textId="77777777" w:rsidR="004A43FE" w:rsidRPr="001D1DF8" w:rsidRDefault="004A43FE" w:rsidP="00C056B8">
            <w:pPr>
              <w:widowControl w:val="0"/>
              <w:autoSpaceDE w:val="0"/>
              <w:autoSpaceDN w:val="0"/>
              <w:jc w:val="center"/>
            </w:pPr>
            <w:r w:rsidRPr="001D1DF8">
              <w:t>4</w:t>
            </w:r>
          </w:p>
        </w:tc>
        <w:tc>
          <w:tcPr>
            <w:tcW w:w="2006" w:type="dxa"/>
          </w:tcPr>
          <w:p w14:paraId="4B2C8F41" w14:textId="77777777" w:rsidR="004A43FE" w:rsidRPr="001D1DF8" w:rsidRDefault="004A43FE" w:rsidP="00C056B8">
            <w:pPr>
              <w:widowControl w:val="0"/>
              <w:autoSpaceDE w:val="0"/>
              <w:autoSpaceDN w:val="0"/>
              <w:jc w:val="center"/>
            </w:pPr>
            <w:r w:rsidRPr="001D1DF8">
              <w:t>5</w:t>
            </w:r>
          </w:p>
        </w:tc>
        <w:tc>
          <w:tcPr>
            <w:tcW w:w="1013" w:type="dxa"/>
          </w:tcPr>
          <w:p w14:paraId="07808E94" w14:textId="77777777" w:rsidR="004A43FE" w:rsidRPr="001D1DF8" w:rsidRDefault="004A43FE" w:rsidP="00C056B8">
            <w:pPr>
              <w:widowControl w:val="0"/>
              <w:autoSpaceDE w:val="0"/>
              <w:autoSpaceDN w:val="0"/>
              <w:jc w:val="center"/>
            </w:pPr>
            <w:r w:rsidRPr="001D1DF8">
              <w:t>6</w:t>
            </w:r>
          </w:p>
        </w:tc>
        <w:tc>
          <w:tcPr>
            <w:tcW w:w="851" w:type="dxa"/>
          </w:tcPr>
          <w:p w14:paraId="69EA6EB3" w14:textId="77777777" w:rsidR="004A43FE" w:rsidRPr="001D1DF8" w:rsidRDefault="004A43FE" w:rsidP="00C056B8">
            <w:pPr>
              <w:widowControl w:val="0"/>
              <w:autoSpaceDE w:val="0"/>
              <w:autoSpaceDN w:val="0"/>
              <w:jc w:val="center"/>
            </w:pPr>
            <w:r w:rsidRPr="001D1DF8">
              <w:t>7</w:t>
            </w:r>
          </w:p>
        </w:tc>
        <w:tc>
          <w:tcPr>
            <w:tcW w:w="850" w:type="dxa"/>
          </w:tcPr>
          <w:p w14:paraId="61A5A5F0" w14:textId="77777777" w:rsidR="004A43FE" w:rsidRPr="001D1DF8" w:rsidRDefault="004A43FE" w:rsidP="00C056B8">
            <w:pPr>
              <w:widowControl w:val="0"/>
              <w:autoSpaceDE w:val="0"/>
              <w:autoSpaceDN w:val="0"/>
              <w:jc w:val="center"/>
            </w:pPr>
            <w:r w:rsidRPr="001D1DF8">
              <w:t>8</w:t>
            </w:r>
          </w:p>
        </w:tc>
        <w:tc>
          <w:tcPr>
            <w:tcW w:w="851" w:type="dxa"/>
          </w:tcPr>
          <w:p w14:paraId="2ADBCB05" w14:textId="77777777" w:rsidR="004A43FE" w:rsidRPr="001D1DF8" w:rsidRDefault="004A43FE" w:rsidP="00C056B8">
            <w:pPr>
              <w:widowControl w:val="0"/>
              <w:autoSpaceDE w:val="0"/>
              <w:autoSpaceDN w:val="0"/>
              <w:jc w:val="center"/>
            </w:pPr>
            <w:r w:rsidRPr="001D1DF8">
              <w:t>9</w:t>
            </w:r>
          </w:p>
        </w:tc>
        <w:tc>
          <w:tcPr>
            <w:tcW w:w="830" w:type="dxa"/>
          </w:tcPr>
          <w:p w14:paraId="4D0848B2" w14:textId="77777777" w:rsidR="004A43FE" w:rsidRPr="001D1DF8" w:rsidRDefault="004A43FE" w:rsidP="00C056B8">
            <w:pPr>
              <w:widowControl w:val="0"/>
              <w:autoSpaceDE w:val="0"/>
              <w:autoSpaceDN w:val="0"/>
              <w:jc w:val="center"/>
            </w:pPr>
            <w:r w:rsidRPr="001D1DF8">
              <w:t>10</w:t>
            </w:r>
          </w:p>
        </w:tc>
        <w:tc>
          <w:tcPr>
            <w:tcW w:w="850" w:type="dxa"/>
          </w:tcPr>
          <w:p w14:paraId="51D9B240" w14:textId="77777777" w:rsidR="004A43FE" w:rsidRPr="001D1DF8" w:rsidRDefault="004A43FE" w:rsidP="00C056B8">
            <w:pPr>
              <w:widowControl w:val="0"/>
              <w:autoSpaceDE w:val="0"/>
              <w:autoSpaceDN w:val="0"/>
              <w:jc w:val="center"/>
            </w:pPr>
            <w:r w:rsidRPr="001D1DF8">
              <w:t>11</w:t>
            </w:r>
          </w:p>
        </w:tc>
        <w:tc>
          <w:tcPr>
            <w:tcW w:w="1763" w:type="dxa"/>
          </w:tcPr>
          <w:p w14:paraId="27981612" w14:textId="77777777" w:rsidR="004A43FE" w:rsidRPr="001D1DF8" w:rsidRDefault="004A43FE" w:rsidP="00C056B8">
            <w:pPr>
              <w:widowControl w:val="0"/>
              <w:autoSpaceDE w:val="0"/>
              <w:autoSpaceDN w:val="0"/>
              <w:jc w:val="center"/>
            </w:pPr>
            <w:r w:rsidRPr="001D1DF8">
              <w:t>12</w:t>
            </w:r>
          </w:p>
        </w:tc>
        <w:tc>
          <w:tcPr>
            <w:tcW w:w="1354" w:type="dxa"/>
          </w:tcPr>
          <w:p w14:paraId="10937BB2" w14:textId="77777777" w:rsidR="004A43FE" w:rsidRPr="001D1DF8" w:rsidRDefault="004A43FE" w:rsidP="00C056B8">
            <w:pPr>
              <w:widowControl w:val="0"/>
              <w:autoSpaceDE w:val="0"/>
              <w:autoSpaceDN w:val="0"/>
              <w:jc w:val="center"/>
            </w:pPr>
            <w:r w:rsidRPr="001D1DF8">
              <w:t>13</w:t>
            </w:r>
          </w:p>
        </w:tc>
      </w:tr>
      <w:tr w:rsidR="00CC2E92" w:rsidRPr="001D1DF8" w14:paraId="64CE26F9" w14:textId="77777777" w:rsidTr="00CC2E92">
        <w:trPr>
          <w:trHeight w:val="177"/>
          <w:jc w:val="center"/>
        </w:trPr>
        <w:tc>
          <w:tcPr>
            <w:tcW w:w="709" w:type="dxa"/>
            <w:vMerge w:val="restart"/>
          </w:tcPr>
          <w:p w14:paraId="7C4BBD76" w14:textId="77777777" w:rsidR="00CC2E92" w:rsidRPr="001D1DF8" w:rsidRDefault="00CC2E92" w:rsidP="00CC2E92">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843" w:type="dxa"/>
            <w:vMerge w:val="restart"/>
          </w:tcPr>
          <w:p w14:paraId="00B04FC2"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F06A92"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мер социальной поддержки медицинских </w:t>
            </w:r>
            <w:r w:rsidRPr="001D1DF8">
              <w:rPr>
                <w:rFonts w:ascii="Times New Roman" w:hAnsi="Times New Roman" w:cs="Times New Roman"/>
                <w:sz w:val="24"/>
                <w:szCs w:val="24"/>
              </w:rPr>
              <w:lastRenderedPageBreak/>
              <w:t>работников</w:t>
            </w:r>
          </w:p>
        </w:tc>
        <w:tc>
          <w:tcPr>
            <w:tcW w:w="1053" w:type="dxa"/>
            <w:vMerge w:val="restart"/>
          </w:tcPr>
          <w:p w14:paraId="50351325"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F2C48F3"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00F74DA0"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2A69A135" w14:textId="77777777" w:rsidR="00CC2E92" w:rsidRPr="001D1DF8" w:rsidRDefault="00CC2E92" w:rsidP="00CC2E92">
            <w:r w:rsidRPr="001D1DF8">
              <w:rPr>
                <w:rFonts w:eastAsia="Calibri"/>
              </w:rPr>
              <w:t>56 032,1</w:t>
            </w:r>
          </w:p>
        </w:tc>
        <w:tc>
          <w:tcPr>
            <w:tcW w:w="851" w:type="dxa"/>
            <w:vAlign w:val="center"/>
          </w:tcPr>
          <w:p w14:paraId="315A3CEE" w14:textId="77777777" w:rsidR="00CC2E92" w:rsidRPr="001D1DF8" w:rsidRDefault="00CC2E92" w:rsidP="00CC2E92">
            <w:r w:rsidRPr="001D1DF8">
              <w:t>11 514,0</w:t>
            </w:r>
          </w:p>
        </w:tc>
        <w:tc>
          <w:tcPr>
            <w:tcW w:w="850" w:type="dxa"/>
            <w:vAlign w:val="center"/>
          </w:tcPr>
          <w:p w14:paraId="6DE05129" w14:textId="77777777" w:rsidR="00CC2E92" w:rsidRPr="001D1DF8" w:rsidRDefault="00CC2E92" w:rsidP="00CC2E92">
            <w:r w:rsidRPr="001D1DF8">
              <w:t>11 700,0</w:t>
            </w:r>
          </w:p>
        </w:tc>
        <w:tc>
          <w:tcPr>
            <w:tcW w:w="851" w:type="dxa"/>
            <w:vAlign w:val="center"/>
          </w:tcPr>
          <w:p w14:paraId="51967A28" w14:textId="77777777" w:rsidR="00CC2E92" w:rsidRPr="001D1DF8" w:rsidRDefault="00CC2E92" w:rsidP="00CC2E92">
            <w:r w:rsidRPr="001D1DF8">
              <w:t>10 828,9</w:t>
            </w:r>
          </w:p>
        </w:tc>
        <w:tc>
          <w:tcPr>
            <w:tcW w:w="830" w:type="dxa"/>
            <w:vAlign w:val="center"/>
          </w:tcPr>
          <w:p w14:paraId="14D9341D" w14:textId="77777777" w:rsidR="00CC2E92" w:rsidRPr="001D1DF8" w:rsidRDefault="00CC2E92" w:rsidP="00CC2E92">
            <w:r w:rsidRPr="001D1DF8">
              <w:t>10 475,2</w:t>
            </w:r>
          </w:p>
        </w:tc>
        <w:tc>
          <w:tcPr>
            <w:tcW w:w="850" w:type="dxa"/>
            <w:vAlign w:val="center"/>
          </w:tcPr>
          <w:p w14:paraId="6BB0FF5E" w14:textId="77777777" w:rsidR="00CC2E92" w:rsidRPr="001D1DF8" w:rsidRDefault="00CC2E92" w:rsidP="00CC2E92">
            <w:r w:rsidRPr="001D1DF8">
              <w:t>11 514,0</w:t>
            </w:r>
          </w:p>
        </w:tc>
        <w:tc>
          <w:tcPr>
            <w:tcW w:w="1763" w:type="dxa"/>
            <w:vMerge w:val="restart"/>
          </w:tcPr>
          <w:p w14:paraId="0041BA41" w14:textId="77777777" w:rsidR="00CC2E92" w:rsidRPr="001D1DF8" w:rsidRDefault="00CC2E92" w:rsidP="00CC2E92">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749301E3" w14:textId="77777777" w:rsidR="00CC2E92" w:rsidRPr="001D1DF8" w:rsidRDefault="00CC2E92" w:rsidP="00CC2E92">
            <w:pPr>
              <w:pStyle w:val="ConsPlusNormal"/>
              <w:ind w:firstLine="0"/>
              <w:jc w:val="center"/>
              <w:rPr>
                <w:rFonts w:ascii="Times New Roman" w:hAnsi="Times New Roman" w:cs="Times New Roman"/>
              </w:rPr>
            </w:pPr>
            <w:r w:rsidRPr="001D1DF8">
              <w:rPr>
                <w:rFonts w:ascii="Times New Roman" w:hAnsi="Times New Roman" w:cs="Times New Roman"/>
                <w:sz w:val="22"/>
                <w:szCs w:val="22"/>
              </w:rPr>
              <w:t>ГБУЗ МО «Сергиево-</w:t>
            </w:r>
            <w:r w:rsidRPr="001D1DF8">
              <w:rPr>
                <w:rFonts w:ascii="Times New Roman" w:hAnsi="Times New Roman" w:cs="Times New Roman"/>
                <w:sz w:val="22"/>
                <w:szCs w:val="22"/>
              </w:rPr>
              <w:lastRenderedPageBreak/>
              <w:t>Посадская районная больница»</w:t>
            </w:r>
          </w:p>
        </w:tc>
        <w:tc>
          <w:tcPr>
            <w:tcW w:w="1354" w:type="dxa"/>
            <w:vMerge w:val="restart"/>
          </w:tcPr>
          <w:p w14:paraId="46BC5D19" w14:textId="77777777" w:rsidR="00CC2E92" w:rsidRPr="001D1DF8" w:rsidRDefault="00CC2E92" w:rsidP="00CC2E92">
            <w:pPr>
              <w:autoSpaceDE w:val="0"/>
              <w:autoSpaceDN w:val="0"/>
              <w:adjustRightInd w:val="0"/>
              <w:jc w:val="center"/>
            </w:pPr>
            <w:r w:rsidRPr="001D1DF8">
              <w:lastRenderedPageBreak/>
              <w:t>X</w:t>
            </w:r>
          </w:p>
          <w:p w14:paraId="434C6511" w14:textId="77777777" w:rsidR="00CC2E92" w:rsidRPr="001D1DF8" w:rsidRDefault="00CC2E92" w:rsidP="00CC2E92">
            <w:pPr>
              <w:pStyle w:val="ConsPlusNormal"/>
              <w:jc w:val="center"/>
              <w:rPr>
                <w:rFonts w:ascii="Times New Roman" w:hAnsi="Times New Roman" w:cs="Times New Roman"/>
              </w:rPr>
            </w:pPr>
          </w:p>
        </w:tc>
      </w:tr>
      <w:tr w:rsidR="00CC2E92" w:rsidRPr="001D1DF8" w14:paraId="435BB293" w14:textId="77777777" w:rsidTr="00CC2E92">
        <w:trPr>
          <w:trHeight w:val="20"/>
          <w:jc w:val="center"/>
        </w:trPr>
        <w:tc>
          <w:tcPr>
            <w:tcW w:w="709" w:type="dxa"/>
            <w:vMerge/>
          </w:tcPr>
          <w:p w14:paraId="53BA0A94" w14:textId="77777777" w:rsidR="00CC2E92" w:rsidRPr="001D1DF8" w:rsidRDefault="00CC2E92" w:rsidP="00CC2E92">
            <w:pPr>
              <w:pStyle w:val="ConsPlusNormal"/>
              <w:ind w:firstLine="0"/>
              <w:jc w:val="center"/>
              <w:rPr>
                <w:rFonts w:ascii="Times New Roman" w:hAnsi="Times New Roman" w:cs="Times New Roman"/>
                <w:sz w:val="24"/>
                <w:szCs w:val="24"/>
              </w:rPr>
            </w:pPr>
          </w:p>
        </w:tc>
        <w:tc>
          <w:tcPr>
            <w:tcW w:w="1843" w:type="dxa"/>
            <w:vMerge/>
          </w:tcPr>
          <w:p w14:paraId="2334ADBA" w14:textId="77777777" w:rsidR="00CC2E92" w:rsidRPr="001D1DF8" w:rsidRDefault="00CC2E92" w:rsidP="00CC2E92">
            <w:pPr>
              <w:pStyle w:val="ConsPlusNormal"/>
              <w:ind w:firstLine="0"/>
              <w:rPr>
                <w:rFonts w:ascii="Times New Roman" w:hAnsi="Times New Roman" w:cs="Times New Roman"/>
                <w:sz w:val="24"/>
                <w:szCs w:val="24"/>
              </w:rPr>
            </w:pPr>
          </w:p>
        </w:tc>
        <w:tc>
          <w:tcPr>
            <w:tcW w:w="1053" w:type="dxa"/>
            <w:vMerge/>
          </w:tcPr>
          <w:p w14:paraId="36F989DE" w14:textId="77777777" w:rsidR="00CC2E92" w:rsidRPr="001D1DF8" w:rsidRDefault="00CC2E92" w:rsidP="00CC2E92">
            <w:pPr>
              <w:pStyle w:val="ConsPlusNormal"/>
              <w:ind w:firstLine="0"/>
              <w:rPr>
                <w:rFonts w:ascii="Times New Roman" w:hAnsi="Times New Roman" w:cs="Times New Roman"/>
                <w:sz w:val="24"/>
                <w:szCs w:val="24"/>
              </w:rPr>
            </w:pPr>
          </w:p>
        </w:tc>
        <w:tc>
          <w:tcPr>
            <w:tcW w:w="2045" w:type="dxa"/>
          </w:tcPr>
          <w:p w14:paraId="1E2AE690"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6EDBDEC7"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vAlign w:val="center"/>
          </w:tcPr>
          <w:p w14:paraId="03FE688A" w14:textId="77777777" w:rsidR="00CC2E92" w:rsidRPr="001D1DF8" w:rsidRDefault="00CC2E92" w:rsidP="00CC2E92">
            <w:r w:rsidRPr="001D1DF8">
              <w:rPr>
                <w:rFonts w:eastAsia="Calibri"/>
              </w:rPr>
              <w:t>56 032,1</w:t>
            </w:r>
          </w:p>
        </w:tc>
        <w:tc>
          <w:tcPr>
            <w:tcW w:w="851" w:type="dxa"/>
            <w:vAlign w:val="center"/>
          </w:tcPr>
          <w:p w14:paraId="51FD2D81" w14:textId="77777777" w:rsidR="00CC2E92" w:rsidRPr="001D1DF8" w:rsidRDefault="00CC2E92" w:rsidP="00CC2E92">
            <w:r w:rsidRPr="001D1DF8">
              <w:t>11 514,0</w:t>
            </w:r>
          </w:p>
        </w:tc>
        <w:tc>
          <w:tcPr>
            <w:tcW w:w="850" w:type="dxa"/>
            <w:vAlign w:val="center"/>
          </w:tcPr>
          <w:p w14:paraId="78C7909E" w14:textId="77777777" w:rsidR="00CC2E92" w:rsidRPr="001D1DF8" w:rsidRDefault="00CC2E92" w:rsidP="00CC2E92">
            <w:r w:rsidRPr="001D1DF8">
              <w:t>11 700,0</w:t>
            </w:r>
          </w:p>
        </w:tc>
        <w:tc>
          <w:tcPr>
            <w:tcW w:w="851" w:type="dxa"/>
            <w:vAlign w:val="center"/>
          </w:tcPr>
          <w:p w14:paraId="1B03E6AD" w14:textId="77777777" w:rsidR="00CC2E92" w:rsidRPr="001D1DF8" w:rsidRDefault="00CC2E92" w:rsidP="00CC2E92">
            <w:r w:rsidRPr="001D1DF8">
              <w:t>10 828,9</w:t>
            </w:r>
          </w:p>
        </w:tc>
        <w:tc>
          <w:tcPr>
            <w:tcW w:w="830" w:type="dxa"/>
            <w:vAlign w:val="center"/>
          </w:tcPr>
          <w:p w14:paraId="7FB53643" w14:textId="77777777" w:rsidR="00CC2E92" w:rsidRPr="001D1DF8" w:rsidRDefault="00CC2E92" w:rsidP="00CC2E92">
            <w:r w:rsidRPr="001D1DF8">
              <w:t>10 475,2</w:t>
            </w:r>
          </w:p>
        </w:tc>
        <w:tc>
          <w:tcPr>
            <w:tcW w:w="850" w:type="dxa"/>
            <w:vAlign w:val="center"/>
          </w:tcPr>
          <w:p w14:paraId="65EFAA1D" w14:textId="77777777" w:rsidR="00CC2E92" w:rsidRPr="001D1DF8" w:rsidRDefault="00CC2E92" w:rsidP="00CC2E92">
            <w:r w:rsidRPr="001D1DF8">
              <w:t>11 514,0</w:t>
            </w:r>
          </w:p>
        </w:tc>
        <w:tc>
          <w:tcPr>
            <w:tcW w:w="1763" w:type="dxa"/>
            <w:vMerge/>
          </w:tcPr>
          <w:p w14:paraId="365E0B74" w14:textId="77777777" w:rsidR="00CC2E92" w:rsidRPr="001D1DF8" w:rsidRDefault="00CC2E92" w:rsidP="00CC2E92">
            <w:pPr>
              <w:pStyle w:val="ConsPlusNormal"/>
              <w:rPr>
                <w:rFonts w:ascii="Times New Roman" w:hAnsi="Times New Roman" w:cs="Times New Roman"/>
              </w:rPr>
            </w:pPr>
          </w:p>
        </w:tc>
        <w:tc>
          <w:tcPr>
            <w:tcW w:w="1354" w:type="dxa"/>
            <w:vMerge/>
          </w:tcPr>
          <w:p w14:paraId="50EA30B7" w14:textId="77777777" w:rsidR="00CC2E92" w:rsidRPr="001D1DF8" w:rsidRDefault="00CC2E92" w:rsidP="00CC2E92">
            <w:pPr>
              <w:pStyle w:val="ConsPlusNormal"/>
              <w:rPr>
                <w:rFonts w:ascii="Times New Roman" w:hAnsi="Times New Roman" w:cs="Times New Roman"/>
              </w:rPr>
            </w:pPr>
          </w:p>
        </w:tc>
      </w:tr>
      <w:tr w:rsidR="00CC2E92" w:rsidRPr="001D1DF8" w14:paraId="52E6AE31" w14:textId="77777777" w:rsidTr="00CC2E92">
        <w:trPr>
          <w:jc w:val="center"/>
        </w:trPr>
        <w:tc>
          <w:tcPr>
            <w:tcW w:w="709" w:type="dxa"/>
            <w:vMerge w:val="restart"/>
          </w:tcPr>
          <w:p w14:paraId="2FDE7FEE" w14:textId="77777777" w:rsidR="00CC2E92" w:rsidRPr="001D1DF8" w:rsidRDefault="00CC2E92" w:rsidP="00CC2E92">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3.1.</w:t>
            </w:r>
          </w:p>
        </w:tc>
        <w:tc>
          <w:tcPr>
            <w:tcW w:w="1843" w:type="dxa"/>
            <w:vMerge w:val="restart"/>
          </w:tcPr>
          <w:p w14:paraId="05DE8EBA" w14:textId="77777777" w:rsidR="00DB05D3" w:rsidRPr="001D1DF8" w:rsidRDefault="00DB05D3" w:rsidP="00DB05D3">
            <w:pPr>
              <w:autoSpaceDE w:val="0"/>
              <w:autoSpaceDN w:val="0"/>
              <w:adjustRightInd w:val="0"/>
              <w:rPr>
                <w:sz w:val="24"/>
                <w:szCs w:val="24"/>
              </w:rPr>
            </w:pPr>
            <w:r w:rsidRPr="001D1DF8">
              <w:rPr>
                <w:sz w:val="24"/>
                <w:szCs w:val="24"/>
              </w:rPr>
              <w:t>Мероприятие 03.01.</w:t>
            </w:r>
          </w:p>
          <w:p w14:paraId="46163110"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Стимулирование привлечения медицинских и фармацевтических работников для работы в медицинских организациях</w:t>
            </w:r>
          </w:p>
        </w:tc>
        <w:tc>
          <w:tcPr>
            <w:tcW w:w="1053" w:type="dxa"/>
            <w:vMerge w:val="restart"/>
          </w:tcPr>
          <w:p w14:paraId="5C651531"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2CEAE599"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4A76EE88"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4FA9A9FA" w14:textId="77777777" w:rsidR="00CC2E92" w:rsidRPr="001D1DF8" w:rsidRDefault="00CC2E92" w:rsidP="00CC2E92">
            <w:r w:rsidRPr="001D1DF8">
              <w:rPr>
                <w:rFonts w:eastAsia="Calibri"/>
              </w:rPr>
              <w:t>56 032,1</w:t>
            </w:r>
          </w:p>
        </w:tc>
        <w:tc>
          <w:tcPr>
            <w:tcW w:w="851" w:type="dxa"/>
            <w:vAlign w:val="center"/>
          </w:tcPr>
          <w:p w14:paraId="3AEABC1B" w14:textId="77777777" w:rsidR="00CC2E92" w:rsidRPr="001D1DF8" w:rsidRDefault="00CC2E92" w:rsidP="00CC2E92">
            <w:r w:rsidRPr="001D1DF8">
              <w:t>11 514,0</w:t>
            </w:r>
          </w:p>
        </w:tc>
        <w:tc>
          <w:tcPr>
            <w:tcW w:w="850" w:type="dxa"/>
            <w:vAlign w:val="center"/>
          </w:tcPr>
          <w:p w14:paraId="5A3F1AF1" w14:textId="77777777" w:rsidR="00CC2E92" w:rsidRPr="001D1DF8" w:rsidRDefault="00CC2E92" w:rsidP="00CC2E92">
            <w:r w:rsidRPr="001D1DF8">
              <w:t>11 700,0</w:t>
            </w:r>
          </w:p>
        </w:tc>
        <w:tc>
          <w:tcPr>
            <w:tcW w:w="851" w:type="dxa"/>
            <w:vAlign w:val="center"/>
          </w:tcPr>
          <w:p w14:paraId="41F9862A" w14:textId="77777777" w:rsidR="00CC2E92" w:rsidRPr="001D1DF8" w:rsidRDefault="00CC2E92" w:rsidP="00CC2E92">
            <w:r w:rsidRPr="001D1DF8">
              <w:t>10 828,9</w:t>
            </w:r>
          </w:p>
        </w:tc>
        <w:tc>
          <w:tcPr>
            <w:tcW w:w="830" w:type="dxa"/>
            <w:vAlign w:val="center"/>
          </w:tcPr>
          <w:p w14:paraId="1C9CC157" w14:textId="77777777" w:rsidR="00CC2E92" w:rsidRPr="001D1DF8" w:rsidRDefault="00CC2E92" w:rsidP="00CC2E92">
            <w:r w:rsidRPr="001D1DF8">
              <w:t>10 475,2</w:t>
            </w:r>
          </w:p>
        </w:tc>
        <w:tc>
          <w:tcPr>
            <w:tcW w:w="850" w:type="dxa"/>
            <w:vAlign w:val="center"/>
          </w:tcPr>
          <w:p w14:paraId="44B1F667" w14:textId="77777777" w:rsidR="00CC2E92" w:rsidRPr="001D1DF8" w:rsidRDefault="00CC2E92" w:rsidP="00CC2E92">
            <w:r w:rsidRPr="001D1DF8">
              <w:t>11 514,0</w:t>
            </w:r>
          </w:p>
        </w:tc>
        <w:tc>
          <w:tcPr>
            <w:tcW w:w="1763" w:type="dxa"/>
            <w:vMerge w:val="restart"/>
          </w:tcPr>
          <w:p w14:paraId="7A46B86A" w14:textId="77777777" w:rsidR="00CC2E92" w:rsidRPr="001D1DF8" w:rsidRDefault="00CC2E92" w:rsidP="00CC2E92">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061DA309" w14:textId="77777777" w:rsidR="00CC2E92" w:rsidRPr="001D1DF8" w:rsidRDefault="00CC2E92" w:rsidP="00CC2E92">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ГБУЗ МО «Сергиево-Посадская районная больница»</w:t>
            </w:r>
          </w:p>
        </w:tc>
        <w:tc>
          <w:tcPr>
            <w:tcW w:w="1354" w:type="dxa"/>
            <w:vMerge w:val="restart"/>
          </w:tcPr>
          <w:p w14:paraId="3A0452BB" w14:textId="77777777" w:rsidR="00CC2E92" w:rsidRPr="001D1DF8" w:rsidRDefault="00CC2E92" w:rsidP="00CC2E92">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Привлечение медицинских работников дефицитных специальностей в учреждения здравоохранения Сергиево-Посадского городского округа</w:t>
            </w:r>
          </w:p>
        </w:tc>
      </w:tr>
      <w:tr w:rsidR="00CC2E92" w:rsidRPr="001D1DF8" w14:paraId="7AF84299" w14:textId="77777777" w:rsidTr="00CC2E92">
        <w:trPr>
          <w:jc w:val="center"/>
        </w:trPr>
        <w:tc>
          <w:tcPr>
            <w:tcW w:w="709" w:type="dxa"/>
            <w:vMerge/>
          </w:tcPr>
          <w:p w14:paraId="76B57AF8" w14:textId="77777777" w:rsidR="00CC2E92" w:rsidRPr="001D1DF8" w:rsidRDefault="00CC2E92" w:rsidP="00CC2E92">
            <w:pPr>
              <w:pStyle w:val="ConsPlusNormal"/>
              <w:ind w:firstLine="0"/>
              <w:rPr>
                <w:rFonts w:ascii="Times New Roman" w:hAnsi="Times New Roman" w:cs="Times New Roman"/>
                <w:sz w:val="24"/>
                <w:szCs w:val="24"/>
              </w:rPr>
            </w:pPr>
          </w:p>
        </w:tc>
        <w:tc>
          <w:tcPr>
            <w:tcW w:w="1843" w:type="dxa"/>
            <w:vMerge/>
          </w:tcPr>
          <w:p w14:paraId="2B3B6EE3" w14:textId="77777777" w:rsidR="00CC2E92" w:rsidRPr="001D1DF8" w:rsidRDefault="00CC2E92" w:rsidP="00CC2E92">
            <w:pPr>
              <w:pStyle w:val="ConsPlusNormal"/>
              <w:ind w:firstLine="0"/>
              <w:rPr>
                <w:rFonts w:ascii="Times New Roman" w:hAnsi="Times New Roman" w:cs="Times New Roman"/>
                <w:sz w:val="24"/>
                <w:szCs w:val="24"/>
              </w:rPr>
            </w:pPr>
          </w:p>
        </w:tc>
        <w:tc>
          <w:tcPr>
            <w:tcW w:w="1053" w:type="dxa"/>
            <w:vMerge/>
          </w:tcPr>
          <w:p w14:paraId="2219B86F" w14:textId="77777777" w:rsidR="00CC2E92" w:rsidRPr="001D1DF8" w:rsidRDefault="00CC2E92" w:rsidP="00CC2E92">
            <w:pPr>
              <w:pStyle w:val="ConsPlusNormal"/>
              <w:ind w:firstLine="0"/>
              <w:rPr>
                <w:rFonts w:ascii="Times New Roman" w:hAnsi="Times New Roman" w:cs="Times New Roman"/>
                <w:sz w:val="24"/>
                <w:szCs w:val="24"/>
              </w:rPr>
            </w:pPr>
          </w:p>
        </w:tc>
        <w:tc>
          <w:tcPr>
            <w:tcW w:w="2045" w:type="dxa"/>
          </w:tcPr>
          <w:p w14:paraId="4FC5361E"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5BB9F4CA"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07F0C5B3" w14:textId="77777777" w:rsidR="00CC2E92" w:rsidRPr="001D1DF8" w:rsidRDefault="00CC2E92" w:rsidP="00CC2E92">
            <w:r w:rsidRPr="001D1DF8">
              <w:rPr>
                <w:rFonts w:eastAsia="Calibri"/>
              </w:rPr>
              <w:t>56 032,1</w:t>
            </w:r>
          </w:p>
        </w:tc>
        <w:tc>
          <w:tcPr>
            <w:tcW w:w="851" w:type="dxa"/>
          </w:tcPr>
          <w:p w14:paraId="3ADD0F1D" w14:textId="77777777" w:rsidR="00CC2E92" w:rsidRPr="001D1DF8" w:rsidRDefault="00CC2E92" w:rsidP="00CC2E92">
            <w:r w:rsidRPr="001D1DF8">
              <w:t>11 514,0</w:t>
            </w:r>
          </w:p>
        </w:tc>
        <w:tc>
          <w:tcPr>
            <w:tcW w:w="850" w:type="dxa"/>
          </w:tcPr>
          <w:p w14:paraId="4D999005" w14:textId="77777777" w:rsidR="00CC2E92" w:rsidRPr="001D1DF8" w:rsidRDefault="00CC2E92" w:rsidP="00CC2E92">
            <w:r w:rsidRPr="001D1DF8">
              <w:t>11 700,0</w:t>
            </w:r>
          </w:p>
        </w:tc>
        <w:tc>
          <w:tcPr>
            <w:tcW w:w="851" w:type="dxa"/>
          </w:tcPr>
          <w:p w14:paraId="1736EA68" w14:textId="77777777" w:rsidR="00CC2E92" w:rsidRPr="001D1DF8" w:rsidRDefault="00CC2E92" w:rsidP="00CC2E92">
            <w:r w:rsidRPr="001D1DF8">
              <w:t>10 828,9</w:t>
            </w:r>
          </w:p>
        </w:tc>
        <w:tc>
          <w:tcPr>
            <w:tcW w:w="830" w:type="dxa"/>
          </w:tcPr>
          <w:p w14:paraId="30CB6269" w14:textId="77777777" w:rsidR="00CC2E92" w:rsidRPr="001D1DF8" w:rsidRDefault="00CC2E92" w:rsidP="00CC2E92">
            <w:r w:rsidRPr="001D1DF8">
              <w:t>10 475,2</w:t>
            </w:r>
          </w:p>
        </w:tc>
        <w:tc>
          <w:tcPr>
            <w:tcW w:w="850" w:type="dxa"/>
          </w:tcPr>
          <w:p w14:paraId="058B2CB1" w14:textId="77777777" w:rsidR="00CC2E92" w:rsidRPr="001D1DF8" w:rsidRDefault="00CC2E92" w:rsidP="00CC2E92">
            <w:r w:rsidRPr="001D1DF8">
              <w:t>11 514,0</w:t>
            </w:r>
          </w:p>
        </w:tc>
        <w:tc>
          <w:tcPr>
            <w:tcW w:w="1763" w:type="dxa"/>
            <w:vMerge/>
          </w:tcPr>
          <w:p w14:paraId="473E2DE9" w14:textId="77777777" w:rsidR="00CC2E92" w:rsidRPr="001D1DF8" w:rsidRDefault="00CC2E92" w:rsidP="00CC2E92">
            <w:pPr>
              <w:pStyle w:val="ConsPlusNormal"/>
              <w:rPr>
                <w:rFonts w:ascii="Times New Roman" w:hAnsi="Times New Roman" w:cs="Times New Roman"/>
              </w:rPr>
            </w:pPr>
          </w:p>
        </w:tc>
        <w:tc>
          <w:tcPr>
            <w:tcW w:w="1354" w:type="dxa"/>
            <w:vMerge/>
          </w:tcPr>
          <w:p w14:paraId="3774128B" w14:textId="77777777" w:rsidR="00CC2E92" w:rsidRPr="001D1DF8" w:rsidRDefault="00CC2E92" w:rsidP="00CC2E92">
            <w:pPr>
              <w:pStyle w:val="ConsPlusNormal"/>
              <w:rPr>
                <w:rFonts w:ascii="Times New Roman" w:hAnsi="Times New Roman" w:cs="Times New Roman"/>
              </w:rPr>
            </w:pPr>
          </w:p>
        </w:tc>
      </w:tr>
      <w:tr w:rsidR="00B874E5" w:rsidRPr="001D1DF8" w14:paraId="21A8FA50" w14:textId="77777777" w:rsidTr="00CC2E92">
        <w:trPr>
          <w:jc w:val="center"/>
        </w:trPr>
        <w:tc>
          <w:tcPr>
            <w:tcW w:w="3605" w:type="dxa"/>
            <w:gridSpan w:val="3"/>
            <w:vMerge w:val="restart"/>
            <w:tcBorders>
              <w:top w:val="single" w:sz="4" w:space="0" w:color="auto"/>
              <w:left w:val="single" w:sz="4" w:space="0" w:color="auto"/>
              <w:right w:val="single" w:sz="4" w:space="0" w:color="auto"/>
            </w:tcBorders>
          </w:tcPr>
          <w:p w14:paraId="211FDB33" w14:textId="77777777" w:rsidR="00B874E5" w:rsidRPr="001D1DF8" w:rsidRDefault="00B874E5" w:rsidP="00B874E5">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Итого по подпрограмме</w:t>
            </w:r>
          </w:p>
        </w:tc>
        <w:tc>
          <w:tcPr>
            <w:tcW w:w="2045" w:type="dxa"/>
            <w:tcBorders>
              <w:top w:val="single" w:sz="4" w:space="0" w:color="auto"/>
              <w:left w:val="single" w:sz="4" w:space="0" w:color="auto"/>
              <w:bottom w:val="single" w:sz="4" w:space="0" w:color="auto"/>
              <w:right w:val="single" w:sz="4" w:space="0" w:color="auto"/>
            </w:tcBorders>
          </w:tcPr>
          <w:p w14:paraId="5E28F17E" w14:textId="77777777" w:rsidR="00B874E5" w:rsidRPr="001D1DF8" w:rsidRDefault="00B874E5" w:rsidP="00B874E5">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Borders>
              <w:top w:val="single" w:sz="4" w:space="0" w:color="auto"/>
              <w:left w:val="single" w:sz="4" w:space="0" w:color="auto"/>
              <w:bottom w:val="single" w:sz="4" w:space="0" w:color="auto"/>
              <w:right w:val="single" w:sz="4" w:space="0" w:color="auto"/>
            </w:tcBorders>
          </w:tcPr>
          <w:p w14:paraId="63C550ED" w14:textId="77777777" w:rsidR="00B874E5" w:rsidRPr="001D1DF8" w:rsidRDefault="00B874E5" w:rsidP="00B874E5">
            <w:pPr>
              <w:pStyle w:val="ConsPlusNormal"/>
              <w:rPr>
                <w:rFonts w:ascii="Times New Roman" w:hAnsi="Times New Roman" w:cs="Times New Roman"/>
              </w:rPr>
            </w:pPr>
            <w:r w:rsidRPr="001D1DF8">
              <w:rPr>
                <w:rFonts w:ascii="Times New Roman" w:hAnsi="Times New Roman" w:cs="Times New Roman"/>
              </w:rPr>
              <w:t>9 714,0</w:t>
            </w:r>
          </w:p>
        </w:tc>
        <w:tc>
          <w:tcPr>
            <w:tcW w:w="1013" w:type="dxa"/>
            <w:tcBorders>
              <w:top w:val="single" w:sz="4" w:space="0" w:color="auto"/>
              <w:left w:val="single" w:sz="4" w:space="0" w:color="auto"/>
              <w:bottom w:val="single" w:sz="4" w:space="0" w:color="auto"/>
              <w:right w:val="single" w:sz="4" w:space="0" w:color="auto"/>
            </w:tcBorders>
          </w:tcPr>
          <w:p w14:paraId="23BE925B" w14:textId="77777777" w:rsidR="00B874E5" w:rsidRPr="001D1DF8" w:rsidRDefault="00B874E5" w:rsidP="00B874E5">
            <w:pPr>
              <w:jc w:val="center"/>
              <w:rPr>
                <w:rFonts w:eastAsia="Calibri"/>
              </w:rPr>
            </w:pPr>
            <w:r w:rsidRPr="001D1DF8">
              <w:rPr>
                <w:rFonts w:eastAsia="Calibri"/>
              </w:rPr>
              <w:t>56 032,1</w:t>
            </w:r>
          </w:p>
        </w:tc>
        <w:tc>
          <w:tcPr>
            <w:tcW w:w="851" w:type="dxa"/>
            <w:tcBorders>
              <w:top w:val="single" w:sz="4" w:space="0" w:color="auto"/>
              <w:left w:val="single" w:sz="4" w:space="0" w:color="auto"/>
              <w:bottom w:val="single" w:sz="4" w:space="0" w:color="auto"/>
              <w:right w:val="single" w:sz="4" w:space="0" w:color="auto"/>
            </w:tcBorders>
            <w:vAlign w:val="center"/>
          </w:tcPr>
          <w:p w14:paraId="61016301" w14:textId="77777777" w:rsidR="00B874E5" w:rsidRPr="001D1DF8" w:rsidRDefault="00B874E5" w:rsidP="00B874E5">
            <w:r w:rsidRPr="001D1DF8">
              <w:t>11 514,0</w:t>
            </w:r>
          </w:p>
        </w:tc>
        <w:tc>
          <w:tcPr>
            <w:tcW w:w="850" w:type="dxa"/>
            <w:tcBorders>
              <w:top w:val="single" w:sz="4" w:space="0" w:color="auto"/>
              <w:left w:val="single" w:sz="4" w:space="0" w:color="auto"/>
              <w:bottom w:val="single" w:sz="4" w:space="0" w:color="auto"/>
              <w:right w:val="single" w:sz="4" w:space="0" w:color="auto"/>
            </w:tcBorders>
            <w:vAlign w:val="center"/>
          </w:tcPr>
          <w:p w14:paraId="0D40152D" w14:textId="77777777" w:rsidR="00B874E5" w:rsidRPr="001D1DF8" w:rsidRDefault="00B874E5" w:rsidP="00B874E5">
            <w:r w:rsidRPr="001D1DF8">
              <w:t>11 700,0</w:t>
            </w:r>
          </w:p>
        </w:tc>
        <w:tc>
          <w:tcPr>
            <w:tcW w:w="851" w:type="dxa"/>
            <w:tcBorders>
              <w:top w:val="single" w:sz="4" w:space="0" w:color="auto"/>
              <w:left w:val="single" w:sz="4" w:space="0" w:color="auto"/>
              <w:bottom w:val="single" w:sz="4" w:space="0" w:color="auto"/>
              <w:right w:val="single" w:sz="4" w:space="0" w:color="auto"/>
            </w:tcBorders>
            <w:vAlign w:val="center"/>
          </w:tcPr>
          <w:p w14:paraId="6E7923D4" w14:textId="77777777" w:rsidR="00B874E5" w:rsidRPr="001D1DF8" w:rsidRDefault="00B874E5" w:rsidP="00B874E5">
            <w:r w:rsidRPr="001D1DF8">
              <w:t>10 828,9</w:t>
            </w:r>
          </w:p>
        </w:tc>
        <w:tc>
          <w:tcPr>
            <w:tcW w:w="830" w:type="dxa"/>
            <w:tcBorders>
              <w:top w:val="single" w:sz="4" w:space="0" w:color="auto"/>
              <w:left w:val="single" w:sz="4" w:space="0" w:color="auto"/>
              <w:bottom w:val="single" w:sz="4" w:space="0" w:color="auto"/>
              <w:right w:val="single" w:sz="4" w:space="0" w:color="auto"/>
            </w:tcBorders>
            <w:vAlign w:val="center"/>
          </w:tcPr>
          <w:p w14:paraId="38607CF8" w14:textId="77777777" w:rsidR="00B874E5" w:rsidRPr="001D1DF8" w:rsidRDefault="00B874E5" w:rsidP="00B874E5">
            <w:r w:rsidRPr="001D1DF8">
              <w:t>10 475,2</w:t>
            </w:r>
          </w:p>
        </w:tc>
        <w:tc>
          <w:tcPr>
            <w:tcW w:w="850" w:type="dxa"/>
            <w:tcBorders>
              <w:top w:val="single" w:sz="4" w:space="0" w:color="auto"/>
              <w:left w:val="single" w:sz="4" w:space="0" w:color="auto"/>
              <w:bottom w:val="single" w:sz="4" w:space="0" w:color="auto"/>
              <w:right w:val="single" w:sz="4" w:space="0" w:color="auto"/>
            </w:tcBorders>
            <w:vAlign w:val="center"/>
          </w:tcPr>
          <w:p w14:paraId="68A700CC" w14:textId="77777777" w:rsidR="00B874E5" w:rsidRPr="001D1DF8" w:rsidRDefault="00B874E5" w:rsidP="00B874E5">
            <w:r w:rsidRPr="001D1DF8">
              <w:t>11 514,0</w:t>
            </w:r>
          </w:p>
        </w:tc>
        <w:tc>
          <w:tcPr>
            <w:tcW w:w="1763" w:type="dxa"/>
            <w:vMerge w:val="restart"/>
            <w:tcBorders>
              <w:top w:val="single" w:sz="4" w:space="0" w:color="auto"/>
              <w:left w:val="single" w:sz="4" w:space="0" w:color="auto"/>
              <w:right w:val="single" w:sz="4" w:space="0" w:color="auto"/>
            </w:tcBorders>
          </w:tcPr>
          <w:p w14:paraId="69D66F9E" w14:textId="77777777" w:rsidR="00B874E5" w:rsidRPr="001D1DF8" w:rsidRDefault="00B874E5" w:rsidP="00B874E5">
            <w:pPr>
              <w:jc w:val="center"/>
            </w:pPr>
            <w:r w:rsidRPr="001D1DF8">
              <w:t>X</w:t>
            </w:r>
          </w:p>
        </w:tc>
        <w:tc>
          <w:tcPr>
            <w:tcW w:w="1354" w:type="dxa"/>
            <w:vMerge w:val="restart"/>
            <w:tcBorders>
              <w:top w:val="single" w:sz="4" w:space="0" w:color="auto"/>
              <w:left w:val="single" w:sz="4" w:space="0" w:color="auto"/>
              <w:right w:val="single" w:sz="4" w:space="0" w:color="auto"/>
            </w:tcBorders>
          </w:tcPr>
          <w:p w14:paraId="6284F49C" w14:textId="77777777" w:rsidR="00B874E5" w:rsidRPr="001D1DF8" w:rsidRDefault="00B874E5" w:rsidP="00B874E5">
            <w:pPr>
              <w:jc w:val="center"/>
            </w:pPr>
            <w:r w:rsidRPr="001D1DF8">
              <w:t>X</w:t>
            </w:r>
          </w:p>
        </w:tc>
      </w:tr>
      <w:tr w:rsidR="00B874E5" w:rsidRPr="00271A79" w14:paraId="2EC9E509" w14:textId="77777777" w:rsidTr="00CC2E92">
        <w:trPr>
          <w:jc w:val="center"/>
        </w:trPr>
        <w:tc>
          <w:tcPr>
            <w:tcW w:w="3605" w:type="dxa"/>
            <w:gridSpan w:val="3"/>
            <w:vMerge/>
            <w:tcBorders>
              <w:left w:val="single" w:sz="4" w:space="0" w:color="auto"/>
              <w:right w:val="single" w:sz="4" w:space="0" w:color="auto"/>
            </w:tcBorders>
          </w:tcPr>
          <w:p w14:paraId="6A978948" w14:textId="77777777" w:rsidR="00B874E5" w:rsidRPr="001D1DF8" w:rsidRDefault="00B874E5" w:rsidP="00B874E5">
            <w:pPr>
              <w:pStyle w:val="ConsPlusNormal"/>
              <w:ind w:firstLine="0"/>
              <w:rPr>
                <w:rFonts w:ascii="Times New Roman" w:hAnsi="Times New Roman" w:cs="Times New Roman"/>
                <w:sz w:val="24"/>
                <w:szCs w:val="24"/>
              </w:rPr>
            </w:pPr>
          </w:p>
        </w:tc>
        <w:tc>
          <w:tcPr>
            <w:tcW w:w="2045" w:type="dxa"/>
            <w:tcBorders>
              <w:top w:val="single" w:sz="4" w:space="0" w:color="auto"/>
              <w:left w:val="single" w:sz="4" w:space="0" w:color="auto"/>
              <w:bottom w:val="single" w:sz="4" w:space="0" w:color="auto"/>
              <w:right w:val="single" w:sz="4" w:space="0" w:color="auto"/>
            </w:tcBorders>
          </w:tcPr>
          <w:p w14:paraId="527A6E2A" w14:textId="77777777" w:rsidR="00B874E5" w:rsidRPr="001D1DF8" w:rsidRDefault="00B874E5" w:rsidP="00B874E5">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городского округа</w:t>
            </w:r>
          </w:p>
        </w:tc>
        <w:tc>
          <w:tcPr>
            <w:tcW w:w="2006" w:type="dxa"/>
            <w:tcBorders>
              <w:top w:val="single" w:sz="4" w:space="0" w:color="auto"/>
              <w:left w:val="single" w:sz="4" w:space="0" w:color="auto"/>
              <w:bottom w:val="single" w:sz="4" w:space="0" w:color="auto"/>
              <w:right w:val="single" w:sz="4" w:space="0" w:color="auto"/>
            </w:tcBorders>
          </w:tcPr>
          <w:p w14:paraId="3DE12763" w14:textId="77777777" w:rsidR="00B874E5" w:rsidRPr="001D1DF8" w:rsidRDefault="00B874E5" w:rsidP="00B874E5">
            <w:pPr>
              <w:pStyle w:val="ConsPlusNormal"/>
              <w:rPr>
                <w:rFonts w:ascii="Times New Roman" w:hAnsi="Times New Roman" w:cs="Times New Roman"/>
              </w:rPr>
            </w:pPr>
            <w:r w:rsidRPr="001D1DF8">
              <w:rPr>
                <w:rFonts w:ascii="Times New Roman" w:hAnsi="Times New Roman" w:cs="Times New Roman"/>
              </w:rPr>
              <w:t>9 714,0</w:t>
            </w:r>
          </w:p>
        </w:tc>
        <w:tc>
          <w:tcPr>
            <w:tcW w:w="1013" w:type="dxa"/>
            <w:tcBorders>
              <w:top w:val="single" w:sz="4" w:space="0" w:color="auto"/>
              <w:left w:val="single" w:sz="4" w:space="0" w:color="auto"/>
              <w:bottom w:val="single" w:sz="4" w:space="0" w:color="auto"/>
              <w:right w:val="single" w:sz="4" w:space="0" w:color="auto"/>
            </w:tcBorders>
          </w:tcPr>
          <w:p w14:paraId="01B0CA8C" w14:textId="77777777" w:rsidR="00B874E5" w:rsidRPr="001D1DF8" w:rsidRDefault="00B874E5" w:rsidP="00B874E5">
            <w:pPr>
              <w:pStyle w:val="ConsPlusNormal"/>
              <w:ind w:firstLine="0"/>
              <w:jc w:val="center"/>
              <w:rPr>
                <w:rFonts w:ascii="Times New Roman" w:eastAsia="Calibri" w:hAnsi="Times New Roman" w:cs="Times New Roman"/>
              </w:rPr>
            </w:pPr>
            <w:r w:rsidRPr="001D1DF8">
              <w:rPr>
                <w:rFonts w:ascii="Times New Roman" w:eastAsia="Calibri" w:hAnsi="Times New Roman" w:cs="Times New Roman"/>
              </w:rPr>
              <w:t>56 032,1</w:t>
            </w:r>
          </w:p>
        </w:tc>
        <w:tc>
          <w:tcPr>
            <w:tcW w:w="851" w:type="dxa"/>
            <w:tcBorders>
              <w:top w:val="single" w:sz="4" w:space="0" w:color="auto"/>
              <w:left w:val="single" w:sz="4" w:space="0" w:color="auto"/>
              <w:bottom w:val="single" w:sz="4" w:space="0" w:color="auto"/>
              <w:right w:val="single" w:sz="4" w:space="0" w:color="auto"/>
            </w:tcBorders>
          </w:tcPr>
          <w:p w14:paraId="76571E92" w14:textId="77777777" w:rsidR="00B874E5" w:rsidRPr="001D1DF8" w:rsidRDefault="00B874E5" w:rsidP="00B874E5">
            <w:pPr>
              <w:jc w:val="center"/>
            </w:pPr>
            <w:r w:rsidRPr="001D1DF8">
              <w:t>11 514,0</w:t>
            </w:r>
          </w:p>
        </w:tc>
        <w:tc>
          <w:tcPr>
            <w:tcW w:w="850" w:type="dxa"/>
            <w:tcBorders>
              <w:top w:val="single" w:sz="4" w:space="0" w:color="auto"/>
              <w:left w:val="single" w:sz="4" w:space="0" w:color="auto"/>
              <w:bottom w:val="single" w:sz="4" w:space="0" w:color="auto"/>
              <w:right w:val="single" w:sz="4" w:space="0" w:color="auto"/>
            </w:tcBorders>
          </w:tcPr>
          <w:p w14:paraId="073CAC59" w14:textId="77777777" w:rsidR="00B874E5" w:rsidRPr="001D1DF8" w:rsidRDefault="00B874E5" w:rsidP="00B874E5">
            <w:pPr>
              <w:jc w:val="center"/>
            </w:pPr>
            <w:r w:rsidRPr="001D1DF8">
              <w:t>11 700,0</w:t>
            </w:r>
          </w:p>
        </w:tc>
        <w:tc>
          <w:tcPr>
            <w:tcW w:w="851" w:type="dxa"/>
            <w:tcBorders>
              <w:top w:val="single" w:sz="4" w:space="0" w:color="auto"/>
              <w:left w:val="single" w:sz="4" w:space="0" w:color="auto"/>
              <w:bottom w:val="single" w:sz="4" w:space="0" w:color="auto"/>
              <w:right w:val="single" w:sz="4" w:space="0" w:color="auto"/>
            </w:tcBorders>
          </w:tcPr>
          <w:p w14:paraId="3DAC8CB4" w14:textId="77777777" w:rsidR="00B874E5" w:rsidRPr="001D1DF8" w:rsidRDefault="00B874E5" w:rsidP="00B874E5">
            <w:pPr>
              <w:jc w:val="center"/>
            </w:pPr>
            <w:r w:rsidRPr="001D1DF8">
              <w:t>10 828,9</w:t>
            </w:r>
          </w:p>
        </w:tc>
        <w:tc>
          <w:tcPr>
            <w:tcW w:w="830" w:type="dxa"/>
            <w:tcBorders>
              <w:top w:val="single" w:sz="4" w:space="0" w:color="auto"/>
              <w:left w:val="single" w:sz="4" w:space="0" w:color="auto"/>
              <w:bottom w:val="single" w:sz="4" w:space="0" w:color="auto"/>
              <w:right w:val="single" w:sz="4" w:space="0" w:color="auto"/>
            </w:tcBorders>
          </w:tcPr>
          <w:p w14:paraId="1F9E9BFA" w14:textId="77777777" w:rsidR="00B874E5" w:rsidRPr="001D1DF8" w:rsidRDefault="00B874E5" w:rsidP="00B874E5">
            <w:pPr>
              <w:jc w:val="center"/>
            </w:pPr>
            <w:r w:rsidRPr="001D1DF8">
              <w:t>10 475,2</w:t>
            </w:r>
          </w:p>
        </w:tc>
        <w:tc>
          <w:tcPr>
            <w:tcW w:w="850" w:type="dxa"/>
            <w:tcBorders>
              <w:top w:val="single" w:sz="4" w:space="0" w:color="auto"/>
              <w:left w:val="single" w:sz="4" w:space="0" w:color="auto"/>
              <w:bottom w:val="single" w:sz="4" w:space="0" w:color="auto"/>
              <w:right w:val="single" w:sz="4" w:space="0" w:color="auto"/>
            </w:tcBorders>
          </w:tcPr>
          <w:p w14:paraId="22D27D58" w14:textId="77777777" w:rsidR="00B874E5" w:rsidRPr="008146CD" w:rsidRDefault="00B874E5" w:rsidP="00B874E5">
            <w:pPr>
              <w:jc w:val="center"/>
            </w:pPr>
            <w:r w:rsidRPr="001D1DF8">
              <w:t>11 514,0</w:t>
            </w:r>
          </w:p>
        </w:tc>
        <w:tc>
          <w:tcPr>
            <w:tcW w:w="1763" w:type="dxa"/>
            <w:vMerge/>
            <w:tcBorders>
              <w:left w:val="single" w:sz="4" w:space="0" w:color="auto"/>
              <w:right w:val="single" w:sz="4" w:space="0" w:color="auto"/>
            </w:tcBorders>
          </w:tcPr>
          <w:p w14:paraId="001F634D" w14:textId="77777777" w:rsidR="00B874E5" w:rsidRPr="00271A79" w:rsidRDefault="00B874E5" w:rsidP="00B874E5">
            <w:pPr>
              <w:pStyle w:val="ConsPlusNormal"/>
              <w:rPr>
                <w:rFonts w:ascii="Times New Roman" w:hAnsi="Times New Roman" w:cs="Times New Roman"/>
              </w:rPr>
            </w:pPr>
          </w:p>
        </w:tc>
        <w:tc>
          <w:tcPr>
            <w:tcW w:w="1354" w:type="dxa"/>
            <w:vMerge/>
            <w:tcBorders>
              <w:left w:val="single" w:sz="4" w:space="0" w:color="auto"/>
              <w:right w:val="single" w:sz="4" w:space="0" w:color="auto"/>
            </w:tcBorders>
          </w:tcPr>
          <w:p w14:paraId="4F313BA4" w14:textId="77777777" w:rsidR="00B874E5" w:rsidRPr="00271A79" w:rsidRDefault="00B874E5" w:rsidP="00B874E5">
            <w:pPr>
              <w:pStyle w:val="ConsPlusNormal"/>
              <w:rPr>
                <w:rFonts w:ascii="Times New Roman" w:hAnsi="Times New Roman" w:cs="Times New Roman"/>
              </w:rPr>
            </w:pPr>
          </w:p>
        </w:tc>
      </w:tr>
    </w:tbl>
    <w:p w14:paraId="1264660F" w14:textId="77777777" w:rsidR="004A43FE" w:rsidRDefault="004A43FE" w:rsidP="004A43FE"/>
    <w:sectPr w:rsidR="004A43FE" w:rsidSect="001E2FDE">
      <w:pgSz w:w="16838" w:h="11906" w:orient="landscape"/>
      <w:pgMar w:top="1797" w:right="102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A9B2" w14:textId="77777777" w:rsidR="00C27963" w:rsidRDefault="00C27963">
      <w:r>
        <w:separator/>
      </w:r>
    </w:p>
  </w:endnote>
  <w:endnote w:type="continuationSeparator" w:id="0">
    <w:p w14:paraId="20034210" w14:textId="77777777" w:rsidR="00C27963" w:rsidRDefault="00C2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017810" w:rsidRDefault="00017810"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017810" w:rsidRDefault="00017810" w:rsidP="00C762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C46F" w14:textId="77777777" w:rsidR="00C27963" w:rsidRDefault="00C27963">
      <w:r>
        <w:separator/>
      </w:r>
    </w:p>
  </w:footnote>
  <w:footnote w:type="continuationSeparator" w:id="0">
    <w:p w14:paraId="35B241B2" w14:textId="77777777" w:rsidR="00C27963" w:rsidRDefault="00C2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A63915" w:rsidRDefault="00A63915">
    <w:pPr>
      <w:pStyle w:val="ac"/>
      <w:jc w:val="center"/>
    </w:pPr>
    <w:r>
      <w:fldChar w:fldCharType="begin"/>
    </w:r>
    <w:r>
      <w:instrText>PAGE   \* MERGEFORMAT</w:instrText>
    </w:r>
    <w:r>
      <w:fldChar w:fldCharType="separate"/>
    </w:r>
    <w:r w:rsidR="00907194">
      <w:rPr>
        <w:noProof/>
      </w:rPr>
      <w:t>2</w:t>
    </w:r>
    <w:r>
      <w:fldChar w:fldCharType="end"/>
    </w:r>
  </w:p>
  <w:p w14:paraId="22AE03F2" w14:textId="77777777" w:rsidR="004A43FE" w:rsidRDefault="004A43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AB"/>
    <w:rsid w:val="00017810"/>
    <w:rsid w:val="00023A9A"/>
    <w:rsid w:val="0006279C"/>
    <w:rsid w:val="00074D3D"/>
    <w:rsid w:val="000753A8"/>
    <w:rsid w:val="00087FE9"/>
    <w:rsid w:val="0009191F"/>
    <w:rsid w:val="00092F38"/>
    <w:rsid w:val="000A0F88"/>
    <w:rsid w:val="000A49D5"/>
    <w:rsid w:val="000B1944"/>
    <w:rsid w:val="000B1CA6"/>
    <w:rsid w:val="000C2256"/>
    <w:rsid w:val="000C4E65"/>
    <w:rsid w:val="000D18E0"/>
    <w:rsid w:val="000D647C"/>
    <w:rsid w:val="000D6A82"/>
    <w:rsid w:val="000E01E6"/>
    <w:rsid w:val="000E3824"/>
    <w:rsid w:val="000F0BE9"/>
    <w:rsid w:val="000F3490"/>
    <w:rsid w:val="00103C86"/>
    <w:rsid w:val="001069BE"/>
    <w:rsid w:val="001111EB"/>
    <w:rsid w:val="001116E7"/>
    <w:rsid w:val="001132E2"/>
    <w:rsid w:val="00121CDC"/>
    <w:rsid w:val="00130AD5"/>
    <w:rsid w:val="00132E87"/>
    <w:rsid w:val="001340B9"/>
    <w:rsid w:val="00134615"/>
    <w:rsid w:val="00134BDF"/>
    <w:rsid w:val="001379C5"/>
    <w:rsid w:val="00142DF8"/>
    <w:rsid w:val="001459AD"/>
    <w:rsid w:val="00160849"/>
    <w:rsid w:val="00160C5A"/>
    <w:rsid w:val="0016189B"/>
    <w:rsid w:val="001750A5"/>
    <w:rsid w:val="001774FB"/>
    <w:rsid w:val="001800A3"/>
    <w:rsid w:val="00183814"/>
    <w:rsid w:val="001854F1"/>
    <w:rsid w:val="001969B2"/>
    <w:rsid w:val="001A0DBC"/>
    <w:rsid w:val="001A22B4"/>
    <w:rsid w:val="001A3AB7"/>
    <w:rsid w:val="001B2C24"/>
    <w:rsid w:val="001B3684"/>
    <w:rsid w:val="001B4920"/>
    <w:rsid w:val="001D0190"/>
    <w:rsid w:val="001D1DF8"/>
    <w:rsid w:val="001D520B"/>
    <w:rsid w:val="001D7450"/>
    <w:rsid w:val="001E2FDE"/>
    <w:rsid w:val="001F2623"/>
    <w:rsid w:val="0020387A"/>
    <w:rsid w:val="0021636F"/>
    <w:rsid w:val="00231423"/>
    <w:rsid w:val="00241ACD"/>
    <w:rsid w:val="002430AA"/>
    <w:rsid w:val="00255069"/>
    <w:rsid w:val="002560C8"/>
    <w:rsid w:val="002645BD"/>
    <w:rsid w:val="00265DAF"/>
    <w:rsid w:val="00271BCB"/>
    <w:rsid w:val="002741EF"/>
    <w:rsid w:val="0029037B"/>
    <w:rsid w:val="0029062A"/>
    <w:rsid w:val="0029097D"/>
    <w:rsid w:val="002B0453"/>
    <w:rsid w:val="002B3904"/>
    <w:rsid w:val="002C549A"/>
    <w:rsid w:val="002D083F"/>
    <w:rsid w:val="002E0F5F"/>
    <w:rsid w:val="002E6350"/>
    <w:rsid w:val="002F0B63"/>
    <w:rsid w:val="002F2F14"/>
    <w:rsid w:val="00314A2A"/>
    <w:rsid w:val="003156D2"/>
    <w:rsid w:val="00321169"/>
    <w:rsid w:val="00321548"/>
    <w:rsid w:val="003239E5"/>
    <w:rsid w:val="00323AE3"/>
    <w:rsid w:val="003272CE"/>
    <w:rsid w:val="00341D49"/>
    <w:rsid w:val="00354ADE"/>
    <w:rsid w:val="00355C7E"/>
    <w:rsid w:val="0035783E"/>
    <w:rsid w:val="00360583"/>
    <w:rsid w:val="00362A94"/>
    <w:rsid w:val="003652D4"/>
    <w:rsid w:val="00370F9C"/>
    <w:rsid w:val="00380EDD"/>
    <w:rsid w:val="00381CB4"/>
    <w:rsid w:val="00386B04"/>
    <w:rsid w:val="00386EF7"/>
    <w:rsid w:val="00387D30"/>
    <w:rsid w:val="00393B85"/>
    <w:rsid w:val="00395765"/>
    <w:rsid w:val="003A1061"/>
    <w:rsid w:val="003A593B"/>
    <w:rsid w:val="003B2C53"/>
    <w:rsid w:val="003B3D5B"/>
    <w:rsid w:val="003C11AC"/>
    <w:rsid w:val="003C1D8B"/>
    <w:rsid w:val="003C7ACF"/>
    <w:rsid w:val="003D08A2"/>
    <w:rsid w:val="003D69A9"/>
    <w:rsid w:val="003D7E1B"/>
    <w:rsid w:val="003E0599"/>
    <w:rsid w:val="003E4168"/>
    <w:rsid w:val="003E6508"/>
    <w:rsid w:val="003E7B9B"/>
    <w:rsid w:val="003F0376"/>
    <w:rsid w:val="003F130B"/>
    <w:rsid w:val="003F5EDD"/>
    <w:rsid w:val="00424207"/>
    <w:rsid w:val="004313FD"/>
    <w:rsid w:val="00431A2C"/>
    <w:rsid w:val="00435D6B"/>
    <w:rsid w:val="00454708"/>
    <w:rsid w:val="004557C6"/>
    <w:rsid w:val="00460DF3"/>
    <w:rsid w:val="00467FCD"/>
    <w:rsid w:val="00474C7A"/>
    <w:rsid w:val="00476ED4"/>
    <w:rsid w:val="00481975"/>
    <w:rsid w:val="00485A18"/>
    <w:rsid w:val="004A1276"/>
    <w:rsid w:val="004A43FE"/>
    <w:rsid w:val="004A4DB4"/>
    <w:rsid w:val="004B393F"/>
    <w:rsid w:val="004B4173"/>
    <w:rsid w:val="004B4C7C"/>
    <w:rsid w:val="004C1DD5"/>
    <w:rsid w:val="004C3779"/>
    <w:rsid w:val="004E0E35"/>
    <w:rsid w:val="004F15D9"/>
    <w:rsid w:val="004F59D1"/>
    <w:rsid w:val="00502CB9"/>
    <w:rsid w:val="00506C88"/>
    <w:rsid w:val="00506D27"/>
    <w:rsid w:val="005070FB"/>
    <w:rsid w:val="0052001A"/>
    <w:rsid w:val="0052447B"/>
    <w:rsid w:val="00534519"/>
    <w:rsid w:val="00534E70"/>
    <w:rsid w:val="005355F4"/>
    <w:rsid w:val="00541305"/>
    <w:rsid w:val="00547A78"/>
    <w:rsid w:val="005504CE"/>
    <w:rsid w:val="00550759"/>
    <w:rsid w:val="00555103"/>
    <w:rsid w:val="005565CC"/>
    <w:rsid w:val="005666DA"/>
    <w:rsid w:val="005760CE"/>
    <w:rsid w:val="005826F0"/>
    <w:rsid w:val="00584022"/>
    <w:rsid w:val="00590178"/>
    <w:rsid w:val="00595146"/>
    <w:rsid w:val="005A7503"/>
    <w:rsid w:val="005B0080"/>
    <w:rsid w:val="005B4EB1"/>
    <w:rsid w:val="005C3ED0"/>
    <w:rsid w:val="005C4298"/>
    <w:rsid w:val="005C52AB"/>
    <w:rsid w:val="005D1C01"/>
    <w:rsid w:val="005F0CE7"/>
    <w:rsid w:val="005F3255"/>
    <w:rsid w:val="0060444F"/>
    <w:rsid w:val="0060454F"/>
    <w:rsid w:val="00605840"/>
    <w:rsid w:val="0061045A"/>
    <w:rsid w:val="006145B5"/>
    <w:rsid w:val="00642DAC"/>
    <w:rsid w:val="00681C09"/>
    <w:rsid w:val="00683256"/>
    <w:rsid w:val="00690631"/>
    <w:rsid w:val="00692632"/>
    <w:rsid w:val="006A1CCA"/>
    <w:rsid w:val="006A6134"/>
    <w:rsid w:val="006B0608"/>
    <w:rsid w:val="006B1931"/>
    <w:rsid w:val="006B350B"/>
    <w:rsid w:val="006B35ED"/>
    <w:rsid w:val="006C67AE"/>
    <w:rsid w:val="006C7809"/>
    <w:rsid w:val="006D0FF4"/>
    <w:rsid w:val="006D5317"/>
    <w:rsid w:val="006D7380"/>
    <w:rsid w:val="006E47B5"/>
    <w:rsid w:val="006E60A6"/>
    <w:rsid w:val="006F21C0"/>
    <w:rsid w:val="006F41A7"/>
    <w:rsid w:val="00711B94"/>
    <w:rsid w:val="00732916"/>
    <w:rsid w:val="00733500"/>
    <w:rsid w:val="007404EB"/>
    <w:rsid w:val="00740D78"/>
    <w:rsid w:val="00742DBD"/>
    <w:rsid w:val="007611AD"/>
    <w:rsid w:val="007661C4"/>
    <w:rsid w:val="007674B1"/>
    <w:rsid w:val="00772203"/>
    <w:rsid w:val="007725B8"/>
    <w:rsid w:val="00794AA2"/>
    <w:rsid w:val="00797DD2"/>
    <w:rsid w:val="00797F6F"/>
    <w:rsid w:val="007A0EC8"/>
    <w:rsid w:val="007A224D"/>
    <w:rsid w:val="007A2D55"/>
    <w:rsid w:val="007A50E3"/>
    <w:rsid w:val="007B189C"/>
    <w:rsid w:val="007B1F8A"/>
    <w:rsid w:val="007B4C2D"/>
    <w:rsid w:val="007B5E2B"/>
    <w:rsid w:val="007B7B2D"/>
    <w:rsid w:val="007C2760"/>
    <w:rsid w:val="007D3178"/>
    <w:rsid w:val="007E0F65"/>
    <w:rsid w:val="007E72F1"/>
    <w:rsid w:val="007F646B"/>
    <w:rsid w:val="008078F4"/>
    <w:rsid w:val="00807EB6"/>
    <w:rsid w:val="0081275C"/>
    <w:rsid w:val="008146CD"/>
    <w:rsid w:val="00815A4A"/>
    <w:rsid w:val="008177AD"/>
    <w:rsid w:val="008212F7"/>
    <w:rsid w:val="00831A40"/>
    <w:rsid w:val="00837369"/>
    <w:rsid w:val="008419EB"/>
    <w:rsid w:val="008504F3"/>
    <w:rsid w:val="00866B51"/>
    <w:rsid w:val="00870426"/>
    <w:rsid w:val="00875638"/>
    <w:rsid w:val="00877CE8"/>
    <w:rsid w:val="008907B8"/>
    <w:rsid w:val="00891412"/>
    <w:rsid w:val="008B55A9"/>
    <w:rsid w:val="008B6103"/>
    <w:rsid w:val="008B7C0A"/>
    <w:rsid w:val="008C09A8"/>
    <w:rsid w:val="008C1D39"/>
    <w:rsid w:val="008C5DFA"/>
    <w:rsid w:val="008C62A1"/>
    <w:rsid w:val="008D343B"/>
    <w:rsid w:val="008F1747"/>
    <w:rsid w:val="008F1958"/>
    <w:rsid w:val="008F1C57"/>
    <w:rsid w:val="008F51E4"/>
    <w:rsid w:val="00902262"/>
    <w:rsid w:val="0090254B"/>
    <w:rsid w:val="00905058"/>
    <w:rsid w:val="00907194"/>
    <w:rsid w:val="009148BA"/>
    <w:rsid w:val="009226F4"/>
    <w:rsid w:val="00941294"/>
    <w:rsid w:val="00943022"/>
    <w:rsid w:val="009502B0"/>
    <w:rsid w:val="0095745D"/>
    <w:rsid w:val="009624A9"/>
    <w:rsid w:val="0096258D"/>
    <w:rsid w:val="00965D89"/>
    <w:rsid w:val="00971636"/>
    <w:rsid w:val="00973912"/>
    <w:rsid w:val="009806A8"/>
    <w:rsid w:val="00993536"/>
    <w:rsid w:val="009936F7"/>
    <w:rsid w:val="009942F4"/>
    <w:rsid w:val="00997ECB"/>
    <w:rsid w:val="009A005C"/>
    <w:rsid w:val="009A1D86"/>
    <w:rsid w:val="009A5DF9"/>
    <w:rsid w:val="009B5771"/>
    <w:rsid w:val="009B60E2"/>
    <w:rsid w:val="009C069D"/>
    <w:rsid w:val="009C4467"/>
    <w:rsid w:val="009C5DB4"/>
    <w:rsid w:val="009D0658"/>
    <w:rsid w:val="009D5B95"/>
    <w:rsid w:val="009D5FC1"/>
    <w:rsid w:val="009D7A25"/>
    <w:rsid w:val="009E1F79"/>
    <w:rsid w:val="009E22CB"/>
    <w:rsid w:val="009E7F85"/>
    <w:rsid w:val="00A024CB"/>
    <w:rsid w:val="00A0568C"/>
    <w:rsid w:val="00A10E63"/>
    <w:rsid w:val="00A122B3"/>
    <w:rsid w:val="00A3230D"/>
    <w:rsid w:val="00A3317E"/>
    <w:rsid w:val="00A37D31"/>
    <w:rsid w:val="00A46187"/>
    <w:rsid w:val="00A60B63"/>
    <w:rsid w:val="00A63915"/>
    <w:rsid w:val="00A65914"/>
    <w:rsid w:val="00A66906"/>
    <w:rsid w:val="00A74FB1"/>
    <w:rsid w:val="00A773FD"/>
    <w:rsid w:val="00A84425"/>
    <w:rsid w:val="00A909D7"/>
    <w:rsid w:val="00A96180"/>
    <w:rsid w:val="00AA7F40"/>
    <w:rsid w:val="00AB2C96"/>
    <w:rsid w:val="00AB300C"/>
    <w:rsid w:val="00AB4A0B"/>
    <w:rsid w:val="00AB5319"/>
    <w:rsid w:val="00AB5EEC"/>
    <w:rsid w:val="00AC31CA"/>
    <w:rsid w:val="00AC647C"/>
    <w:rsid w:val="00AD1473"/>
    <w:rsid w:val="00AE20BE"/>
    <w:rsid w:val="00AE4762"/>
    <w:rsid w:val="00AE53E1"/>
    <w:rsid w:val="00AF10A9"/>
    <w:rsid w:val="00AF70FA"/>
    <w:rsid w:val="00B00A10"/>
    <w:rsid w:val="00B0371A"/>
    <w:rsid w:val="00B04EBA"/>
    <w:rsid w:val="00B118AE"/>
    <w:rsid w:val="00B33B8D"/>
    <w:rsid w:val="00B34057"/>
    <w:rsid w:val="00B35578"/>
    <w:rsid w:val="00B40EAB"/>
    <w:rsid w:val="00B55E88"/>
    <w:rsid w:val="00B56551"/>
    <w:rsid w:val="00B61042"/>
    <w:rsid w:val="00B64AFC"/>
    <w:rsid w:val="00B73681"/>
    <w:rsid w:val="00B8328A"/>
    <w:rsid w:val="00B874E5"/>
    <w:rsid w:val="00B93D89"/>
    <w:rsid w:val="00B95228"/>
    <w:rsid w:val="00B95B6F"/>
    <w:rsid w:val="00BA1E49"/>
    <w:rsid w:val="00BA2108"/>
    <w:rsid w:val="00BB1429"/>
    <w:rsid w:val="00BB2D80"/>
    <w:rsid w:val="00BC6C60"/>
    <w:rsid w:val="00BE16D5"/>
    <w:rsid w:val="00BE493B"/>
    <w:rsid w:val="00BF2766"/>
    <w:rsid w:val="00BF4481"/>
    <w:rsid w:val="00BF7D6D"/>
    <w:rsid w:val="00C0237A"/>
    <w:rsid w:val="00C056B8"/>
    <w:rsid w:val="00C23A88"/>
    <w:rsid w:val="00C27963"/>
    <w:rsid w:val="00C30B91"/>
    <w:rsid w:val="00C3134F"/>
    <w:rsid w:val="00C3144D"/>
    <w:rsid w:val="00C410AC"/>
    <w:rsid w:val="00C453B4"/>
    <w:rsid w:val="00C57658"/>
    <w:rsid w:val="00C578C8"/>
    <w:rsid w:val="00C726C2"/>
    <w:rsid w:val="00C76279"/>
    <w:rsid w:val="00C763FF"/>
    <w:rsid w:val="00C906E6"/>
    <w:rsid w:val="00CA3160"/>
    <w:rsid w:val="00CA7305"/>
    <w:rsid w:val="00CA78A7"/>
    <w:rsid w:val="00CB4ACB"/>
    <w:rsid w:val="00CB5844"/>
    <w:rsid w:val="00CB6515"/>
    <w:rsid w:val="00CC0F25"/>
    <w:rsid w:val="00CC2E92"/>
    <w:rsid w:val="00CC48EB"/>
    <w:rsid w:val="00CC61CA"/>
    <w:rsid w:val="00CD3972"/>
    <w:rsid w:val="00CE31EE"/>
    <w:rsid w:val="00CF061C"/>
    <w:rsid w:val="00CF0FA0"/>
    <w:rsid w:val="00CF592D"/>
    <w:rsid w:val="00CF6F23"/>
    <w:rsid w:val="00D0386F"/>
    <w:rsid w:val="00D040D8"/>
    <w:rsid w:val="00D045DF"/>
    <w:rsid w:val="00D13109"/>
    <w:rsid w:val="00D1425F"/>
    <w:rsid w:val="00D20208"/>
    <w:rsid w:val="00D22B67"/>
    <w:rsid w:val="00D22FEA"/>
    <w:rsid w:val="00D255DA"/>
    <w:rsid w:val="00D262CA"/>
    <w:rsid w:val="00D311AF"/>
    <w:rsid w:val="00D329E2"/>
    <w:rsid w:val="00D35C53"/>
    <w:rsid w:val="00D376BA"/>
    <w:rsid w:val="00D379B1"/>
    <w:rsid w:val="00D37AC0"/>
    <w:rsid w:val="00D40248"/>
    <w:rsid w:val="00D42538"/>
    <w:rsid w:val="00D42D40"/>
    <w:rsid w:val="00D46621"/>
    <w:rsid w:val="00D50621"/>
    <w:rsid w:val="00D55E5C"/>
    <w:rsid w:val="00D625F4"/>
    <w:rsid w:val="00D7006D"/>
    <w:rsid w:val="00D762A2"/>
    <w:rsid w:val="00D86697"/>
    <w:rsid w:val="00D87597"/>
    <w:rsid w:val="00D978D6"/>
    <w:rsid w:val="00DA53C1"/>
    <w:rsid w:val="00DB05D3"/>
    <w:rsid w:val="00DB5C1F"/>
    <w:rsid w:val="00DC140E"/>
    <w:rsid w:val="00DC3FCC"/>
    <w:rsid w:val="00DD6189"/>
    <w:rsid w:val="00DD66CE"/>
    <w:rsid w:val="00DE041E"/>
    <w:rsid w:val="00DE30A0"/>
    <w:rsid w:val="00DE607D"/>
    <w:rsid w:val="00E071A8"/>
    <w:rsid w:val="00E07C99"/>
    <w:rsid w:val="00E10C08"/>
    <w:rsid w:val="00E15014"/>
    <w:rsid w:val="00E30B37"/>
    <w:rsid w:val="00E347A6"/>
    <w:rsid w:val="00E40C81"/>
    <w:rsid w:val="00E4613D"/>
    <w:rsid w:val="00E56074"/>
    <w:rsid w:val="00E61866"/>
    <w:rsid w:val="00E67E66"/>
    <w:rsid w:val="00E76EE4"/>
    <w:rsid w:val="00E778EF"/>
    <w:rsid w:val="00E80A5C"/>
    <w:rsid w:val="00E810B2"/>
    <w:rsid w:val="00E83A5B"/>
    <w:rsid w:val="00E9193D"/>
    <w:rsid w:val="00E91A86"/>
    <w:rsid w:val="00E955F5"/>
    <w:rsid w:val="00EA27A0"/>
    <w:rsid w:val="00EB237F"/>
    <w:rsid w:val="00EB3259"/>
    <w:rsid w:val="00EB4EFA"/>
    <w:rsid w:val="00EC2F86"/>
    <w:rsid w:val="00EC3B66"/>
    <w:rsid w:val="00EC434C"/>
    <w:rsid w:val="00EC477F"/>
    <w:rsid w:val="00EC4BA4"/>
    <w:rsid w:val="00ED7E0E"/>
    <w:rsid w:val="00EE36EB"/>
    <w:rsid w:val="00EF2AE7"/>
    <w:rsid w:val="00F0098B"/>
    <w:rsid w:val="00F042B7"/>
    <w:rsid w:val="00F06EF3"/>
    <w:rsid w:val="00F11112"/>
    <w:rsid w:val="00F11D01"/>
    <w:rsid w:val="00F15565"/>
    <w:rsid w:val="00F1596C"/>
    <w:rsid w:val="00F32081"/>
    <w:rsid w:val="00F33F0B"/>
    <w:rsid w:val="00F469F4"/>
    <w:rsid w:val="00F50B54"/>
    <w:rsid w:val="00F566A3"/>
    <w:rsid w:val="00F654AE"/>
    <w:rsid w:val="00F66DE2"/>
    <w:rsid w:val="00F825D1"/>
    <w:rsid w:val="00FB02FD"/>
    <w:rsid w:val="00FB4045"/>
    <w:rsid w:val="00FC4356"/>
    <w:rsid w:val="00FC73B6"/>
    <w:rsid w:val="00FD5484"/>
    <w:rsid w:val="00FE01BD"/>
    <w:rsid w:val="00FE354F"/>
    <w:rsid w:val="00FE7393"/>
    <w:rsid w:val="00FF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EF0E2"/>
  <w15:chartTrackingRefBased/>
  <w15:docId w15:val="{1F77638E-252A-4D98-9611-BCAC218D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ab">
    <w:name w:val="Обычный (веб)"/>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c">
    <w:name w:val="header"/>
    <w:basedOn w:val="a"/>
    <w:link w:val="ad"/>
    <w:uiPriority w:val="99"/>
    <w:rsid w:val="004A1276"/>
    <w:pPr>
      <w:tabs>
        <w:tab w:val="center" w:pos="4677"/>
        <w:tab w:val="right" w:pos="9355"/>
      </w:tabs>
    </w:pPr>
  </w:style>
  <w:style w:type="character" w:customStyle="1" w:styleId="ad">
    <w:name w:val="Верхний колонтитул Знак"/>
    <w:basedOn w:val="a0"/>
    <w:link w:val="ac"/>
    <w:uiPriority w:val="99"/>
    <w:rsid w:val="004A1276"/>
  </w:style>
  <w:style w:type="paragraph" w:styleId="ae">
    <w:name w:val="Balloon Text"/>
    <w:basedOn w:val="a"/>
    <w:link w:val="af"/>
    <w:rsid w:val="00732916"/>
    <w:rPr>
      <w:rFonts w:ascii="Tahoma" w:hAnsi="Tahoma" w:cs="Tahoma"/>
      <w:sz w:val="16"/>
      <w:szCs w:val="16"/>
    </w:rPr>
  </w:style>
  <w:style w:type="character" w:customStyle="1" w:styleId="af">
    <w:name w:val="Текст выноски Знак"/>
    <w:link w:val="ae"/>
    <w:rsid w:val="007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6719-423A-4662-8F00-FA020BB1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subject/>
  <dc:creator>User</dc:creator>
  <cp:keywords/>
  <cp:lastModifiedBy>Елена Полубояринова</cp:lastModifiedBy>
  <cp:revision>4</cp:revision>
  <cp:lastPrinted>2021-05-21T09:20:00Z</cp:lastPrinted>
  <dcterms:created xsi:type="dcterms:W3CDTF">2021-05-24T07:05:00Z</dcterms:created>
  <dcterms:modified xsi:type="dcterms:W3CDTF">2021-05-27T10:48:00Z</dcterms:modified>
</cp:coreProperties>
</file>