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2C" w:rsidRDefault="00F67D2C">
      <w:pPr>
        <w:pStyle w:val="ConsPlusTitlePage"/>
      </w:pPr>
    </w:p>
    <w:p w:rsidR="00F67D2C" w:rsidRDefault="00F67D2C">
      <w:pPr>
        <w:pStyle w:val="ConsPlusNormal"/>
        <w:jc w:val="both"/>
        <w:outlineLvl w:val="0"/>
      </w:pPr>
    </w:p>
    <w:p w:rsidR="00F67D2C" w:rsidRDefault="00F67D2C">
      <w:pPr>
        <w:pStyle w:val="ConsPlusNormal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F019F" w:rsidTr="00A5548F">
        <w:tc>
          <w:tcPr>
            <w:tcW w:w="4785" w:type="dxa"/>
          </w:tcPr>
          <w:p w:rsidR="005F019F" w:rsidRDefault="005F019F">
            <w:pPr>
              <w:pStyle w:val="ConsPlusNormal"/>
              <w:jc w:val="both"/>
            </w:pPr>
          </w:p>
        </w:tc>
        <w:tc>
          <w:tcPr>
            <w:tcW w:w="4786" w:type="dxa"/>
          </w:tcPr>
          <w:p w:rsidR="00634DCB" w:rsidRDefault="00634DCB" w:rsidP="005F019F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Утверждено</w:t>
            </w:r>
          </w:p>
          <w:p w:rsidR="00634DCB" w:rsidRDefault="00634DCB" w:rsidP="005F019F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="005F019F" w:rsidRPr="00B2712B">
              <w:rPr>
                <w:rFonts w:ascii="Times New Roman" w:hAnsi="Times New Roman" w:cs="Times New Roman"/>
                <w:b w:val="0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ем</w:t>
            </w:r>
            <w:r w:rsidR="005F019F" w:rsidRPr="00B271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Совета депутатов </w:t>
            </w:r>
          </w:p>
          <w:p w:rsidR="005F019F" w:rsidRPr="00B2712B" w:rsidRDefault="005F019F" w:rsidP="005F019F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712B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Сергиево-Посадского городского округа</w:t>
            </w:r>
          </w:p>
          <w:p w:rsidR="005F019F" w:rsidRPr="00B2712B" w:rsidRDefault="005F019F" w:rsidP="005F019F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F019F" w:rsidRPr="00B2712B" w:rsidRDefault="005F019F" w:rsidP="005F019F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712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________________ №_______________</w:t>
            </w:r>
          </w:p>
          <w:p w:rsidR="005F019F" w:rsidRDefault="005F019F">
            <w:pPr>
              <w:pStyle w:val="ConsPlusNormal"/>
              <w:jc w:val="both"/>
            </w:pPr>
          </w:p>
        </w:tc>
      </w:tr>
    </w:tbl>
    <w:p w:rsidR="00F67D2C" w:rsidRDefault="00F67D2C">
      <w:pPr>
        <w:pStyle w:val="ConsPlusNormal"/>
        <w:jc w:val="both"/>
      </w:pPr>
    </w:p>
    <w:p w:rsidR="00F67D2C" w:rsidRDefault="00F67D2C">
      <w:pPr>
        <w:pStyle w:val="ConsPlusNormal"/>
        <w:jc w:val="both"/>
      </w:pPr>
    </w:p>
    <w:p w:rsidR="00F67D2C" w:rsidRDefault="00F67D2C">
      <w:pPr>
        <w:pStyle w:val="ConsPlusNormal"/>
        <w:jc w:val="both"/>
      </w:pPr>
    </w:p>
    <w:p w:rsidR="00F67D2C" w:rsidRPr="005F019F" w:rsidRDefault="00F67D2C">
      <w:pPr>
        <w:pStyle w:val="ConsPlusTitle"/>
        <w:jc w:val="center"/>
        <w:rPr>
          <w:rFonts w:ascii="Times New Roman" w:hAnsi="Times New Roman" w:cs="Times New Roman"/>
        </w:rPr>
      </w:pPr>
      <w:bookmarkStart w:id="0" w:name="P34"/>
      <w:bookmarkEnd w:id="0"/>
      <w:r w:rsidRPr="005F019F">
        <w:rPr>
          <w:rFonts w:ascii="Times New Roman" w:hAnsi="Times New Roman" w:cs="Times New Roman"/>
        </w:rPr>
        <w:t>ПОЛОЖЕНИЕ</w:t>
      </w:r>
    </w:p>
    <w:p w:rsidR="00F67D2C" w:rsidRPr="005F019F" w:rsidRDefault="00F67D2C">
      <w:pPr>
        <w:pStyle w:val="ConsPlusTitle"/>
        <w:jc w:val="center"/>
        <w:rPr>
          <w:rFonts w:ascii="Times New Roman" w:hAnsi="Times New Roman" w:cs="Times New Roman"/>
        </w:rPr>
      </w:pPr>
      <w:r w:rsidRPr="005F019F">
        <w:rPr>
          <w:rFonts w:ascii="Times New Roman" w:hAnsi="Times New Roman" w:cs="Times New Roman"/>
        </w:rPr>
        <w:t>О ПОРЯДКЕ ПОДВЕДЕНИЯ ИТОГОВ ПРОДАЖИ МУНИЦИПАЛЬНОГО</w:t>
      </w:r>
    </w:p>
    <w:p w:rsidR="00634DCB" w:rsidRDefault="00F67D2C">
      <w:pPr>
        <w:pStyle w:val="ConsPlusTitle"/>
        <w:jc w:val="center"/>
        <w:rPr>
          <w:rFonts w:ascii="Times New Roman" w:hAnsi="Times New Roman" w:cs="Times New Roman"/>
        </w:rPr>
      </w:pPr>
      <w:r w:rsidRPr="005F019F">
        <w:rPr>
          <w:rFonts w:ascii="Times New Roman" w:hAnsi="Times New Roman" w:cs="Times New Roman"/>
        </w:rPr>
        <w:t>ИМУЩЕСТВА БЕЗ ОБЪЯВЛЕНИЯ ЦЕНЫ</w:t>
      </w:r>
      <w:r w:rsidR="00634DCB">
        <w:rPr>
          <w:rFonts w:ascii="Times New Roman" w:hAnsi="Times New Roman" w:cs="Times New Roman"/>
        </w:rPr>
        <w:t xml:space="preserve"> </w:t>
      </w:r>
      <w:r w:rsidRPr="005F019F">
        <w:rPr>
          <w:rFonts w:ascii="Times New Roman" w:hAnsi="Times New Roman" w:cs="Times New Roman"/>
        </w:rPr>
        <w:t xml:space="preserve">В ЭЛЕКТРОННОЙ ФОРМЕ </w:t>
      </w:r>
    </w:p>
    <w:p w:rsidR="00F67D2C" w:rsidRPr="005F019F" w:rsidRDefault="00F67D2C">
      <w:pPr>
        <w:pStyle w:val="ConsPlusTitle"/>
        <w:jc w:val="center"/>
        <w:rPr>
          <w:rFonts w:ascii="Times New Roman" w:hAnsi="Times New Roman" w:cs="Times New Roman"/>
        </w:rPr>
      </w:pPr>
      <w:r w:rsidRPr="005F019F">
        <w:rPr>
          <w:rFonts w:ascii="Times New Roman" w:hAnsi="Times New Roman" w:cs="Times New Roman"/>
        </w:rPr>
        <w:t xml:space="preserve">И </w:t>
      </w:r>
      <w:proofErr w:type="gramStart"/>
      <w:r w:rsidRPr="005F019F">
        <w:rPr>
          <w:rFonts w:ascii="Times New Roman" w:hAnsi="Times New Roman" w:cs="Times New Roman"/>
        </w:rPr>
        <w:t>ПОРЯДКЕ</w:t>
      </w:r>
      <w:proofErr w:type="gramEnd"/>
      <w:r w:rsidRPr="005F019F">
        <w:rPr>
          <w:rFonts w:ascii="Times New Roman" w:hAnsi="Times New Roman" w:cs="Times New Roman"/>
        </w:rPr>
        <w:t xml:space="preserve"> ЗАКЛЮЧЕНИЯ С ПОКУПАТЕЛЕМ</w:t>
      </w:r>
      <w:r w:rsidR="00634DCB">
        <w:rPr>
          <w:rFonts w:ascii="Times New Roman" w:hAnsi="Times New Roman" w:cs="Times New Roman"/>
        </w:rPr>
        <w:t xml:space="preserve"> </w:t>
      </w:r>
      <w:r w:rsidRPr="005F019F">
        <w:rPr>
          <w:rFonts w:ascii="Times New Roman" w:hAnsi="Times New Roman" w:cs="Times New Roman"/>
        </w:rPr>
        <w:t>ДОГОВОРА КУПЛИ-ПРОДАЖИ МУНИЦИПАЛЬНОГО ИМУЩЕСТВА</w:t>
      </w:r>
      <w:r w:rsidR="00634DCB">
        <w:rPr>
          <w:rFonts w:ascii="Times New Roman" w:hAnsi="Times New Roman" w:cs="Times New Roman"/>
        </w:rPr>
        <w:t xml:space="preserve"> </w:t>
      </w:r>
      <w:r w:rsidRPr="005F019F">
        <w:rPr>
          <w:rFonts w:ascii="Times New Roman" w:hAnsi="Times New Roman" w:cs="Times New Roman"/>
        </w:rPr>
        <w:t>БЕЗ ОБЪЯВЛЕНИЯ ЦЕНЫ</w:t>
      </w:r>
    </w:p>
    <w:p w:rsidR="00F67D2C" w:rsidRPr="005F019F" w:rsidRDefault="00F67D2C">
      <w:pPr>
        <w:pStyle w:val="ConsPlusNormal"/>
        <w:jc w:val="both"/>
        <w:rPr>
          <w:rFonts w:ascii="Times New Roman" w:hAnsi="Times New Roman" w:cs="Times New Roman"/>
        </w:rPr>
      </w:pPr>
    </w:p>
    <w:p w:rsidR="00F67D2C" w:rsidRPr="005F019F" w:rsidRDefault="00F67D2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F019F">
        <w:rPr>
          <w:rFonts w:ascii="Times New Roman" w:hAnsi="Times New Roman" w:cs="Times New Roman"/>
        </w:rPr>
        <w:t>I. Общие положения</w:t>
      </w:r>
    </w:p>
    <w:p w:rsidR="00F67D2C" w:rsidRDefault="00F67D2C">
      <w:pPr>
        <w:pStyle w:val="ConsPlusNormal"/>
        <w:jc w:val="both"/>
      </w:pPr>
    </w:p>
    <w:p w:rsidR="00F67D2C" w:rsidRPr="00EC60CC" w:rsidRDefault="00F67D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0C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C60CC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hyperlink r:id="rId6" w:history="1">
        <w:r w:rsidRPr="00EC60C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EC60CC"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Гражданским </w:t>
      </w:r>
      <w:hyperlink r:id="rId7" w:history="1">
        <w:r w:rsidRPr="00EC60C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C60C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8" w:history="1">
        <w:r w:rsidRPr="00EC60C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C60CC">
        <w:rPr>
          <w:rFonts w:ascii="Times New Roman" w:hAnsi="Times New Roman" w:cs="Times New Roman"/>
          <w:sz w:val="24"/>
          <w:szCs w:val="24"/>
        </w:rPr>
        <w:t xml:space="preserve"> от 21.12.2001 </w:t>
      </w:r>
      <w:r w:rsidR="005F019F" w:rsidRPr="00EC60CC">
        <w:rPr>
          <w:rFonts w:ascii="Times New Roman" w:hAnsi="Times New Roman" w:cs="Times New Roman"/>
          <w:sz w:val="24"/>
          <w:szCs w:val="24"/>
        </w:rPr>
        <w:t>№</w:t>
      </w:r>
      <w:r w:rsidRPr="00EC60CC">
        <w:rPr>
          <w:rFonts w:ascii="Times New Roman" w:hAnsi="Times New Roman" w:cs="Times New Roman"/>
          <w:sz w:val="24"/>
          <w:szCs w:val="24"/>
        </w:rPr>
        <w:t xml:space="preserve"> 178-ФЗ </w:t>
      </w:r>
      <w:r w:rsidR="005F019F" w:rsidRPr="00EC60CC">
        <w:rPr>
          <w:rFonts w:ascii="Times New Roman" w:hAnsi="Times New Roman" w:cs="Times New Roman"/>
          <w:sz w:val="24"/>
          <w:szCs w:val="24"/>
        </w:rPr>
        <w:t>«</w:t>
      </w:r>
      <w:r w:rsidRPr="00EC60CC">
        <w:rPr>
          <w:rFonts w:ascii="Times New Roman" w:hAnsi="Times New Roman" w:cs="Times New Roman"/>
          <w:sz w:val="24"/>
          <w:szCs w:val="24"/>
        </w:rPr>
        <w:t>О приватизации государственного и муниципального имущества</w:t>
      </w:r>
      <w:r w:rsidR="005F019F" w:rsidRPr="00EC60CC">
        <w:rPr>
          <w:rFonts w:ascii="Times New Roman" w:hAnsi="Times New Roman" w:cs="Times New Roman"/>
          <w:sz w:val="24"/>
          <w:szCs w:val="24"/>
        </w:rPr>
        <w:t>»</w:t>
      </w:r>
      <w:r w:rsidRPr="00EC60CC">
        <w:rPr>
          <w:rFonts w:ascii="Times New Roman" w:hAnsi="Times New Roman" w:cs="Times New Roman"/>
          <w:sz w:val="24"/>
          <w:szCs w:val="24"/>
        </w:rPr>
        <w:t xml:space="preserve"> (далее - ФЗ </w:t>
      </w:r>
      <w:r w:rsidR="005F019F" w:rsidRPr="00EC60CC">
        <w:rPr>
          <w:rFonts w:ascii="Times New Roman" w:hAnsi="Times New Roman" w:cs="Times New Roman"/>
          <w:sz w:val="24"/>
          <w:szCs w:val="24"/>
        </w:rPr>
        <w:t>№</w:t>
      </w:r>
      <w:r w:rsidRPr="00EC60CC">
        <w:rPr>
          <w:rFonts w:ascii="Times New Roman" w:hAnsi="Times New Roman" w:cs="Times New Roman"/>
          <w:sz w:val="24"/>
          <w:szCs w:val="24"/>
        </w:rPr>
        <w:t xml:space="preserve"> 178-ФЗ), </w:t>
      </w:r>
      <w:hyperlink r:id="rId9" w:history="1">
        <w:r w:rsidRPr="00EC60C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C60C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27.08.2012 </w:t>
      </w:r>
      <w:r w:rsidR="005F019F" w:rsidRPr="00EC60CC">
        <w:rPr>
          <w:rFonts w:ascii="Times New Roman" w:hAnsi="Times New Roman" w:cs="Times New Roman"/>
          <w:sz w:val="24"/>
          <w:szCs w:val="24"/>
        </w:rPr>
        <w:t xml:space="preserve">№ </w:t>
      </w:r>
      <w:r w:rsidRPr="00EC60CC">
        <w:rPr>
          <w:rFonts w:ascii="Times New Roman" w:hAnsi="Times New Roman" w:cs="Times New Roman"/>
          <w:sz w:val="24"/>
          <w:szCs w:val="24"/>
        </w:rPr>
        <w:t xml:space="preserve">860 </w:t>
      </w:r>
      <w:r w:rsidR="005F019F" w:rsidRPr="00EC60CC">
        <w:rPr>
          <w:rFonts w:ascii="Times New Roman" w:hAnsi="Times New Roman" w:cs="Times New Roman"/>
          <w:sz w:val="24"/>
          <w:szCs w:val="24"/>
        </w:rPr>
        <w:t>«</w:t>
      </w:r>
      <w:r w:rsidRPr="00EC60CC">
        <w:rPr>
          <w:rFonts w:ascii="Times New Roman" w:hAnsi="Times New Roman" w:cs="Times New Roman"/>
          <w:sz w:val="24"/>
          <w:szCs w:val="24"/>
        </w:rPr>
        <w:t>Об организации и проведении продажи государственного или муниципальног</w:t>
      </w:r>
      <w:r w:rsidR="005F019F" w:rsidRPr="00EC60CC">
        <w:rPr>
          <w:rFonts w:ascii="Times New Roman" w:hAnsi="Times New Roman" w:cs="Times New Roman"/>
          <w:sz w:val="24"/>
          <w:szCs w:val="24"/>
        </w:rPr>
        <w:t>о имущества в электронной форме»</w:t>
      </w:r>
      <w:r w:rsidRPr="00EC60CC">
        <w:rPr>
          <w:rFonts w:ascii="Times New Roman" w:hAnsi="Times New Roman" w:cs="Times New Roman"/>
          <w:sz w:val="24"/>
          <w:szCs w:val="24"/>
        </w:rPr>
        <w:t xml:space="preserve"> (далее - ПП РФ </w:t>
      </w:r>
      <w:r w:rsidR="005F019F" w:rsidRPr="00EC60CC">
        <w:rPr>
          <w:rFonts w:ascii="Times New Roman" w:hAnsi="Times New Roman" w:cs="Times New Roman"/>
          <w:sz w:val="24"/>
          <w:szCs w:val="24"/>
        </w:rPr>
        <w:t>№</w:t>
      </w:r>
      <w:r w:rsidRPr="00EC60CC">
        <w:rPr>
          <w:rFonts w:ascii="Times New Roman" w:hAnsi="Times New Roman" w:cs="Times New Roman"/>
          <w:sz w:val="24"/>
          <w:szCs w:val="24"/>
        </w:rPr>
        <w:t xml:space="preserve"> 860), </w:t>
      </w:r>
      <w:r w:rsidR="00EC60CC" w:rsidRPr="00EC60CC">
        <w:rPr>
          <w:rFonts w:ascii="Times New Roman" w:hAnsi="Times New Roman" w:cs="Times New Roman"/>
          <w:sz w:val="24"/>
          <w:szCs w:val="24"/>
        </w:rPr>
        <w:t>Уставом муниципального образования «Сергиево-Посадский городской округ Московской области», Порядком управления</w:t>
      </w:r>
      <w:proofErr w:type="gramEnd"/>
      <w:r w:rsidR="00EC60CC" w:rsidRPr="00EC60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60CC" w:rsidRPr="00EC60CC">
        <w:rPr>
          <w:rFonts w:ascii="Times New Roman" w:hAnsi="Times New Roman" w:cs="Times New Roman"/>
          <w:sz w:val="24"/>
          <w:szCs w:val="24"/>
        </w:rPr>
        <w:t xml:space="preserve">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городского округа от 19.12.2019 №13/11-МЗ, Положением о порядке приватизации муниципального имущества муниципального образования «Сергиево-Посадский городской округ Московской области», утвержденным Решением Совета депутатов Сергиево-Посадского городского округа от 11.09.2020 № 24/07-МЗ, </w:t>
      </w:r>
      <w:r w:rsidR="005F019F" w:rsidRPr="00EC60CC">
        <w:rPr>
          <w:rFonts w:ascii="Times New Roman" w:hAnsi="Times New Roman" w:cs="Times New Roman"/>
          <w:sz w:val="24"/>
          <w:szCs w:val="24"/>
        </w:rPr>
        <w:t>Соглашением о взаимодействии при подготовке, организации и проведении торгов и иных конкурентных</w:t>
      </w:r>
      <w:proofErr w:type="gramEnd"/>
      <w:r w:rsidR="005F019F" w:rsidRPr="00EC60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019F" w:rsidRPr="00EC60CC">
        <w:rPr>
          <w:rFonts w:ascii="Times New Roman" w:hAnsi="Times New Roman" w:cs="Times New Roman"/>
          <w:sz w:val="24"/>
          <w:szCs w:val="24"/>
        </w:rPr>
        <w:t xml:space="preserve">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Сергиево-Посадского городского округа Московской области от 05.06.2015 № 61-0506/2015, в редакции Дополнительного соглашения от 11.02.2020 </w:t>
      </w:r>
      <w:r w:rsidR="003C12B3">
        <w:rPr>
          <w:rFonts w:ascii="Times New Roman" w:hAnsi="Times New Roman" w:cs="Times New Roman"/>
          <w:sz w:val="24"/>
          <w:szCs w:val="24"/>
        </w:rPr>
        <w:t xml:space="preserve">    </w:t>
      </w:r>
      <w:r w:rsidR="005F019F" w:rsidRPr="00EC60CC">
        <w:rPr>
          <w:rFonts w:ascii="Times New Roman" w:hAnsi="Times New Roman" w:cs="Times New Roman"/>
          <w:sz w:val="24"/>
          <w:szCs w:val="24"/>
        </w:rPr>
        <w:t>№ 30-1102/2020</w:t>
      </w:r>
      <w:r w:rsidRPr="00EC60CC">
        <w:rPr>
          <w:rFonts w:ascii="Times New Roman" w:hAnsi="Times New Roman" w:cs="Times New Roman"/>
          <w:sz w:val="24"/>
          <w:szCs w:val="24"/>
        </w:rPr>
        <w:t xml:space="preserve"> (далее - Соглашение) и определяет порядок подведения итогов продажи имущества, находящегося в собственности </w:t>
      </w:r>
      <w:r w:rsidR="00EC60C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F019F" w:rsidRPr="00EC60CC">
        <w:rPr>
          <w:rFonts w:ascii="Times New Roman" w:hAnsi="Times New Roman" w:cs="Times New Roman"/>
          <w:sz w:val="24"/>
          <w:szCs w:val="24"/>
        </w:rPr>
        <w:t>Сергиево-Посадск</w:t>
      </w:r>
      <w:r w:rsidR="00EC60CC">
        <w:rPr>
          <w:rFonts w:ascii="Times New Roman" w:hAnsi="Times New Roman" w:cs="Times New Roman"/>
          <w:sz w:val="24"/>
          <w:szCs w:val="24"/>
        </w:rPr>
        <w:t>ий</w:t>
      </w:r>
      <w:r w:rsidR="005F019F" w:rsidRPr="00EC60CC">
        <w:rPr>
          <w:rFonts w:ascii="Times New Roman" w:hAnsi="Times New Roman" w:cs="Times New Roman"/>
          <w:sz w:val="24"/>
          <w:szCs w:val="24"/>
        </w:rPr>
        <w:t xml:space="preserve"> </w:t>
      </w:r>
      <w:r w:rsidRPr="00EC60CC">
        <w:rPr>
          <w:rFonts w:ascii="Times New Roman" w:hAnsi="Times New Roman" w:cs="Times New Roman"/>
          <w:sz w:val="24"/>
          <w:szCs w:val="24"/>
        </w:rPr>
        <w:t>городско</w:t>
      </w:r>
      <w:r w:rsidR="00EC60CC">
        <w:rPr>
          <w:rFonts w:ascii="Times New Roman" w:hAnsi="Times New Roman" w:cs="Times New Roman"/>
          <w:sz w:val="24"/>
          <w:szCs w:val="24"/>
        </w:rPr>
        <w:t>й</w:t>
      </w:r>
      <w:r w:rsidRPr="00EC60CC">
        <w:rPr>
          <w:rFonts w:ascii="Times New Roman" w:hAnsi="Times New Roman" w:cs="Times New Roman"/>
          <w:sz w:val="24"/>
          <w:szCs w:val="24"/>
        </w:rPr>
        <w:t xml:space="preserve"> округ Московской области</w:t>
      </w:r>
      <w:r w:rsidR="006B44F7">
        <w:rPr>
          <w:rFonts w:ascii="Times New Roman" w:hAnsi="Times New Roman" w:cs="Times New Roman"/>
          <w:sz w:val="24"/>
          <w:szCs w:val="24"/>
        </w:rPr>
        <w:t>»</w:t>
      </w:r>
      <w:r w:rsidRPr="00EC60CC">
        <w:rPr>
          <w:rFonts w:ascii="Times New Roman" w:hAnsi="Times New Roman" w:cs="Times New Roman"/>
          <w:sz w:val="24"/>
          <w:szCs w:val="24"/>
        </w:rPr>
        <w:t xml:space="preserve"> (далее - Имущество) без объявления цены в</w:t>
      </w:r>
      <w:proofErr w:type="gramEnd"/>
      <w:r w:rsidRPr="00EC60CC">
        <w:rPr>
          <w:rFonts w:ascii="Times New Roman" w:hAnsi="Times New Roman" w:cs="Times New Roman"/>
          <w:sz w:val="24"/>
          <w:szCs w:val="24"/>
        </w:rPr>
        <w:t xml:space="preserve"> электронной форме (далее - Продажа) и заключения договора купли-продажи Имущества по итогам Продажи.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 xml:space="preserve">2. В качестве продавца Имущества от имени </w:t>
      </w:r>
      <w:r w:rsidR="006B44F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6B44F7" w:rsidRPr="00EC60CC">
        <w:rPr>
          <w:rFonts w:ascii="Times New Roman" w:hAnsi="Times New Roman" w:cs="Times New Roman"/>
          <w:sz w:val="24"/>
          <w:szCs w:val="24"/>
        </w:rPr>
        <w:t>Сергиево-Посадск</w:t>
      </w:r>
      <w:r w:rsidR="006B44F7">
        <w:rPr>
          <w:rFonts w:ascii="Times New Roman" w:hAnsi="Times New Roman" w:cs="Times New Roman"/>
          <w:sz w:val="24"/>
          <w:szCs w:val="24"/>
        </w:rPr>
        <w:t>ий</w:t>
      </w:r>
      <w:r w:rsidR="006B44F7" w:rsidRPr="00EC60CC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6B44F7">
        <w:rPr>
          <w:rFonts w:ascii="Times New Roman" w:hAnsi="Times New Roman" w:cs="Times New Roman"/>
          <w:sz w:val="24"/>
          <w:szCs w:val="24"/>
        </w:rPr>
        <w:t>й</w:t>
      </w:r>
      <w:r w:rsidR="006B44F7" w:rsidRPr="00EC60CC">
        <w:rPr>
          <w:rFonts w:ascii="Times New Roman" w:hAnsi="Times New Roman" w:cs="Times New Roman"/>
          <w:sz w:val="24"/>
          <w:szCs w:val="24"/>
        </w:rPr>
        <w:t xml:space="preserve"> округ Московской области</w:t>
      </w:r>
      <w:r w:rsidR="006B44F7">
        <w:rPr>
          <w:rFonts w:ascii="Times New Roman" w:hAnsi="Times New Roman" w:cs="Times New Roman"/>
          <w:sz w:val="24"/>
          <w:szCs w:val="24"/>
        </w:rPr>
        <w:t>»</w:t>
      </w:r>
      <w:r w:rsidRPr="0096058C">
        <w:rPr>
          <w:rFonts w:ascii="Times New Roman" w:hAnsi="Times New Roman" w:cs="Times New Roman"/>
          <w:sz w:val="24"/>
          <w:szCs w:val="24"/>
        </w:rPr>
        <w:t xml:space="preserve"> выступает </w:t>
      </w:r>
      <w:r w:rsidR="00921049" w:rsidRPr="0096058C">
        <w:rPr>
          <w:rFonts w:ascii="Times New Roman" w:hAnsi="Times New Roman" w:cs="Times New Roman"/>
          <w:sz w:val="24"/>
          <w:szCs w:val="24"/>
        </w:rPr>
        <w:t>администраци</w:t>
      </w:r>
      <w:r w:rsidR="00921049">
        <w:rPr>
          <w:rFonts w:ascii="Times New Roman" w:hAnsi="Times New Roman" w:cs="Times New Roman"/>
          <w:sz w:val="24"/>
          <w:szCs w:val="24"/>
        </w:rPr>
        <w:t xml:space="preserve">я </w:t>
      </w:r>
      <w:r w:rsidR="00921049" w:rsidRPr="0096058C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="00921049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B44F7">
        <w:rPr>
          <w:rFonts w:ascii="Times New Roman" w:hAnsi="Times New Roman" w:cs="Times New Roman"/>
          <w:sz w:val="24"/>
          <w:szCs w:val="24"/>
        </w:rPr>
        <w:t>у</w:t>
      </w:r>
      <w:r w:rsidR="00921049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96058C" w:rsidRPr="0096058C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Pr="0096058C">
        <w:rPr>
          <w:rFonts w:ascii="Times New Roman" w:hAnsi="Times New Roman" w:cs="Times New Roman"/>
          <w:sz w:val="24"/>
          <w:szCs w:val="24"/>
        </w:rPr>
        <w:t>администраци</w:t>
      </w:r>
      <w:r w:rsidR="0096058C" w:rsidRPr="0096058C">
        <w:rPr>
          <w:rFonts w:ascii="Times New Roman" w:hAnsi="Times New Roman" w:cs="Times New Roman"/>
          <w:sz w:val="24"/>
          <w:szCs w:val="24"/>
        </w:rPr>
        <w:t>и</w:t>
      </w:r>
      <w:r w:rsidRPr="0096058C">
        <w:rPr>
          <w:rFonts w:ascii="Times New Roman" w:hAnsi="Times New Roman" w:cs="Times New Roman"/>
          <w:sz w:val="24"/>
          <w:szCs w:val="24"/>
        </w:rPr>
        <w:t xml:space="preserve"> </w:t>
      </w:r>
      <w:r w:rsidR="0096058C" w:rsidRPr="0096058C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Московской области </w:t>
      </w:r>
      <w:r w:rsidRPr="0096058C">
        <w:rPr>
          <w:rFonts w:ascii="Times New Roman" w:hAnsi="Times New Roman" w:cs="Times New Roman"/>
          <w:sz w:val="24"/>
          <w:szCs w:val="24"/>
        </w:rPr>
        <w:t>(далее - Продавец).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4E1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процедуры Продажи Продавцом в соответствии с Соглашением </w:t>
      </w:r>
      <w:r w:rsidR="005714E1" w:rsidRPr="005714E1">
        <w:rPr>
          <w:rFonts w:ascii="Times New Roman" w:hAnsi="Times New Roman" w:cs="Times New Roman"/>
          <w:sz w:val="24"/>
          <w:szCs w:val="24"/>
        </w:rPr>
        <w:t xml:space="preserve">о взаимодействии при подготовке, организации и проведении торгов и иных конкурентных процедур между Комитетом по конкурентной политике Московской </w:t>
      </w:r>
      <w:r w:rsidR="005714E1" w:rsidRPr="005714E1">
        <w:rPr>
          <w:rFonts w:ascii="Times New Roman" w:hAnsi="Times New Roman" w:cs="Times New Roman"/>
          <w:sz w:val="24"/>
          <w:szCs w:val="24"/>
        </w:rPr>
        <w:lastRenderedPageBreak/>
        <w:t>области, Государственным казенным учреждением Московской области «Региональный центр торгов» и Администрацией Сергиево-Посадского городского округа Московской области от 05.06.2015 № 61-0506/2015, в редакции Дополнительного соглашения от 11.02.2020 № 30-1102/2020</w:t>
      </w:r>
      <w:r w:rsidR="005714E1" w:rsidRPr="005714E1">
        <w:rPr>
          <w:rFonts w:ascii="Times New Roman" w:hAnsi="Times New Roman" w:cs="Times New Roman"/>
          <w:sz w:val="24"/>
          <w:szCs w:val="24"/>
        </w:rPr>
        <w:t xml:space="preserve"> (далее – Соглашение) </w:t>
      </w:r>
      <w:r w:rsidRPr="005714E1">
        <w:rPr>
          <w:rFonts w:ascii="Times New Roman" w:hAnsi="Times New Roman" w:cs="Times New Roman"/>
          <w:sz w:val="24"/>
          <w:szCs w:val="24"/>
        </w:rPr>
        <w:t>привлекается</w:t>
      </w:r>
      <w:proofErr w:type="gramEnd"/>
      <w:r w:rsidRPr="005714E1">
        <w:rPr>
          <w:rFonts w:ascii="Times New Roman" w:hAnsi="Times New Roman" w:cs="Times New Roman"/>
          <w:sz w:val="24"/>
          <w:szCs w:val="24"/>
        </w:rPr>
        <w:t xml:space="preserve"> центральный исполнительный орган государственной власти Московской области специальной компетенции,</w:t>
      </w:r>
      <w:r w:rsidRPr="0096058C">
        <w:rPr>
          <w:rFonts w:ascii="Times New Roman" w:hAnsi="Times New Roman" w:cs="Times New Roman"/>
          <w:sz w:val="24"/>
          <w:szCs w:val="24"/>
        </w:rPr>
        <w:t xml:space="preserve"> осуществляющий исполнительно-распорядительную деятельность на территории Московской области в сфере организации и проведения в порядке, установленном федеральным законодательством и законодательством Московской области, торгов по продаже земельных участков и имущества (далее - Уполномоченный орган).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 xml:space="preserve">Проведение Продажи осуществляется на электронной площадке оператором электронной площадки, </w:t>
      </w:r>
      <w:r w:rsidR="006B44F7">
        <w:rPr>
          <w:rFonts w:ascii="Times New Roman" w:hAnsi="Times New Roman" w:cs="Times New Roman"/>
          <w:sz w:val="24"/>
          <w:szCs w:val="24"/>
        </w:rPr>
        <w:t xml:space="preserve">привлеченным Продавцом из числа </w:t>
      </w:r>
      <w:r w:rsidRPr="0096058C">
        <w:rPr>
          <w:rFonts w:ascii="Times New Roman" w:hAnsi="Times New Roman" w:cs="Times New Roman"/>
          <w:sz w:val="24"/>
          <w:szCs w:val="24"/>
        </w:rPr>
        <w:t>операторов электронн</w:t>
      </w:r>
      <w:r w:rsidR="006B44F7">
        <w:rPr>
          <w:rFonts w:ascii="Times New Roman" w:hAnsi="Times New Roman" w:cs="Times New Roman"/>
          <w:sz w:val="24"/>
          <w:szCs w:val="24"/>
        </w:rPr>
        <w:t>ой</w:t>
      </w:r>
      <w:r w:rsidRPr="0096058C">
        <w:rPr>
          <w:rFonts w:ascii="Times New Roman" w:hAnsi="Times New Roman" w:cs="Times New Roman"/>
          <w:sz w:val="24"/>
          <w:szCs w:val="24"/>
        </w:rPr>
        <w:t xml:space="preserve"> площад</w:t>
      </w:r>
      <w:r w:rsidR="006B44F7">
        <w:rPr>
          <w:rFonts w:ascii="Times New Roman" w:hAnsi="Times New Roman" w:cs="Times New Roman"/>
          <w:sz w:val="24"/>
          <w:szCs w:val="24"/>
        </w:rPr>
        <w:t>ки</w:t>
      </w:r>
      <w:r w:rsidRPr="0096058C">
        <w:rPr>
          <w:rFonts w:ascii="Times New Roman" w:hAnsi="Times New Roman" w:cs="Times New Roman"/>
          <w:sz w:val="24"/>
          <w:szCs w:val="24"/>
        </w:rPr>
        <w:t xml:space="preserve">, </w:t>
      </w:r>
      <w:r w:rsidR="006B44F7">
        <w:rPr>
          <w:rFonts w:ascii="Times New Roman" w:hAnsi="Times New Roman" w:cs="Times New Roman"/>
          <w:sz w:val="24"/>
          <w:szCs w:val="24"/>
        </w:rPr>
        <w:t xml:space="preserve">перечень которых </w:t>
      </w:r>
      <w:r w:rsidRPr="0096058C">
        <w:rPr>
          <w:rFonts w:ascii="Times New Roman" w:hAnsi="Times New Roman" w:cs="Times New Roman"/>
          <w:sz w:val="24"/>
          <w:szCs w:val="24"/>
        </w:rPr>
        <w:t>утвержден распоряжением Правительства Российской Федерации от 12.07.2018</w:t>
      </w:r>
      <w:r w:rsidR="0096058C">
        <w:rPr>
          <w:rFonts w:ascii="Times New Roman" w:hAnsi="Times New Roman" w:cs="Times New Roman"/>
          <w:sz w:val="24"/>
          <w:szCs w:val="24"/>
        </w:rPr>
        <w:t xml:space="preserve"> №</w:t>
      </w:r>
      <w:r w:rsidRPr="0096058C">
        <w:rPr>
          <w:rFonts w:ascii="Times New Roman" w:hAnsi="Times New Roman" w:cs="Times New Roman"/>
          <w:sz w:val="24"/>
          <w:szCs w:val="24"/>
        </w:rPr>
        <w:t xml:space="preserve"> 1447-р (далее - Оператор электронной площадки).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>3. В процессе организации Продажи Имущества: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>Продавец: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 xml:space="preserve">а) обеспечивает соблюдение требований ФЗ </w:t>
      </w:r>
      <w:hyperlink r:id="rId10" w:history="1">
        <w:r w:rsidR="0096058C" w:rsidRPr="0096058C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="0096058C" w:rsidRPr="0096058C">
        <w:rPr>
          <w:rFonts w:ascii="Times New Roman" w:hAnsi="Times New Roman" w:cs="Times New Roman"/>
          <w:sz w:val="24"/>
          <w:szCs w:val="24"/>
        </w:rPr>
        <w:t>178-ФЗ</w:t>
      </w:r>
      <w:r w:rsidRPr="0096058C">
        <w:rPr>
          <w:rFonts w:ascii="Times New Roman" w:hAnsi="Times New Roman" w:cs="Times New Roman"/>
          <w:sz w:val="24"/>
          <w:szCs w:val="24"/>
        </w:rPr>
        <w:t>, а также принятых в соответствии с ним правовых актов, регулирующих Продажу;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 xml:space="preserve">б) размещает информационное сообщение </w:t>
      </w:r>
      <w:r w:rsidRPr="002855DB">
        <w:rPr>
          <w:rFonts w:ascii="Times New Roman" w:hAnsi="Times New Roman" w:cs="Times New Roman"/>
          <w:sz w:val="24"/>
          <w:szCs w:val="24"/>
        </w:rPr>
        <w:t xml:space="preserve">о проведении Продажи </w:t>
      </w:r>
      <w:r w:rsidRPr="0096058C">
        <w:rPr>
          <w:rFonts w:ascii="Times New Roman" w:hAnsi="Times New Roman" w:cs="Times New Roman"/>
          <w:sz w:val="24"/>
          <w:szCs w:val="24"/>
        </w:rPr>
        <w:t>и об итогах Продажи Имущества на сайте Продавца в сети Интернет;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>в) производит расчеты с победителем Продажи;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>г) заключает с победителем Продажи договор купли-продажи Имущества;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>д) обеспечивает передачу Имущества победителю Продажи и совершает необходимые действия, связанные с переходом права собственности на него;</w:t>
      </w:r>
    </w:p>
    <w:p w:rsidR="00F67D2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 xml:space="preserve">е) осуществляет иные функции, предусмотренные ФЗ </w:t>
      </w:r>
      <w:hyperlink r:id="rId11" w:history="1">
        <w:r w:rsidR="0096058C" w:rsidRPr="0096058C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="0096058C" w:rsidRPr="0096058C">
        <w:rPr>
          <w:rFonts w:ascii="Times New Roman" w:hAnsi="Times New Roman" w:cs="Times New Roman"/>
          <w:sz w:val="24"/>
          <w:szCs w:val="24"/>
        </w:rPr>
        <w:t>178-ФЗ</w:t>
      </w:r>
      <w:r w:rsidRPr="0096058C">
        <w:rPr>
          <w:rFonts w:ascii="Times New Roman" w:hAnsi="Times New Roman" w:cs="Times New Roman"/>
          <w:sz w:val="24"/>
          <w:szCs w:val="24"/>
        </w:rPr>
        <w:t xml:space="preserve"> и ПП РФ </w:t>
      </w:r>
      <w:hyperlink r:id="rId12" w:history="1">
        <w:r w:rsidR="0096058C" w:rsidRPr="0096058C">
          <w:rPr>
            <w:rFonts w:ascii="Times New Roman" w:hAnsi="Times New Roman" w:cs="Times New Roman"/>
            <w:sz w:val="24"/>
            <w:szCs w:val="24"/>
          </w:rPr>
          <w:t>№</w:t>
        </w:r>
        <w:r w:rsidRPr="0096058C">
          <w:rPr>
            <w:rFonts w:ascii="Times New Roman" w:hAnsi="Times New Roman" w:cs="Times New Roman"/>
            <w:sz w:val="24"/>
            <w:szCs w:val="24"/>
          </w:rPr>
          <w:t xml:space="preserve"> 860</w:t>
        </w:r>
      </w:hyperlink>
      <w:r w:rsidRPr="0096058C">
        <w:rPr>
          <w:rFonts w:ascii="Times New Roman" w:hAnsi="Times New Roman" w:cs="Times New Roman"/>
          <w:sz w:val="24"/>
          <w:szCs w:val="24"/>
        </w:rPr>
        <w:t>.</w:t>
      </w:r>
    </w:p>
    <w:p w:rsidR="003C12B3" w:rsidRPr="00220F29" w:rsidRDefault="003C12B3" w:rsidP="003C12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29">
        <w:rPr>
          <w:rFonts w:ascii="Times New Roman" w:hAnsi="Times New Roman" w:cs="Times New Roman"/>
          <w:sz w:val="24"/>
          <w:szCs w:val="24"/>
        </w:rPr>
        <w:t xml:space="preserve">ж) поручает </w:t>
      </w:r>
      <w:r w:rsidR="00220F29">
        <w:rPr>
          <w:rFonts w:ascii="Times New Roman" w:hAnsi="Times New Roman" w:cs="Times New Roman"/>
          <w:sz w:val="24"/>
          <w:szCs w:val="24"/>
        </w:rPr>
        <w:t xml:space="preserve">Уполномоченному органу </w:t>
      </w:r>
      <w:r w:rsidRPr="00220F29">
        <w:rPr>
          <w:rFonts w:ascii="Times New Roman" w:hAnsi="Times New Roman" w:cs="Times New Roman"/>
          <w:sz w:val="24"/>
          <w:szCs w:val="24"/>
        </w:rPr>
        <w:t>в соответствии с Соглашением организовывать от имени Продавца продажу Имущества, и (или) осуществлять функции продавца такого имущества.</w:t>
      </w:r>
    </w:p>
    <w:p w:rsidR="00686774" w:rsidRPr="00220F29" w:rsidRDefault="00686774" w:rsidP="00847CD3">
      <w:pPr>
        <w:autoSpaceDE w:val="0"/>
        <w:autoSpaceDN w:val="0"/>
        <w:adjustRightInd w:val="0"/>
        <w:ind w:firstLine="540"/>
        <w:jc w:val="both"/>
      </w:pPr>
    </w:p>
    <w:p w:rsidR="00F67D2C" w:rsidRPr="002855DB" w:rsidRDefault="00F67D2C" w:rsidP="00847CD3">
      <w:pPr>
        <w:autoSpaceDE w:val="0"/>
        <w:autoSpaceDN w:val="0"/>
        <w:adjustRightInd w:val="0"/>
        <w:ind w:firstLine="540"/>
        <w:jc w:val="both"/>
      </w:pPr>
      <w:r w:rsidRPr="0096058C">
        <w:t>Уполномоченный орган</w:t>
      </w:r>
      <w:r w:rsidR="00220F29" w:rsidRPr="002855DB">
        <w:t>.</w:t>
      </w:r>
      <w:r w:rsidR="00847CD3" w:rsidRPr="002855DB">
        <w:t xml:space="preserve"> 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 xml:space="preserve">а) обеспечивает соблюдение требований ФЗ </w:t>
      </w:r>
      <w:hyperlink r:id="rId13" w:history="1">
        <w:r w:rsidR="0096058C" w:rsidRPr="0096058C">
          <w:rPr>
            <w:rFonts w:ascii="Times New Roman" w:hAnsi="Times New Roman" w:cs="Times New Roman"/>
            <w:sz w:val="24"/>
            <w:szCs w:val="24"/>
          </w:rPr>
          <w:t>№</w:t>
        </w:r>
        <w:r w:rsidRPr="0096058C">
          <w:rPr>
            <w:rFonts w:ascii="Times New Roman" w:hAnsi="Times New Roman" w:cs="Times New Roman"/>
            <w:sz w:val="24"/>
            <w:szCs w:val="24"/>
          </w:rPr>
          <w:t xml:space="preserve"> 178-ФЗ</w:t>
        </w:r>
      </w:hyperlink>
      <w:r w:rsidRPr="0096058C">
        <w:rPr>
          <w:rFonts w:ascii="Times New Roman" w:hAnsi="Times New Roman" w:cs="Times New Roman"/>
          <w:sz w:val="24"/>
          <w:szCs w:val="24"/>
        </w:rPr>
        <w:t>, а также принятых в соответствии с ним правовых актов, регулирующих продажу;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>б) принимает решение о привлечении Оператора электронной площадки;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 xml:space="preserve">в) утверждает электронную форму заявки на участие в продаже (далее - </w:t>
      </w:r>
      <w:r w:rsidR="002563B1">
        <w:rPr>
          <w:rFonts w:ascii="Times New Roman" w:hAnsi="Times New Roman" w:cs="Times New Roman"/>
          <w:sz w:val="24"/>
          <w:szCs w:val="24"/>
        </w:rPr>
        <w:t>З</w:t>
      </w:r>
      <w:r w:rsidRPr="0096058C">
        <w:rPr>
          <w:rFonts w:ascii="Times New Roman" w:hAnsi="Times New Roman" w:cs="Times New Roman"/>
          <w:sz w:val="24"/>
          <w:szCs w:val="24"/>
        </w:rPr>
        <w:t>аявка);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>г) определяет даты начала и окончания регистрации на электронной площадке заявок, дату и время проведения процедуры Продажи;</w:t>
      </w:r>
    </w:p>
    <w:p w:rsidR="00F67D2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>д) утверждает состав Комиссии по провед</w:t>
      </w:r>
      <w:r w:rsidR="002F1D4C">
        <w:rPr>
          <w:rFonts w:ascii="Times New Roman" w:hAnsi="Times New Roman" w:cs="Times New Roman"/>
          <w:sz w:val="24"/>
          <w:szCs w:val="24"/>
        </w:rPr>
        <w:t>ению Продажи (далее - Комиссия).</w:t>
      </w:r>
    </w:p>
    <w:p w:rsidR="002F1D4C" w:rsidRPr="00220F29" w:rsidRDefault="002F1D4C" w:rsidP="00E10E22">
      <w:pPr>
        <w:pStyle w:val="a4"/>
        <w:ind w:firstLine="540"/>
        <w:jc w:val="both"/>
        <w:rPr>
          <w:rFonts w:eastAsiaTheme="minorHAnsi"/>
          <w:lang w:eastAsia="en-US"/>
        </w:rPr>
      </w:pPr>
      <w:r w:rsidRPr="00220F29">
        <w:rPr>
          <w:rFonts w:eastAsiaTheme="minorHAnsi"/>
          <w:lang w:eastAsia="en-US"/>
        </w:rPr>
        <w:t xml:space="preserve">В состав Комиссии включаются представители Продавца, Уполномоченного органа, </w:t>
      </w:r>
      <w:r w:rsidRPr="00220F29">
        <w:t>подведомственного Уполномоченному органу государственного казенного учреждения Московской области,</w:t>
      </w:r>
      <w:r w:rsidRPr="00220F29">
        <w:rPr>
          <w:rFonts w:eastAsiaTheme="minorHAnsi"/>
          <w:lang w:eastAsia="en-US"/>
        </w:rPr>
        <w:t xml:space="preserve"> осуществляющего функции продавца.</w:t>
      </w:r>
      <w:r w:rsidR="00E10E22" w:rsidRPr="00220F29">
        <w:rPr>
          <w:rFonts w:eastAsiaTheme="minorHAnsi"/>
          <w:lang w:eastAsia="en-US"/>
        </w:rPr>
        <w:t xml:space="preserve"> </w:t>
      </w:r>
    </w:p>
    <w:p w:rsidR="00F67D2C" w:rsidRPr="0096058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lastRenderedPageBreak/>
        <w:t xml:space="preserve">е) организует подготовку в порядке, предусмотренном ФЗ </w:t>
      </w:r>
      <w:hyperlink r:id="rId14" w:history="1">
        <w:r w:rsidR="0096058C" w:rsidRPr="0096058C">
          <w:rPr>
            <w:rFonts w:ascii="Times New Roman" w:hAnsi="Times New Roman" w:cs="Times New Roman"/>
            <w:sz w:val="24"/>
            <w:szCs w:val="24"/>
          </w:rPr>
          <w:t>№</w:t>
        </w:r>
        <w:r w:rsidRPr="0096058C">
          <w:rPr>
            <w:rFonts w:ascii="Times New Roman" w:hAnsi="Times New Roman" w:cs="Times New Roman"/>
            <w:sz w:val="24"/>
            <w:szCs w:val="24"/>
          </w:rPr>
          <w:t xml:space="preserve"> 178-ФЗ</w:t>
        </w:r>
      </w:hyperlink>
      <w:r w:rsidRPr="0096058C">
        <w:rPr>
          <w:rFonts w:ascii="Times New Roman" w:hAnsi="Times New Roman" w:cs="Times New Roman"/>
          <w:sz w:val="24"/>
          <w:szCs w:val="24"/>
        </w:rPr>
        <w:t xml:space="preserve">, информационного сообщения о проведении Продажи и об итогах Продажи Имущества, а также размещение информации в сети Интернет в соответствии с требованиями, установленными ФЗ </w:t>
      </w:r>
      <w:hyperlink r:id="rId15" w:history="1">
        <w:r w:rsidR="0096058C" w:rsidRPr="0096058C">
          <w:rPr>
            <w:rFonts w:ascii="Times New Roman" w:hAnsi="Times New Roman" w:cs="Times New Roman"/>
            <w:sz w:val="24"/>
            <w:szCs w:val="24"/>
          </w:rPr>
          <w:t>№</w:t>
        </w:r>
        <w:r w:rsidRPr="0096058C">
          <w:rPr>
            <w:rFonts w:ascii="Times New Roman" w:hAnsi="Times New Roman" w:cs="Times New Roman"/>
            <w:sz w:val="24"/>
            <w:szCs w:val="24"/>
          </w:rPr>
          <w:t xml:space="preserve"> 178-ФЗ</w:t>
        </w:r>
      </w:hyperlink>
      <w:r w:rsidRPr="0096058C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6" w:history="1">
        <w:r w:rsidRPr="0096058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6058C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96058C" w:rsidRPr="0096058C">
        <w:rPr>
          <w:rFonts w:ascii="Times New Roman" w:hAnsi="Times New Roman" w:cs="Times New Roman"/>
          <w:sz w:val="24"/>
          <w:szCs w:val="24"/>
        </w:rPr>
        <w:t>№</w:t>
      </w:r>
      <w:r w:rsidRPr="0096058C">
        <w:rPr>
          <w:rFonts w:ascii="Times New Roman" w:hAnsi="Times New Roman" w:cs="Times New Roman"/>
          <w:sz w:val="24"/>
          <w:szCs w:val="24"/>
        </w:rPr>
        <w:t xml:space="preserve"> 152-ФЗ </w:t>
      </w:r>
      <w:r w:rsidR="0096058C">
        <w:rPr>
          <w:rFonts w:ascii="Times New Roman" w:hAnsi="Times New Roman" w:cs="Times New Roman"/>
          <w:sz w:val="24"/>
          <w:szCs w:val="24"/>
        </w:rPr>
        <w:t>«</w:t>
      </w:r>
      <w:r w:rsidRPr="0096058C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96058C">
        <w:rPr>
          <w:rFonts w:ascii="Times New Roman" w:hAnsi="Times New Roman" w:cs="Times New Roman"/>
          <w:sz w:val="24"/>
          <w:szCs w:val="24"/>
        </w:rPr>
        <w:t>»</w:t>
      </w:r>
      <w:r w:rsidRPr="0096058C">
        <w:rPr>
          <w:rFonts w:ascii="Times New Roman" w:hAnsi="Times New Roman" w:cs="Times New Roman"/>
          <w:sz w:val="24"/>
          <w:szCs w:val="24"/>
        </w:rPr>
        <w:t xml:space="preserve"> и ПП РФ </w:t>
      </w:r>
      <w:hyperlink r:id="rId17" w:history="1">
        <w:r w:rsidR="0096058C" w:rsidRPr="0096058C">
          <w:rPr>
            <w:rFonts w:ascii="Times New Roman" w:hAnsi="Times New Roman" w:cs="Times New Roman"/>
            <w:sz w:val="24"/>
            <w:szCs w:val="24"/>
          </w:rPr>
          <w:t>№</w:t>
        </w:r>
        <w:r w:rsidRPr="0096058C">
          <w:rPr>
            <w:rFonts w:ascii="Times New Roman" w:hAnsi="Times New Roman" w:cs="Times New Roman"/>
            <w:sz w:val="24"/>
            <w:szCs w:val="24"/>
          </w:rPr>
          <w:t xml:space="preserve"> 860</w:t>
        </w:r>
      </w:hyperlink>
      <w:r w:rsidRPr="0096058C">
        <w:rPr>
          <w:rFonts w:ascii="Times New Roman" w:hAnsi="Times New Roman" w:cs="Times New Roman"/>
          <w:sz w:val="24"/>
          <w:szCs w:val="24"/>
        </w:rPr>
        <w:t>;</w:t>
      </w:r>
    </w:p>
    <w:p w:rsidR="00F67D2C" w:rsidRPr="00954332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332">
        <w:rPr>
          <w:rFonts w:ascii="Times New Roman" w:hAnsi="Times New Roman" w:cs="Times New Roman"/>
          <w:sz w:val="24"/>
          <w:szCs w:val="24"/>
        </w:rPr>
        <w:t xml:space="preserve">ж) осуществляет иные функции, предусмотренные ФЗ </w:t>
      </w:r>
      <w:hyperlink r:id="rId18" w:history="1">
        <w:r w:rsidR="00954332">
          <w:rPr>
            <w:rFonts w:ascii="Times New Roman" w:hAnsi="Times New Roman" w:cs="Times New Roman"/>
            <w:sz w:val="24"/>
            <w:szCs w:val="24"/>
          </w:rPr>
          <w:t>№</w:t>
        </w:r>
        <w:r w:rsidRPr="00954332">
          <w:rPr>
            <w:rFonts w:ascii="Times New Roman" w:hAnsi="Times New Roman" w:cs="Times New Roman"/>
            <w:sz w:val="24"/>
            <w:szCs w:val="24"/>
          </w:rPr>
          <w:t xml:space="preserve"> 178-ФЗ</w:t>
        </w:r>
      </w:hyperlink>
      <w:r w:rsidRPr="00954332">
        <w:rPr>
          <w:rFonts w:ascii="Times New Roman" w:hAnsi="Times New Roman" w:cs="Times New Roman"/>
          <w:sz w:val="24"/>
          <w:szCs w:val="24"/>
        </w:rPr>
        <w:t xml:space="preserve"> и ПП РФ </w:t>
      </w:r>
      <w:hyperlink r:id="rId19" w:history="1">
        <w:r w:rsidR="00954332">
          <w:rPr>
            <w:rFonts w:ascii="Times New Roman" w:hAnsi="Times New Roman" w:cs="Times New Roman"/>
            <w:sz w:val="24"/>
            <w:szCs w:val="24"/>
          </w:rPr>
          <w:t>№</w:t>
        </w:r>
        <w:r w:rsidRPr="00954332">
          <w:rPr>
            <w:rFonts w:ascii="Times New Roman" w:hAnsi="Times New Roman" w:cs="Times New Roman"/>
            <w:sz w:val="24"/>
            <w:szCs w:val="24"/>
          </w:rPr>
          <w:t xml:space="preserve"> 860</w:t>
        </w:r>
      </w:hyperlink>
      <w:r w:rsidRPr="00954332">
        <w:rPr>
          <w:rFonts w:ascii="Times New Roman" w:hAnsi="Times New Roman" w:cs="Times New Roman"/>
          <w:sz w:val="24"/>
          <w:szCs w:val="24"/>
        </w:rPr>
        <w:t>;</w:t>
      </w:r>
    </w:p>
    <w:p w:rsidR="00F67D2C" w:rsidRPr="00954332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332">
        <w:rPr>
          <w:rFonts w:ascii="Times New Roman" w:hAnsi="Times New Roman" w:cs="Times New Roman"/>
          <w:sz w:val="24"/>
          <w:szCs w:val="24"/>
        </w:rPr>
        <w:t>з) в целях осуществления организационно-технических функций по организации и проведению Продажи привлекает в соответствии с Соглашением подведомственное Уполномоченному органу государственное казенное учреждение Московской области.</w:t>
      </w:r>
    </w:p>
    <w:p w:rsidR="00F67D2C" w:rsidRPr="00954332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332">
        <w:rPr>
          <w:rFonts w:ascii="Times New Roman" w:hAnsi="Times New Roman" w:cs="Times New Roman"/>
          <w:sz w:val="24"/>
          <w:szCs w:val="24"/>
        </w:rPr>
        <w:t xml:space="preserve">3.3. Оператор электронной площадки осуществляет функции в соответствии с требованиями ФЗ </w:t>
      </w:r>
      <w:hyperlink r:id="rId20" w:history="1">
        <w:r w:rsidR="00954332">
          <w:rPr>
            <w:rFonts w:ascii="Times New Roman" w:hAnsi="Times New Roman" w:cs="Times New Roman"/>
            <w:sz w:val="24"/>
            <w:szCs w:val="24"/>
          </w:rPr>
          <w:t>№</w:t>
        </w:r>
        <w:r w:rsidRPr="00954332">
          <w:rPr>
            <w:rFonts w:ascii="Times New Roman" w:hAnsi="Times New Roman" w:cs="Times New Roman"/>
            <w:sz w:val="24"/>
            <w:szCs w:val="24"/>
          </w:rPr>
          <w:t xml:space="preserve"> 178-ФЗ</w:t>
        </w:r>
      </w:hyperlink>
      <w:r w:rsidRPr="00954332">
        <w:rPr>
          <w:rFonts w:ascii="Times New Roman" w:hAnsi="Times New Roman" w:cs="Times New Roman"/>
          <w:sz w:val="24"/>
          <w:szCs w:val="24"/>
        </w:rPr>
        <w:t xml:space="preserve">, ПП РФ </w:t>
      </w:r>
      <w:hyperlink r:id="rId21" w:history="1">
        <w:r w:rsidR="00954332">
          <w:rPr>
            <w:rFonts w:ascii="Times New Roman" w:hAnsi="Times New Roman" w:cs="Times New Roman"/>
            <w:sz w:val="24"/>
            <w:szCs w:val="24"/>
          </w:rPr>
          <w:t>№</w:t>
        </w:r>
        <w:r w:rsidRPr="00954332">
          <w:rPr>
            <w:rFonts w:ascii="Times New Roman" w:hAnsi="Times New Roman" w:cs="Times New Roman"/>
            <w:sz w:val="24"/>
            <w:szCs w:val="24"/>
          </w:rPr>
          <w:t xml:space="preserve"> 860</w:t>
        </w:r>
      </w:hyperlink>
      <w:r w:rsidRPr="00954332">
        <w:rPr>
          <w:rFonts w:ascii="Times New Roman" w:hAnsi="Times New Roman" w:cs="Times New Roman"/>
          <w:sz w:val="24"/>
          <w:szCs w:val="24"/>
        </w:rPr>
        <w:t xml:space="preserve"> и регламентирующими деятельность электронной площадки документами (далее - Регламент электронной площадки).</w:t>
      </w:r>
    </w:p>
    <w:p w:rsidR="00F67D2C" w:rsidRPr="00954332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332">
        <w:rPr>
          <w:rFonts w:ascii="Times New Roman" w:hAnsi="Times New Roman" w:cs="Times New Roman"/>
          <w:sz w:val="24"/>
          <w:szCs w:val="24"/>
        </w:rPr>
        <w:t>3.4. Комиссия:</w:t>
      </w:r>
    </w:p>
    <w:p w:rsidR="00F67D2C" w:rsidRPr="00954332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332">
        <w:rPr>
          <w:rFonts w:ascii="Times New Roman" w:hAnsi="Times New Roman" w:cs="Times New Roman"/>
          <w:sz w:val="24"/>
          <w:szCs w:val="24"/>
        </w:rPr>
        <w:t xml:space="preserve">а) обеспечивает соблюдение требований ФЗ </w:t>
      </w:r>
      <w:hyperlink r:id="rId22" w:history="1">
        <w:r w:rsidR="00954332" w:rsidRPr="00954332">
          <w:rPr>
            <w:rFonts w:ascii="Times New Roman" w:hAnsi="Times New Roman" w:cs="Times New Roman"/>
            <w:sz w:val="24"/>
            <w:szCs w:val="24"/>
          </w:rPr>
          <w:t>№</w:t>
        </w:r>
        <w:r w:rsidRPr="00954332">
          <w:rPr>
            <w:rFonts w:ascii="Times New Roman" w:hAnsi="Times New Roman" w:cs="Times New Roman"/>
            <w:sz w:val="24"/>
            <w:szCs w:val="24"/>
          </w:rPr>
          <w:t xml:space="preserve"> 178-ФЗ</w:t>
        </w:r>
      </w:hyperlink>
      <w:r w:rsidRPr="00954332">
        <w:rPr>
          <w:rFonts w:ascii="Times New Roman" w:hAnsi="Times New Roman" w:cs="Times New Roman"/>
          <w:sz w:val="24"/>
          <w:szCs w:val="24"/>
        </w:rPr>
        <w:t>, а также принятых в соответствии с ним правовых актов, регулирующих Продажу;</w:t>
      </w:r>
    </w:p>
    <w:p w:rsidR="00F67D2C" w:rsidRPr="00954332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332">
        <w:rPr>
          <w:rFonts w:ascii="Times New Roman" w:hAnsi="Times New Roman" w:cs="Times New Roman"/>
          <w:sz w:val="24"/>
          <w:szCs w:val="24"/>
        </w:rPr>
        <w:t>б)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перечню, содержащемуся в информационном сообщении о проведении продажи;</w:t>
      </w:r>
    </w:p>
    <w:p w:rsidR="00F67D2C" w:rsidRPr="00954332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332">
        <w:rPr>
          <w:rFonts w:ascii="Times New Roman" w:hAnsi="Times New Roman" w:cs="Times New Roman"/>
          <w:sz w:val="24"/>
          <w:szCs w:val="24"/>
        </w:rPr>
        <w:t xml:space="preserve">в) принимает по основаниям, установленным ФЗ </w:t>
      </w:r>
      <w:hyperlink r:id="rId23" w:history="1">
        <w:r w:rsidR="00954332" w:rsidRPr="00954332">
          <w:rPr>
            <w:rFonts w:ascii="Times New Roman" w:hAnsi="Times New Roman" w:cs="Times New Roman"/>
            <w:sz w:val="24"/>
            <w:szCs w:val="24"/>
          </w:rPr>
          <w:t>№</w:t>
        </w:r>
        <w:r w:rsidRPr="00954332">
          <w:rPr>
            <w:rFonts w:ascii="Times New Roman" w:hAnsi="Times New Roman" w:cs="Times New Roman"/>
            <w:sz w:val="24"/>
            <w:szCs w:val="24"/>
          </w:rPr>
          <w:t xml:space="preserve"> 178-ФЗ</w:t>
        </w:r>
      </w:hyperlink>
      <w:r w:rsidRPr="00954332">
        <w:rPr>
          <w:rFonts w:ascii="Times New Roman" w:hAnsi="Times New Roman" w:cs="Times New Roman"/>
          <w:sz w:val="24"/>
          <w:szCs w:val="24"/>
        </w:rPr>
        <w:t>, решение о признании претендентов участниками Продажи (далее - Участники) либо об отказе в допуске к участию в Продаже, оформляемое протоколом;</w:t>
      </w:r>
    </w:p>
    <w:p w:rsidR="00F67D2C" w:rsidRPr="00954332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332">
        <w:rPr>
          <w:rFonts w:ascii="Times New Roman" w:hAnsi="Times New Roman" w:cs="Times New Roman"/>
          <w:sz w:val="24"/>
          <w:szCs w:val="24"/>
        </w:rPr>
        <w:t>г) определяет победителя Продажи и подписывает протокол об итогах Продажи;</w:t>
      </w:r>
    </w:p>
    <w:p w:rsidR="00F67D2C" w:rsidRPr="000F757D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332">
        <w:rPr>
          <w:rFonts w:ascii="Times New Roman" w:hAnsi="Times New Roman" w:cs="Times New Roman"/>
          <w:sz w:val="24"/>
          <w:szCs w:val="24"/>
        </w:rPr>
        <w:t xml:space="preserve">д) осуществляет иные функции, предусмотренные </w:t>
      </w:r>
      <w:r w:rsidRPr="000F757D">
        <w:rPr>
          <w:rFonts w:ascii="Times New Roman" w:hAnsi="Times New Roman" w:cs="Times New Roman"/>
          <w:sz w:val="24"/>
          <w:szCs w:val="24"/>
        </w:rPr>
        <w:t xml:space="preserve">ФЗ </w:t>
      </w:r>
      <w:hyperlink r:id="rId24" w:history="1">
        <w:r w:rsidR="000F757D" w:rsidRPr="000F757D">
          <w:rPr>
            <w:rFonts w:ascii="Times New Roman" w:hAnsi="Times New Roman" w:cs="Times New Roman"/>
            <w:sz w:val="24"/>
            <w:szCs w:val="24"/>
          </w:rPr>
          <w:t>№</w:t>
        </w:r>
        <w:r w:rsidRPr="000F757D">
          <w:rPr>
            <w:rFonts w:ascii="Times New Roman" w:hAnsi="Times New Roman" w:cs="Times New Roman"/>
            <w:sz w:val="24"/>
            <w:szCs w:val="24"/>
          </w:rPr>
          <w:t xml:space="preserve"> 178-ФЗ</w:t>
        </w:r>
      </w:hyperlink>
      <w:r w:rsidRPr="000F757D">
        <w:rPr>
          <w:rFonts w:ascii="Times New Roman" w:hAnsi="Times New Roman" w:cs="Times New Roman"/>
          <w:sz w:val="24"/>
          <w:szCs w:val="24"/>
        </w:rPr>
        <w:t xml:space="preserve"> и ПП РФ </w:t>
      </w:r>
      <w:hyperlink r:id="rId25" w:history="1">
        <w:r w:rsidR="000F757D" w:rsidRPr="000F757D">
          <w:rPr>
            <w:rFonts w:ascii="Times New Roman" w:hAnsi="Times New Roman" w:cs="Times New Roman"/>
            <w:sz w:val="24"/>
            <w:szCs w:val="24"/>
          </w:rPr>
          <w:t>№</w:t>
        </w:r>
        <w:r w:rsidRPr="000F757D">
          <w:rPr>
            <w:rFonts w:ascii="Times New Roman" w:hAnsi="Times New Roman" w:cs="Times New Roman"/>
            <w:sz w:val="24"/>
            <w:szCs w:val="24"/>
          </w:rPr>
          <w:t xml:space="preserve"> 860</w:t>
        </w:r>
      </w:hyperlink>
      <w:r w:rsidRPr="000F757D">
        <w:rPr>
          <w:rFonts w:ascii="Times New Roman" w:hAnsi="Times New Roman" w:cs="Times New Roman"/>
          <w:sz w:val="24"/>
          <w:szCs w:val="24"/>
        </w:rPr>
        <w:t>.</w:t>
      </w:r>
    </w:p>
    <w:p w:rsidR="00F67D2C" w:rsidRPr="00954332" w:rsidRDefault="00F67D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7D2C" w:rsidRPr="00A5548F" w:rsidRDefault="00F67D2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548F">
        <w:rPr>
          <w:rFonts w:ascii="Times New Roman" w:hAnsi="Times New Roman" w:cs="Times New Roman"/>
          <w:sz w:val="24"/>
          <w:szCs w:val="24"/>
        </w:rPr>
        <w:t>II. Подведение итогов Продажи</w:t>
      </w:r>
    </w:p>
    <w:p w:rsidR="00F67D2C" w:rsidRPr="00A5548F" w:rsidRDefault="00F67D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7D2C" w:rsidRPr="000F757D" w:rsidRDefault="00F67D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57D">
        <w:rPr>
          <w:rFonts w:ascii="Times New Roman" w:hAnsi="Times New Roman" w:cs="Times New Roman"/>
          <w:sz w:val="24"/>
          <w:szCs w:val="24"/>
        </w:rPr>
        <w:t>4. Подведение итогов Продажи должно состояться не позднее 3-го рабочего дня со дня окончания приема заявок и предложений о цене Имущества в соответствии с Регламентом электронной площадки.</w:t>
      </w:r>
    </w:p>
    <w:p w:rsidR="00F67D2C" w:rsidRPr="000F757D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57D">
        <w:rPr>
          <w:rFonts w:ascii="Times New Roman" w:hAnsi="Times New Roman" w:cs="Times New Roman"/>
          <w:sz w:val="24"/>
          <w:szCs w:val="24"/>
        </w:rPr>
        <w:t xml:space="preserve">5. По результатам рассмотрения заявок и прилагаемых к ним документов Комиссия принимает </w:t>
      </w:r>
      <w:proofErr w:type="gramStart"/>
      <w:r w:rsidRPr="000F757D">
        <w:rPr>
          <w:rFonts w:ascii="Times New Roman" w:hAnsi="Times New Roman" w:cs="Times New Roman"/>
          <w:sz w:val="24"/>
          <w:szCs w:val="24"/>
        </w:rPr>
        <w:t>по каждой зарегистрированной в соответствии с Регламентом электронной площадки заявке отдельное решение о рассмотрении предложения о цене</w:t>
      </w:r>
      <w:proofErr w:type="gramEnd"/>
      <w:r w:rsidRPr="000F757D">
        <w:rPr>
          <w:rFonts w:ascii="Times New Roman" w:hAnsi="Times New Roman" w:cs="Times New Roman"/>
          <w:sz w:val="24"/>
          <w:szCs w:val="24"/>
        </w:rPr>
        <w:t xml:space="preserve"> Имущества. Указанное решение оформляется протоколом об итогах Продажи в </w:t>
      </w:r>
      <w:hyperlink r:id="rId26" w:history="1">
        <w:r w:rsidRPr="000F757D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0F757D" w:rsidRPr="000F757D">
        <w:rPr>
          <w:rFonts w:ascii="Times New Roman" w:hAnsi="Times New Roman" w:cs="Times New Roman"/>
          <w:sz w:val="24"/>
          <w:szCs w:val="24"/>
        </w:rPr>
        <w:t>, установленном ПП РФ №</w:t>
      </w:r>
      <w:r w:rsidRPr="000F757D">
        <w:rPr>
          <w:rFonts w:ascii="Times New Roman" w:hAnsi="Times New Roman" w:cs="Times New Roman"/>
          <w:sz w:val="24"/>
          <w:szCs w:val="24"/>
        </w:rPr>
        <w:t xml:space="preserve"> 860.</w:t>
      </w:r>
    </w:p>
    <w:p w:rsidR="00F67D2C" w:rsidRPr="000F757D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57D">
        <w:rPr>
          <w:rFonts w:ascii="Times New Roman" w:hAnsi="Times New Roman" w:cs="Times New Roman"/>
          <w:sz w:val="24"/>
          <w:szCs w:val="24"/>
        </w:rPr>
        <w:t xml:space="preserve">6. Признание Участника Продажи покупателем Имущества осуществляется по основаниям, установленным ПП РФ </w:t>
      </w:r>
      <w:hyperlink r:id="rId27" w:history="1">
        <w:r w:rsidR="000F757D" w:rsidRPr="000F757D">
          <w:rPr>
            <w:rFonts w:ascii="Times New Roman" w:hAnsi="Times New Roman" w:cs="Times New Roman"/>
            <w:sz w:val="24"/>
            <w:szCs w:val="24"/>
          </w:rPr>
          <w:t>№</w:t>
        </w:r>
        <w:r w:rsidRPr="000F757D">
          <w:rPr>
            <w:rFonts w:ascii="Times New Roman" w:hAnsi="Times New Roman" w:cs="Times New Roman"/>
            <w:sz w:val="24"/>
            <w:szCs w:val="24"/>
          </w:rPr>
          <w:t xml:space="preserve"> 860</w:t>
        </w:r>
      </w:hyperlink>
      <w:r w:rsidRPr="000F757D">
        <w:rPr>
          <w:rFonts w:ascii="Times New Roman" w:hAnsi="Times New Roman" w:cs="Times New Roman"/>
          <w:sz w:val="24"/>
          <w:szCs w:val="24"/>
        </w:rPr>
        <w:t>, а именно:</w:t>
      </w:r>
    </w:p>
    <w:p w:rsidR="00F67D2C" w:rsidRPr="00AD187A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87A">
        <w:rPr>
          <w:rFonts w:ascii="Times New Roman" w:hAnsi="Times New Roman" w:cs="Times New Roman"/>
          <w:sz w:val="24"/>
          <w:szCs w:val="24"/>
        </w:rPr>
        <w:t>а) в случае регистрации в соответствии с Регламентом электронной площадки одной заявки и предложения о цене Имущества - Участник, представивший это предложение;</w:t>
      </w:r>
    </w:p>
    <w:p w:rsidR="00F67D2C" w:rsidRPr="00AD187A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87A">
        <w:rPr>
          <w:rFonts w:ascii="Times New Roman" w:hAnsi="Times New Roman" w:cs="Times New Roman"/>
          <w:sz w:val="24"/>
          <w:szCs w:val="24"/>
        </w:rPr>
        <w:t>б) в случае регистрации в соответствии с Регламентом электронной площадки нескольких заявок и предложений о цене Имущества - Участник, предложивший наибольшую цену за продаваемое Имущество;</w:t>
      </w:r>
    </w:p>
    <w:p w:rsidR="00F67D2C" w:rsidRPr="00AD187A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87A">
        <w:rPr>
          <w:rFonts w:ascii="Times New Roman" w:hAnsi="Times New Roman" w:cs="Times New Roman"/>
          <w:sz w:val="24"/>
          <w:szCs w:val="24"/>
        </w:rPr>
        <w:lastRenderedPageBreak/>
        <w:t>в) в случае, если несколько Участников предложили одинаковую наибольшую цену за продаваемое Имущество, - Участник, заявка которого была подана в соответствии с Регламентом электронной площадки на электронную площадку ранее других.</w:t>
      </w:r>
    </w:p>
    <w:p w:rsidR="00F67D2C" w:rsidRPr="00AD187A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87A">
        <w:rPr>
          <w:rFonts w:ascii="Times New Roman" w:hAnsi="Times New Roman" w:cs="Times New Roman"/>
          <w:sz w:val="24"/>
          <w:szCs w:val="24"/>
        </w:rPr>
        <w:t xml:space="preserve">7. Протокол об итогах Продажи подписывается Комиссией в день подведения итогов Продажи и должен содержать все сведения, установленные ПП РФ </w:t>
      </w:r>
      <w:hyperlink r:id="rId28" w:history="1">
        <w:r w:rsidR="00A5548F" w:rsidRPr="00A5548F">
          <w:rPr>
            <w:rFonts w:ascii="Times New Roman" w:hAnsi="Times New Roman" w:cs="Times New Roman"/>
            <w:sz w:val="24"/>
            <w:szCs w:val="24"/>
          </w:rPr>
          <w:t>№</w:t>
        </w:r>
        <w:r w:rsidRPr="00A5548F">
          <w:rPr>
            <w:rFonts w:ascii="Times New Roman" w:hAnsi="Times New Roman" w:cs="Times New Roman"/>
            <w:sz w:val="24"/>
            <w:szCs w:val="24"/>
          </w:rPr>
          <w:t xml:space="preserve"> 860</w:t>
        </w:r>
      </w:hyperlink>
      <w:r w:rsidRPr="00A5548F">
        <w:rPr>
          <w:rFonts w:ascii="Times New Roman" w:hAnsi="Times New Roman" w:cs="Times New Roman"/>
          <w:sz w:val="24"/>
          <w:szCs w:val="24"/>
        </w:rPr>
        <w:t xml:space="preserve">, </w:t>
      </w:r>
      <w:r w:rsidRPr="00AD187A">
        <w:rPr>
          <w:rFonts w:ascii="Times New Roman" w:hAnsi="Times New Roman" w:cs="Times New Roman"/>
          <w:sz w:val="24"/>
          <w:szCs w:val="24"/>
        </w:rPr>
        <w:t>а именно:</w:t>
      </w:r>
    </w:p>
    <w:p w:rsidR="00F67D2C" w:rsidRPr="00AD187A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87A">
        <w:rPr>
          <w:rFonts w:ascii="Times New Roman" w:hAnsi="Times New Roman" w:cs="Times New Roman"/>
          <w:sz w:val="24"/>
          <w:szCs w:val="24"/>
        </w:rPr>
        <w:t>а) сведения об Имуществе;</w:t>
      </w:r>
    </w:p>
    <w:p w:rsidR="00F67D2C" w:rsidRPr="00AD187A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87A">
        <w:rPr>
          <w:rFonts w:ascii="Times New Roman" w:hAnsi="Times New Roman" w:cs="Times New Roman"/>
          <w:sz w:val="24"/>
          <w:szCs w:val="24"/>
        </w:rPr>
        <w:t>б) количество поступивших и зарегистрированных в соответствии с Регламентом электронной площадки заявок;</w:t>
      </w:r>
    </w:p>
    <w:p w:rsidR="00F67D2C" w:rsidRPr="00AD187A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87A">
        <w:rPr>
          <w:rFonts w:ascii="Times New Roman" w:hAnsi="Times New Roman" w:cs="Times New Roman"/>
          <w:sz w:val="24"/>
          <w:szCs w:val="24"/>
        </w:rPr>
        <w:t>в) сведения об отказе в принятии заявок с указанием причин отказа;</w:t>
      </w:r>
    </w:p>
    <w:p w:rsidR="00F67D2C" w:rsidRPr="00AD187A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87A">
        <w:rPr>
          <w:rFonts w:ascii="Times New Roman" w:hAnsi="Times New Roman" w:cs="Times New Roman"/>
          <w:sz w:val="24"/>
          <w:szCs w:val="24"/>
        </w:rPr>
        <w:t xml:space="preserve">г) сведения о рассмотренных </w:t>
      </w:r>
      <w:proofErr w:type="gramStart"/>
      <w:r w:rsidRPr="00AD187A">
        <w:rPr>
          <w:rFonts w:ascii="Times New Roman" w:hAnsi="Times New Roman" w:cs="Times New Roman"/>
          <w:sz w:val="24"/>
          <w:szCs w:val="24"/>
        </w:rPr>
        <w:t>предложениях</w:t>
      </w:r>
      <w:proofErr w:type="gramEnd"/>
      <w:r w:rsidRPr="00AD187A">
        <w:rPr>
          <w:rFonts w:ascii="Times New Roman" w:hAnsi="Times New Roman" w:cs="Times New Roman"/>
          <w:sz w:val="24"/>
          <w:szCs w:val="24"/>
        </w:rPr>
        <w:t xml:space="preserve"> о цене Имущества с указанием подавших их Претендентов;</w:t>
      </w:r>
    </w:p>
    <w:p w:rsidR="00F67D2C" w:rsidRPr="00AD187A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87A">
        <w:rPr>
          <w:rFonts w:ascii="Times New Roman" w:hAnsi="Times New Roman" w:cs="Times New Roman"/>
          <w:sz w:val="24"/>
          <w:szCs w:val="24"/>
        </w:rPr>
        <w:t>д) сведения о покупателе Имущества;</w:t>
      </w:r>
    </w:p>
    <w:p w:rsidR="00F67D2C" w:rsidRPr="00AD187A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87A">
        <w:rPr>
          <w:rFonts w:ascii="Times New Roman" w:hAnsi="Times New Roman" w:cs="Times New Roman"/>
          <w:sz w:val="24"/>
          <w:szCs w:val="24"/>
        </w:rPr>
        <w:t>е) сведения о цене приобретения Имущества, предложенной покупателем;</w:t>
      </w:r>
    </w:p>
    <w:p w:rsidR="00F67D2C" w:rsidRPr="00AD187A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87A">
        <w:rPr>
          <w:rFonts w:ascii="Times New Roman" w:hAnsi="Times New Roman" w:cs="Times New Roman"/>
          <w:sz w:val="24"/>
          <w:szCs w:val="24"/>
        </w:rPr>
        <w:t>ж) иные необходимые сведения.</w:t>
      </w:r>
    </w:p>
    <w:p w:rsidR="00F67D2C" w:rsidRPr="00302A92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87A">
        <w:rPr>
          <w:rFonts w:ascii="Times New Roman" w:hAnsi="Times New Roman" w:cs="Times New Roman"/>
          <w:sz w:val="24"/>
          <w:szCs w:val="24"/>
        </w:rPr>
        <w:t xml:space="preserve">8. Если в срок для приема заявок, указанный в информационном сообщении о </w:t>
      </w:r>
      <w:r w:rsidRPr="00302A92">
        <w:rPr>
          <w:rFonts w:ascii="Times New Roman" w:hAnsi="Times New Roman" w:cs="Times New Roman"/>
          <w:sz w:val="24"/>
          <w:szCs w:val="24"/>
        </w:rPr>
        <w:t>Продаже Имущества, ни одна заявка не была зарегистрирована в соответствии с Регламентом электронной площадки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F67D2C" w:rsidRPr="00302A92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A92">
        <w:rPr>
          <w:rFonts w:ascii="Times New Roman" w:hAnsi="Times New Roman" w:cs="Times New Roman"/>
          <w:sz w:val="24"/>
          <w:szCs w:val="24"/>
        </w:rPr>
        <w:t>Такое решение оформляется протоколом об итогах Продажи.</w:t>
      </w:r>
    </w:p>
    <w:p w:rsidR="00F67D2C" w:rsidRPr="00302A92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A92">
        <w:rPr>
          <w:rFonts w:ascii="Times New Roman" w:hAnsi="Times New Roman" w:cs="Times New Roman"/>
          <w:sz w:val="24"/>
          <w:szCs w:val="24"/>
        </w:rPr>
        <w:t xml:space="preserve">9. Процедура Продажи считается завершенной </w:t>
      </w:r>
      <w:proofErr w:type="gramStart"/>
      <w:r w:rsidRPr="00302A92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02A92">
        <w:rPr>
          <w:rFonts w:ascii="Times New Roman" w:hAnsi="Times New Roman" w:cs="Times New Roman"/>
          <w:sz w:val="24"/>
          <w:szCs w:val="24"/>
        </w:rPr>
        <w:t xml:space="preserve"> Комиссией протокола об итогах Продажи Имущества.</w:t>
      </w:r>
    </w:p>
    <w:p w:rsidR="00F67D2C" w:rsidRDefault="00F67D2C">
      <w:pPr>
        <w:pStyle w:val="ConsPlusNormal"/>
        <w:jc w:val="both"/>
      </w:pPr>
    </w:p>
    <w:p w:rsidR="00F67D2C" w:rsidRPr="00302A92" w:rsidRDefault="00F67D2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2A92">
        <w:rPr>
          <w:rFonts w:ascii="Times New Roman" w:hAnsi="Times New Roman" w:cs="Times New Roman"/>
          <w:sz w:val="24"/>
          <w:szCs w:val="24"/>
        </w:rPr>
        <w:t>III. Заключение договора купли-продажи Имущества</w:t>
      </w:r>
    </w:p>
    <w:p w:rsidR="00F67D2C" w:rsidRDefault="00F67D2C">
      <w:pPr>
        <w:pStyle w:val="ConsPlusNormal"/>
        <w:jc w:val="both"/>
      </w:pPr>
    </w:p>
    <w:p w:rsidR="00F67D2C" w:rsidRPr="001459D3" w:rsidRDefault="00F67D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9D3">
        <w:rPr>
          <w:rFonts w:ascii="Times New Roman" w:hAnsi="Times New Roman" w:cs="Times New Roman"/>
          <w:sz w:val="24"/>
          <w:szCs w:val="24"/>
        </w:rPr>
        <w:t>10. Договор купли-продажи Имущества заключается между Продавцом и покупателем Имущества в течение 5 (пяти) рабочих дней со дня подведения итогов Продажи.</w:t>
      </w:r>
    </w:p>
    <w:p w:rsidR="00F67D2C" w:rsidRPr="001459D3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9D3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459D3">
        <w:rPr>
          <w:rFonts w:ascii="Times New Roman" w:hAnsi="Times New Roman" w:cs="Times New Roman"/>
          <w:sz w:val="24"/>
          <w:szCs w:val="24"/>
        </w:rPr>
        <w:t xml:space="preserve">Договор купли-продажи Имущества должен содержать все существенные условия, предусмотренные для таких договоров Гражданским </w:t>
      </w:r>
      <w:hyperlink r:id="rId29" w:history="1">
        <w:r w:rsidRPr="001459D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459D3">
        <w:rPr>
          <w:rFonts w:ascii="Times New Roman" w:hAnsi="Times New Roman" w:cs="Times New Roman"/>
          <w:sz w:val="24"/>
          <w:szCs w:val="24"/>
        </w:rPr>
        <w:t xml:space="preserve"> Российской Федерации, ФЗ </w:t>
      </w:r>
      <w:hyperlink r:id="rId30" w:history="1">
        <w:r w:rsidR="00302A92" w:rsidRPr="001459D3">
          <w:rPr>
            <w:rFonts w:ascii="Times New Roman" w:hAnsi="Times New Roman" w:cs="Times New Roman"/>
            <w:sz w:val="24"/>
            <w:szCs w:val="24"/>
          </w:rPr>
          <w:t>№</w:t>
        </w:r>
        <w:r w:rsidRPr="001459D3">
          <w:rPr>
            <w:rFonts w:ascii="Times New Roman" w:hAnsi="Times New Roman" w:cs="Times New Roman"/>
            <w:sz w:val="24"/>
            <w:szCs w:val="24"/>
          </w:rPr>
          <w:t xml:space="preserve"> 178-ФЗ</w:t>
        </w:r>
      </w:hyperlink>
      <w:r w:rsidRPr="001459D3">
        <w:rPr>
          <w:rFonts w:ascii="Times New Roman" w:hAnsi="Times New Roman" w:cs="Times New Roman"/>
          <w:sz w:val="24"/>
          <w:szCs w:val="24"/>
        </w:rPr>
        <w:t>, иными нормативными правовыми актами Российской Федерации и Московской области, информационными сообщениями о проведении Продажи Имущества, об итогах Продажи Имущества.</w:t>
      </w:r>
      <w:proofErr w:type="gramEnd"/>
    </w:p>
    <w:p w:rsidR="00F67D2C" w:rsidRPr="001459D3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9D3">
        <w:rPr>
          <w:rFonts w:ascii="Times New Roman" w:hAnsi="Times New Roman" w:cs="Times New Roman"/>
          <w:sz w:val="24"/>
          <w:szCs w:val="24"/>
        </w:rPr>
        <w:t xml:space="preserve">12. Денежные средства в счет оплаты </w:t>
      </w:r>
      <w:proofErr w:type="gramStart"/>
      <w:r w:rsidRPr="001459D3">
        <w:rPr>
          <w:rFonts w:ascii="Times New Roman" w:hAnsi="Times New Roman" w:cs="Times New Roman"/>
          <w:sz w:val="24"/>
          <w:szCs w:val="24"/>
        </w:rPr>
        <w:t>Имущества</w:t>
      </w:r>
      <w:proofErr w:type="gramEnd"/>
      <w:r w:rsidRPr="001459D3">
        <w:rPr>
          <w:rFonts w:ascii="Times New Roman" w:hAnsi="Times New Roman" w:cs="Times New Roman"/>
          <w:sz w:val="24"/>
          <w:szCs w:val="24"/>
        </w:rPr>
        <w:t xml:space="preserve"> в размере предложенной покупателем цены приобретения направляются в установленном порядке в бюджет </w:t>
      </w:r>
      <w:r w:rsidR="00302A92" w:rsidRPr="001459D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1459D3">
        <w:rPr>
          <w:rFonts w:ascii="Times New Roman" w:hAnsi="Times New Roman" w:cs="Times New Roman"/>
          <w:sz w:val="24"/>
          <w:szCs w:val="24"/>
        </w:rPr>
        <w:t>городского округа на счет, указанный в информационном сообщении об итогах Продажи Имущества, в сроки, указанные в договоре купли-продажи Имущества.</w:t>
      </w:r>
    </w:p>
    <w:p w:rsidR="003E0B62" w:rsidRPr="00220F29" w:rsidRDefault="00F67D2C" w:rsidP="003E0B62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0B62">
        <w:rPr>
          <w:rFonts w:ascii="Times New Roman" w:hAnsi="Times New Roman" w:cs="Times New Roman"/>
          <w:sz w:val="24"/>
          <w:szCs w:val="24"/>
        </w:rPr>
        <w:t>13. В договоре купли-продажи Имущества предусматривается уплата покупателем неустойки в случае его уклонения</w:t>
      </w:r>
      <w:r w:rsidR="003E0B62" w:rsidRPr="003E0B62">
        <w:rPr>
          <w:rFonts w:ascii="Times New Roman" w:hAnsi="Times New Roman" w:cs="Times New Roman"/>
          <w:sz w:val="24"/>
          <w:szCs w:val="24"/>
        </w:rPr>
        <w:t xml:space="preserve"> или отказа от оплаты Имущества, </w:t>
      </w:r>
      <w:r w:rsidR="003E0B62" w:rsidRPr="00220F29">
        <w:rPr>
          <w:rFonts w:ascii="Times New Roman" w:hAnsi="Times New Roman" w:cs="Times New Roman"/>
          <w:sz w:val="24"/>
          <w:szCs w:val="24"/>
        </w:rPr>
        <w:t>а также с</w:t>
      </w:r>
      <w:r w:rsidR="003E0B62" w:rsidRPr="00220F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рок рассрочки (в случае </w:t>
      </w:r>
      <w:r w:rsidR="001905AE" w:rsidRPr="00220F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её </w:t>
      </w:r>
      <w:r w:rsidR="003E0B62" w:rsidRPr="00220F2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предоставления) и порядок внесения платежей.</w:t>
      </w:r>
    </w:p>
    <w:p w:rsidR="00F67D2C" w:rsidRPr="001459D3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9D3">
        <w:rPr>
          <w:rFonts w:ascii="Times New Roman" w:hAnsi="Times New Roman" w:cs="Times New Roman"/>
          <w:sz w:val="24"/>
          <w:szCs w:val="24"/>
        </w:rPr>
        <w:lastRenderedPageBreak/>
        <w:t>14. При уклонении покупателя от заключения договора купли-продажи Имущества в установленный срок покупатель утрачивает право на заключение договора купли-продажи Имущества. В этом случае Продажа признается несостоявшейся.</w:t>
      </w:r>
    </w:p>
    <w:p w:rsidR="00F67D2C" w:rsidRPr="001459D3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9D3">
        <w:rPr>
          <w:rFonts w:ascii="Times New Roman" w:hAnsi="Times New Roman" w:cs="Times New Roman"/>
          <w:sz w:val="24"/>
          <w:szCs w:val="24"/>
        </w:rPr>
        <w:t>15. Факт оплаты Имущества подтверждается выпиской со счета Продавца, подтверждающей поступление средств, в размере и сроки, указанные в договоре купли-продажи Имущества.</w:t>
      </w:r>
    </w:p>
    <w:p w:rsidR="00F67D2C" w:rsidRDefault="00F67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D8F">
        <w:rPr>
          <w:rFonts w:ascii="Times New Roman" w:hAnsi="Times New Roman" w:cs="Times New Roman"/>
          <w:sz w:val="24"/>
          <w:szCs w:val="24"/>
        </w:rPr>
        <w:t>16. Передача Имущества и оформление права собственности покупателя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полной оплаты Имущества.</w:t>
      </w:r>
    </w:p>
    <w:p w:rsidR="001F5448" w:rsidRPr="00F71EB0" w:rsidRDefault="002807AC" w:rsidP="00F71E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EB0">
        <w:rPr>
          <w:rFonts w:ascii="Times New Roman" w:hAnsi="Times New Roman" w:cs="Times New Roman"/>
          <w:sz w:val="24"/>
          <w:szCs w:val="24"/>
        </w:rPr>
        <w:t>17</w:t>
      </w:r>
      <w:r w:rsidR="003E0B62" w:rsidRPr="00F71EB0">
        <w:rPr>
          <w:rFonts w:ascii="Times New Roman" w:hAnsi="Times New Roman" w:cs="Times New Roman"/>
          <w:sz w:val="24"/>
          <w:szCs w:val="24"/>
        </w:rPr>
        <w:t xml:space="preserve">. </w:t>
      </w:r>
      <w:r w:rsidR="001F5448" w:rsidRPr="00F71EB0">
        <w:rPr>
          <w:rFonts w:ascii="Times New Roman" w:hAnsi="Times New Roman" w:cs="Times New Roman"/>
          <w:sz w:val="24"/>
          <w:szCs w:val="24"/>
        </w:rPr>
        <w:t xml:space="preserve">Передача Имущества, приобретенного в рассрочку, осуществляется в порядке, установленном законодательством Российской Федерации и договором купли-продажи, не позднее чем через тридцать дней </w:t>
      </w:r>
      <w:proofErr w:type="gramStart"/>
      <w:r w:rsidR="001F5448" w:rsidRPr="00F71EB0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F5448" w:rsidRPr="00F71EB0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F5448" w:rsidRPr="001F5448" w:rsidRDefault="001F5448" w:rsidP="001F5448">
      <w:pPr>
        <w:pStyle w:val="a4"/>
        <w:ind w:firstLine="540"/>
        <w:jc w:val="both"/>
        <w:rPr>
          <w:rFonts w:eastAsiaTheme="minorHAnsi"/>
        </w:rPr>
      </w:pPr>
      <w:r w:rsidRPr="001F5448">
        <w:rPr>
          <w:rFonts w:eastAsiaTheme="minorHAnsi"/>
        </w:rPr>
        <w:t xml:space="preserve">С момента передачи покупателю приобретенного в рассрочку имущества и до момента его полной оплаты указанное имущество в силу настоящего </w:t>
      </w:r>
      <w:r w:rsidRPr="001F5448">
        <w:t xml:space="preserve">ФЗ </w:t>
      </w:r>
      <w:hyperlink r:id="rId31" w:history="1">
        <w:r w:rsidRPr="001F5448">
          <w:t>№ 178-ФЗ</w:t>
        </w:r>
      </w:hyperlink>
      <w:r w:rsidRPr="001F5448">
        <w:rPr>
          <w:rFonts w:eastAsiaTheme="minorHAnsi"/>
        </w:rPr>
        <w:t xml:space="preserve"> признается находящимся в залоге для обеспечения исполнения покупателем его обязанности по оплате приобретенного муниципального имущества.</w:t>
      </w:r>
    </w:p>
    <w:p w:rsidR="001F5448" w:rsidRPr="001F5448" w:rsidRDefault="001F5448" w:rsidP="001F5448">
      <w:pPr>
        <w:pStyle w:val="a4"/>
        <w:jc w:val="both"/>
        <w:rPr>
          <w:rFonts w:eastAsiaTheme="minorHAnsi"/>
        </w:rPr>
      </w:pPr>
    </w:p>
    <w:p w:rsidR="00F67D2C" w:rsidRPr="001F5448" w:rsidRDefault="00F67D2C" w:rsidP="00B0272F">
      <w:pPr>
        <w:pStyle w:val="a4"/>
        <w:ind w:firstLine="540"/>
        <w:jc w:val="both"/>
      </w:pPr>
      <w:r w:rsidRPr="001F5448">
        <w:t>1</w:t>
      </w:r>
      <w:r w:rsidR="002807AC" w:rsidRPr="001F5448">
        <w:t>8</w:t>
      </w:r>
      <w:r w:rsidRPr="001F5448">
        <w:t>. Продавец обеспечивает получение покупателем документации, необходимой для государственной регистрации перехода права собственности на Имущество.</w:t>
      </w:r>
    </w:p>
    <w:p w:rsidR="00F67D2C" w:rsidRPr="001F5448" w:rsidRDefault="00F67D2C" w:rsidP="001F5448">
      <w:pPr>
        <w:pStyle w:val="a4"/>
        <w:jc w:val="both"/>
      </w:pPr>
    </w:p>
    <w:p w:rsidR="00F67D2C" w:rsidRDefault="00F67D2C">
      <w:pPr>
        <w:pStyle w:val="ConsPlusNormal"/>
        <w:jc w:val="both"/>
      </w:pPr>
    </w:p>
    <w:p w:rsidR="00F67D2C" w:rsidRDefault="00F67D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937" w:rsidRDefault="001C1937"/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bookmarkStart w:id="1" w:name="_GoBack"/>
      <w:bookmarkEnd w:id="1"/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72441" w:rsidRDefault="00072441" w:rsidP="001D0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072441" w:rsidSect="003A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2C"/>
    <w:rsid w:val="00072441"/>
    <w:rsid w:val="000F757D"/>
    <w:rsid w:val="001459D3"/>
    <w:rsid w:val="001905AE"/>
    <w:rsid w:val="001A191A"/>
    <w:rsid w:val="001C1937"/>
    <w:rsid w:val="001D0ADC"/>
    <w:rsid w:val="001F5448"/>
    <w:rsid w:val="00220F29"/>
    <w:rsid w:val="002563B1"/>
    <w:rsid w:val="002807AC"/>
    <w:rsid w:val="002855DB"/>
    <w:rsid w:val="002F1D4C"/>
    <w:rsid w:val="00302A92"/>
    <w:rsid w:val="003230B7"/>
    <w:rsid w:val="003C12B3"/>
    <w:rsid w:val="003E0B62"/>
    <w:rsid w:val="005714E1"/>
    <w:rsid w:val="00592358"/>
    <w:rsid w:val="005F019F"/>
    <w:rsid w:val="00634DCB"/>
    <w:rsid w:val="00686774"/>
    <w:rsid w:val="006B44F7"/>
    <w:rsid w:val="00761FBD"/>
    <w:rsid w:val="007E00B9"/>
    <w:rsid w:val="00847CD3"/>
    <w:rsid w:val="00921049"/>
    <w:rsid w:val="00954332"/>
    <w:rsid w:val="0096058C"/>
    <w:rsid w:val="00A5548F"/>
    <w:rsid w:val="00AD187A"/>
    <w:rsid w:val="00B0272F"/>
    <w:rsid w:val="00B51D8F"/>
    <w:rsid w:val="00CF3664"/>
    <w:rsid w:val="00E10E22"/>
    <w:rsid w:val="00E86904"/>
    <w:rsid w:val="00EC60CC"/>
    <w:rsid w:val="00F67D2C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7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7D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5F0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0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A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7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7D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5F0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0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A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5158495ECDCB881DCDAE995DB15AB8FBB9A7F9B69ED059043FE6072FC31BF5E65BAA6E120C152770A8484F4WCSAP" TargetMode="External"/><Relationship Id="rId13" Type="http://schemas.openxmlformats.org/officeDocument/2006/relationships/hyperlink" Target="consultantplus://offline/ref=9A85158495ECDCB881DCDAE995DB15AB8FBB9A7F9B69ED059043FE6072FC31BF5E65BAA6E120C152770A8484F4WCSAP" TargetMode="External"/><Relationship Id="rId18" Type="http://schemas.openxmlformats.org/officeDocument/2006/relationships/hyperlink" Target="consultantplus://offline/ref=9A85158495ECDCB881DCDAE995DB15AB8FBB9A7F9B69ED059043FE6072FC31BF5E65BAA6E120C152770A8484F4WCSAP" TargetMode="External"/><Relationship Id="rId26" Type="http://schemas.openxmlformats.org/officeDocument/2006/relationships/hyperlink" Target="consultantplus://offline/ref=9A85158495ECDCB881DCDBE780DB15AB8EB793769E6DED059043FE6072FC31BF4C65E2AAE328DF53741FD2D5B29E0062F3D51506D5049001WBS2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5158495ECDCB881DCDAE995DB15AB8FBB9B749C6FED059043FE6072FC31BF5E65BAA6E120C152770A8484F4WCSAP" TargetMode="External"/><Relationship Id="rId7" Type="http://schemas.openxmlformats.org/officeDocument/2006/relationships/hyperlink" Target="consultantplus://offline/ref=9A85158495ECDCB881DCDAE995DB15AB8FB992759A6BED059043FE6072FC31BF5E65BAA6E120C152770A8484F4WCSAP" TargetMode="External"/><Relationship Id="rId12" Type="http://schemas.openxmlformats.org/officeDocument/2006/relationships/hyperlink" Target="consultantplus://offline/ref=9A85158495ECDCB881DCDAE995DB15AB8FBB9B749C6FED059043FE6072FC31BF5E65BAA6E120C152770A8484F4WCSAP" TargetMode="External"/><Relationship Id="rId17" Type="http://schemas.openxmlformats.org/officeDocument/2006/relationships/hyperlink" Target="consultantplus://offline/ref=9A85158495ECDCB881DCDAE995DB15AB8FBB9B749C6FED059043FE6072FC31BF5E65BAA6E120C152770A8484F4WCSAP" TargetMode="External"/><Relationship Id="rId25" Type="http://schemas.openxmlformats.org/officeDocument/2006/relationships/hyperlink" Target="consultantplus://offline/ref=9A85158495ECDCB881DCDAE995DB15AB8FBB9B749C6FED059043FE6072FC31BF5E65BAA6E120C152770A8484F4WCSAP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5158495ECDCB881DCDAE995DB15AB8FB9907F9F66ED059043FE6072FC31BF5E65BAA6E120C152770A8484F4WCSAP" TargetMode="External"/><Relationship Id="rId20" Type="http://schemas.openxmlformats.org/officeDocument/2006/relationships/hyperlink" Target="consultantplus://offline/ref=9A85158495ECDCB881DCDAE995DB15AB8FBB9A7F9B69ED059043FE6072FC31BF5E65BAA6E120C152770A8484F4WCSAP" TargetMode="External"/><Relationship Id="rId29" Type="http://schemas.openxmlformats.org/officeDocument/2006/relationships/hyperlink" Target="consultantplus://offline/ref=9A85158495ECDCB881DCDAE995DB15AB8FB992759A6BED059043FE6072FC31BF5E65BAA6E120C152770A8484F4WCSA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85158495ECDCB881DCDAE995DB15AB8EB695729738BA07C116F0657AAC6BAF5A2CEDA3FD28DE4C741484W8S5P" TargetMode="External"/><Relationship Id="rId11" Type="http://schemas.openxmlformats.org/officeDocument/2006/relationships/hyperlink" Target="consultantplus://offline/ref=9A85158495ECDCB881DCDAE995DB15AB8FBB9A7F9B69ED059043FE6072FC31BF5E65BAA6E120C152770A8484F4WCSAP" TargetMode="External"/><Relationship Id="rId24" Type="http://schemas.openxmlformats.org/officeDocument/2006/relationships/hyperlink" Target="consultantplus://offline/ref=9A85158495ECDCB881DCDAE995DB15AB8FBB9A7F9B69ED059043FE6072FC31BF5E65BAA6E120C152770A8484F4WCSAP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5158495ECDCB881DCDAE995DB15AB8FBB9A7F9B69ED059043FE6072FC31BF5E65BAA6E120C152770A8484F4WCSAP" TargetMode="External"/><Relationship Id="rId23" Type="http://schemas.openxmlformats.org/officeDocument/2006/relationships/hyperlink" Target="consultantplus://offline/ref=9A85158495ECDCB881DCDAE995DB15AB8FBB9A7F9B69ED059043FE6072FC31BF5E65BAA6E120C152770A8484F4WCSAP" TargetMode="External"/><Relationship Id="rId28" Type="http://schemas.openxmlformats.org/officeDocument/2006/relationships/hyperlink" Target="consultantplus://offline/ref=9A85158495ECDCB881DCDAE995DB15AB8FBB9B749C6FED059043FE6072FC31BF5E65BAA6E120C152770A8484F4WCSAP" TargetMode="External"/><Relationship Id="rId10" Type="http://schemas.openxmlformats.org/officeDocument/2006/relationships/hyperlink" Target="consultantplus://offline/ref=9A85158495ECDCB881DCDAE995DB15AB8FBB9A7F9B69ED059043FE6072FC31BF5E65BAA6E120C152770A8484F4WCSAP" TargetMode="External"/><Relationship Id="rId19" Type="http://schemas.openxmlformats.org/officeDocument/2006/relationships/hyperlink" Target="consultantplus://offline/ref=9A85158495ECDCB881DCDAE995DB15AB8FBB9B749C6FED059043FE6072FC31BF5E65BAA6E120C152770A8484F4WCSAP" TargetMode="External"/><Relationship Id="rId31" Type="http://schemas.openxmlformats.org/officeDocument/2006/relationships/hyperlink" Target="consultantplus://offline/ref=9A85158495ECDCB881DCDAE995DB15AB8FBB9A7F9B69ED059043FE6072FC31BF5E65BAA6E120C152770A8484F4WCSA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85158495ECDCB881DCDAE995DB15AB8FBB9B749C6FED059043FE6072FC31BF5E65BAA6E120C152770A8484F4WCSAP" TargetMode="External"/><Relationship Id="rId14" Type="http://schemas.openxmlformats.org/officeDocument/2006/relationships/hyperlink" Target="consultantplus://offline/ref=9A85158495ECDCB881DCDAE995DB15AB8FBB9A7F9B69ED059043FE6072FC31BF5E65BAA6E120C152770A8484F4WCSAP" TargetMode="External"/><Relationship Id="rId22" Type="http://schemas.openxmlformats.org/officeDocument/2006/relationships/hyperlink" Target="consultantplus://offline/ref=9A85158495ECDCB881DCDAE995DB15AB8FBB9A7F9B69ED059043FE6072FC31BF5E65BAA6E120C152770A8484F4WCSAP" TargetMode="External"/><Relationship Id="rId27" Type="http://schemas.openxmlformats.org/officeDocument/2006/relationships/hyperlink" Target="consultantplus://offline/ref=9A85158495ECDCB881DCDAE995DB15AB8FBB9B749C6FED059043FE6072FC31BF5E65BAA6E120C152770A8484F4WCSAP" TargetMode="External"/><Relationship Id="rId30" Type="http://schemas.openxmlformats.org/officeDocument/2006/relationships/hyperlink" Target="consultantplus://offline/ref=9A85158495ECDCB881DCDAE995DB15AB8FBB9A7F9B69ED059043FE6072FC31BF5E65BAA6E120C152770A8484F4WCS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E86E-3E66-4505-9EB9-67EA1C50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Марина Викторовна</dc:creator>
  <cp:lastModifiedBy>Говоркова Марина Викторовна</cp:lastModifiedBy>
  <cp:revision>3</cp:revision>
  <cp:lastPrinted>2021-03-30T12:58:00Z</cp:lastPrinted>
  <dcterms:created xsi:type="dcterms:W3CDTF">2021-05-20T11:53:00Z</dcterms:created>
  <dcterms:modified xsi:type="dcterms:W3CDTF">2021-05-20T11:54:00Z</dcterms:modified>
</cp:coreProperties>
</file>