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30" w:rsidRPr="000F6B27" w:rsidRDefault="005F4030" w:rsidP="00B228B4">
      <w:pPr>
        <w:widowControl w:val="0"/>
        <w:autoSpaceDE w:val="0"/>
        <w:autoSpaceDN w:val="0"/>
        <w:adjustRightInd w:val="0"/>
        <w:ind w:left="4320" w:firstLine="2626"/>
        <w:jc w:val="both"/>
      </w:pPr>
      <w:r w:rsidRPr="000F6B27">
        <w:t>УТВЕРЖДЕНО</w:t>
      </w:r>
    </w:p>
    <w:p w:rsidR="005F4030" w:rsidRPr="000F6B27" w:rsidRDefault="00FD5DBF" w:rsidP="00B228B4">
      <w:pPr>
        <w:widowControl w:val="0"/>
        <w:autoSpaceDE w:val="0"/>
        <w:autoSpaceDN w:val="0"/>
        <w:adjustRightInd w:val="0"/>
        <w:ind w:left="5040" w:firstLine="1917"/>
        <w:jc w:val="both"/>
      </w:pPr>
      <w:r>
        <w:t>постановлением г</w:t>
      </w:r>
      <w:r w:rsidR="005F4030" w:rsidRPr="000F6B27">
        <w:t xml:space="preserve">лавы </w:t>
      </w:r>
    </w:p>
    <w:p w:rsidR="005F4030" w:rsidRPr="000F6B27" w:rsidRDefault="005F4030" w:rsidP="00B228B4">
      <w:pPr>
        <w:widowControl w:val="0"/>
        <w:autoSpaceDE w:val="0"/>
        <w:autoSpaceDN w:val="0"/>
        <w:adjustRightInd w:val="0"/>
        <w:ind w:left="5040" w:firstLine="1917"/>
        <w:jc w:val="both"/>
      </w:pPr>
      <w:r w:rsidRPr="000F6B27">
        <w:t xml:space="preserve">Сергиево-Посадского </w:t>
      </w:r>
    </w:p>
    <w:p w:rsidR="00FD5DBF" w:rsidRDefault="00DC11F7" w:rsidP="00B228B4">
      <w:pPr>
        <w:widowControl w:val="0"/>
        <w:autoSpaceDE w:val="0"/>
        <w:autoSpaceDN w:val="0"/>
        <w:adjustRightInd w:val="0"/>
        <w:ind w:left="5040" w:firstLine="1917"/>
        <w:jc w:val="both"/>
      </w:pPr>
      <w:r>
        <w:t>г</w:t>
      </w:r>
      <w:r w:rsidR="00FD5DBF">
        <w:t>ородского округа</w:t>
      </w:r>
    </w:p>
    <w:p w:rsidR="005F4030" w:rsidRPr="000F6B27" w:rsidRDefault="00B228B4" w:rsidP="00B228B4">
      <w:pPr>
        <w:widowControl w:val="0"/>
        <w:autoSpaceDE w:val="0"/>
        <w:autoSpaceDN w:val="0"/>
        <w:adjustRightInd w:val="0"/>
        <w:ind w:left="5040" w:firstLine="1917"/>
        <w:jc w:val="both"/>
      </w:pPr>
      <w:r>
        <w:t>от _________</w:t>
      </w:r>
      <w:r w:rsidR="005F4030" w:rsidRPr="000F6B27">
        <w:t xml:space="preserve"> №</w:t>
      </w:r>
      <w:r>
        <w:t xml:space="preserve"> ___</w:t>
      </w:r>
    </w:p>
    <w:p w:rsidR="005F4030" w:rsidRDefault="005F4030" w:rsidP="00B228B4">
      <w:pPr>
        <w:autoSpaceDE w:val="0"/>
        <w:autoSpaceDN w:val="0"/>
        <w:adjustRightInd w:val="0"/>
        <w:ind w:firstLine="1917"/>
        <w:jc w:val="both"/>
      </w:pPr>
    </w:p>
    <w:p w:rsidR="00EB7070" w:rsidRDefault="00EB7070" w:rsidP="00B228B4">
      <w:pPr>
        <w:autoSpaceDE w:val="0"/>
        <w:autoSpaceDN w:val="0"/>
        <w:adjustRightInd w:val="0"/>
        <w:ind w:firstLine="1917"/>
        <w:jc w:val="both"/>
      </w:pPr>
    </w:p>
    <w:p w:rsidR="00B228B4" w:rsidRDefault="00B228B4" w:rsidP="005F4030">
      <w:pPr>
        <w:autoSpaceDE w:val="0"/>
        <w:autoSpaceDN w:val="0"/>
        <w:adjustRightInd w:val="0"/>
        <w:ind w:firstLine="540"/>
        <w:jc w:val="both"/>
      </w:pPr>
    </w:p>
    <w:p w:rsidR="005F4030" w:rsidRDefault="005F4030" w:rsidP="005F4030">
      <w:pPr>
        <w:pStyle w:val="ConsPlusTitle"/>
        <w:widowControl/>
        <w:jc w:val="center"/>
      </w:pPr>
      <w:r>
        <w:t>ПОЛОЖЕНИЕ</w:t>
      </w:r>
    </w:p>
    <w:p w:rsidR="00DC11F7" w:rsidRDefault="005F4030" w:rsidP="00DC11F7">
      <w:pPr>
        <w:pStyle w:val="ConsPlusTitle"/>
        <w:widowControl/>
        <w:jc w:val="center"/>
      </w:pPr>
      <w:r>
        <w:t>о предотвращении и урегулировании конфликта интересов</w:t>
      </w:r>
    </w:p>
    <w:p w:rsidR="00DC11F7" w:rsidRDefault="00DC11F7" w:rsidP="00DC11F7">
      <w:pPr>
        <w:pStyle w:val="ConsPlusTitle"/>
        <w:widowControl/>
        <w:jc w:val="center"/>
      </w:pPr>
      <w:r>
        <w:t>в отношении руководителей муниципальных учреждений</w:t>
      </w:r>
    </w:p>
    <w:p w:rsidR="004E10D3" w:rsidRDefault="004E10D3" w:rsidP="00DC11F7">
      <w:pPr>
        <w:pStyle w:val="ConsPlusTitle"/>
        <w:widowControl/>
        <w:jc w:val="center"/>
      </w:pPr>
      <w:r>
        <w:t>и</w:t>
      </w:r>
      <w:r w:rsidR="00DC11F7">
        <w:t xml:space="preserve"> муниципальных</w:t>
      </w:r>
      <w:r>
        <w:t xml:space="preserve"> </w:t>
      </w:r>
      <w:r w:rsidR="00DC11F7">
        <w:t>унитарных</w:t>
      </w:r>
      <w:r>
        <w:t xml:space="preserve"> </w:t>
      </w:r>
      <w:r w:rsidR="00DC11F7">
        <w:t xml:space="preserve">предприятий, подведомственных </w:t>
      </w:r>
      <w:r>
        <w:t xml:space="preserve">администрации Сергиево-Посадского </w:t>
      </w:r>
      <w:r w:rsidR="00DC11F7">
        <w:t xml:space="preserve">городского округа </w:t>
      </w:r>
      <w:r>
        <w:t>Московской области</w:t>
      </w:r>
    </w:p>
    <w:p w:rsidR="00C94750" w:rsidRDefault="00C94750">
      <w:pPr>
        <w:pStyle w:val="ConsPlusNormal"/>
      </w:pPr>
      <w:bookmarkStart w:id="0" w:name="P354"/>
      <w:bookmarkEnd w:id="0"/>
    </w:p>
    <w:p w:rsidR="00EB7070" w:rsidRDefault="00EB7070">
      <w:pPr>
        <w:pStyle w:val="ConsPlusNormal"/>
      </w:pPr>
    </w:p>
    <w:p w:rsidR="00C94750" w:rsidRDefault="00C94750">
      <w:pPr>
        <w:pStyle w:val="ConsPlusTitle"/>
        <w:jc w:val="center"/>
        <w:outlineLvl w:val="1"/>
      </w:pPr>
      <w:r>
        <w:t>I. Общие положения</w:t>
      </w:r>
    </w:p>
    <w:p w:rsidR="00C94750" w:rsidRDefault="00C94750">
      <w:pPr>
        <w:pStyle w:val="ConsPlusNormal"/>
      </w:pPr>
    </w:p>
    <w:p w:rsidR="00812205" w:rsidRDefault="00C94750" w:rsidP="0081220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t>Настоящее Положение определяет порядок действий по предотвращению и урегулированию конфликта интересов, возникающего у</w:t>
      </w:r>
      <w:r w:rsidR="00CD615B">
        <w:t xml:space="preserve"> руководителей муниципальных учреждений</w:t>
      </w:r>
      <w:r w:rsidR="00612E8C">
        <w:t xml:space="preserve"> и</w:t>
      </w:r>
      <w:r w:rsidR="00C12265">
        <w:t xml:space="preserve"> </w:t>
      </w:r>
      <w:r w:rsidR="00CD615B">
        <w:t>муниципальных унитарных предприятий</w:t>
      </w:r>
      <w:r w:rsidR="00FB26B3">
        <w:t>, подведомственных</w:t>
      </w:r>
      <w:r w:rsidR="00C12265">
        <w:t xml:space="preserve"> администрации Сергиево-Посадского </w:t>
      </w:r>
      <w:r w:rsidR="00812205">
        <w:t xml:space="preserve">городского округа </w:t>
      </w:r>
      <w:r w:rsidR="00C12265">
        <w:t>Московской области</w:t>
      </w:r>
      <w:r w:rsidR="00FB26B3">
        <w:t xml:space="preserve"> (далее – администрация городского округа), </w:t>
      </w:r>
      <w:r w:rsidR="00812205" w:rsidRPr="00812205">
        <w:rPr>
          <w:rFonts w:eastAsiaTheme="minorHAnsi"/>
          <w:lang w:eastAsia="en-US"/>
        </w:rPr>
        <w:t>в ходе исполнения ими трудовых функций.</w:t>
      </w:r>
    </w:p>
    <w:p w:rsidR="00724ACF" w:rsidRDefault="00724ACF" w:rsidP="00724ACF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724ACF">
        <w:rPr>
          <w:rFonts w:eastAsiaTheme="minorHAnsi"/>
          <w:lang w:eastAsia="en-US"/>
        </w:rPr>
        <w:t xml:space="preserve">Для целей настоящего Положения </w:t>
      </w:r>
      <w:r>
        <w:rPr>
          <w:rFonts w:eastAsiaTheme="minorHAnsi"/>
          <w:lang w:eastAsia="en-US"/>
        </w:rPr>
        <w:t>в соответствии с</w:t>
      </w:r>
      <w:r w:rsidRPr="00724ACF">
        <w:rPr>
          <w:rFonts w:eastAsiaTheme="minorHAnsi"/>
          <w:lang w:eastAsia="en-US"/>
        </w:rPr>
        <w:t xml:space="preserve"> Фед</w:t>
      </w:r>
      <w:r w:rsidR="00713298">
        <w:rPr>
          <w:rFonts w:eastAsiaTheme="minorHAnsi"/>
          <w:lang w:eastAsia="en-US"/>
        </w:rPr>
        <w:t>еральным законом</w:t>
      </w:r>
      <w:r>
        <w:rPr>
          <w:rFonts w:eastAsiaTheme="minorHAnsi"/>
          <w:lang w:eastAsia="en-US"/>
        </w:rPr>
        <w:t xml:space="preserve"> от 25.12.2008 № 273-ФЗ «О противодействии коррупции»</w:t>
      </w:r>
      <w:r w:rsidRPr="00724ACF">
        <w:rPr>
          <w:rFonts w:eastAsiaTheme="minorHAnsi"/>
          <w:lang w:eastAsia="en-US"/>
        </w:rPr>
        <w:t xml:space="preserve">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</w:t>
      </w:r>
      <w:proofErr w:type="gramEnd"/>
      <w:r w:rsidRPr="00724ACF">
        <w:rPr>
          <w:rFonts w:eastAsiaTheme="minorHAnsi"/>
          <w:lang w:eastAsia="en-US"/>
        </w:rPr>
        <w:t xml:space="preserve"> должностных (служебных) обязанностей (осуществление полномочий).</w:t>
      </w:r>
    </w:p>
    <w:p w:rsidR="00724ACF" w:rsidRPr="001D2557" w:rsidRDefault="00724ACF" w:rsidP="00724ACF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724ACF">
        <w:rPr>
          <w:rFonts w:eastAsiaTheme="minorHAnsi"/>
          <w:lang w:eastAsia="en-US"/>
        </w:rPr>
        <w:t>Настоящее Положение распространяется на руководителей</w:t>
      </w:r>
      <w:r w:rsidR="000A3E63">
        <w:rPr>
          <w:rFonts w:eastAsiaTheme="minorHAnsi"/>
          <w:lang w:eastAsia="en-US"/>
        </w:rPr>
        <w:t xml:space="preserve"> </w:t>
      </w:r>
      <w:r w:rsidR="000A3E63">
        <w:t>муниципальных учреждений и муниципальных унитарных предприятий</w:t>
      </w:r>
      <w:r w:rsidR="00C6421B">
        <w:t xml:space="preserve"> (далее – организация)</w:t>
      </w:r>
      <w:r w:rsidR="000A3E63">
        <w:t>, подведомственных администрации городского округа</w:t>
      </w:r>
      <w:r w:rsidRPr="00724ACF">
        <w:rPr>
          <w:rFonts w:eastAsiaTheme="minorHAnsi"/>
          <w:lang w:eastAsia="en-US"/>
        </w:rPr>
        <w:t>.</w:t>
      </w:r>
    </w:p>
    <w:p w:rsidR="00BB7618" w:rsidRDefault="00616ED0" w:rsidP="000A3E63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557">
        <w:rPr>
          <w:rFonts w:eastAsiaTheme="minorHAnsi"/>
          <w:lang w:eastAsia="en-US"/>
        </w:rPr>
        <w:t xml:space="preserve">Прием сведений о возникшем (имеющемся), а также о возможном конфликте интересов и рассмотрение этих сведений возлагается на </w:t>
      </w:r>
      <w:r w:rsidR="000F2DAD">
        <w:rPr>
          <w:rFonts w:eastAsiaTheme="minorHAnsi"/>
          <w:lang w:eastAsia="en-US"/>
        </w:rPr>
        <w:t>уполномоченного работника</w:t>
      </w:r>
      <w:r w:rsidR="00741C0E" w:rsidRPr="001D2557">
        <w:rPr>
          <w:rFonts w:eastAsiaTheme="minorHAnsi"/>
          <w:lang w:eastAsia="en-US"/>
        </w:rPr>
        <w:t xml:space="preserve"> </w:t>
      </w:r>
      <w:r w:rsidRPr="001D2557">
        <w:rPr>
          <w:rFonts w:eastAsiaTheme="minorHAnsi"/>
          <w:lang w:eastAsia="en-US"/>
        </w:rPr>
        <w:t>отдел</w:t>
      </w:r>
      <w:r w:rsidR="00741C0E" w:rsidRPr="001D2557">
        <w:rPr>
          <w:rFonts w:eastAsiaTheme="minorHAnsi"/>
          <w:lang w:eastAsia="en-US"/>
        </w:rPr>
        <w:t>а</w:t>
      </w:r>
      <w:r w:rsidRPr="001D2557">
        <w:rPr>
          <w:rFonts w:eastAsiaTheme="minorHAnsi"/>
          <w:lang w:eastAsia="en-US"/>
        </w:rPr>
        <w:t xml:space="preserve"> муниципальной службы и кадров администрации городского округа</w:t>
      </w:r>
      <w:r w:rsidR="001D2557" w:rsidRPr="001D2557">
        <w:rPr>
          <w:rFonts w:eastAsiaTheme="minorHAnsi"/>
          <w:lang w:eastAsia="en-US"/>
        </w:rPr>
        <w:t xml:space="preserve">. </w:t>
      </w:r>
    </w:p>
    <w:p w:rsidR="00C94750" w:rsidRDefault="00C94750" w:rsidP="00792862">
      <w:pPr>
        <w:autoSpaceDE w:val="0"/>
        <w:autoSpaceDN w:val="0"/>
        <w:adjustRightInd w:val="0"/>
        <w:jc w:val="both"/>
      </w:pPr>
    </w:p>
    <w:p w:rsidR="00C94750" w:rsidRDefault="00C94750">
      <w:pPr>
        <w:pStyle w:val="ConsPlusTitle"/>
        <w:jc w:val="center"/>
        <w:outlineLvl w:val="1"/>
      </w:pPr>
      <w:r>
        <w:t>II. Принципы урегулирования конфликта интересов</w:t>
      </w:r>
    </w:p>
    <w:p w:rsidR="00C94750" w:rsidRDefault="00C94750">
      <w:pPr>
        <w:pStyle w:val="ConsPlusNormal"/>
      </w:pPr>
    </w:p>
    <w:p w:rsidR="00C94750" w:rsidRDefault="00C94750" w:rsidP="004D13D1">
      <w:pPr>
        <w:pStyle w:val="ConsPlusNormal"/>
        <w:numPr>
          <w:ilvl w:val="0"/>
          <w:numId w:val="5"/>
        </w:numPr>
        <w:ind w:left="0" w:firstLine="709"/>
        <w:jc w:val="both"/>
      </w:pPr>
      <w:r>
        <w:t xml:space="preserve">Урегулирование конфликта интересов в </w:t>
      </w:r>
      <w:r w:rsidR="00344187">
        <w:t xml:space="preserve">отношении руководителя </w:t>
      </w:r>
      <w:r w:rsidR="00A436C2">
        <w:t xml:space="preserve">организации </w:t>
      </w:r>
      <w:r>
        <w:t>осуществляется на основе следующих принципов:</w:t>
      </w:r>
    </w:p>
    <w:p w:rsidR="00C94750" w:rsidRDefault="00790E53" w:rsidP="00790E53">
      <w:pPr>
        <w:pStyle w:val="ConsPlusNormal"/>
        <w:numPr>
          <w:ilvl w:val="0"/>
          <w:numId w:val="10"/>
        </w:numPr>
        <w:ind w:left="0" w:firstLine="709"/>
        <w:jc w:val="both"/>
      </w:pPr>
      <w:r>
        <w:t>О</w:t>
      </w:r>
      <w:r w:rsidR="00C94750">
        <w:t xml:space="preserve">бязательность и инициативность раскрытия сведений о возникшем конфликте интересов или о ситуации, влекущей возможность возникновения </w:t>
      </w:r>
      <w:r>
        <w:t>конфликта интересов.</w:t>
      </w:r>
    </w:p>
    <w:p w:rsidR="00C94750" w:rsidRDefault="00790E53" w:rsidP="00790E53">
      <w:pPr>
        <w:pStyle w:val="ConsPlusNormal"/>
        <w:numPr>
          <w:ilvl w:val="0"/>
          <w:numId w:val="10"/>
        </w:numPr>
        <w:ind w:left="0" w:firstLine="709"/>
        <w:jc w:val="both"/>
      </w:pPr>
      <w:r>
        <w:t>И</w:t>
      </w:r>
      <w:r w:rsidR="00C94750">
        <w:t>ндивидуальное рассмотрение каждого случая конфликта интересов и его у</w:t>
      </w:r>
      <w:r>
        <w:t>регулирование.</w:t>
      </w:r>
    </w:p>
    <w:p w:rsidR="00C94750" w:rsidRDefault="00790E53" w:rsidP="00790E53">
      <w:pPr>
        <w:pStyle w:val="ConsPlusNormal"/>
        <w:numPr>
          <w:ilvl w:val="0"/>
          <w:numId w:val="10"/>
        </w:numPr>
        <w:ind w:left="0" w:firstLine="709"/>
        <w:jc w:val="both"/>
      </w:pPr>
      <w:r>
        <w:t>К</w:t>
      </w:r>
      <w:r w:rsidR="00C94750">
        <w:t>онфиденциальность процесса раскрытия сведений о конфликте</w:t>
      </w:r>
      <w:r>
        <w:t xml:space="preserve"> интересов и его урегулировании.</w:t>
      </w:r>
    </w:p>
    <w:p w:rsidR="00C94750" w:rsidRDefault="00790E53" w:rsidP="00790E53">
      <w:pPr>
        <w:pStyle w:val="ConsPlusNormal"/>
        <w:numPr>
          <w:ilvl w:val="0"/>
          <w:numId w:val="10"/>
        </w:numPr>
        <w:ind w:left="0" w:firstLine="709"/>
        <w:jc w:val="both"/>
      </w:pPr>
      <w:r>
        <w:t>С</w:t>
      </w:r>
      <w:r w:rsidR="00C94750">
        <w:t xml:space="preserve">облюдение баланса интересов </w:t>
      </w:r>
      <w:r w:rsidR="00344187">
        <w:t xml:space="preserve">организации и </w:t>
      </w:r>
      <w:r w:rsidR="00A436C2">
        <w:t xml:space="preserve">его работников </w:t>
      </w:r>
      <w:r w:rsidR="00C94750">
        <w:t>при уре</w:t>
      </w:r>
      <w:r>
        <w:t>гулировании конфликта интересов.</w:t>
      </w:r>
    </w:p>
    <w:p w:rsidR="00A436C2" w:rsidRPr="00A436C2" w:rsidRDefault="00790E53" w:rsidP="00790E53">
      <w:pPr>
        <w:pStyle w:val="ConsPlusNormal"/>
        <w:numPr>
          <w:ilvl w:val="0"/>
          <w:numId w:val="10"/>
        </w:numPr>
        <w:ind w:left="0" w:firstLine="709"/>
        <w:jc w:val="both"/>
      </w:pPr>
      <w:r>
        <w:rPr>
          <w:rFonts w:eastAsiaTheme="minorHAnsi"/>
          <w:lang w:eastAsia="en-US"/>
        </w:rPr>
        <w:t>З</w:t>
      </w:r>
      <w:r w:rsidR="00A436C2" w:rsidRPr="00790E53">
        <w:rPr>
          <w:rFonts w:eastAsiaTheme="minorHAnsi"/>
          <w:lang w:eastAsia="en-US"/>
        </w:rPr>
        <w:t xml:space="preserve">ащита руководителя </w:t>
      </w:r>
      <w:r w:rsidR="00F34CC9" w:rsidRPr="00790E53">
        <w:rPr>
          <w:rFonts w:eastAsiaTheme="minorHAnsi"/>
          <w:lang w:eastAsia="en-US"/>
        </w:rPr>
        <w:t xml:space="preserve">организации </w:t>
      </w:r>
      <w:r w:rsidR="00A436C2" w:rsidRPr="00790E53">
        <w:rPr>
          <w:rFonts w:eastAsiaTheme="minorHAnsi"/>
          <w:lang w:eastAsia="en-US"/>
        </w:rPr>
        <w:t xml:space="preserve">от возможных неблагоприятных последствий в связи с сообщением о конфликте интересов, который своевременно </w:t>
      </w:r>
      <w:r w:rsidR="00792862" w:rsidRPr="00790E53">
        <w:rPr>
          <w:rFonts w:eastAsiaTheme="minorHAnsi"/>
          <w:lang w:eastAsia="en-US"/>
        </w:rPr>
        <w:t>раскрыт руководителем организации</w:t>
      </w:r>
      <w:r w:rsidR="00A436C2" w:rsidRPr="00790E53">
        <w:rPr>
          <w:rFonts w:eastAsiaTheme="minorHAnsi"/>
          <w:lang w:eastAsia="en-US"/>
        </w:rPr>
        <w:t xml:space="preserve"> и урегулирован (предотвращен).</w:t>
      </w:r>
    </w:p>
    <w:p w:rsidR="00C94750" w:rsidRDefault="00C94750" w:rsidP="007B3251">
      <w:pPr>
        <w:pStyle w:val="ConsPlusNormal"/>
        <w:ind w:firstLine="709"/>
        <w:jc w:val="both"/>
      </w:pPr>
    </w:p>
    <w:p w:rsidR="00C94750" w:rsidRDefault="00C94750">
      <w:pPr>
        <w:pStyle w:val="ConsPlusTitle"/>
        <w:jc w:val="center"/>
        <w:outlineLvl w:val="1"/>
      </w:pPr>
      <w:r>
        <w:t xml:space="preserve">III. Рассмотрение вопроса о </w:t>
      </w:r>
      <w:proofErr w:type="gramStart"/>
      <w:r>
        <w:t>возникшем</w:t>
      </w:r>
      <w:proofErr w:type="gramEnd"/>
      <w:r>
        <w:t>, а также о возможном</w:t>
      </w:r>
    </w:p>
    <w:p w:rsidR="00C94750" w:rsidRDefault="00C94750">
      <w:pPr>
        <w:pStyle w:val="ConsPlusTitle"/>
        <w:jc w:val="center"/>
      </w:pPr>
      <w:proofErr w:type="gramStart"/>
      <w:r>
        <w:t>возникновении</w:t>
      </w:r>
      <w:proofErr w:type="gramEnd"/>
      <w:r>
        <w:t xml:space="preserve"> конфликта интересов</w:t>
      </w:r>
    </w:p>
    <w:p w:rsidR="00C94750" w:rsidRDefault="00C94750">
      <w:pPr>
        <w:pStyle w:val="ConsPlusNormal"/>
      </w:pPr>
    </w:p>
    <w:p w:rsidR="00313A9F" w:rsidRPr="004D13D1" w:rsidRDefault="00F34CC9" w:rsidP="004D13D1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4D13D1">
        <w:rPr>
          <w:rFonts w:eastAsiaTheme="minorHAnsi"/>
          <w:lang w:eastAsia="en-US"/>
        </w:rPr>
        <w:t xml:space="preserve">В случае возникновения или возможного возникновения у руководителя организации личной заинтересованности при исполнении трудовых функций, которая приводит или может привести к конфликту интересов, а также, если ему стало известно о совершении коррупционного правонарушения в организации, руководитель организации подает на имя главы городского округа </w:t>
      </w:r>
      <w:hyperlink r:id="rId7" w:history="1">
        <w:r w:rsidRPr="004D13D1">
          <w:rPr>
            <w:rFonts w:eastAsiaTheme="minorHAnsi"/>
            <w:lang w:eastAsia="en-US"/>
          </w:rPr>
          <w:t>уведомление</w:t>
        </w:r>
      </w:hyperlink>
      <w:r w:rsidRPr="004D13D1">
        <w:rPr>
          <w:rFonts w:eastAsiaTheme="minorHAnsi"/>
          <w:lang w:eastAsia="en-US"/>
        </w:rPr>
        <w:t xml:space="preserve"> </w:t>
      </w:r>
      <w:r w:rsidR="00313A9F" w:rsidRPr="004D13D1">
        <w:rPr>
          <w:rFonts w:eastAsiaTheme="minorHAnsi"/>
          <w:lang w:eastAsia="en-US"/>
        </w:rPr>
        <w:t xml:space="preserve">о возникновении при исполнении </w:t>
      </w:r>
      <w:r w:rsidR="00780653" w:rsidRPr="004D13D1">
        <w:rPr>
          <w:rFonts w:eastAsiaTheme="minorHAnsi"/>
          <w:lang w:eastAsia="en-US"/>
        </w:rPr>
        <w:t xml:space="preserve">должностных обязанностей </w:t>
      </w:r>
      <w:r w:rsidR="00313A9F" w:rsidRPr="004D13D1">
        <w:rPr>
          <w:rFonts w:eastAsiaTheme="minorHAnsi"/>
          <w:lang w:eastAsia="en-US"/>
        </w:rPr>
        <w:t>личной заинтересованности, которая приво</w:t>
      </w:r>
      <w:r w:rsidR="00B052FF" w:rsidRPr="004D13D1">
        <w:rPr>
          <w:rFonts w:eastAsiaTheme="minorHAnsi"/>
          <w:lang w:eastAsia="en-US"/>
        </w:rPr>
        <w:t xml:space="preserve">дит или может привести к </w:t>
      </w:r>
      <w:r w:rsidR="00313A9F" w:rsidRPr="004D13D1">
        <w:rPr>
          <w:rFonts w:eastAsiaTheme="minorHAnsi"/>
          <w:lang w:eastAsia="en-US"/>
        </w:rPr>
        <w:t>конфликту интересов</w:t>
      </w:r>
      <w:proofErr w:type="gramEnd"/>
      <w:r w:rsidR="00313A9F" w:rsidRPr="004D13D1">
        <w:rPr>
          <w:rFonts w:eastAsiaTheme="minorHAnsi"/>
          <w:lang w:eastAsia="en-US"/>
        </w:rPr>
        <w:t>, по форме согласно приложению к настоящему Положению (далее - уведомление).</w:t>
      </w:r>
    </w:p>
    <w:p w:rsidR="00B052FF" w:rsidRPr="0040474E" w:rsidRDefault="00B052FF" w:rsidP="00B052F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 соответствии с</w:t>
      </w:r>
      <w:r w:rsidRPr="00B052F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Федеральным законом от 25.12.2008 № 273-ФЗ «О противодействии коррупции»</w:t>
      </w:r>
      <w:r w:rsidRPr="00B052FF">
        <w:rPr>
          <w:rFonts w:eastAsiaTheme="minorHAnsi"/>
          <w:lang w:eastAsia="en-US"/>
        </w:rPr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</w:t>
      </w:r>
      <w:proofErr w:type="gramEnd"/>
      <w:r w:rsidRPr="00B052FF">
        <w:rPr>
          <w:rFonts w:eastAsiaTheme="minorHAnsi"/>
          <w:lang w:eastAsia="en-US"/>
        </w:rPr>
        <w:t xml:space="preserve"> </w:t>
      </w:r>
      <w:proofErr w:type="gramStart"/>
      <w:r w:rsidRPr="00B052FF">
        <w:rPr>
          <w:rFonts w:eastAsiaTheme="minorHAnsi"/>
          <w:lang w:eastAsia="en-US"/>
        </w:rPr>
        <w:t>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  <w:proofErr w:type="gramEnd"/>
    </w:p>
    <w:p w:rsidR="00B052FF" w:rsidRDefault="00B052FF" w:rsidP="004352CF">
      <w:pPr>
        <w:pStyle w:val="a7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4352CF">
        <w:rPr>
          <w:rFonts w:eastAsiaTheme="minorHAnsi"/>
          <w:lang w:eastAsia="en-US"/>
        </w:rPr>
        <w:t xml:space="preserve">Принятие, рассмотрение поступившего </w:t>
      </w:r>
      <w:r w:rsidR="00225759" w:rsidRPr="004352CF">
        <w:rPr>
          <w:rFonts w:eastAsiaTheme="minorHAnsi"/>
          <w:lang w:eastAsia="en-US"/>
        </w:rPr>
        <w:t xml:space="preserve">от руководителя организации </w:t>
      </w:r>
      <w:r w:rsidRPr="004352CF">
        <w:rPr>
          <w:rFonts w:eastAsiaTheme="minorHAnsi"/>
          <w:lang w:eastAsia="en-US"/>
        </w:rPr>
        <w:t xml:space="preserve">уведомления осуществляется по поручению главы городского округа </w:t>
      </w:r>
      <w:r w:rsidR="00EB7070">
        <w:rPr>
          <w:rFonts w:eastAsiaTheme="minorHAnsi"/>
          <w:lang w:eastAsia="en-US"/>
        </w:rPr>
        <w:t xml:space="preserve">лицом, </w:t>
      </w:r>
      <w:r w:rsidR="00874678">
        <w:t xml:space="preserve">уполномоченным на </w:t>
      </w:r>
      <w:r w:rsidR="00874678" w:rsidRPr="004352CF">
        <w:rPr>
          <w:rFonts w:eastAsiaTheme="minorHAnsi"/>
          <w:lang w:eastAsia="en-US"/>
        </w:rPr>
        <w:t>прием сведений о возникшем (имеющемся), а также о возможном конфликте интересов</w:t>
      </w:r>
      <w:r w:rsidR="00042F71" w:rsidRPr="004352CF">
        <w:rPr>
          <w:rFonts w:eastAsiaTheme="minorHAnsi"/>
          <w:lang w:eastAsia="en-US"/>
        </w:rPr>
        <w:t xml:space="preserve"> и рассмотрение этих сведений</w:t>
      </w:r>
      <w:r w:rsidR="00874678" w:rsidRPr="004352CF">
        <w:rPr>
          <w:rFonts w:eastAsiaTheme="minorHAnsi"/>
          <w:lang w:eastAsia="en-US"/>
        </w:rPr>
        <w:t xml:space="preserve"> в отношении руководителей </w:t>
      </w:r>
      <w:r w:rsidR="00042F71" w:rsidRPr="004352CF">
        <w:rPr>
          <w:rFonts w:eastAsiaTheme="minorHAnsi"/>
          <w:lang w:eastAsia="en-US"/>
        </w:rPr>
        <w:t xml:space="preserve">соответствующих </w:t>
      </w:r>
      <w:r w:rsidR="00874678" w:rsidRPr="004352CF">
        <w:rPr>
          <w:rFonts w:eastAsiaTheme="minorHAnsi"/>
          <w:lang w:eastAsia="en-US"/>
        </w:rPr>
        <w:t>организаций</w:t>
      </w:r>
      <w:r w:rsidR="00042F71" w:rsidRPr="004352CF">
        <w:rPr>
          <w:rFonts w:eastAsiaTheme="minorHAnsi"/>
          <w:lang w:eastAsia="en-US"/>
        </w:rPr>
        <w:t xml:space="preserve">, функции учредителя, в отношении которых, переданы </w:t>
      </w:r>
      <w:r w:rsidR="00042F71">
        <w:t>заместителю главы администрации городского округа или руководителю органа администрации городского округа</w:t>
      </w:r>
      <w:r w:rsidR="00042F71" w:rsidRPr="004352CF">
        <w:rPr>
          <w:rFonts w:eastAsiaTheme="minorHAnsi"/>
          <w:lang w:eastAsia="en-US"/>
        </w:rPr>
        <w:t xml:space="preserve"> </w:t>
      </w:r>
      <w:r w:rsidRPr="004352CF">
        <w:rPr>
          <w:rFonts w:eastAsiaTheme="minorHAnsi"/>
          <w:lang w:eastAsia="en-US"/>
        </w:rPr>
        <w:t xml:space="preserve">(далее </w:t>
      </w:r>
      <w:r w:rsidR="00EB7070">
        <w:rPr>
          <w:rFonts w:eastAsiaTheme="minorHAnsi"/>
          <w:lang w:eastAsia="en-US"/>
        </w:rPr>
        <w:t>–</w:t>
      </w:r>
      <w:r w:rsidRPr="004352CF">
        <w:rPr>
          <w:rFonts w:eastAsiaTheme="minorHAnsi"/>
          <w:lang w:eastAsia="en-US"/>
        </w:rPr>
        <w:t xml:space="preserve"> </w:t>
      </w:r>
      <w:r w:rsidR="00EB7070">
        <w:rPr>
          <w:rFonts w:eastAsiaTheme="minorHAnsi"/>
          <w:lang w:eastAsia="en-US"/>
        </w:rPr>
        <w:t xml:space="preserve">уполномоченное </w:t>
      </w:r>
      <w:r w:rsidRPr="004352CF">
        <w:rPr>
          <w:rFonts w:eastAsiaTheme="minorHAnsi"/>
          <w:lang w:eastAsia="en-US"/>
        </w:rPr>
        <w:t>лицо).</w:t>
      </w:r>
      <w:proofErr w:type="gramEnd"/>
    </w:p>
    <w:p w:rsidR="00C94750" w:rsidRPr="004352CF" w:rsidRDefault="00C94750" w:rsidP="004352CF">
      <w:pPr>
        <w:pStyle w:val="a7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t>При рассмотрении уведомления обеспечивается всестороннее и объективное изучение изложенных в уведомлении обстоятельств.</w:t>
      </w:r>
    </w:p>
    <w:p w:rsidR="00E5254A" w:rsidRDefault="00E5254A" w:rsidP="004352CF">
      <w:pPr>
        <w:pStyle w:val="a7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4352CF">
        <w:rPr>
          <w:rFonts w:eastAsiaTheme="minorHAnsi"/>
          <w:lang w:eastAsia="en-US"/>
        </w:rPr>
        <w:t xml:space="preserve">По результатам рассмотрения </w:t>
      </w:r>
      <w:r w:rsidR="00EB7070">
        <w:rPr>
          <w:rFonts w:eastAsiaTheme="minorHAnsi"/>
          <w:lang w:eastAsia="en-US"/>
        </w:rPr>
        <w:t xml:space="preserve">уполномоченное </w:t>
      </w:r>
      <w:r w:rsidRPr="004352CF">
        <w:rPr>
          <w:rFonts w:eastAsiaTheme="minorHAnsi"/>
          <w:lang w:eastAsia="en-US"/>
        </w:rPr>
        <w:t>лицо готовит мотивированное заключение, в котором отражаются выводы по результатам рассмотрения уведомления.</w:t>
      </w:r>
    </w:p>
    <w:p w:rsidR="00E5254A" w:rsidRDefault="00C94750" w:rsidP="004352CF">
      <w:pPr>
        <w:pStyle w:val="a7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t xml:space="preserve">Мотивированное заключение и другие материалы в течение 7 рабочих дней со дня поступления уведомления </w:t>
      </w:r>
      <w:r w:rsidR="00BB7618">
        <w:t xml:space="preserve">представляются </w:t>
      </w:r>
      <w:r w:rsidR="00E5254A" w:rsidRPr="004352CF">
        <w:rPr>
          <w:rFonts w:eastAsiaTheme="minorHAnsi"/>
          <w:lang w:eastAsia="en-US"/>
        </w:rPr>
        <w:t>главе городского округа.</w:t>
      </w:r>
    </w:p>
    <w:p w:rsidR="00C94750" w:rsidRPr="004352CF" w:rsidRDefault="00C94750" w:rsidP="004352CF">
      <w:pPr>
        <w:pStyle w:val="a7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t>Выводы по результатам рассмотрения уведомления носят рекомендательный характер.</w:t>
      </w:r>
    </w:p>
    <w:p w:rsidR="009D023B" w:rsidRDefault="009D023B" w:rsidP="004352CF">
      <w:pPr>
        <w:pStyle w:val="a7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4352CF">
        <w:rPr>
          <w:rFonts w:eastAsiaTheme="minorHAnsi"/>
          <w:lang w:eastAsia="en-US"/>
        </w:rPr>
        <w:t>Окончательное решение о способе предотвращения или урегулирования конфликта интересов принимает глава городского округа.</w:t>
      </w:r>
    </w:p>
    <w:p w:rsidR="00EB7070" w:rsidRDefault="00EB7070" w:rsidP="004352CF">
      <w:pPr>
        <w:pStyle w:val="a7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При передаче главой городского округа обязанности по исполнению функций и полномочий учредителя организации в части назначения на должность и расторжения трудового договора с руководителем организации заместителю главы администрации городского округа (далее – курирующий заместитель главы администрации городского округа), функции главы городского округа, предусмотренные пп.пп.3.1-3.7. настоящего Положения, исполняет курирующий заместитель главы администрации городского округа.</w:t>
      </w:r>
      <w:proofErr w:type="gramEnd"/>
    </w:p>
    <w:p w:rsidR="00EB7070" w:rsidRDefault="00EB7070" w:rsidP="00EB7070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</w:p>
    <w:p w:rsidR="00EB7070" w:rsidRDefault="00EB7070" w:rsidP="00EB7070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</w:p>
    <w:p w:rsidR="00C94750" w:rsidRDefault="00C94750">
      <w:pPr>
        <w:pStyle w:val="ConsPlusTitle"/>
        <w:jc w:val="center"/>
        <w:outlineLvl w:val="1"/>
      </w:pPr>
      <w:r>
        <w:lastRenderedPageBreak/>
        <w:t>IV. Меры по предотвращению или урегулированию</w:t>
      </w:r>
    </w:p>
    <w:p w:rsidR="00C94750" w:rsidRDefault="00C94750">
      <w:pPr>
        <w:pStyle w:val="ConsPlusTitle"/>
        <w:jc w:val="center"/>
      </w:pPr>
      <w:r>
        <w:t>конфликта интересов</w:t>
      </w:r>
    </w:p>
    <w:p w:rsidR="00B228B4" w:rsidRDefault="00B228B4">
      <w:pPr>
        <w:pStyle w:val="ConsPlusTitle"/>
        <w:jc w:val="center"/>
      </w:pPr>
    </w:p>
    <w:p w:rsidR="00C94750" w:rsidRDefault="00C94750" w:rsidP="004D13D1">
      <w:pPr>
        <w:pStyle w:val="ConsPlusNormal"/>
        <w:numPr>
          <w:ilvl w:val="0"/>
          <w:numId w:val="8"/>
        </w:numPr>
        <w:ind w:left="0" w:firstLine="709"/>
        <w:jc w:val="both"/>
      </w:pPr>
      <w:r>
        <w:t>Для предотвращения или урегулирования конфликта интересов принимаются следующие меры:</w:t>
      </w:r>
    </w:p>
    <w:p w:rsidR="00C94750" w:rsidRDefault="00B228B4" w:rsidP="004D13D1">
      <w:pPr>
        <w:pStyle w:val="ConsPlusNormal"/>
        <w:numPr>
          <w:ilvl w:val="2"/>
          <w:numId w:val="2"/>
        </w:numPr>
        <w:ind w:left="0" w:firstLine="709"/>
        <w:jc w:val="both"/>
      </w:pPr>
      <w:r>
        <w:t>О</w:t>
      </w:r>
      <w:r w:rsidR="00C94750">
        <w:t xml:space="preserve">граничение доступа </w:t>
      </w:r>
      <w:r>
        <w:t xml:space="preserve">руководителя </w:t>
      </w:r>
      <w:r w:rsidR="00C94750">
        <w:t>организации к информации, которая прямо или косвенно имеет отношение к его л</w:t>
      </w:r>
      <w:r>
        <w:t>ичным (частным) интересам.</w:t>
      </w:r>
    </w:p>
    <w:p w:rsidR="00C94750" w:rsidRDefault="00B228B4" w:rsidP="004D13D1">
      <w:pPr>
        <w:pStyle w:val="ConsPlusNormal"/>
        <w:numPr>
          <w:ilvl w:val="2"/>
          <w:numId w:val="2"/>
        </w:numPr>
        <w:ind w:left="0" w:firstLine="709"/>
        <w:jc w:val="both"/>
      </w:pPr>
      <w:r>
        <w:t>О</w:t>
      </w:r>
      <w:r w:rsidR="00C94750">
        <w:t xml:space="preserve">тстранение (постоянно или временно) </w:t>
      </w:r>
      <w:r>
        <w:t xml:space="preserve">руководителя </w:t>
      </w:r>
      <w:r w:rsidR="008F586E">
        <w:t xml:space="preserve">организации </w:t>
      </w:r>
      <w:r w:rsidR="00C94750">
        <w:t>от участия в обсуждении и процессе принятия решений по вопросам, которые прямо или косвенно имеют отношение к</w:t>
      </w:r>
      <w:r>
        <w:t xml:space="preserve"> его личным (частным) интересам.</w:t>
      </w:r>
    </w:p>
    <w:p w:rsidR="00C94750" w:rsidRDefault="00B228B4" w:rsidP="004D13D1">
      <w:pPr>
        <w:pStyle w:val="ConsPlusNormal"/>
        <w:numPr>
          <w:ilvl w:val="2"/>
          <w:numId w:val="2"/>
        </w:numPr>
        <w:ind w:left="0" w:firstLine="709"/>
        <w:jc w:val="both"/>
      </w:pPr>
      <w:r>
        <w:t>П</w:t>
      </w:r>
      <w:r w:rsidR="00C94750">
        <w:t xml:space="preserve">ересмотр и изменение </w:t>
      </w:r>
      <w:r w:rsidR="001651DF">
        <w:t xml:space="preserve">трудовой функции </w:t>
      </w:r>
      <w:r>
        <w:t>руководителя организации.</w:t>
      </w:r>
    </w:p>
    <w:p w:rsidR="00C94750" w:rsidRDefault="00B228B4" w:rsidP="004D13D1">
      <w:pPr>
        <w:pStyle w:val="ConsPlusNormal"/>
        <w:numPr>
          <w:ilvl w:val="2"/>
          <w:numId w:val="2"/>
        </w:numPr>
        <w:ind w:left="0" w:firstLine="709"/>
        <w:jc w:val="both"/>
      </w:pPr>
      <w:r>
        <w:t>О</w:t>
      </w:r>
      <w:r w:rsidR="00C94750">
        <w:t xml:space="preserve">тказ </w:t>
      </w:r>
      <w:r>
        <w:t xml:space="preserve">руководителя </w:t>
      </w:r>
      <w:r w:rsidR="00C94750">
        <w:t>организации от выгоды, явившейся причиной во</w:t>
      </w:r>
      <w:r>
        <w:t>зникновения конфликта интересов.</w:t>
      </w:r>
    </w:p>
    <w:p w:rsidR="00C94750" w:rsidRDefault="00B228B4" w:rsidP="004D13D1">
      <w:pPr>
        <w:pStyle w:val="ConsPlusNormal"/>
        <w:numPr>
          <w:ilvl w:val="2"/>
          <w:numId w:val="2"/>
        </w:numPr>
        <w:ind w:left="0" w:firstLine="709"/>
        <w:jc w:val="both"/>
      </w:pPr>
      <w:r>
        <w:t>У</w:t>
      </w:r>
      <w:r w:rsidR="00C94750">
        <w:t>вольнение р</w:t>
      </w:r>
      <w:r>
        <w:t>уководителя</w:t>
      </w:r>
      <w:r w:rsidR="00C94750">
        <w:t xml:space="preserve"> по инициативе работодателя в порядке, установленном трудовым законодательством и иными нормативными правовыми актами</w:t>
      </w:r>
      <w:r>
        <w:t xml:space="preserve"> Российской Федерации</w:t>
      </w:r>
      <w:r w:rsidR="00C94750">
        <w:t>, содержащими нормы трудового права.</w:t>
      </w:r>
    </w:p>
    <w:p w:rsidR="00C94750" w:rsidRDefault="00F72297" w:rsidP="004D13D1">
      <w:pPr>
        <w:pStyle w:val="ConsPlusNormal"/>
        <w:numPr>
          <w:ilvl w:val="0"/>
          <w:numId w:val="8"/>
        </w:numPr>
        <w:ind w:left="0" w:firstLine="709"/>
        <w:jc w:val="both"/>
      </w:pPr>
      <w:r>
        <w:t xml:space="preserve">Глава Сергиево-Посадского городского округа </w:t>
      </w:r>
      <w:r w:rsidR="00C94750">
        <w:t>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C94750" w:rsidRDefault="00C94750">
      <w:pPr>
        <w:pStyle w:val="ConsPlusNormal"/>
      </w:pPr>
    </w:p>
    <w:p w:rsidR="00B228B4" w:rsidRDefault="00B228B4">
      <w:pPr>
        <w:spacing w:after="200" w:line="276" w:lineRule="auto"/>
        <w:rPr>
          <w:szCs w:val="20"/>
        </w:rPr>
      </w:pPr>
      <w:r>
        <w:br w:type="page"/>
      </w:r>
      <w:bookmarkStart w:id="1" w:name="_GoBack"/>
      <w:bookmarkEnd w:id="1"/>
    </w:p>
    <w:p w:rsidR="00D83714" w:rsidRDefault="00C94750" w:rsidP="00D83714">
      <w:pPr>
        <w:pStyle w:val="ConsPlusNormal"/>
        <w:ind w:left="5103"/>
        <w:outlineLvl w:val="1"/>
        <w:rPr>
          <w:sz w:val="22"/>
          <w:szCs w:val="22"/>
        </w:rPr>
      </w:pPr>
      <w:r w:rsidRPr="00D83714">
        <w:rPr>
          <w:sz w:val="22"/>
          <w:szCs w:val="22"/>
        </w:rPr>
        <w:lastRenderedPageBreak/>
        <w:t>Приложение</w:t>
      </w:r>
      <w:r w:rsidR="00D83714" w:rsidRPr="00D83714">
        <w:rPr>
          <w:sz w:val="22"/>
          <w:szCs w:val="22"/>
        </w:rPr>
        <w:t xml:space="preserve"> </w:t>
      </w:r>
      <w:r w:rsidRPr="00D83714">
        <w:rPr>
          <w:sz w:val="22"/>
          <w:szCs w:val="22"/>
        </w:rPr>
        <w:t xml:space="preserve">к </w:t>
      </w:r>
      <w:r w:rsidR="00D83714" w:rsidRPr="00D83714">
        <w:rPr>
          <w:sz w:val="22"/>
          <w:szCs w:val="22"/>
        </w:rPr>
        <w:t>П</w:t>
      </w:r>
      <w:r w:rsidRPr="00D83714">
        <w:rPr>
          <w:sz w:val="22"/>
          <w:szCs w:val="22"/>
        </w:rPr>
        <w:t>оложению</w:t>
      </w:r>
      <w:r w:rsidR="00D83714" w:rsidRPr="00D83714">
        <w:rPr>
          <w:sz w:val="22"/>
          <w:szCs w:val="22"/>
        </w:rPr>
        <w:t xml:space="preserve"> о предотвращении и урегулировании конфликта интересов в отношении руководителей муниципальных учреждений и муниципальных унитарных предприятий,</w:t>
      </w:r>
      <w:r w:rsidR="00D83714" w:rsidRPr="00D83714">
        <w:rPr>
          <w:b/>
          <w:sz w:val="22"/>
          <w:szCs w:val="22"/>
        </w:rPr>
        <w:t xml:space="preserve"> </w:t>
      </w:r>
      <w:r w:rsidR="00D83714" w:rsidRPr="00D83714">
        <w:rPr>
          <w:sz w:val="22"/>
          <w:szCs w:val="22"/>
        </w:rPr>
        <w:t>подведомственных администрации Сергиево-Посадского городского округа Московской области</w:t>
      </w:r>
      <w:r w:rsidR="00D83714">
        <w:rPr>
          <w:sz w:val="22"/>
          <w:szCs w:val="22"/>
        </w:rPr>
        <w:t xml:space="preserve">, утвержденному Постановлением главы Сергиево-Посадского городского округа </w:t>
      </w:r>
    </w:p>
    <w:p w:rsidR="00D83714" w:rsidRPr="00D83714" w:rsidRDefault="00D83714" w:rsidP="00D83714">
      <w:pPr>
        <w:pStyle w:val="ConsPlusNormal"/>
        <w:ind w:left="5103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Московской области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 № __</w:t>
      </w:r>
      <w:r w:rsidR="00986F00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C94750" w:rsidRDefault="00C94750">
      <w:pPr>
        <w:pStyle w:val="ConsPlusNormal"/>
        <w:jc w:val="right"/>
      </w:pPr>
    </w:p>
    <w:p w:rsidR="00C94750" w:rsidRPr="00986F00" w:rsidRDefault="00C94750">
      <w:pPr>
        <w:pStyle w:val="ConsPlusNormal"/>
        <w:rPr>
          <w:szCs w:val="24"/>
        </w:rPr>
      </w:pPr>
    </w:p>
    <w:p w:rsidR="00C9475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F00">
        <w:rPr>
          <w:rFonts w:ascii="Times New Roman" w:hAnsi="Times New Roman" w:cs="Times New Roman"/>
          <w:sz w:val="24"/>
          <w:szCs w:val="24"/>
        </w:rPr>
        <w:t xml:space="preserve">   </w:t>
      </w:r>
      <w:r w:rsidR="00D83714" w:rsidRPr="00986F0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86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Главе Сергиево-Посадского </w:t>
      </w:r>
      <w:r w:rsidR="00D83714" w:rsidRPr="00986F00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86F00" w:rsidRDefault="00986F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Московской области</w:t>
      </w:r>
    </w:p>
    <w:p w:rsidR="00C9475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F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86F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86F00">
        <w:rPr>
          <w:rFonts w:ascii="Times New Roman" w:hAnsi="Times New Roman" w:cs="Times New Roman"/>
          <w:sz w:val="24"/>
          <w:szCs w:val="24"/>
        </w:rPr>
        <w:t xml:space="preserve">     </w:t>
      </w:r>
      <w:r w:rsidR="00986F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86F00">
        <w:rPr>
          <w:rFonts w:ascii="Times New Roman" w:hAnsi="Times New Roman" w:cs="Times New Roman"/>
          <w:sz w:val="24"/>
          <w:szCs w:val="24"/>
        </w:rPr>
        <w:t>____</w:t>
      </w:r>
      <w:r w:rsidR="00986F0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9475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6F0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86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986F00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986F00" w:rsidRPr="00986F00" w:rsidRDefault="00986F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</w:t>
      </w:r>
    </w:p>
    <w:p w:rsidR="00C94750" w:rsidRP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F0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86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86F00">
        <w:rPr>
          <w:rFonts w:ascii="Times New Roman" w:hAnsi="Times New Roman" w:cs="Times New Roman"/>
          <w:sz w:val="24"/>
          <w:szCs w:val="24"/>
        </w:rPr>
        <w:t xml:space="preserve">   от __________________________________</w:t>
      </w:r>
      <w:r w:rsidR="00986F00">
        <w:rPr>
          <w:rFonts w:ascii="Times New Roman" w:hAnsi="Times New Roman" w:cs="Times New Roman"/>
          <w:sz w:val="24"/>
          <w:szCs w:val="24"/>
        </w:rPr>
        <w:t>___</w:t>
      </w:r>
    </w:p>
    <w:p w:rsidR="00C94750" w:rsidRP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6F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986F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Pr="00986F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(Ф.И.О. работника организации, должность, телефон)</w:t>
      </w:r>
    </w:p>
    <w:p w:rsid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F0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86F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86F00">
        <w:rPr>
          <w:rFonts w:ascii="Times New Roman" w:hAnsi="Times New Roman" w:cs="Times New Roman"/>
          <w:sz w:val="24"/>
          <w:szCs w:val="24"/>
        </w:rPr>
        <w:t xml:space="preserve"> </w:t>
      </w:r>
      <w:r w:rsidR="00986F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86F00">
        <w:rPr>
          <w:rFonts w:ascii="Times New Roman" w:hAnsi="Times New Roman" w:cs="Times New Roman"/>
          <w:sz w:val="24"/>
          <w:szCs w:val="24"/>
        </w:rPr>
        <w:t xml:space="preserve">     ________________________________</w:t>
      </w:r>
      <w:bookmarkStart w:id="2" w:name="P427"/>
      <w:bookmarkEnd w:id="2"/>
      <w:r w:rsidR="00986F00">
        <w:rPr>
          <w:rFonts w:ascii="Times New Roman" w:hAnsi="Times New Roman" w:cs="Times New Roman"/>
          <w:sz w:val="24"/>
          <w:szCs w:val="24"/>
        </w:rPr>
        <w:t>________</w:t>
      </w:r>
    </w:p>
    <w:p w:rsidR="00986F00" w:rsidRDefault="00986F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</w:t>
      </w:r>
    </w:p>
    <w:p w:rsidR="00986F00" w:rsidRDefault="00986F00" w:rsidP="00986F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6F00" w:rsidRDefault="00986F00" w:rsidP="00986F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6F00" w:rsidRDefault="00986F00" w:rsidP="00986F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6F00" w:rsidRDefault="00986F00" w:rsidP="00986F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4750" w:rsidRPr="00986F00" w:rsidRDefault="00C94750" w:rsidP="00026D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F0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86F00" w:rsidRPr="00986F00" w:rsidRDefault="00C94750" w:rsidP="00026D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F00">
        <w:rPr>
          <w:rFonts w:ascii="Times New Roman" w:hAnsi="Times New Roman" w:cs="Times New Roman"/>
          <w:b/>
          <w:sz w:val="24"/>
          <w:szCs w:val="24"/>
        </w:rPr>
        <w:t>о возникно</w:t>
      </w:r>
      <w:r w:rsidR="00986F00" w:rsidRPr="00986F00">
        <w:rPr>
          <w:rFonts w:ascii="Times New Roman" w:hAnsi="Times New Roman" w:cs="Times New Roman"/>
          <w:b/>
          <w:sz w:val="24"/>
          <w:szCs w:val="24"/>
        </w:rPr>
        <w:t>вении личной заинтересованности</w:t>
      </w:r>
    </w:p>
    <w:p w:rsidR="00986F00" w:rsidRPr="00986F00" w:rsidRDefault="00986F00" w:rsidP="00026D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F00">
        <w:rPr>
          <w:rFonts w:ascii="Times New Roman" w:hAnsi="Times New Roman" w:cs="Times New Roman"/>
          <w:b/>
          <w:sz w:val="24"/>
          <w:szCs w:val="24"/>
        </w:rPr>
        <w:t xml:space="preserve">при исполнении трудовых </w:t>
      </w:r>
      <w:r w:rsidR="00C94750" w:rsidRPr="00986F00">
        <w:rPr>
          <w:rFonts w:ascii="Times New Roman" w:hAnsi="Times New Roman" w:cs="Times New Roman"/>
          <w:b/>
          <w:sz w:val="24"/>
          <w:szCs w:val="24"/>
        </w:rPr>
        <w:t>функций,</w:t>
      </w:r>
      <w:r w:rsidRPr="00986F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86F00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986F00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</w:t>
      </w:r>
    </w:p>
    <w:p w:rsidR="00C94750" w:rsidRPr="00986F00" w:rsidRDefault="00C94750" w:rsidP="00026D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F00">
        <w:rPr>
          <w:rFonts w:ascii="Times New Roman" w:hAnsi="Times New Roman" w:cs="Times New Roman"/>
          <w:b/>
          <w:sz w:val="24"/>
          <w:szCs w:val="24"/>
        </w:rPr>
        <w:t>к конфликту интересов</w:t>
      </w:r>
    </w:p>
    <w:p w:rsidR="00C94750" w:rsidRDefault="00C94750" w:rsidP="00026D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6F00" w:rsidRDefault="00986F00" w:rsidP="00986F0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возникновении личной заинтересованности при</w:t>
      </w:r>
      <w:r w:rsidR="00C94750" w:rsidRPr="00986F00">
        <w:rPr>
          <w:rFonts w:ascii="Times New Roman" w:hAnsi="Times New Roman" w:cs="Times New Roman"/>
          <w:sz w:val="24"/>
          <w:szCs w:val="24"/>
        </w:rPr>
        <w:t xml:space="preserve">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750" w:rsidRPr="00986F00">
        <w:rPr>
          <w:rFonts w:ascii="Times New Roman" w:hAnsi="Times New Roman" w:cs="Times New Roman"/>
          <w:sz w:val="24"/>
          <w:szCs w:val="24"/>
        </w:rPr>
        <w:t>трудовых функций, которая приводит или может прив</w:t>
      </w:r>
      <w:r>
        <w:rPr>
          <w:rFonts w:ascii="Times New Roman" w:hAnsi="Times New Roman" w:cs="Times New Roman"/>
          <w:sz w:val="24"/>
          <w:szCs w:val="24"/>
        </w:rPr>
        <w:t>ести к конфликту интересов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подчеркнуть). </w:t>
      </w:r>
    </w:p>
    <w:p w:rsidR="00986F00" w:rsidRDefault="00C94750" w:rsidP="00986F0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00">
        <w:rPr>
          <w:rFonts w:ascii="Times New Roman" w:hAnsi="Times New Roman" w:cs="Times New Roman"/>
          <w:sz w:val="24"/>
          <w:szCs w:val="24"/>
        </w:rPr>
        <w:t xml:space="preserve">Обстоятельства, являющиеся </w:t>
      </w:r>
      <w:r w:rsidR="00986F00">
        <w:rPr>
          <w:rFonts w:ascii="Times New Roman" w:hAnsi="Times New Roman" w:cs="Times New Roman"/>
          <w:sz w:val="24"/>
          <w:szCs w:val="24"/>
        </w:rPr>
        <w:t xml:space="preserve">основанием возникновения личной </w:t>
      </w:r>
      <w:r w:rsidRPr="00986F00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</w:t>
      </w:r>
      <w:r w:rsidR="00986F00">
        <w:rPr>
          <w:rFonts w:ascii="Times New Roman" w:hAnsi="Times New Roman" w:cs="Times New Roman"/>
          <w:sz w:val="24"/>
          <w:szCs w:val="24"/>
        </w:rPr>
        <w:t>______.</w:t>
      </w:r>
    </w:p>
    <w:p w:rsidR="00C94750" w:rsidRPr="00986F00" w:rsidRDefault="00986F00" w:rsidP="00986F0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Трудовые функции, на надлежащее</w:t>
      </w:r>
      <w:r w:rsidR="00C94750" w:rsidRPr="00986F00">
        <w:rPr>
          <w:rFonts w:ascii="Times New Roman" w:hAnsi="Times New Roman" w:cs="Times New Roman"/>
          <w:sz w:val="24"/>
          <w:szCs w:val="24"/>
        </w:rPr>
        <w:t xml:space="preserve"> исполнение кото</w:t>
      </w:r>
      <w:r>
        <w:rPr>
          <w:rFonts w:ascii="Times New Roman" w:hAnsi="Times New Roman" w:cs="Times New Roman"/>
          <w:sz w:val="24"/>
          <w:szCs w:val="24"/>
        </w:rPr>
        <w:t xml:space="preserve">рых влияет или может </w:t>
      </w:r>
      <w:r w:rsidR="00C94750" w:rsidRPr="00986F00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94750" w:rsidRPr="00986F00">
        <w:rPr>
          <w:rFonts w:ascii="Times New Roman" w:hAnsi="Times New Roman" w:cs="Times New Roman"/>
          <w:sz w:val="24"/>
          <w:szCs w:val="24"/>
        </w:rPr>
        <w:t>__</w:t>
      </w:r>
    </w:p>
    <w:p w:rsidR="00C94750" w:rsidRP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94750" w:rsidRPr="00986F00" w:rsidRDefault="00986F00" w:rsidP="00986F0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Предлагаемые меры по предотвращению или урегулированию </w:t>
      </w:r>
      <w:r w:rsidR="00C94750" w:rsidRPr="00986F00">
        <w:rPr>
          <w:rFonts w:ascii="Times New Roman" w:hAnsi="Times New Roman" w:cs="Times New Roman"/>
          <w:sz w:val="24"/>
          <w:szCs w:val="24"/>
        </w:rPr>
        <w:t>конфликта</w:t>
      </w:r>
    </w:p>
    <w:p w:rsidR="00C94750" w:rsidRP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F00">
        <w:rPr>
          <w:rFonts w:ascii="Times New Roman" w:hAnsi="Times New Roman" w:cs="Times New Roman"/>
          <w:sz w:val="24"/>
          <w:szCs w:val="24"/>
        </w:rPr>
        <w:t>интерес</w:t>
      </w:r>
      <w:r w:rsidR="00986F00">
        <w:rPr>
          <w:rFonts w:ascii="Times New Roman" w:hAnsi="Times New Roman" w:cs="Times New Roman"/>
          <w:sz w:val="24"/>
          <w:szCs w:val="24"/>
        </w:rPr>
        <w:t>ов (заполняется</w:t>
      </w:r>
      <w:r w:rsidRPr="00986F00">
        <w:rPr>
          <w:rFonts w:ascii="Times New Roman" w:hAnsi="Times New Roman" w:cs="Times New Roman"/>
          <w:sz w:val="24"/>
          <w:szCs w:val="24"/>
        </w:rPr>
        <w:t xml:space="preserve"> при наличии у </w:t>
      </w:r>
      <w:r w:rsidR="00986F00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986F00">
        <w:rPr>
          <w:rFonts w:ascii="Times New Roman" w:hAnsi="Times New Roman" w:cs="Times New Roman"/>
          <w:sz w:val="24"/>
          <w:szCs w:val="24"/>
        </w:rPr>
        <w:t>организации предложений по</w:t>
      </w:r>
      <w:proofErr w:type="gramEnd"/>
    </w:p>
    <w:p w:rsidR="00C94750" w:rsidRPr="00986F00" w:rsidRDefault="00986F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предотвращению</w:t>
      </w:r>
      <w:r w:rsidR="00C94750" w:rsidRPr="00986F00">
        <w:rPr>
          <w:rFonts w:ascii="Times New Roman" w:hAnsi="Times New Roman" w:cs="Times New Roman"/>
          <w:sz w:val="24"/>
          <w:szCs w:val="24"/>
        </w:rPr>
        <w:t xml:space="preserve"> или урегулированию конфликта интересов):</w:t>
      </w:r>
    </w:p>
    <w:p w:rsidR="00C94750" w:rsidRP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4750" w:rsidRP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4750" w:rsidRP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94750" w:rsidRP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4750" w:rsidRP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F00">
        <w:rPr>
          <w:rFonts w:ascii="Times New Roman" w:hAnsi="Times New Roman" w:cs="Times New Roman"/>
          <w:sz w:val="24"/>
          <w:szCs w:val="24"/>
        </w:rPr>
        <w:t xml:space="preserve">___________________              </w:t>
      </w:r>
      <w:r w:rsidR="00986F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86F00">
        <w:rPr>
          <w:rFonts w:ascii="Times New Roman" w:hAnsi="Times New Roman" w:cs="Times New Roman"/>
          <w:sz w:val="24"/>
          <w:szCs w:val="24"/>
        </w:rPr>
        <w:t xml:space="preserve">      </w:t>
      </w:r>
      <w:r w:rsidR="00986F0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86F00">
        <w:rPr>
          <w:rFonts w:ascii="Times New Roman" w:hAnsi="Times New Roman" w:cs="Times New Roman"/>
          <w:sz w:val="24"/>
          <w:szCs w:val="24"/>
        </w:rPr>
        <w:t xml:space="preserve">           _________________________</w:t>
      </w:r>
    </w:p>
    <w:p w:rsidR="00C94750" w:rsidRP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6F00">
        <w:rPr>
          <w:rFonts w:ascii="Times New Roman" w:hAnsi="Times New Roman" w:cs="Times New Roman"/>
          <w:sz w:val="24"/>
          <w:szCs w:val="24"/>
          <w:vertAlign w:val="superscript"/>
        </w:rPr>
        <w:t xml:space="preserve">     (подпись)                       </w:t>
      </w:r>
      <w:r w:rsidR="00986F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</w:t>
      </w:r>
      <w:r w:rsidRPr="00986F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(Фамилия, инициалы)</w:t>
      </w:r>
    </w:p>
    <w:p w:rsidR="00C94750" w:rsidRPr="00986F00" w:rsidRDefault="00C94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86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86F00">
        <w:rPr>
          <w:rFonts w:ascii="Times New Roman" w:hAnsi="Times New Roman" w:cs="Times New Roman"/>
          <w:sz w:val="24"/>
          <w:szCs w:val="24"/>
        </w:rPr>
        <w:t>__________ 20__ г.</w:t>
      </w:r>
    </w:p>
    <w:p w:rsidR="00C94750" w:rsidRPr="00986F00" w:rsidRDefault="00C94750">
      <w:pPr>
        <w:pStyle w:val="ConsPlusNormal"/>
        <w:rPr>
          <w:szCs w:val="24"/>
        </w:rPr>
      </w:pPr>
    </w:p>
    <w:p w:rsidR="00C94750" w:rsidRPr="00986F00" w:rsidRDefault="00C94750">
      <w:pPr>
        <w:pStyle w:val="ConsPlusNormal"/>
        <w:rPr>
          <w:szCs w:val="24"/>
        </w:rPr>
      </w:pPr>
    </w:p>
    <w:p w:rsidR="00C94750" w:rsidRPr="00986F00" w:rsidRDefault="00C94750">
      <w:pPr>
        <w:pStyle w:val="ConsPlusNormal"/>
        <w:rPr>
          <w:szCs w:val="24"/>
        </w:rPr>
      </w:pPr>
    </w:p>
    <w:p w:rsidR="00C94750" w:rsidRPr="00986F00" w:rsidRDefault="00C94750">
      <w:pPr>
        <w:pStyle w:val="ConsPlusNormal"/>
        <w:rPr>
          <w:szCs w:val="24"/>
        </w:rPr>
      </w:pPr>
    </w:p>
    <w:sectPr w:rsidR="00C94750" w:rsidRPr="00986F00" w:rsidSect="00026D2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4C" w:rsidRDefault="0094534C" w:rsidP="00FD390E">
      <w:r>
        <w:separator/>
      </w:r>
    </w:p>
  </w:endnote>
  <w:endnote w:type="continuationSeparator" w:id="0">
    <w:p w:rsidR="0094534C" w:rsidRDefault="0094534C" w:rsidP="00FD3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4C" w:rsidRDefault="0094534C" w:rsidP="00FD390E">
      <w:r>
        <w:separator/>
      </w:r>
    </w:p>
  </w:footnote>
  <w:footnote w:type="continuationSeparator" w:id="0">
    <w:p w:rsidR="0094534C" w:rsidRDefault="0094534C" w:rsidP="00FD39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8805284"/>
      <w:docPartObj>
        <w:docPartGallery w:val="Page Numbers (Top of Page)"/>
        <w:docPartUnique/>
      </w:docPartObj>
    </w:sdtPr>
    <w:sdtContent>
      <w:p w:rsidR="000F2DAD" w:rsidRDefault="00BC3599">
        <w:pPr>
          <w:pStyle w:val="a3"/>
          <w:jc w:val="center"/>
        </w:pPr>
        <w:r>
          <w:fldChar w:fldCharType="begin"/>
        </w:r>
        <w:r w:rsidR="000F2DAD">
          <w:instrText>PAGE   \* MERGEFORMAT</w:instrText>
        </w:r>
        <w:r>
          <w:fldChar w:fldCharType="separate"/>
        </w:r>
        <w:r w:rsidR="00C7364B">
          <w:rPr>
            <w:noProof/>
          </w:rPr>
          <w:t>4</w:t>
        </w:r>
        <w:r>
          <w:fldChar w:fldCharType="end"/>
        </w:r>
      </w:p>
    </w:sdtContent>
  </w:sdt>
  <w:p w:rsidR="000F2DAD" w:rsidRDefault="000F2D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B51BE"/>
    <w:multiLevelType w:val="hybridMultilevel"/>
    <w:tmpl w:val="4800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02B60"/>
    <w:multiLevelType w:val="hybridMultilevel"/>
    <w:tmpl w:val="731C8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0556D"/>
    <w:multiLevelType w:val="multilevel"/>
    <w:tmpl w:val="DECCD1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2702AA"/>
    <w:multiLevelType w:val="hybridMultilevel"/>
    <w:tmpl w:val="3C64586A"/>
    <w:lvl w:ilvl="0" w:tplc="6A8E5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32BEE"/>
    <w:multiLevelType w:val="multilevel"/>
    <w:tmpl w:val="2CE46F2E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DCA5ABE"/>
    <w:multiLevelType w:val="hybridMultilevel"/>
    <w:tmpl w:val="15223D24"/>
    <w:lvl w:ilvl="0" w:tplc="37D0B36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70793"/>
    <w:multiLevelType w:val="hybridMultilevel"/>
    <w:tmpl w:val="720495C0"/>
    <w:lvl w:ilvl="0" w:tplc="96B29B9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E3A89"/>
    <w:multiLevelType w:val="hybridMultilevel"/>
    <w:tmpl w:val="CB446CE4"/>
    <w:lvl w:ilvl="0" w:tplc="96B29B9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3080B"/>
    <w:multiLevelType w:val="hybridMultilevel"/>
    <w:tmpl w:val="78A02210"/>
    <w:lvl w:ilvl="0" w:tplc="6B2E62D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A7F6E"/>
    <w:multiLevelType w:val="hybridMultilevel"/>
    <w:tmpl w:val="0FB62EEC"/>
    <w:lvl w:ilvl="0" w:tplc="A2D4218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00153"/>
    <w:multiLevelType w:val="multilevel"/>
    <w:tmpl w:val="9BFE0EE4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750"/>
    <w:rsid w:val="00026D23"/>
    <w:rsid w:val="00042F71"/>
    <w:rsid w:val="000A3E63"/>
    <w:rsid w:val="000F2DAD"/>
    <w:rsid w:val="001651DF"/>
    <w:rsid w:val="001D2557"/>
    <w:rsid w:val="00225759"/>
    <w:rsid w:val="00313A9F"/>
    <w:rsid w:val="00344187"/>
    <w:rsid w:val="00353882"/>
    <w:rsid w:val="0040474E"/>
    <w:rsid w:val="004352CF"/>
    <w:rsid w:val="004D13D1"/>
    <w:rsid w:val="004D63F1"/>
    <w:rsid w:val="004E10D3"/>
    <w:rsid w:val="00573346"/>
    <w:rsid w:val="0057740D"/>
    <w:rsid w:val="005824E3"/>
    <w:rsid w:val="005E3789"/>
    <w:rsid w:val="005F4030"/>
    <w:rsid w:val="00612E8C"/>
    <w:rsid w:val="00616ED0"/>
    <w:rsid w:val="00667EF0"/>
    <w:rsid w:val="00713298"/>
    <w:rsid w:val="00724ACF"/>
    <w:rsid w:val="00741C0E"/>
    <w:rsid w:val="00780653"/>
    <w:rsid w:val="00790E53"/>
    <w:rsid w:val="00792862"/>
    <w:rsid w:val="007B3251"/>
    <w:rsid w:val="007E1DDF"/>
    <w:rsid w:val="00812205"/>
    <w:rsid w:val="00874678"/>
    <w:rsid w:val="008C1371"/>
    <w:rsid w:val="008F586E"/>
    <w:rsid w:val="00942FC1"/>
    <w:rsid w:val="0094534C"/>
    <w:rsid w:val="00970337"/>
    <w:rsid w:val="00986F00"/>
    <w:rsid w:val="009C29E2"/>
    <w:rsid w:val="009D023B"/>
    <w:rsid w:val="00A436C2"/>
    <w:rsid w:val="00B052FF"/>
    <w:rsid w:val="00B10F57"/>
    <w:rsid w:val="00B228B4"/>
    <w:rsid w:val="00BB7618"/>
    <w:rsid w:val="00BC3599"/>
    <w:rsid w:val="00C12265"/>
    <w:rsid w:val="00C26E90"/>
    <w:rsid w:val="00C27C5A"/>
    <w:rsid w:val="00C45EE3"/>
    <w:rsid w:val="00C6421B"/>
    <w:rsid w:val="00C7364B"/>
    <w:rsid w:val="00C86FAB"/>
    <w:rsid w:val="00C938D8"/>
    <w:rsid w:val="00C94750"/>
    <w:rsid w:val="00C971A1"/>
    <w:rsid w:val="00CD615B"/>
    <w:rsid w:val="00D83714"/>
    <w:rsid w:val="00D96D51"/>
    <w:rsid w:val="00D97D10"/>
    <w:rsid w:val="00DC11F7"/>
    <w:rsid w:val="00DE5A4F"/>
    <w:rsid w:val="00E47A6C"/>
    <w:rsid w:val="00E5254A"/>
    <w:rsid w:val="00EB7070"/>
    <w:rsid w:val="00EF73A3"/>
    <w:rsid w:val="00F34CC9"/>
    <w:rsid w:val="00F6400A"/>
    <w:rsid w:val="00F65795"/>
    <w:rsid w:val="00F712B0"/>
    <w:rsid w:val="00F72297"/>
    <w:rsid w:val="00FA5D74"/>
    <w:rsid w:val="00FB26B3"/>
    <w:rsid w:val="00FD390E"/>
    <w:rsid w:val="00FD5DBF"/>
    <w:rsid w:val="00FF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3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7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C947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47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C947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39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390E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D39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390E"/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8122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12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2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3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7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C947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47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C947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39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390E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D39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390E"/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8122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12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2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47D07FA2F1D4EE885E06AD8E2160576F8145DB84F10A7F4103A802C920D61D8E573F2C739250EED1D0995E9C0D7448D9604CFCEE76416g1E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Zver</cp:lastModifiedBy>
  <cp:revision>2</cp:revision>
  <cp:lastPrinted>2020-03-03T14:44:00Z</cp:lastPrinted>
  <dcterms:created xsi:type="dcterms:W3CDTF">2020-04-13T14:20:00Z</dcterms:created>
  <dcterms:modified xsi:type="dcterms:W3CDTF">2020-04-13T14:20:00Z</dcterms:modified>
</cp:coreProperties>
</file>