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90" w:rsidRPr="00D97118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bookmarkStart w:id="0" w:name="_GoBack"/>
      <w:bookmarkEnd w:id="0"/>
      <w:r w:rsidRPr="00D97118">
        <w:rPr>
          <w:rFonts w:eastAsia="Calibri" w:cs="Times New Roman"/>
          <w:szCs w:val="24"/>
        </w:rPr>
        <w:t>Приложение к</w:t>
      </w:r>
    </w:p>
    <w:p w:rsidR="0080644F" w:rsidRPr="0080644F" w:rsidRDefault="0080644F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постановлению Главы</w:t>
      </w:r>
    </w:p>
    <w:p w:rsidR="0080644F" w:rsidRPr="0080644F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D97118">
        <w:rPr>
          <w:rFonts w:eastAsia="Calibri" w:cs="Times New Roman"/>
          <w:szCs w:val="24"/>
        </w:rPr>
        <w:t>Сергие</w:t>
      </w:r>
      <w:r w:rsidR="0080644F">
        <w:rPr>
          <w:rFonts w:eastAsia="Calibri" w:cs="Times New Roman"/>
          <w:szCs w:val="24"/>
        </w:rPr>
        <w:t>во-Посадского городского округа</w:t>
      </w:r>
    </w:p>
    <w:p w:rsidR="00E53090" w:rsidRPr="0080644F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D97118">
        <w:rPr>
          <w:rFonts w:eastAsia="Calibri" w:cs="Times New Roman"/>
          <w:szCs w:val="24"/>
        </w:rPr>
        <w:t>от «____»___________№____</w:t>
      </w:r>
      <w:r w:rsidR="0080644F" w:rsidRPr="00BA1112">
        <w:rPr>
          <w:rFonts w:eastAsia="Calibri" w:cs="Times New Roman"/>
          <w:szCs w:val="24"/>
        </w:rPr>
        <w:t>________</w:t>
      </w:r>
      <w:r w:rsidRPr="00D97118">
        <w:rPr>
          <w:rFonts w:eastAsia="Calibri" w:cs="Times New Roman"/>
          <w:szCs w:val="24"/>
        </w:rPr>
        <w:t>__</w:t>
      </w:r>
    </w:p>
    <w:p w:rsidR="00E53090" w:rsidRPr="00D97118" w:rsidRDefault="00E53090" w:rsidP="00E91B99">
      <w:pPr>
        <w:spacing w:after="0"/>
        <w:jc w:val="center"/>
        <w:rPr>
          <w:rFonts w:cs="Times New Roman"/>
          <w:szCs w:val="24"/>
        </w:rPr>
      </w:pPr>
    </w:p>
    <w:p w:rsidR="00E91B99" w:rsidRPr="00D97118" w:rsidRDefault="00E91B99" w:rsidP="00E91B99">
      <w:pPr>
        <w:spacing w:after="0"/>
        <w:jc w:val="center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Паспорт</w:t>
      </w:r>
    </w:p>
    <w:p w:rsidR="003A7DBA" w:rsidRPr="00D97118" w:rsidRDefault="00E91B99" w:rsidP="00E91B99">
      <w:pPr>
        <w:spacing w:after="0"/>
        <w:jc w:val="center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:rsidR="00E91B99" w:rsidRPr="00D97118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t>«Цифровое муниципальное образование»</w:t>
      </w:r>
    </w:p>
    <w:p w:rsidR="00361D04" w:rsidRPr="00D97118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E53090" w:rsidRPr="00D97118" w:rsidTr="00C600F5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9B2F9F" w:rsidRDefault="00361D04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Сергие</w:t>
            </w:r>
            <w:r w:rsidR="00D870CC"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>во-Посадского городского округа, курирующий вопросы цифрового управления и деятельность МФЦ</w:t>
            </w:r>
          </w:p>
        </w:tc>
      </w:tr>
      <w:tr w:rsidR="00E53090" w:rsidRPr="00D97118" w:rsidTr="00C600F5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9B2F9F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E53090" w:rsidRPr="00D97118" w:rsidTr="00C600F5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3090" w:rsidRPr="00D97118" w:rsidTr="00C600F5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D97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53090" w:rsidRPr="00D97118" w:rsidTr="00C600F5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A51D9A" w:rsidRPr="00D97118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E53090" w:rsidRPr="00D97118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E53090" w:rsidRPr="00D97118" w:rsidTr="00C600F5">
        <w:tc>
          <w:tcPr>
            <w:tcW w:w="3289" w:type="dxa"/>
            <w:vMerge w:val="restart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CC55F8" w:rsidRPr="00D97118" w:rsidTr="00063506">
        <w:tc>
          <w:tcPr>
            <w:tcW w:w="3289" w:type="dxa"/>
            <w:vMerge/>
            <w:shd w:val="clear" w:color="auto" w:fill="auto"/>
            <w:vAlign w:val="center"/>
          </w:tcPr>
          <w:p w:rsidR="00CC55F8" w:rsidRPr="00D97118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F8" w:rsidRPr="00D97118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063506" w:rsidRPr="00D97118" w:rsidTr="00A66B49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:rsidR="00063506" w:rsidRPr="00D97118" w:rsidRDefault="00063506" w:rsidP="0006350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:rsidR="00063506" w:rsidRPr="008B144E" w:rsidRDefault="00063506" w:rsidP="000635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B144E">
              <w:rPr>
                <w:rFonts w:cs="Times New Roman"/>
                <w:szCs w:val="24"/>
              </w:rPr>
              <w:t>35408,95</w:t>
            </w:r>
          </w:p>
        </w:tc>
        <w:tc>
          <w:tcPr>
            <w:tcW w:w="1984" w:type="dxa"/>
          </w:tcPr>
          <w:p w:rsidR="00063506" w:rsidRPr="008B144E" w:rsidRDefault="00063506" w:rsidP="000635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B144E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:rsidR="00063506" w:rsidRPr="008B144E" w:rsidRDefault="00063506" w:rsidP="000635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B144E">
              <w:rPr>
                <w:rFonts w:cs="Times New Roman"/>
                <w:szCs w:val="24"/>
              </w:rPr>
              <w:t>28745,49</w:t>
            </w:r>
          </w:p>
        </w:tc>
        <w:tc>
          <w:tcPr>
            <w:tcW w:w="1984" w:type="dxa"/>
          </w:tcPr>
          <w:p w:rsidR="00063506" w:rsidRPr="008B144E" w:rsidRDefault="00063506" w:rsidP="000635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B144E">
              <w:rPr>
                <w:rFonts w:cs="Times New Roman"/>
                <w:szCs w:val="24"/>
              </w:rPr>
              <w:t>6663,46</w:t>
            </w:r>
          </w:p>
        </w:tc>
        <w:tc>
          <w:tcPr>
            <w:tcW w:w="1985" w:type="dxa"/>
          </w:tcPr>
          <w:p w:rsidR="00063506" w:rsidRPr="008B144E" w:rsidRDefault="00063506" w:rsidP="000635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B144E">
              <w:rPr>
                <w:rFonts w:cs="Times New Roman"/>
                <w:szCs w:val="24"/>
              </w:rPr>
              <w:t>0</w:t>
            </w:r>
          </w:p>
        </w:tc>
        <w:tc>
          <w:tcPr>
            <w:tcW w:w="2126" w:type="dxa"/>
          </w:tcPr>
          <w:p w:rsidR="00063506" w:rsidRPr="008B144E" w:rsidRDefault="00063506" w:rsidP="0006350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B144E">
              <w:rPr>
                <w:rFonts w:cs="Times New Roman"/>
                <w:szCs w:val="24"/>
              </w:rPr>
              <w:t>0</w:t>
            </w:r>
          </w:p>
        </w:tc>
      </w:tr>
      <w:tr w:rsidR="00F35DB0" w:rsidRPr="00D97118" w:rsidTr="00A66B49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:rsidR="00F35DB0" w:rsidRPr="00D97118" w:rsidRDefault="00F35DB0" w:rsidP="00F35DB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:rsidR="00F35DB0" w:rsidRPr="008B144E" w:rsidRDefault="00C00D98" w:rsidP="00C00D98">
            <w:pPr>
              <w:jc w:val="right"/>
              <w:rPr>
                <w:szCs w:val="24"/>
              </w:rPr>
            </w:pPr>
            <w:r w:rsidRPr="00C00D98">
              <w:rPr>
                <w:szCs w:val="24"/>
              </w:rPr>
              <w:t>169649,98</w:t>
            </w:r>
          </w:p>
        </w:tc>
        <w:tc>
          <w:tcPr>
            <w:tcW w:w="1984" w:type="dxa"/>
          </w:tcPr>
          <w:p w:rsidR="00F35DB0" w:rsidRPr="008B144E" w:rsidRDefault="00F35DB0" w:rsidP="00F35DB0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F35DB0">
              <w:rPr>
                <w:rFonts w:cs="Times New Roman"/>
                <w:szCs w:val="24"/>
              </w:rPr>
              <w:t>28117</w:t>
            </w:r>
            <w:r>
              <w:rPr>
                <w:rFonts w:cs="Times New Roman"/>
                <w:szCs w:val="24"/>
              </w:rPr>
              <w:t>,0</w:t>
            </w:r>
          </w:p>
        </w:tc>
        <w:tc>
          <w:tcPr>
            <w:tcW w:w="1843" w:type="dxa"/>
          </w:tcPr>
          <w:p w:rsidR="00F35DB0" w:rsidRPr="008A3584" w:rsidRDefault="00F35DB0" w:rsidP="00F35DB0">
            <w:pPr>
              <w:jc w:val="right"/>
            </w:pPr>
            <w:r w:rsidRPr="008A3584">
              <w:t>26029,83</w:t>
            </w:r>
          </w:p>
        </w:tc>
        <w:tc>
          <w:tcPr>
            <w:tcW w:w="1984" w:type="dxa"/>
          </w:tcPr>
          <w:p w:rsidR="00F35DB0" w:rsidRPr="008A3584" w:rsidRDefault="00F35DB0" w:rsidP="00F35DB0">
            <w:pPr>
              <w:jc w:val="right"/>
            </w:pPr>
            <w:r w:rsidRPr="008A3584">
              <w:t>108125,15</w:t>
            </w:r>
          </w:p>
        </w:tc>
        <w:tc>
          <w:tcPr>
            <w:tcW w:w="1985" w:type="dxa"/>
          </w:tcPr>
          <w:p w:rsidR="00F35DB0" w:rsidRPr="008A3584" w:rsidRDefault="00F35DB0" w:rsidP="00F35DB0">
            <w:pPr>
              <w:jc w:val="right"/>
            </w:pPr>
            <w:r w:rsidRPr="008A3584">
              <w:t>3689,0</w:t>
            </w:r>
          </w:p>
        </w:tc>
        <w:tc>
          <w:tcPr>
            <w:tcW w:w="2126" w:type="dxa"/>
          </w:tcPr>
          <w:p w:rsidR="00F35DB0" w:rsidRDefault="00F35DB0" w:rsidP="00F35DB0">
            <w:pPr>
              <w:jc w:val="right"/>
            </w:pPr>
            <w:r w:rsidRPr="008A3584">
              <w:t>3689,0</w:t>
            </w:r>
          </w:p>
        </w:tc>
      </w:tr>
      <w:tr w:rsidR="00CA1E92" w:rsidRPr="00D97118" w:rsidTr="00A66B49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:rsidR="00CA1E92" w:rsidRPr="00D97118" w:rsidRDefault="00CA1E92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92" w:rsidRPr="008B144E" w:rsidRDefault="00C00D98" w:rsidP="00CA1E92">
            <w:pPr>
              <w:jc w:val="right"/>
              <w:rPr>
                <w:szCs w:val="24"/>
              </w:rPr>
            </w:pPr>
            <w:r w:rsidRPr="00C00D98">
              <w:rPr>
                <w:szCs w:val="24"/>
              </w:rPr>
              <w:t>823266,806</w:t>
            </w:r>
          </w:p>
        </w:tc>
        <w:tc>
          <w:tcPr>
            <w:tcW w:w="1984" w:type="dxa"/>
          </w:tcPr>
          <w:p w:rsidR="00CA1E92" w:rsidRPr="008B144E" w:rsidRDefault="00F35DB0" w:rsidP="00CA1E9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F35DB0">
              <w:rPr>
                <w:rFonts w:cs="Times New Roman"/>
                <w:szCs w:val="24"/>
              </w:rPr>
              <w:t>162666,7</w:t>
            </w:r>
          </w:p>
        </w:tc>
        <w:tc>
          <w:tcPr>
            <w:tcW w:w="1843" w:type="dxa"/>
          </w:tcPr>
          <w:p w:rsidR="00CA1E92" w:rsidRPr="008B144E" w:rsidRDefault="00F35DB0" w:rsidP="00CA1E92">
            <w:pPr>
              <w:tabs>
                <w:tab w:val="left" w:pos="541"/>
              </w:tabs>
              <w:jc w:val="right"/>
              <w:rPr>
                <w:rFonts w:cs="Times New Roman"/>
                <w:szCs w:val="24"/>
              </w:rPr>
            </w:pPr>
            <w:r w:rsidRPr="00F35DB0">
              <w:rPr>
                <w:rFonts w:cs="Times New Roman"/>
                <w:szCs w:val="24"/>
              </w:rPr>
              <w:t>161287,88</w:t>
            </w:r>
          </w:p>
        </w:tc>
        <w:tc>
          <w:tcPr>
            <w:tcW w:w="1984" w:type="dxa"/>
          </w:tcPr>
          <w:p w:rsidR="00CA1E92" w:rsidRPr="008B144E" w:rsidRDefault="00F35DB0" w:rsidP="00CA1E92">
            <w:pPr>
              <w:jc w:val="right"/>
              <w:rPr>
                <w:rFonts w:cs="Times New Roman"/>
                <w:szCs w:val="24"/>
              </w:rPr>
            </w:pPr>
            <w:r w:rsidRPr="00F35DB0">
              <w:rPr>
                <w:rFonts w:cs="Times New Roman"/>
                <w:szCs w:val="24"/>
              </w:rPr>
              <w:t>185838,82</w:t>
            </w:r>
          </w:p>
        </w:tc>
        <w:tc>
          <w:tcPr>
            <w:tcW w:w="1985" w:type="dxa"/>
          </w:tcPr>
          <w:p w:rsidR="00CA1E92" w:rsidRPr="008B144E" w:rsidRDefault="00F35DB0" w:rsidP="00CA1E9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F35DB0">
              <w:rPr>
                <w:rFonts w:cs="Times New Roman"/>
                <w:szCs w:val="24"/>
              </w:rPr>
              <w:t>156736,703</w:t>
            </w:r>
          </w:p>
        </w:tc>
        <w:tc>
          <w:tcPr>
            <w:tcW w:w="2126" w:type="dxa"/>
          </w:tcPr>
          <w:p w:rsidR="00CA1E92" w:rsidRPr="008B144E" w:rsidRDefault="00F35DB0" w:rsidP="00CA1E9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F35DB0">
              <w:rPr>
                <w:rFonts w:cs="Times New Roman"/>
                <w:szCs w:val="24"/>
              </w:rPr>
              <w:t>156736,703</w:t>
            </w:r>
          </w:p>
        </w:tc>
      </w:tr>
      <w:tr w:rsidR="008003B7" w:rsidRPr="00D97118" w:rsidTr="00A20C6D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:rsidR="008003B7" w:rsidRPr="00D97118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</w:tr>
      <w:tr w:rsidR="00905ED7" w:rsidRPr="00D97118" w:rsidTr="00D61D46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:rsidR="00905ED7" w:rsidRPr="00D97118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:rsidR="00905ED7" w:rsidRPr="008B144E" w:rsidRDefault="00771727" w:rsidP="00771727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771727">
              <w:rPr>
                <w:rFonts w:cs="Times New Roman"/>
                <w:bCs/>
                <w:szCs w:val="24"/>
              </w:rPr>
              <w:t>1028325,736</w:t>
            </w:r>
          </w:p>
        </w:tc>
        <w:tc>
          <w:tcPr>
            <w:tcW w:w="1984" w:type="dxa"/>
          </w:tcPr>
          <w:p w:rsidR="00905ED7" w:rsidRPr="008B144E" w:rsidRDefault="00771727" w:rsidP="00905ED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71727">
              <w:rPr>
                <w:rFonts w:cs="Times New Roman"/>
                <w:szCs w:val="24"/>
              </w:rPr>
              <w:t>190783,7</w:t>
            </w:r>
          </w:p>
        </w:tc>
        <w:tc>
          <w:tcPr>
            <w:tcW w:w="1843" w:type="dxa"/>
          </w:tcPr>
          <w:p w:rsidR="00905ED7" w:rsidRPr="008B144E" w:rsidRDefault="00B652C2" w:rsidP="00B652C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B652C2">
              <w:rPr>
                <w:rFonts w:cs="Times New Roman"/>
                <w:szCs w:val="24"/>
              </w:rPr>
              <w:t>216063,2</w:t>
            </w:r>
          </w:p>
        </w:tc>
        <w:tc>
          <w:tcPr>
            <w:tcW w:w="1984" w:type="dxa"/>
          </w:tcPr>
          <w:p w:rsidR="00905ED7" w:rsidRPr="008B144E" w:rsidRDefault="004F7A1A" w:rsidP="00B652C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4F7A1A">
              <w:rPr>
                <w:rFonts w:cs="Times New Roman"/>
                <w:szCs w:val="24"/>
              </w:rPr>
              <w:t>300627,43</w:t>
            </w:r>
          </w:p>
        </w:tc>
        <w:tc>
          <w:tcPr>
            <w:tcW w:w="1985" w:type="dxa"/>
          </w:tcPr>
          <w:p w:rsidR="00905ED7" w:rsidRPr="008B144E" w:rsidRDefault="00F06FFF" w:rsidP="00F06FF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06FFF">
              <w:rPr>
                <w:rFonts w:cs="Times New Roman"/>
                <w:szCs w:val="24"/>
              </w:rPr>
              <w:t>160425,703</w:t>
            </w:r>
          </w:p>
        </w:tc>
        <w:tc>
          <w:tcPr>
            <w:tcW w:w="2126" w:type="dxa"/>
          </w:tcPr>
          <w:p w:rsidR="00905ED7" w:rsidRPr="008B144E" w:rsidRDefault="00F06FFF" w:rsidP="00B652C2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06FFF">
              <w:rPr>
                <w:rFonts w:cs="Times New Roman"/>
                <w:szCs w:val="24"/>
                <w:lang w:val="en-US"/>
              </w:rPr>
              <w:t>160425,703</w:t>
            </w:r>
          </w:p>
        </w:tc>
      </w:tr>
      <w:tr w:rsidR="00E53090" w:rsidRPr="00D97118" w:rsidTr="00C600F5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46223A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46223A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97,23 процентов к концу 2024 г.</w:t>
            </w:r>
          </w:p>
          <w:p w:rsidR="0046223A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1,97 минут к 2024 году.</w:t>
            </w:r>
          </w:p>
          <w:p w:rsidR="0046223A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4. Сокращение доли заявителей МФЦ, ожидающих в очереди более 11,5 минут до 0% к 2024 году.</w:t>
            </w:r>
          </w:p>
          <w:p w:rsidR="00E53090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:rsidR="001F6764" w:rsidRPr="00D97118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:rsidR="0046223A" w:rsidRPr="00D97118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7. Стоимостная доля закупаемого и арендуемого ОМСУ муниципального образования Московской области иностранного ПО – до 5% к 2022 году.</w:t>
            </w:r>
          </w:p>
          <w:p w:rsidR="00D41749" w:rsidRPr="00D97118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:rsidR="0080644F" w:rsidRPr="0080644F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:rsidR="00012F97" w:rsidRPr="00D97118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:rsidR="00DD4E96" w:rsidRPr="00D97118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0D5D" w:rsidRPr="00D97118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граждан, зарегистрированных в ЕСИА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640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:rsidR="0095640B" w:rsidRPr="00D97118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:rsidR="005E18C5" w:rsidRPr="00D97118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:rsidR="00AC61F3" w:rsidRPr="00D97118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</w:t>
            </w:r>
            <w:r w:rsidR="00AC61F3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Результативные услуги – Доля отказов в предоставлении муниципальных (государственных) услуг </w:t>
            </w:r>
            <w:r w:rsidR="00683BF9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более 15%</w:t>
            </w:r>
            <w:r w:rsidR="00AC61F3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3BF9" w:rsidRPr="00D97118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16. Повторные обращения – Доля обращений, поступивших на портал «</w:t>
            </w:r>
            <w:proofErr w:type="spellStart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по которым поступили повторные обращения 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:rsidR="00026BEF" w:rsidRPr="00D97118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 Отложенные решения – Доля отложенных решений от числа ответов, предоставленных на портале «</w:t>
            </w:r>
            <w:proofErr w:type="spellStart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(по проблемам со сроком решения 8 </w:t>
            </w:r>
            <w:proofErr w:type="spellStart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р.д</w:t>
            </w:r>
            <w:proofErr w:type="spellEnd"/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:rsidR="00DE683D" w:rsidRPr="00D97118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</w:t>
            </w:r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Добродел</w:t>
            </w:r>
            <w:proofErr w:type="spellEnd"/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», по которым на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:rsidR="00EA3FAD" w:rsidRPr="00D97118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19.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86F1B" w:rsidRPr="00D97118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 </w:t>
            </w:r>
            <w:r w:rsidR="00486F1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 xml:space="preserve">21. </w:t>
            </w:r>
            <w:r w:rsidRPr="00D97118">
              <w:rPr>
                <w:rFonts w:cs="Times New Roman"/>
                <w:color w:val="000000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дошкольных образовательных организаций – не менее 2 Мбит/с;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EA3FAD" w:rsidRPr="00D97118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сельских населенных пунктах, – не менее 50 Мбит/с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– до 100%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49F9" w:rsidRPr="00D97118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22. Доля образовательных организаций, у которых есть широкополосный доступ к сети Интернет (не менее 100 Мбит/с), за исключением дошкольных – до 70% к 2023 году.</w:t>
            </w:r>
          </w:p>
          <w:p w:rsidR="00F649F9" w:rsidRPr="00D97118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23.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:rsidR="00543B8B" w:rsidRPr="00D97118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 </w:t>
            </w:r>
            <w:r w:rsidR="00543B8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:rsidR="007A22AE" w:rsidRPr="00B343A5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5. Внедрение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9477A6" w:rsidRPr="00D97118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26.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81% к 2023 году.</w:t>
            </w:r>
          </w:p>
          <w:p w:rsidR="00D516C1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27. Доля домашних хозяйств в муниципальном образовании Московской области, имеющих широкополосный доступ к сети Интернет до 100%.</w:t>
            </w:r>
          </w:p>
          <w:p w:rsidR="00D516C1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28.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D516C1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D41749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</w:tc>
      </w:tr>
    </w:tbl>
    <w:p w:rsidR="00E13C9E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:rsidR="00D97118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D97118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D97118">
        <w:rPr>
          <w:rStyle w:val="A50"/>
          <w:rFonts w:ascii="Times New Roman" w:hAnsi="Times New Roman" w:cs="Times New Roman"/>
          <w:b/>
          <w:sz w:val="24"/>
          <w:szCs w:val="24"/>
        </w:rPr>
        <w:t>нерционный прогноз развития, описание ц</w:t>
      </w:r>
      <w:r w:rsidRPr="00D97118">
        <w:rPr>
          <w:b/>
          <w:sz w:val="24"/>
          <w:szCs w:val="24"/>
        </w:rPr>
        <w:t>ели муниципальной программы</w:t>
      </w:r>
    </w:p>
    <w:p w:rsidR="0002691E" w:rsidRPr="0026330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:rsidR="004B4B03" w:rsidRPr="007D13D5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63301">
        <w:rPr>
          <w:rFonts w:cs="Times New Roman"/>
          <w:szCs w:val="24"/>
        </w:rPr>
        <w:t xml:space="preserve">Приоритеты государственной политики Московской области в сфере государственного управления – это, прежде всего, повышение уровня </w:t>
      </w:r>
      <w:r w:rsidRPr="007D13D5">
        <w:rPr>
          <w:rFonts w:cs="Times New Roman"/>
          <w:szCs w:val="24"/>
        </w:rPr>
        <w:t>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4B4B03" w:rsidRPr="007D13D5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:rsidR="004B4B03" w:rsidRPr="007D13D5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:rsidR="00263301" w:rsidRPr="007D13D5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Работа ведется по следующим направлениям: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4B4B03" w:rsidRPr="007D13D5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lastRenderedPageBreak/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В результате реализации </w:t>
      </w:r>
      <w:r w:rsidR="0081291F" w:rsidRPr="007D13D5">
        <w:rPr>
          <w:rFonts w:cs="Times New Roman"/>
          <w:szCs w:val="24"/>
        </w:rPr>
        <w:t>муниципальной программы</w:t>
      </w:r>
      <w:r w:rsidRPr="007D13D5">
        <w:rPr>
          <w:rFonts w:cs="Times New Roman"/>
          <w:szCs w:val="24"/>
        </w:rPr>
        <w:t xml:space="preserve"> достигаются следующие планируемые результаты: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:rsidR="00496DC1" w:rsidRPr="007D13D5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7D13D5">
        <w:rPr>
          <w:rFonts w:cs="Times New Roman"/>
          <w:b/>
          <w:szCs w:val="24"/>
        </w:rPr>
        <w:t>2</w:t>
      </w:r>
      <w:r w:rsidR="00496DC1" w:rsidRPr="007D13D5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19BA" w:rsidRPr="007D13D5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7D13D5">
        <w:rPr>
          <w:rFonts w:cs="Times New Roman"/>
          <w:szCs w:val="24"/>
        </w:rPr>
        <w:t>ходящими</w:t>
      </w:r>
      <w:r w:rsidRPr="007D13D5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7D13D5">
        <w:rPr>
          <w:rFonts w:cs="Times New Roman"/>
          <w:szCs w:val="24"/>
        </w:rPr>
        <w:t>. Среди них:</w:t>
      </w:r>
      <w:r w:rsidR="007319BA" w:rsidRPr="007D13D5">
        <w:rPr>
          <w:rFonts w:cs="Times New Roman"/>
          <w:szCs w:val="24"/>
        </w:rPr>
        <w:t xml:space="preserve"> 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7D13D5">
        <w:rPr>
          <w:rFonts w:cs="Times New Roman"/>
          <w:szCs w:val="24"/>
        </w:rPr>
        <w:t>,</w:t>
      </w:r>
      <w:r w:rsidRPr="007D13D5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7D13D5">
        <w:rPr>
          <w:rFonts w:cs="Times New Roman"/>
          <w:szCs w:val="24"/>
        </w:rPr>
        <w:t>органов власти;</w:t>
      </w:r>
    </w:p>
    <w:p w:rsidR="00DF7C27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:rsidR="006222F7" w:rsidRPr="007D13D5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н</w:t>
      </w:r>
      <w:r w:rsidR="006222F7" w:rsidRPr="007D13D5">
        <w:rPr>
          <w:rFonts w:cs="Times New Roman"/>
          <w:szCs w:val="24"/>
        </w:rPr>
        <w:t>едостижение</w:t>
      </w:r>
      <w:proofErr w:type="spellEnd"/>
      <w:r w:rsidR="006222F7" w:rsidRPr="007D13D5">
        <w:rPr>
          <w:rFonts w:cs="Times New Roman"/>
          <w:szCs w:val="24"/>
        </w:rPr>
        <w:t xml:space="preserve"> значений целевых показателей планируемых результатов муниципальной программы к 2024 году;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lastRenderedPageBreak/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Риск </w:t>
      </w:r>
      <w:proofErr w:type="spellStart"/>
      <w:r w:rsidRPr="007D13D5">
        <w:rPr>
          <w:rFonts w:cs="Times New Roman"/>
          <w:szCs w:val="24"/>
        </w:rPr>
        <w:t>недостижения</w:t>
      </w:r>
      <w:proofErr w:type="spellEnd"/>
      <w:r w:rsidRPr="007D13D5">
        <w:rPr>
          <w:rFonts w:cs="Times New Roman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:rsidR="0038668F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7D13D5">
        <w:rPr>
          <w:rFonts w:cs="Times New Roman"/>
          <w:szCs w:val="24"/>
        </w:rPr>
        <w:t xml:space="preserve">администрации </w:t>
      </w:r>
      <w:r w:rsidR="00806658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7D13D5">
        <w:rPr>
          <w:rFonts w:cs="Times New Roman"/>
          <w:szCs w:val="24"/>
        </w:rPr>
        <w:t xml:space="preserve">Сергиево-Посадского городского округа </w:t>
      </w:r>
      <w:r w:rsidRPr="007D13D5">
        <w:rPr>
          <w:rFonts w:cs="Times New Roman"/>
          <w:szCs w:val="24"/>
        </w:rPr>
        <w:t xml:space="preserve">Московской области и </w:t>
      </w:r>
      <w:r w:rsidR="000B0AE4" w:rsidRPr="007D13D5">
        <w:rPr>
          <w:rFonts w:cs="Times New Roman"/>
          <w:szCs w:val="24"/>
        </w:rPr>
        <w:t>его</w:t>
      </w:r>
      <w:r w:rsidRPr="007D13D5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7D13D5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7D13D5">
        <w:rPr>
          <w:rFonts w:cs="Times New Roman"/>
          <w:szCs w:val="24"/>
        </w:rPr>
        <w:t>Московской области.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:rsidR="006222F7" w:rsidRPr="00D97118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6222F7" w:rsidRPr="00D97118">
        <w:rPr>
          <w:rFonts w:cs="Times New Roman"/>
          <w:b/>
          <w:szCs w:val="24"/>
        </w:rPr>
        <w:t>. Перечень подпрограмм и краткое их описание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>
        <w:rPr>
          <w:rFonts w:cs="Times New Roman"/>
          <w:szCs w:val="24"/>
        </w:rPr>
        <w:t>дпрограмм: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>
        <w:rPr>
          <w:rFonts w:cs="Times New Roman"/>
          <w:szCs w:val="24"/>
        </w:rPr>
        <w:t>пальных услуг» (Подпрограмма 1) - н</w:t>
      </w:r>
      <w:r w:rsidRPr="00D97118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>
        <w:rPr>
          <w:rFonts w:cs="Times New Roman"/>
          <w:szCs w:val="24"/>
        </w:rPr>
        <w:t>ти» (Подпрограмма 2) - н</w:t>
      </w:r>
      <w:r w:rsidRPr="00D97118">
        <w:rPr>
          <w:rFonts w:cs="Times New Roman"/>
          <w:szCs w:val="24"/>
        </w:rPr>
        <w:t xml:space="preserve">аправлена на повышение эффективности деятельности </w:t>
      </w:r>
      <w:r w:rsidRPr="00C600F5">
        <w:rPr>
          <w:rFonts w:cs="Times New Roman"/>
          <w:szCs w:val="24"/>
        </w:rPr>
        <w:t xml:space="preserve">ОМСУ </w:t>
      </w:r>
      <w:r w:rsidR="00E27D39" w:rsidRPr="00C600F5">
        <w:rPr>
          <w:rFonts w:cs="Times New Roman"/>
          <w:szCs w:val="24"/>
        </w:rPr>
        <w:t xml:space="preserve">Сергиево-Посадского </w:t>
      </w:r>
      <w:r w:rsidR="00E27D39" w:rsidRPr="00C600F5">
        <w:rPr>
          <w:rFonts w:cs="Times New Roman"/>
          <w:szCs w:val="24"/>
        </w:rPr>
        <w:lastRenderedPageBreak/>
        <w:t xml:space="preserve">городского округа </w:t>
      </w:r>
      <w:r w:rsidRPr="00C600F5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C600F5">
        <w:rPr>
          <w:rFonts w:cs="Times New Roman"/>
          <w:szCs w:val="24"/>
        </w:rPr>
        <w:t>Сергиево-Посадского городского округа</w:t>
      </w:r>
      <w:r w:rsidRPr="00C600F5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6222F7" w:rsidRPr="00C600F5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C600F5">
        <w:rPr>
          <w:rFonts w:cs="Times New Roman"/>
          <w:b/>
          <w:szCs w:val="24"/>
        </w:rPr>
        <w:t>4</w:t>
      </w:r>
      <w:r w:rsidR="006222F7" w:rsidRPr="00C600F5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C600F5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C600F5">
        <w:rPr>
          <w:rFonts w:cs="Times New Roman"/>
          <w:szCs w:val="24"/>
        </w:rPr>
        <w:t>Сергиево-Посадском городском округе</w:t>
      </w:r>
      <w:r w:rsidRPr="00C600F5">
        <w:rPr>
          <w:rFonts w:cs="Times New Roman"/>
          <w:szCs w:val="24"/>
        </w:rPr>
        <w:t xml:space="preserve">. 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C600F5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:rsidR="00E27D39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szCs w:val="24"/>
        </w:rPr>
        <w:t xml:space="preserve">1. </w:t>
      </w:r>
      <w:r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:rsidR="00E27D39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:rsidR="00E27D39" w:rsidRDefault="00E27D39" w:rsidP="0002691E">
      <w:pPr>
        <w:spacing w:after="0" w:line="240" w:lineRule="auto"/>
        <w:ind w:firstLine="540"/>
        <w:jc w:val="both"/>
        <w:rPr>
          <w:szCs w:val="24"/>
        </w:rPr>
      </w:pPr>
      <w:r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E27D39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:rsidR="00E27D39" w:rsidRDefault="00E27D39" w:rsidP="0002691E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:rsidR="00E27D39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:rsidR="00E27D39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D97118">
        <w:rPr>
          <w:rFonts w:cs="Times New Roman"/>
          <w:szCs w:val="24"/>
        </w:rPr>
        <w:t xml:space="preserve">Сергиево-Посадского городского округа </w:t>
      </w:r>
      <w:r w:rsidRPr="00D97118">
        <w:rPr>
          <w:rFonts w:cs="Times New Roman"/>
          <w:szCs w:val="24"/>
        </w:rPr>
        <w:t>Московской области: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1) Информационная инфраструктура;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2) Информационная безопасность;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3) Цифровое государственное управление;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4) Цифровая образовательная среда;</w:t>
      </w:r>
    </w:p>
    <w:p w:rsidR="00BB23C4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5) Цифровая культура.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</w:t>
      </w:r>
      <w:r w:rsidRPr="0036710A">
        <w:rPr>
          <w:rFonts w:eastAsia="Calibri" w:cs="Times New Roman"/>
          <w:szCs w:val="24"/>
        </w:rPr>
        <w:lastRenderedPageBreak/>
        <w:t xml:space="preserve">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</w:t>
      </w:r>
      <w:proofErr w:type="spellStart"/>
      <w:r w:rsidRPr="0036710A">
        <w:rPr>
          <w:rFonts w:eastAsia="Calibri" w:cs="Times New Roman"/>
          <w:szCs w:val="24"/>
        </w:rPr>
        <w:t>мультисервисной</w:t>
      </w:r>
      <w:proofErr w:type="spellEnd"/>
      <w:r w:rsidRPr="0036710A">
        <w:rPr>
          <w:rFonts w:eastAsia="Calibri" w:cs="Times New Roman"/>
          <w:szCs w:val="24"/>
        </w:rPr>
        <w:t xml:space="preserve">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36710A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 xml:space="preserve">В рамках федерального проекта «Цифровая образовательная среда» планируется выравнивание уровня оснащения школ </w:t>
      </w:r>
      <w:r w:rsidRPr="0036710A">
        <w:rPr>
          <w:rFonts w:eastAsia="Times New Roman" w:cs="Times New Roman"/>
          <w:szCs w:val="24"/>
          <w:lang w:eastAsia="ru-RU"/>
        </w:rPr>
        <w:t xml:space="preserve">современными аппаратно-программными комплексами, обеспечивающими </w:t>
      </w:r>
      <w:r w:rsidRPr="0036710A">
        <w:rPr>
          <w:rFonts w:eastAsia="Calibri" w:cs="Times New Roman"/>
          <w:szCs w:val="24"/>
        </w:rPr>
        <w:t>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Сергиево-Посадского городского округа Московской области планшетными компьютерами, мультимедийными проекторами и экранами для мультимедийных проекторов.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BB23C4" w:rsidRPr="0036710A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07885" w:rsidRDefault="0050788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507885" w:rsidRDefault="0050788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507885" w:rsidRDefault="0050788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507885" w:rsidRDefault="0050788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E01852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36710A">
        <w:rPr>
          <w:rFonts w:cs="Times New Roman"/>
          <w:b/>
          <w:szCs w:val="24"/>
        </w:rPr>
        <w:lastRenderedPageBreak/>
        <w:t xml:space="preserve">5. </w:t>
      </w:r>
      <w:r w:rsidR="008F1018" w:rsidRPr="0036710A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>
        <w:rPr>
          <w:rFonts w:cs="Times New Roman"/>
          <w:b/>
          <w:szCs w:val="24"/>
        </w:rPr>
        <w:t xml:space="preserve"> </w:t>
      </w:r>
      <w:r w:rsidR="008F1018" w:rsidRPr="0036710A">
        <w:rPr>
          <w:rFonts w:cs="Times New Roman"/>
          <w:b/>
          <w:szCs w:val="24"/>
        </w:rPr>
        <w:t>муниципального образования</w:t>
      </w:r>
    </w:p>
    <w:p w:rsidR="008F1018" w:rsidRPr="0036710A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0A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8F1018" w:rsidRPr="0036710A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10A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:rsidR="008F1018" w:rsidRPr="00E01852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E01852">
        <w:rPr>
          <w:rFonts w:ascii="Times New Roman" w:hAnsi="Times New Roman" w:cs="Times New Roman"/>
        </w:rPr>
        <w:t>(наименование муниципальной программы)</w:t>
      </w:r>
    </w:p>
    <w:p w:rsidR="008F1018" w:rsidRPr="00D97118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D97118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6E76D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D97118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D97118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D97118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E76D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E76D1" w:rsidRPr="006E76D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7B4361" w:rsidRPr="00D97118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C1097" w:rsidRPr="00D97118" w:rsidRDefault="006C1097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D32310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310" w:rsidRPr="00D97118" w:rsidRDefault="00D32310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310" w:rsidRPr="00D97118" w:rsidRDefault="00D32310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2310" w:rsidRDefault="00D32310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D32310" w:rsidRPr="006E76D1" w:rsidRDefault="00D32310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D32310" w:rsidRPr="003336E3" w:rsidRDefault="00D32310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97118" w:rsidRDefault="00D32310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97,23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97,23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97,23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97,23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97,23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97,23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32310" w:rsidRPr="00D97118" w:rsidRDefault="00D32310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6C1097">
              <w:rPr>
                <w:rFonts w:eastAsia="Times New Roman" w:cs="Times New Roman"/>
                <w:szCs w:val="24"/>
                <w:lang w:eastAsia="ru-RU"/>
              </w:rPr>
              <w:t>,2</w:t>
            </w:r>
          </w:p>
        </w:tc>
      </w:tr>
      <w:tr w:rsidR="00D32310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310" w:rsidRPr="00D97118" w:rsidRDefault="00D32310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310" w:rsidRPr="00D97118" w:rsidRDefault="00D32310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2310" w:rsidRDefault="00D32310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D32310" w:rsidRPr="006E76D1" w:rsidRDefault="00D32310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D32310" w:rsidRPr="003336E3" w:rsidRDefault="00D32310" w:rsidP="006E76D1">
            <w:pPr>
              <w:spacing w:after="0" w:line="240" w:lineRule="auto"/>
              <w:jc w:val="center"/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97118" w:rsidRDefault="00D32310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1,97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1,97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1,97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1,97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tabs>
                <w:tab w:val="center" w:pos="4677"/>
                <w:tab w:val="right" w:pos="9355"/>
              </w:tabs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1,97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10" w:rsidRPr="00D32310" w:rsidRDefault="00D32310">
            <w:pPr>
              <w:tabs>
                <w:tab w:val="center" w:pos="4677"/>
                <w:tab w:val="right" w:pos="9355"/>
              </w:tabs>
              <w:spacing w:before="40" w:line="256" w:lineRule="auto"/>
              <w:jc w:val="center"/>
              <w:rPr>
                <w:rFonts w:eastAsia="Times New Roman" w:cs="Times New Roman"/>
                <w:szCs w:val="24"/>
              </w:rPr>
            </w:pPr>
            <w:r w:rsidRPr="00D32310">
              <w:rPr>
                <w:szCs w:val="24"/>
              </w:rPr>
              <w:t>1,97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32310" w:rsidRPr="00D97118" w:rsidRDefault="00D32310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заявителей </w:t>
            </w:r>
            <w:r w:rsidRPr="0036710A">
              <w:rPr>
                <w:rFonts w:eastAsia="Times New Roman" w:cs="Times New Roman"/>
                <w:szCs w:val="24"/>
                <w:lang w:eastAsia="ru-RU"/>
              </w:rPr>
              <w:t>МФЦ, ожидающих в очереди более 11,5 мин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0D0390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0D0390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D32310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96,97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D97118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рабочих мест, обеспеченных необходимым компьютерным оборудованием и услугами связи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Указной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Рейтинг-50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Отраслевой</w:t>
            </w:r>
            <w:r w:rsidRPr="00D97118" w:rsidDel="00DC28F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Рейтинг-50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Рейтинг-50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» (по проблемам со сроком решения 8 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р.д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Рейтинг-50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  <w:lang w:eastAsia="ru-RU"/>
              </w:rPr>
              <w:t>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Рейтинг-50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Доля ОМСУ муниципального образования Московской области и их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lastRenderedPageBreak/>
              <w:t>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Показатель регионального проекта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D97118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Показатель регионального проекта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Указной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Показатель регионального проекта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A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Показатель регионального проекта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6E76D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A"/>
                <w:szCs w:val="24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Показатель регионального проекта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6E76D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val="en-US"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</w:t>
            </w:r>
            <w:r w:rsidRPr="00D97118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</w:t>
            </w:r>
            <w:r w:rsidRPr="00D97118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6E76D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домашних хозяйств в 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6E76D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сеть Интернет на скорости:</w:t>
            </w:r>
          </w:p>
          <w:p w:rsidR="007B4361" w:rsidRPr="00D97118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учреждений культуры,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расположенных в городских населенных пунктах, – не менее 50 Мбит/с;</w:t>
            </w:r>
          </w:p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361" w:rsidRPr="00C600F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:rsidR="00910FD0" w:rsidRPr="00D97118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:rsidR="00BB23C4" w:rsidRPr="00D97118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118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6E76D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D9711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6E76D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</w:t>
      </w:r>
      <w:r w:rsidR="006E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118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:rsidR="00BB23C4" w:rsidRPr="00D97118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187"/>
        <w:gridCol w:w="6095"/>
        <w:gridCol w:w="2664"/>
        <w:gridCol w:w="1843"/>
      </w:tblGrid>
      <w:tr w:rsidR="00910FD0" w:rsidRPr="00D97118" w:rsidTr="007543B4">
        <w:trPr>
          <w:trHeight w:val="276"/>
        </w:trPr>
        <w:tc>
          <w:tcPr>
            <w:tcW w:w="738" w:type="dxa"/>
            <w:vAlign w:val="center"/>
          </w:tcPr>
          <w:p w:rsidR="00E7344C" w:rsidRDefault="00E7344C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:rsidR="00910FD0" w:rsidRPr="00D97118" w:rsidRDefault="00E7344C" w:rsidP="00E7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D97118" w:rsidTr="007543B4">
        <w:trPr>
          <w:trHeight w:val="156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D97118" w:rsidTr="007543B4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:rsidR="00910FD0" w:rsidRPr="00D97118" w:rsidRDefault="00910FD0" w:rsidP="000D0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D97118" w:rsidTr="007543B4">
        <w:trPr>
          <w:trHeight w:val="250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:rsidR="00910FD0" w:rsidRPr="003F031B" w:rsidRDefault="00910FD0" w:rsidP="003F031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:rsidR="00910FD0" w:rsidRPr="00D97118" w:rsidRDefault="00E47B4C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Усмс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- уровень удовлетворенности граждан качеством предоставления государственных и муниципальных услуг;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Нсмс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910FD0" w:rsidRPr="00D97118" w:rsidRDefault="00910FD0" w:rsidP="003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>
              <w:rPr>
                <w:rFonts w:eastAsia="Times New Roman" w:cs="Times New Roman"/>
                <w:szCs w:val="24"/>
                <w:lang w:eastAsia="ru-RU"/>
              </w:rPr>
              <w:t>94,4.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ИАС МКГУ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:rsidR="00910FD0" w:rsidRPr="00D97118" w:rsidRDefault="00E47B4C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D97118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Ti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:rsidR="00910FD0" w:rsidRPr="00D97118" w:rsidRDefault="00E47B4C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D97118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:rsidR="00910FD0" w:rsidRPr="00D97118" w:rsidRDefault="00E47B4C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g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:rsidR="00910FD0" w:rsidRPr="00D97118" w:rsidRDefault="00910FD0" w:rsidP="003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>
              <w:rPr>
                <w:rFonts w:eastAsia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АСУ «Очередь»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заявителей МФЦ, ожидающих в очереди более 11,5 минут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D97118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10FD0" w:rsidRPr="00D97118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D97118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11,5</w:t>
            </w:r>
            <w:r w:rsidRPr="00D97118">
              <w:rPr>
                <w:rFonts w:eastAsia="Times New Roman" w:cs="Times New Roman"/>
                <w:color w:val="FF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минут, процент;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11,5 минут, человек;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Данные АСУ «Очередь». При расчете показателя доля заявителей, ожидающих в очереди более 11,5 минут (L), учитываются талоны, обслуживание по которым составляет 10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минут и более и факт оказания услуги зарегистрирован в ЕИСОУ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Ежеквартально, без нарастающего итога. Итоговое (годовое) значение показателя определяется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по фактически достигнутому значению показателя в IV квартале текущего года.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Мингосуправления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910FD0" w:rsidRPr="00D97118" w:rsidRDefault="00910FD0" w:rsidP="00817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817788">
              <w:rPr>
                <w:rFonts w:eastAsia="Times New Roman" w:cs="Times New Roman"/>
                <w:szCs w:val="24"/>
                <w:lang w:eastAsia="ru-RU"/>
              </w:rPr>
              <w:t>100.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D97118" w:rsidTr="007543B4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:rsidR="00910FD0" w:rsidRPr="00D97118" w:rsidRDefault="00910FD0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D97118" w:rsidTr="007543B4">
        <w:trPr>
          <w:trHeight w:val="390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рабочих мест, обеспеченных необходимым компьютерным оборудованием 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рабочих мест, обеспеченных необходимым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910FD0" w:rsidRPr="00D97118" w:rsidRDefault="00E47B4C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817788" w:rsidP="00817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n -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R – стоимость закупаемого и арендуемого ОМСУ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муниципального образования Московской области иностранного ПО;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информационных систем, используемых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информационных систем, используемых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10FD0" w:rsidRPr="00D97118" w:rsidRDefault="00E47B4C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электронном виде с использованием МСЭД и средств электронной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подписи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доля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R –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документооборота Московской области и средств электронной подписи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численность</w:t>
            </w:r>
            <w:r w:rsidRPr="00D97118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численность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D97118">
              <w:rPr>
                <w:rFonts w:eastAsia="Calibri" w:cs="Times New Roman"/>
                <w:szCs w:val="24"/>
              </w:rPr>
              <w:t>в возрасте 14 лет и старше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граждан, зарегистрированных в ЕСИА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численность</w:t>
            </w:r>
            <w:r w:rsidRPr="00D97118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численность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D97118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Ситуационный центр </w:t>
            </w:r>
            <w:proofErr w:type="spellStart"/>
            <w:r w:rsidRPr="00D97118">
              <w:rPr>
                <w:rFonts w:eastAsiaTheme="minorEastAsia" w:cs="Times New Roman"/>
                <w:szCs w:val="24"/>
                <w:lang w:eastAsia="ru-RU"/>
              </w:rPr>
              <w:t>Минкомсвязи</w:t>
            </w:r>
            <w:proofErr w:type="spellEnd"/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K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общее количество муниципальных 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lastRenderedPageBreak/>
              <w:t>(государственных) услуг, оказанных ОМСУ в отчетном периоде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области».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D97118">
              <w:rPr>
                <w:rFonts w:eastAsia="Calibri" w:cs="Times New Roman"/>
                <w:szCs w:val="24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2.10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Результативные услуги – Доля отказов в предоставлении муниципальных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(государственных)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отказов в предоставлении муниципальных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(государственных) услуг;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отказов ОМСУ в предоставлении муниципальных (государственных) услуг в отчетном периоде, единиц;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заявлений на предоставление муниципальных (государственных) услуг, рассмотренных ОМСУ в отчетном периоде, единиц.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Государственная информационная система Московской области «Единая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информационная система оказания государственных и муниципальных услуг (функций) Московской области».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15% – считаем возможно допустимый процент доли отказов в предоставлении муниципальных (государственных) услуг (n).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D97118">
              <w:rPr>
                <w:rFonts w:eastAsia="Calibri" w:cs="Times New Roman"/>
                <w:szCs w:val="24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 xml:space="preserve">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Отложенные решения – Доля отложенных решений от числа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ответов, предоставленных на портале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» (по проблемам со сроком решения 8 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р.д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w:lastRenderedPageBreak/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р.д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.)</w:t>
            </w:r>
            <w:r w:rsidRPr="00D97118">
              <w:rPr>
                <w:rFonts w:eastAsia="Calibri" w:cs="Times New Roman"/>
                <w:szCs w:val="24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 xml:space="preserve">, по которым зафиксирован факт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отложенного решения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доля жалоб,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Добродел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D97118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Calibri" w:cs="Times New Roman"/>
                <w:szCs w:val="24"/>
              </w:rPr>
              <w:t>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 xml:space="preserve">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4571/</w:t>
            </w:r>
            <w:proofErr w:type="spellStart"/>
            <w:r w:rsidRPr="00D97118">
              <w:rPr>
                <w:rFonts w:eastAsia="Times New Roman" w:cs="Times New Roman"/>
                <w:szCs w:val="24"/>
                <w:lang w:eastAsia="ru-RU"/>
              </w:rPr>
              <w:t>Исх</w:t>
            </w:r>
            <w:proofErr w:type="spellEnd"/>
            <w:r w:rsidRPr="00D97118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D97118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</w:rPr>
              <w:t>количество ОМСУ муниципального образования Московской области,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910FD0" w:rsidRPr="00D97118" w:rsidRDefault="00E47B4C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 xml:space="preserve">ОМСУ муниципального образования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lastRenderedPageBreak/>
              <w:t>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E47B4C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val="en-US"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2.16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где: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D97118" w:rsidDel="006814C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</w:rPr>
              <w:t xml:space="preserve">количество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муниципальных дошкольных образовательных организаций и муниципальных общеобразовательных организаций в муниципальном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D97118">
              <w:rPr>
                <w:rFonts w:eastAsia="Times New Roman" w:cs="Times New Roman"/>
                <w:szCs w:val="24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общее количество</w:t>
            </w:r>
            <w:r w:rsidRPr="00D97118">
              <w:rPr>
                <w:rFonts w:eastAsia="Times New Roman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образования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2.18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современных компьютеров (со сроком эксплуатации не более семи лет)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R – количество используемых в общеобразовательных организациях муниципального образования Московской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области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современных компьютеров (со сроком эксплуатации не более семи лет)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2.19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</m:t>
                </m:r>
              </m:oMath>
            </m:oMathPara>
          </w:p>
          <w:p w:rsidR="00910FD0" w:rsidRPr="00D97118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2.20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образования и среднего профессионального образования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910FD0" w:rsidRPr="00D97118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 измерения – единица.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 базового показателя – 0.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2.21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D97118">
              <w:rPr>
                <w:rFonts w:eastAsia="Times New Roman" w:cs="Times New Roman"/>
                <w:szCs w:val="24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D97118">
              <w:rPr>
                <w:rFonts w:eastAsia="Calibri" w:cs="Times New Roman"/>
                <w:szCs w:val="24"/>
              </w:rPr>
              <w:t>многоквартирных домов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2.22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домашних хозяйств в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D97118">
              <w:rPr>
                <w:rFonts w:eastAsia="Times New Roman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домашних хозяйств в муниципальном образовании Московской области, имеющих широкополосный доступ к сети Интернет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количество домашних хозяйств в муниципальном образовании Московской области, имеющих широкополосный доступ к сети Интернет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домашних хозяйств в муниципальном образовании Московской области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2.23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сеть Интернет на скорости: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учреждений культуры,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 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учреждений культуры, расположенных в сельских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 Мбит/с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D97118">
              <w:rPr>
                <w:rFonts w:eastAsia="Times New Roman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информационно-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телекоммуникационную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 Мбит/с;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культуры, обеспеченных доступом в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 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</w:tbl>
    <w:p w:rsidR="00BB23C4" w:rsidRPr="00D97118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00F5" w:rsidRDefault="00C600F5" w:rsidP="007543B4">
      <w:pPr>
        <w:jc w:val="center"/>
        <w:rPr>
          <w:rFonts w:cs="Times New Roman"/>
          <w:b/>
          <w:szCs w:val="24"/>
        </w:rPr>
      </w:pPr>
    </w:p>
    <w:p w:rsidR="007543B4" w:rsidRPr="00D97118" w:rsidRDefault="007543B4" w:rsidP="007543B4">
      <w:pPr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bCs/>
          <w:szCs w:val="24"/>
        </w:rPr>
        <w:t>7.1.</w:t>
      </w:r>
      <w:r w:rsidRPr="00D97118">
        <w:rPr>
          <w:rFonts w:eastAsia="Times New Roman" w:cs="Times New Roman"/>
          <w:b/>
          <w:bCs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4) реализацию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D97118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D97118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lastRenderedPageBreak/>
        <w:t>4)</w:t>
      </w:r>
      <w:r w:rsidRPr="00D97118">
        <w:rPr>
          <w:rFonts w:eastAsia="Times New Roman" w:cs="Times New Roman"/>
          <w:color w:val="FF0000"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>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D97118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D97118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7543B4" w:rsidRPr="00D97118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D97118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:rsidR="007543B4" w:rsidRPr="00D97118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:rsidR="00E7344C" w:rsidRPr="00E7344C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cs="Times New Roman"/>
          <w:szCs w:val="24"/>
        </w:rPr>
        <w:t xml:space="preserve">8.2. </w:t>
      </w:r>
      <w:r w:rsidR="00E7344C" w:rsidRPr="00C07914">
        <w:rPr>
          <w:rFonts w:cs="Times New Roman"/>
          <w:szCs w:val="24"/>
        </w:rPr>
        <w:t xml:space="preserve">С </w:t>
      </w:r>
      <w:r w:rsidR="00E7344C" w:rsidRPr="00E7344C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а) аналитическую записку;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выполнения мероприятий</w:t>
      </w:r>
      <w:r w:rsidRPr="00C07914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lastRenderedPageBreak/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</w:t>
      </w:r>
      <w:r>
        <w:rPr>
          <w:rFonts w:eastAsia="Times New Roman" w:cs="Times New Roman"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 xml:space="preserve">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</w:t>
      </w:r>
      <w:r>
        <w:rPr>
          <w:rFonts w:eastAsia="Times New Roman" w:cs="Times New Roman"/>
          <w:szCs w:val="24"/>
        </w:rPr>
        <w:t>городского округа от ___________ № ____________</w:t>
      </w:r>
      <w:r w:rsidRPr="00E7344C">
        <w:rPr>
          <w:rFonts w:eastAsia="Times New Roman" w:cs="Times New Roman"/>
          <w:szCs w:val="24"/>
        </w:rPr>
        <w:t>.</w:t>
      </w:r>
    </w:p>
    <w:p w:rsidR="00E01852" w:rsidRDefault="00E7344C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 w:rsidRPr="00E7344C">
        <w:rPr>
          <w:rFonts w:eastAsia="Times New Roman" w:cs="Times New Roman"/>
          <w:szCs w:val="24"/>
        </w:rPr>
        <w:t>7.3.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>
        <w:rPr>
          <w:rFonts w:cs="Times New Roman"/>
          <w:b/>
          <w:bCs/>
          <w:szCs w:val="24"/>
        </w:rPr>
        <w:br w:type="page"/>
      </w:r>
    </w:p>
    <w:p w:rsidR="00994DBA" w:rsidRPr="00D97118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D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6E76D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</w:t>
      </w:r>
      <w:r w:rsidR="00994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DBA" w:rsidRPr="00D97118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:rsidR="00994DBA" w:rsidRPr="00D97118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E16BE" w:rsidRPr="00D97118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9.1. </w:t>
      </w:r>
      <w:r w:rsidR="00E7344C">
        <w:rPr>
          <w:rFonts w:cs="Times New Roman"/>
          <w:b/>
          <w:bCs/>
          <w:szCs w:val="24"/>
        </w:rPr>
        <w:t>П</w:t>
      </w:r>
      <w:r w:rsidR="00BE16BE" w:rsidRPr="00D97118">
        <w:rPr>
          <w:rFonts w:cs="Times New Roman"/>
          <w:b/>
          <w:bCs/>
          <w:szCs w:val="24"/>
        </w:rPr>
        <w:t xml:space="preserve">одпрограмма </w:t>
      </w:r>
      <w:r w:rsidR="005B324A" w:rsidRPr="00D97118">
        <w:rPr>
          <w:rFonts w:cs="Times New Roman"/>
          <w:b/>
          <w:bCs/>
          <w:szCs w:val="24"/>
        </w:rPr>
        <w:t>1</w:t>
      </w:r>
    </w:p>
    <w:p w:rsidR="00E41820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E41820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:rsidR="00BE16BE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E41820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:rsidR="00E41820" w:rsidRPr="00E41820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BE16BE" w:rsidRPr="00584CA9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584CA9">
        <w:rPr>
          <w:rFonts w:cs="Times New Roman"/>
          <w:b/>
          <w:szCs w:val="24"/>
        </w:rPr>
        <w:t>Паспорт подпрограммы</w:t>
      </w:r>
      <w:r w:rsidR="00E41820" w:rsidRPr="00584CA9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679"/>
        <w:gridCol w:w="2332"/>
        <w:gridCol w:w="1559"/>
        <w:gridCol w:w="1460"/>
        <w:gridCol w:w="1370"/>
        <w:gridCol w:w="1508"/>
        <w:gridCol w:w="1507"/>
        <w:gridCol w:w="1370"/>
      </w:tblGrid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D97118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Сергиево-Посадского городского округа, курирующий деятельность МФЦ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785" w:type="dxa"/>
            <w:gridSpan w:val="8"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D97118" w:rsidTr="008742B4">
        <w:tc>
          <w:tcPr>
            <w:tcW w:w="2794" w:type="dxa"/>
            <w:vMerge w:val="restart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9" w:type="dxa"/>
            <w:vMerge w:val="restart"/>
          </w:tcPr>
          <w:p w:rsidR="008638E0" w:rsidRPr="00E41820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E41820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332" w:type="dxa"/>
            <w:vMerge w:val="restart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774" w:type="dxa"/>
            <w:gridSpan w:val="6"/>
          </w:tcPr>
          <w:p w:rsidR="008638E0" w:rsidRPr="00D97118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D97118" w:rsidTr="008742B4">
        <w:tc>
          <w:tcPr>
            <w:tcW w:w="2794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6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37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508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507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137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9D0F5C" w:rsidRPr="00D97118" w:rsidTr="008742B4">
        <w:tc>
          <w:tcPr>
            <w:tcW w:w="2794" w:type="dxa"/>
            <w:vMerge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59" w:type="dxa"/>
          </w:tcPr>
          <w:p w:rsidR="009D0F5C" w:rsidRPr="0037150B" w:rsidRDefault="009D0F5C" w:rsidP="009D0F5C">
            <w:pPr>
              <w:jc w:val="right"/>
            </w:pPr>
            <w:r w:rsidRPr="0037150B">
              <w:t>643604,0</w:t>
            </w:r>
          </w:p>
        </w:tc>
        <w:tc>
          <w:tcPr>
            <w:tcW w:w="1460" w:type="dxa"/>
          </w:tcPr>
          <w:p w:rsidR="009D0F5C" w:rsidRPr="0037150B" w:rsidRDefault="009D0F5C" w:rsidP="009D0F5C">
            <w:pPr>
              <w:jc w:val="right"/>
            </w:pPr>
            <w:r w:rsidRPr="0037150B">
              <w:t>131604,0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8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7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</w:tr>
      <w:tr w:rsidR="009D0F5C" w:rsidRPr="00D97118" w:rsidTr="008742B4">
        <w:tc>
          <w:tcPr>
            <w:tcW w:w="2794" w:type="dxa"/>
            <w:vMerge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59" w:type="dxa"/>
          </w:tcPr>
          <w:p w:rsidR="009D0F5C" w:rsidRPr="0037150B" w:rsidRDefault="009D0F5C" w:rsidP="009D0F5C">
            <w:pPr>
              <w:jc w:val="right"/>
            </w:pPr>
            <w:r w:rsidRPr="0037150B">
              <w:t>3604,0</w:t>
            </w:r>
          </w:p>
        </w:tc>
        <w:tc>
          <w:tcPr>
            <w:tcW w:w="1460" w:type="dxa"/>
          </w:tcPr>
          <w:p w:rsidR="009D0F5C" w:rsidRPr="0037150B" w:rsidRDefault="009D0F5C" w:rsidP="009D0F5C">
            <w:pPr>
              <w:jc w:val="right"/>
            </w:pPr>
            <w:r w:rsidRPr="0037150B">
              <w:t>3604,0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</w:p>
        </w:tc>
        <w:tc>
          <w:tcPr>
            <w:tcW w:w="1508" w:type="dxa"/>
          </w:tcPr>
          <w:p w:rsidR="009D0F5C" w:rsidRPr="0037150B" w:rsidRDefault="009D0F5C" w:rsidP="009D0F5C">
            <w:pPr>
              <w:jc w:val="right"/>
            </w:pPr>
          </w:p>
        </w:tc>
        <w:tc>
          <w:tcPr>
            <w:tcW w:w="1507" w:type="dxa"/>
          </w:tcPr>
          <w:p w:rsidR="009D0F5C" w:rsidRPr="0037150B" w:rsidRDefault="009D0F5C" w:rsidP="009D0F5C">
            <w:pPr>
              <w:jc w:val="right"/>
            </w:pP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</w:p>
        </w:tc>
      </w:tr>
      <w:tr w:rsidR="009D0F5C" w:rsidRPr="00D97118" w:rsidTr="008742B4">
        <w:tc>
          <w:tcPr>
            <w:tcW w:w="2794" w:type="dxa"/>
            <w:vMerge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</w:tcPr>
          <w:p w:rsidR="009D0F5C" w:rsidRPr="0037150B" w:rsidRDefault="009D0F5C" w:rsidP="009D0F5C">
            <w:pPr>
              <w:jc w:val="right"/>
            </w:pPr>
            <w:r w:rsidRPr="0037150B">
              <w:t>640000,0</w:t>
            </w:r>
          </w:p>
        </w:tc>
        <w:tc>
          <w:tcPr>
            <w:tcW w:w="146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8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7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370" w:type="dxa"/>
          </w:tcPr>
          <w:p w:rsidR="009D0F5C" w:rsidRDefault="009D0F5C" w:rsidP="009D0F5C">
            <w:pPr>
              <w:jc w:val="right"/>
            </w:pPr>
            <w:r w:rsidRPr="0037150B">
              <w:t>128000,0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2785" w:type="dxa"/>
            <w:gridSpan w:val="8"/>
          </w:tcPr>
          <w:p w:rsidR="008638E0" w:rsidRPr="00D97118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8638E0" w:rsidRPr="00D97118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97,23 процентов к концу 2024 г.</w:t>
            </w:r>
          </w:p>
          <w:p w:rsidR="008638E0" w:rsidRPr="00D97118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3. Сокращение среднего времени ожидания в очереди для получения государственных (муниципальных) услуг – до 1,97 минут к 2024 году.</w:t>
            </w:r>
          </w:p>
          <w:p w:rsidR="008638E0" w:rsidRPr="00D97118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Сокращение доли заявителей МФЦ, ожидающих в очереди более 11,5 минут до 0% к 2024 году.</w:t>
            </w:r>
          </w:p>
          <w:p w:rsidR="008638E0" w:rsidRPr="00D97118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:rsidR="00BE16BE" w:rsidRPr="00D97118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630D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584CA9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>
        <w:rPr>
          <w:rFonts w:cs="Times New Roman"/>
          <w:b/>
          <w:szCs w:val="24"/>
        </w:rPr>
        <w:t>риятий</w:t>
      </w:r>
    </w:p>
    <w:p w:rsidR="00791A03" w:rsidRPr="00584CA9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4B4B03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:rsidR="004B4B03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Решение задачи Подпрограммы осуществляется посредством реализации мероприятий</w:t>
      </w:r>
      <w:r w:rsidR="00637670">
        <w:rPr>
          <w:szCs w:val="24"/>
        </w:rPr>
        <w:t>: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szCs w:val="24"/>
        </w:rPr>
        <w:t xml:space="preserve">1. </w:t>
      </w:r>
      <w:r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637670" w:rsidRP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637670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:rsidR="00637670" w:rsidRDefault="00637670" w:rsidP="00637670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637670" w:rsidRDefault="00637670" w:rsidP="00637670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637670" w:rsidRDefault="00637670" w:rsidP="00637670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637670" w:rsidRDefault="00637670" w:rsidP="00637670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637670" w:rsidRDefault="00637670" w:rsidP="0063767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E01852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C923FD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50589" w:rsidRPr="00D97118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lastRenderedPageBreak/>
        <w:t xml:space="preserve">Перечень мероприятий подпрограммы </w:t>
      </w:r>
      <w:r w:rsidR="00E01852">
        <w:rPr>
          <w:rFonts w:cs="Times New Roman"/>
          <w:b/>
          <w:szCs w:val="24"/>
        </w:rPr>
        <w:t xml:space="preserve">1 </w:t>
      </w:r>
      <w:r w:rsidRPr="00D97118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>
        <w:rPr>
          <w:rFonts w:cs="Times New Roman"/>
          <w:b/>
          <w:szCs w:val="24"/>
        </w:rPr>
        <w:t>рственных и муниципальных услуг</w:t>
      </w:r>
      <w:r w:rsidRPr="00D97118">
        <w:rPr>
          <w:rFonts w:cs="Times New Roman"/>
          <w:b/>
          <w:szCs w:val="24"/>
        </w:rPr>
        <w:t>»</w:t>
      </w:r>
    </w:p>
    <w:p w:rsidR="00311594" w:rsidRPr="00D97118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                            </w:t>
      </w:r>
      <w:r w:rsidR="00311594" w:rsidRPr="00D97118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2052D1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311594" w:rsidRPr="002052D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11594" w:rsidRPr="002052D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 xml:space="preserve">Объем </w:t>
            </w:r>
            <w:proofErr w:type="spell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финанси-рования</w:t>
            </w:r>
            <w:proofErr w:type="spell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меропри-ятия</w:t>
            </w:r>
            <w:proofErr w:type="spell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 xml:space="preserve"> в 2019 году (</w:t>
            </w:r>
            <w:proofErr w:type="spell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тыс.руб</w:t>
            </w:r>
            <w:proofErr w:type="spell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11594" w:rsidRPr="002052D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Всего (</w:t>
            </w:r>
            <w:proofErr w:type="spellStart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тыс.руб</w:t>
            </w:r>
            <w:proofErr w:type="spellEnd"/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.)</w:t>
            </w:r>
          </w:p>
        </w:tc>
        <w:tc>
          <w:tcPr>
            <w:tcW w:w="5676" w:type="dxa"/>
            <w:gridSpan w:val="5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311594" w:rsidRPr="002052D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2052D1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052D1" w:rsidRPr="002052D1">
              <w:rPr>
                <w:rFonts w:eastAsia="Times New Roman" w:cs="Times New Roman"/>
                <w:sz w:val="22"/>
                <w:lang w:eastAsia="ru-RU"/>
              </w:rPr>
              <w:t>в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52D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52D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D0F5C" w:rsidRPr="00F23E58" w:rsidRDefault="009D0F5C" w:rsidP="009D0F5C">
            <w:r w:rsidRPr="00F23E58">
              <w:t>127271,0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9D0F5C" w:rsidRPr="00F23E58" w:rsidRDefault="009D0F5C" w:rsidP="009D0F5C">
            <w:r w:rsidRPr="00F23E58">
              <w:t>641678,0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9D0F5C" w:rsidRPr="00F23E58" w:rsidRDefault="009D0F5C" w:rsidP="009D0F5C">
            <w:r w:rsidRPr="00F23E58">
              <w:t>129678,0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9D0F5C" w:rsidRPr="00F23E58" w:rsidRDefault="009D0F5C" w:rsidP="009D0F5C">
            <w:r w:rsidRPr="00F23E58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D0F5C" w:rsidRPr="00F23E58" w:rsidRDefault="009D0F5C" w:rsidP="009D0F5C">
            <w:r w:rsidRPr="00F23E58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D0F5C" w:rsidRPr="00F23E58" w:rsidRDefault="009D0F5C" w:rsidP="009D0F5C">
            <w:r w:rsidRPr="00F23E58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D0F5C" w:rsidRPr="00F23E58" w:rsidRDefault="009D0F5C" w:rsidP="009D0F5C">
            <w:r w:rsidRPr="00F23E58">
              <w:t>128000,0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9D0F5C" w:rsidP="009D0F5C">
            <w:r w:rsidRPr="00F23E58">
              <w:t>2116,0</w:t>
            </w:r>
          </w:p>
        </w:tc>
        <w:tc>
          <w:tcPr>
            <w:tcW w:w="1141" w:type="dxa"/>
            <w:shd w:val="clear" w:color="auto" w:fill="auto"/>
          </w:tcPr>
          <w:p w:rsidR="009D0F5C" w:rsidRPr="00F23E58" w:rsidRDefault="009D0F5C" w:rsidP="009D0F5C">
            <w:r w:rsidRPr="00F23E58">
              <w:t>2116,0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33" w:type="dxa"/>
          </w:tcPr>
          <w:p w:rsidR="009D0F5C" w:rsidRPr="00F23E58" w:rsidRDefault="009D0F5C" w:rsidP="009D0F5C">
            <w:r w:rsidRPr="00F23E58">
              <w:t>127271,0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9D0F5C" w:rsidP="009D0F5C">
            <w:r w:rsidRPr="00F23E58">
              <w:t>639562,0</w:t>
            </w:r>
          </w:p>
        </w:tc>
        <w:tc>
          <w:tcPr>
            <w:tcW w:w="1141" w:type="dxa"/>
            <w:shd w:val="clear" w:color="auto" w:fill="auto"/>
          </w:tcPr>
          <w:p w:rsidR="009D0F5C" w:rsidRPr="00F23E58" w:rsidRDefault="009D0F5C" w:rsidP="009D0F5C">
            <w:r w:rsidRPr="00F23E58">
              <w:t>127562,0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9D0F5C" w:rsidP="009D0F5C">
            <w:r w:rsidRPr="00F23E58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9D0F5C" w:rsidP="009D0F5C">
            <w:r w:rsidRPr="00F23E58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9D0F5C" w:rsidP="009D0F5C">
            <w:r w:rsidRPr="00F23E58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9D0F5C" w:rsidP="009D0F5C">
            <w:r w:rsidRPr="00F23E58">
              <w:t>128000,0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9D0F5C" w:rsidP="009D0F5C">
            <w:r w:rsidRPr="00F23E58">
              <w:t>2139,0</w:t>
            </w:r>
          </w:p>
        </w:tc>
        <w:tc>
          <w:tcPr>
            <w:tcW w:w="1141" w:type="dxa"/>
            <w:shd w:val="clear" w:color="auto" w:fill="auto"/>
          </w:tcPr>
          <w:p w:rsidR="009D0F5C" w:rsidRPr="00F23E58" w:rsidRDefault="009D0F5C" w:rsidP="009D0F5C">
            <w:r w:rsidRPr="00F23E58">
              <w:t>2139,0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9D0F5C" w:rsidP="009D0F5C">
            <w:r w:rsidRPr="00F23E58">
              <w:t>2116,0</w:t>
            </w:r>
          </w:p>
        </w:tc>
        <w:tc>
          <w:tcPr>
            <w:tcW w:w="1141" w:type="dxa"/>
            <w:shd w:val="clear" w:color="auto" w:fill="auto"/>
          </w:tcPr>
          <w:p w:rsidR="009D0F5C" w:rsidRPr="00F23E58" w:rsidRDefault="009D0F5C" w:rsidP="009D0F5C">
            <w:r w:rsidRPr="00F23E58">
              <w:t>2116,0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9D0F5C" w:rsidP="009D0F5C"/>
        </w:tc>
        <w:tc>
          <w:tcPr>
            <w:tcW w:w="1134" w:type="dxa"/>
            <w:shd w:val="clear" w:color="auto" w:fill="auto"/>
          </w:tcPr>
          <w:p w:rsidR="009D0F5C" w:rsidRPr="00F23E58" w:rsidRDefault="009D0F5C" w:rsidP="009D0F5C"/>
        </w:tc>
        <w:tc>
          <w:tcPr>
            <w:tcW w:w="1134" w:type="dxa"/>
            <w:shd w:val="clear" w:color="auto" w:fill="auto"/>
          </w:tcPr>
          <w:p w:rsidR="009D0F5C" w:rsidRPr="00F23E58" w:rsidRDefault="009D0F5C" w:rsidP="009D0F5C"/>
        </w:tc>
        <w:tc>
          <w:tcPr>
            <w:tcW w:w="1134" w:type="dxa"/>
            <w:shd w:val="clear" w:color="auto" w:fill="auto"/>
          </w:tcPr>
          <w:p w:rsidR="009D0F5C" w:rsidRPr="00F23E58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9D0F5C" w:rsidP="009D0F5C">
            <w:r w:rsidRPr="00F23E58">
              <w:t>23,0</w:t>
            </w:r>
          </w:p>
        </w:tc>
        <w:tc>
          <w:tcPr>
            <w:tcW w:w="1141" w:type="dxa"/>
            <w:shd w:val="clear" w:color="auto" w:fill="auto"/>
          </w:tcPr>
          <w:p w:rsidR="009D0F5C" w:rsidRPr="00F23E58" w:rsidRDefault="009D0F5C" w:rsidP="009D0F5C">
            <w:r w:rsidRPr="00F23E58">
              <w:t>23,0</w:t>
            </w:r>
          </w:p>
        </w:tc>
        <w:tc>
          <w:tcPr>
            <w:tcW w:w="1133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F23E58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052D1">
              <w:rPr>
                <w:rFonts w:eastAsia="Times New Roman" w:cs="Times New Roman"/>
                <w:sz w:val="22"/>
                <w:lang w:eastAsia="ru-RU"/>
              </w:rPr>
              <w:t>Софинансирование</w:t>
            </w:r>
            <w:proofErr w:type="spellEnd"/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119287,2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565175,0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119287,2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565175,0</w:t>
            </w:r>
          </w:p>
        </w:tc>
        <w:tc>
          <w:tcPr>
            <w:tcW w:w="1141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3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7983,8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74364,0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14504,0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7983,8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74364,0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14504,0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3. Совершенствование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lastRenderedPageBreak/>
              <w:t>Итого</w:t>
            </w:r>
          </w:p>
        </w:tc>
        <w:tc>
          <w:tcPr>
            <w:tcW w:w="1133" w:type="dxa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1926,0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1926,0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</w:t>
            </w: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Укрепление</w:t>
            </w:r>
          </w:p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</w:t>
            </w: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технической базы МФЦ и расширение деятельности МФЦ</w:t>
            </w: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1488,0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1488,0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438,0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438,0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Открытие новых офисов МФЦ и дополнительных окон доступа </w:t>
            </w:r>
            <w:r w:rsidR="00B95C4E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услугам и организация</w:t>
            </w:r>
          </w:p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1926,0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1926,0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1488,0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1488,0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438,0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438,0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49677E" w:rsidRDefault="009D0F5C" w:rsidP="009D0F5C">
            <w:pPr>
              <w:jc w:val="center"/>
              <w:rPr>
                <w:bCs/>
                <w:szCs w:val="16"/>
              </w:rPr>
            </w:pPr>
            <w:r w:rsidRPr="00250D2A">
              <w:rPr>
                <w:bCs/>
                <w:szCs w:val="16"/>
              </w:rPr>
              <w:t>127271</w:t>
            </w:r>
            <w:r>
              <w:rPr>
                <w:bCs/>
                <w:szCs w:val="16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643604,0</w:t>
            </w:r>
          </w:p>
        </w:tc>
        <w:tc>
          <w:tcPr>
            <w:tcW w:w="1141" w:type="dxa"/>
            <w:shd w:val="clear" w:color="auto" w:fill="auto"/>
          </w:tcPr>
          <w:p w:rsidR="009D0F5C" w:rsidRPr="00A45DAF" w:rsidRDefault="009D0F5C" w:rsidP="009D0F5C">
            <w:r w:rsidRPr="00A45DAF">
              <w:t>131604,0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49677E" w:rsidRDefault="009D0F5C" w:rsidP="009D0F5C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3604,0</w:t>
            </w:r>
          </w:p>
        </w:tc>
        <w:tc>
          <w:tcPr>
            <w:tcW w:w="1141" w:type="dxa"/>
            <w:shd w:val="clear" w:color="auto" w:fill="auto"/>
          </w:tcPr>
          <w:p w:rsidR="009D0F5C" w:rsidRPr="00A45DAF" w:rsidRDefault="009D0F5C" w:rsidP="009D0F5C">
            <w:r w:rsidRPr="00A45DAF">
              <w:t>3604,0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/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/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/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/>
        </w:tc>
        <w:tc>
          <w:tcPr>
            <w:tcW w:w="1471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49677E" w:rsidRDefault="009D0F5C" w:rsidP="009D0F5C">
            <w:pPr>
              <w:jc w:val="center"/>
              <w:rPr>
                <w:bCs/>
                <w:szCs w:val="16"/>
              </w:rPr>
            </w:pPr>
            <w:r w:rsidRPr="00250D2A">
              <w:rPr>
                <w:bCs/>
                <w:szCs w:val="16"/>
              </w:rPr>
              <w:t>127271</w:t>
            </w:r>
            <w:r>
              <w:rPr>
                <w:bCs/>
                <w:szCs w:val="16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640000,0</w:t>
            </w:r>
          </w:p>
        </w:tc>
        <w:tc>
          <w:tcPr>
            <w:tcW w:w="1141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Default="009D0F5C" w:rsidP="009D0F5C">
            <w:r w:rsidRPr="00A45DAF">
              <w:t>128000,0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11594" w:rsidRPr="00D97118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:rsidR="00117936" w:rsidRDefault="0011793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50589" w:rsidRPr="00D97118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9.2. </w:t>
      </w:r>
      <w:r w:rsidR="00572D91">
        <w:rPr>
          <w:rFonts w:cs="Times New Roman"/>
          <w:b/>
          <w:szCs w:val="24"/>
        </w:rPr>
        <w:t>П</w:t>
      </w:r>
      <w:r w:rsidR="005B324A" w:rsidRPr="00D97118">
        <w:rPr>
          <w:rFonts w:cs="Times New Roman"/>
          <w:b/>
          <w:szCs w:val="24"/>
        </w:rPr>
        <w:t>одпрограмма 2</w:t>
      </w:r>
    </w:p>
    <w:p w:rsidR="005B324A" w:rsidRPr="00572D9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572D9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:rsidR="005B324A" w:rsidRPr="00572D9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72D9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572D9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:rsidR="005B324A" w:rsidRPr="00D97118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5B324A" w:rsidRPr="00D97118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D97118">
        <w:rPr>
          <w:rFonts w:eastAsia="Calibri" w:cs="Times New Roman"/>
          <w:szCs w:val="24"/>
        </w:rPr>
        <w:t>Паспорт</w:t>
      </w:r>
      <w:r w:rsidR="00E01852">
        <w:rPr>
          <w:rFonts w:eastAsia="Calibri" w:cs="Times New Roman"/>
          <w:szCs w:val="24"/>
        </w:rPr>
        <w:t xml:space="preserve"> </w:t>
      </w:r>
      <w:r w:rsidR="00994DBA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678"/>
        <w:gridCol w:w="2904"/>
        <w:gridCol w:w="1844"/>
        <w:gridCol w:w="1273"/>
        <w:gridCol w:w="1275"/>
        <w:gridCol w:w="1277"/>
        <w:gridCol w:w="1275"/>
        <w:gridCol w:w="1277"/>
      </w:tblGrid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D97118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9B2F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 xml:space="preserve">Заместитель Главы администрации Сергиево-Посадского городского округа, курирующий </w:t>
            </w:r>
            <w:r w:rsidR="009B2F9F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803" w:type="dxa"/>
            <w:gridSpan w:val="8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D97118" w:rsidTr="005F723A">
        <w:tc>
          <w:tcPr>
            <w:tcW w:w="2789" w:type="dxa"/>
            <w:vMerge w:val="restart"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8" w:type="dxa"/>
            <w:vMerge w:val="restart"/>
          </w:tcPr>
          <w:p w:rsidR="00933A31" w:rsidRPr="00994DBA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994DBA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904" w:type="dxa"/>
            <w:vMerge w:val="restart"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933A31" w:rsidRPr="00D97118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D97118" w:rsidTr="005F723A">
        <w:tc>
          <w:tcPr>
            <w:tcW w:w="2789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73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275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277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275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1277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EA230F" w:rsidRPr="00D97118" w:rsidTr="005F723A">
        <w:tc>
          <w:tcPr>
            <w:tcW w:w="2789" w:type="dxa"/>
            <w:vMerge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 w:val="restart"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EA230F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Всего:</w:t>
            </w:r>
          </w:p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EA230F" w:rsidRPr="00DC24E1" w:rsidRDefault="00EA230F" w:rsidP="00EA230F">
            <w:pPr>
              <w:jc w:val="right"/>
            </w:pPr>
            <w:r w:rsidRPr="00DC24E1">
              <w:t>384721,736</w:t>
            </w:r>
          </w:p>
        </w:tc>
        <w:tc>
          <w:tcPr>
            <w:tcW w:w="1273" w:type="dxa"/>
          </w:tcPr>
          <w:p w:rsidR="00EA230F" w:rsidRPr="00DC24E1" w:rsidRDefault="00EA230F" w:rsidP="00EA230F">
            <w:pPr>
              <w:jc w:val="right"/>
            </w:pPr>
            <w:r w:rsidRPr="00DC24E1">
              <w:t>59179,7</w:t>
            </w:r>
          </w:p>
        </w:tc>
        <w:tc>
          <w:tcPr>
            <w:tcW w:w="1275" w:type="dxa"/>
          </w:tcPr>
          <w:p w:rsidR="00EA230F" w:rsidRPr="00DC24E1" w:rsidRDefault="00EA230F" w:rsidP="00EA230F">
            <w:pPr>
              <w:jc w:val="right"/>
            </w:pPr>
            <w:r w:rsidRPr="00DC24E1">
              <w:t>88063,2</w:t>
            </w:r>
          </w:p>
        </w:tc>
        <w:tc>
          <w:tcPr>
            <w:tcW w:w="1277" w:type="dxa"/>
          </w:tcPr>
          <w:p w:rsidR="00EA230F" w:rsidRPr="00DC24E1" w:rsidRDefault="00EA230F" w:rsidP="00EA230F">
            <w:pPr>
              <w:jc w:val="right"/>
            </w:pPr>
            <w:r w:rsidRPr="00DC24E1">
              <w:t>172627,43</w:t>
            </w:r>
          </w:p>
        </w:tc>
        <w:tc>
          <w:tcPr>
            <w:tcW w:w="1275" w:type="dxa"/>
          </w:tcPr>
          <w:p w:rsidR="00EA230F" w:rsidRPr="00DC24E1" w:rsidRDefault="00EA230F" w:rsidP="00EA230F">
            <w:pPr>
              <w:jc w:val="right"/>
            </w:pPr>
            <w:r w:rsidRPr="00DC24E1">
              <w:t>32425,703</w:t>
            </w:r>
          </w:p>
        </w:tc>
        <w:tc>
          <w:tcPr>
            <w:tcW w:w="1277" w:type="dxa"/>
          </w:tcPr>
          <w:p w:rsidR="00EA230F" w:rsidRPr="00DC24E1" w:rsidRDefault="00EA230F" w:rsidP="00EA230F">
            <w:pPr>
              <w:jc w:val="right"/>
            </w:pPr>
            <w:r w:rsidRPr="00DC24E1">
              <w:t>32425,703</w:t>
            </w:r>
          </w:p>
        </w:tc>
      </w:tr>
      <w:tr w:rsidR="00EA230F" w:rsidRPr="00D97118" w:rsidTr="005F723A">
        <w:tc>
          <w:tcPr>
            <w:tcW w:w="2789" w:type="dxa"/>
            <w:vMerge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844" w:type="dxa"/>
          </w:tcPr>
          <w:p w:rsidR="00EA230F" w:rsidRPr="00DC24E1" w:rsidRDefault="00EA230F" w:rsidP="00EA230F">
            <w:pPr>
              <w:jc w:val="right"/>
            </w:pPr>
            <w:r w:rsidRPr="00DC24E1">
              <w:t>35408,95</w:t>
            </w:r>
          </w:p>
        </w:tc>
        <w:tc>
          <w:tcPr>
            <w:tcW w:w="1273" w:type="dxa"/>
          </w:tcPr>
          <w:p w:rsidR="00EA230F" w:rsidRPr="00DC24E1" w:rsidRDefault="00EA230F" w:rsidP="00EA230F">
            <w:pPr>
              <w:jc w:val="right"/>
            </w:pPr>
            <w:r w:rsidRPr="00DC24E1">
              <w:t>0</w:t>
            </w:r>
          </w:p>
        </w:tc>
        <w:tc>
          <w:tcPr>
            <w:tcW w:w="1275" w:type="dxa"/>
          </w:tcPr>
          <w:p w:rsidR="00EA230F" w:rsidRPr="00DC24E1" w:rsidRDefault="00EA230F" w:rsidP="00EA230F">
            <w:pPr>
              <w:jc w:val="right"/>
            </w:pPr>
            <w:r w:rsidRPr="00DC24E1">
              <w:t>28745,49</w:t>
            </w:r>
          </w:p>
        </w:tc>
        <w:tc>
          <w:tcPr>
            <w:tcW w:w="1277" w:type="dxa"/>
          </w:tcPr>
          <w:p w:rsidR="00EA230F" w:rsidRPr="00DC24E1" w:rsidRDefault="00EA230F" w:rsidP="00EA230F">
            <w:pPr>
              <w:jc w:val="right"/>
            </w:pPr>
            <w:r w:rsidRPr="00DC24E1">
              <w:t>6663,46</w:t>
            </w:r>
          </w:p>
        </w:tc>
        <w:tc>
          <w:tcPr>
            <w:tcW w:w="1275" w:type="dxa"/>
          </w:tcPr>
          <w:p w:rsidR="00EA230F" w:rsidRPr="00DC24E1" w:rsidRDefault="00EA230F" w:rsidP="00EA230F">
            <w:pPr>
              <w:jc w:val="right"/>
            </w:pPr>
            <w:r w:rsidRPr="00DC24E1">
              <w:t>0</w:t>
            </w:r>
          </w:p>
        </w:tc>
        <w:tc>
          <w:tcPr>
            <w:tcW w:w="1277" w:type="dxa"/>
          </w:tcPr>
          <w:p w:rsidR="00EA230F" w:rsidRPr="00DC24E1" w:rsidRDefault="00EA230F" w:rsidP="00EA230F">
            <w:pPr>
              <w:jc w:val="right"/>
            </w:pPr>
            <w:r w:rsidRPr="00DC24E1">
              <w:t>0</w:t>
            </w:r>
          </w:p>
        </w:tc>
      </w:tr>
      <w:tr w:rsidR="00EA230F" w:rsidRPr="00D97118" w:rsidTr="008D71EA">
        <w:trPr>
          <w:trHeight w:val="707"/>
        </w:trPr>
        <w:tc>
          <w:tcPr>
            <w:tcW w:w="2789" w:type="dxa"/>
            <w:vMerge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844" w:type="dxa"/>
          </w:tcPr>
          <w:p w:rsidR="00EA230F" w:rsidRPr="00DC24E1" w:rsidRDefault="00EA230F" w:rsidP="00EA230F">
            <w:pPr>
              <w:jc w:val="right"/>
            </w:pPr>
            <w:r w:rsidRPr="00DC24E1">
              <w:t>166045,98</w:t>
            </w:r>
          </w:p>
        </w:tc>
        <w:tc>
          <w:tcPr>
            <w:tcW w:w="1273" w:type="dxa"/>
          </w:tcPr>
          <w:p w:rsidR="00EA230F" w:rsidRPr="00DC24E1" w:rsidRDefault="00EA230F" w:rsidP="00EA230F">
            <w:pPr>
              <w:jc w:val="right"/>
            </w:pPr>
            <w:r w:rsidRPr="00DC24E1">
              <w:t>24513,0</w:t>
            </w:r>
          </w:p>
        </w:tc>
        <w:tc>
          <w:tcPr>
            <w:tcW w:w="1275" w:type="dxa"/>
          </w:tcPr>
          <w:p w:rsidR="00EA230F" w:rsidRPr="00DC24E1" w:rsidRDefault="00EA230F" w:rsidP="00EA230F">
            <w:pPr>
              <w:jc w:val="right"/>
            </w:pPr>
            <w:r w:rsidRPr="00DC24E1">
              <w:t>26029,83</w:t>
            </w:r>
          </w:p>
        </w:tc>
        <w:tc>
          <w:tcPr>
            <w:tcW w:w="1277" w:type="dxa"/>
          </w:tcPr>
          <w:p w:rsidR="00EA230F" w:rsidRPr="00DC24E1" w:rsidRDefault="00EA230F" w:rsidP="00EA230F">
            <w:pPr>
              <w:jc w:val="right"/>
            </w:pPr>
            <w:r w:rsidRPr="00DC24E1">
              <w:t>108125,15</w:t>
            </w:r>
          </w:p>
        </w:tc>
        <w:tc>
          <w:tcPr>
            <w:tcW w:w="1275" w:type="dxa"/>
          </w:tcPr>
          <w:p w:rsidR="00EA230F" w:rsidRPr="00DC24E1" w:rsidRDefault="00EA230F" w:rsidP="00EA230F">
            <w:pPr>
              <w:jc w:val="right"/>
            </w:pPr>
            <w:r w:rsidRPr="00DC24E1">
              <w:t>3689,0</w:t>
            </w:r>
          </w:p>
        </w:tc>
        <w:tc>
          <w:tcPr>
            <w:tcW w:w="1277" w:type="dxa"/>
          </w:tcPr>
          <w:p w:rsidR="00EA230F" w:rsidRPr="00DC24E1" w:rsidRDefault="00EA230F" w:rsidP="00EA230F">
            <w:pPr>
              <w:jc w:val="right"/>
            </w:pPr>
            <w:r w:rsidRPr="00DC24E1">
              <w:t>3689,0</w:t>
            </w:r>
          </w:p>
        </w:tc>
      </w:tr>
      <w:tr w:rsidR="00EA230F" w:rsidRPr="00D97118" w:rsidTr="005F723A">
        <w:trPr>
          <w:trHeight w:val="1518"/>
        </w:trPr>
        <w:tc>
          <w:tcPr>
            <w:tcW w:w="2789" w:type="dxa"/>
            <w:vMerge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EA230F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:rsidR="00EA230F" w:rsidRPr="00D97118" w:rsidRDefault="00EA230F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EA230F" w:rsidRPr="00DC24E1" w:rsidRDefault="00EA230F" w:rsidP="00EA230F">
            <w:pPr>
              <w:jc w:val="right"/>
            </w:pPr>
            <w:r w:rsidRPr="00DC24E1">
              <w:t>183266,806</w:t>
            </w:r>
          </w:p>
        </w:tc>
        <w:tc>
          <w:tcPr>
            <w:tcW w:w="1273" w:type="dxa"/>
          </w:tcPr>
          <w:p w:rsidR="00EA230F" w:rsidRPr="00DC24E1" w:rsidRDefault="00EA230F" w:rsidP="00EA230F">
            <w:pPr>
              <w:jc w:val="right"/>
            </w:pPr>
            <w:r w:rsidRPr="00DC24E1">
              <w:t>34666,7</w:t>
            </w:r>
          </w:p>
        </w:tc>
        <w:tc>
          <w:tcPr>
            <w:tcW w:w="1275" w:type="dxa"/>
          </w:tcPr>
          <w:p w:rsidR="00EA230F" w:rsidRPr="00DC24E1" w:rsidRDefault="00EA230F" w:rsidP="00EA230F">
            <w:pPr>
              <w:jc w:val="right"/>
            </w:pPr>
            <w:r w:rsidRPr="00DC24E1">
              <w:t>33287,88</w:t>
            </w:r>
          </w:p>
        </w:tc>
        <w:tc>
          <w:tcPr>
            <w:tcW w:w="1277" w:type="dxa"/>
          </w:tcPr>
          <w:p w:rsidR="00EA230F" w:rsidRPr="00DC24E1" w:rsidRDefault="00EA230F" w:rsidP="00EA230F">
            <w:pPr>
              <w:jc w:val="right"/>
            </w:pPr>
            <w:r w:rsidRPr="00DC24E1">
              <w:t>57838,82</w:t>
            </w:r>
          </w:p>
        </w:tc>
        <w:tc>
          <w:tcPr>
            <w:tcW w:w="1275" w:type="dxa"/>
          </w:tcPr>
          <w:p w:rsidR="00EA230F" w:rsidRPr="00DC24E1" w:rsidRDefault="00EA230F" w:rsidP="00EA230F">
            <w:pPr>
              <w:jc w:val="right"/>
            </w:pPr>
            <w:r w:rsidRPr="00DC24E1">
              <w:t>28736,703</w:t>
            </w:r>
          </w:p>
        </w:tc>
        <w:tc>
          <w:tcPr>
            <w:tcW w:w="1277" w:type="dxa"/>
          </w:tcPr>
          <w:p w:rsidR="00EA230F" w:rsidRDefault="00EA230F" w:rsidP="00EA230F">
            <w:pPr>
              <w:jc w:val="right"/>
            </w:pPr>
            <w:r w:rsidRPr="00DC24E1">
              <w:t>28736,703</w:t>
            </w:r>
          </w:p>
        </w:tc>
      </w:tr>
      <w:tr w:rsidR="008C4CA7" w:rsidRPr="00D97118" w:rsidTr="005F723A">
        <w:trPr>
          <w:trHeight w:val="186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3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77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</w:t>
            </w:r>
            <w:r w:rsidRPr="00D97118">
              <w:rPr>
                <w:rFonts w:eastAsia="Calibri" w:cs="Times New Roman"/>
                <w:szCs w:val="24"/>
                <w:lang w:val="en-US"/>
              </w:rPr>
              <w:t>3</w:t>
            </w:r>
            <w:r w:rsidRPr="00D97118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</w:t>
            </w:r>
            <w:r w:rsidRPr="00D97118">
              <w:rPr>
                <w:rFonts w:eastAsia="Calibri" w:cs="Times New Roman"/>
                <w:szCs w:val="24"/>
                <w:lang w:val="en-US"/>
              </w:rPr>
              <w:t>4</w:t>
            </w:r>
            <w:r w:rsidRPr="00D97118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25%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 xml:space="preserve">Увеличение доли защищенных по требованиям безопасности информации </w:t>
            </w:r>
            <w:r w:rsidRPr="00D97118">
              <w:rPr>
                <w:rFonts w:cs="Times New Roman"/>
                <w:color w:val="000000"/>
                <w:szCs w:val="24"/>
              </w:rPr>
              <w:lastRenderedPageBreak/>
              <w:t>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  <w:lang w:val="en-US"/>
              </w:rPr>
              <w:lastRenderedPageBreak/>
              <w:t>97%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lastRenderedPageBreak/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5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18%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15%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</w:t>
            </w:r>
            <w:r w:rsidRPr="00D97118">
              <w:rPr>
                <w:rFonts w:cs="Times New Roman"/>
                <w:szCs w:val="24"/>
                <w:lang w:val="en-US"/>
              </w:rPr>
              <w:t>5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</w:t>
            </w:r>
            <w:r w:rsidRPr="00D97118">
              <w:rPr>
                <w:rFonts w:cs="Times New Roman"/>
                <w:szCs w:val="24"/>
                <w:lang w:val="en-US"/>
              </w:rPr>
              <w:t>5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D97118">
              <w:rPr>
                <w:rFonts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cs="Times New Roman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97118">
              <w:rPr>
                <w:rFonts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cs="Times New Roman"/>
                <w:szCs w:val="24"/>
              </w:rPr>
              <w:t xml:space="preserve">» (по проблемам со сроком решения 8 </w:t>
            </w:r>
            <w:proofErr w:type="spellStart"/>
            <w:r w:rsidRPr="00D97118">
              <w:rPr>
                <w:rFonts w:cs="Times New Roman"/>
                <w:szCs w:val="24"/>
              </w:rPr>
              <w:t>р.д</w:t>
            </w:r>
            <w:proofErr w:type="spellEnd"/>
            <w:r w:rsidRPr="00D97118">
              <w:rPr>
                <w:rFonts w:cs="Times New Roman"/>
                <w:szCs w:val="24"/>
              </w:rPr>
              <w:t>.)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D97118">
              <w:rPr>
                <w:rFonts w:eastAsia="Calibri" w:cs="Times New Roman"/>
                <w:szCs w:val="24"/>
              </w:rPr>
              <w:t>Добродел</w:t>
            </w:r>
            <w:proofErr w:type="spellEnd"/>
            <w:r w:rsidRPr="00D97118">
              <w:rPr>
                <w:rFonts w:eastAsia="Calibri" w:cs="Times New Roman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98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90%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lastRenderedPageBreak/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дошкольных образовательных организаций – не менее 2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60%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70%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70%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 w:themeColor="text1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A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A"/>
                <w:szCs w:val="24"/>
                <w:lang w:eastAsia="ar-SA"/>
              </w:rPr>
            </w:pPr>
            <w:r w:rsidRPr="00D97118">
              <w:rPr>
                <w:rFonts w:cs="Times New Roman"/>
                <w:szCs w:val="24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78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79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1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1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Доля домашних хозяйств в муниципальном образовании Московской области, имеющих широкополосный доступ к сети Интернет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90%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97%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</w:tr>
      <w:tr w:rsidR="008C4CA7" w:rsidRPr="00D97118" w:rsidTr="005F723A">
        <w:trPr>
          <w:trHeight w:val="166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муниципальных учреждений культуры, обеспеченных доступом в</w:t>
            </w:r>
            <w:r w:rsidRPr="00D97118" w:rsidDel="006F092A">
              <w:rPr>
                <w:rFonts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cs="Times New Roman"/>
                <w:szCs w:val="24"/>
              </w:rPr>
              <w:t>информационно-телекоммуникационную</w:t>
            </w:r>
            <w:r w:rsidRPr="00D97118" w:rsidDel="006F092A">
              <w:rPr>
                <w:rFonts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сеть Интернет на скорости:</w:t>
            </w:r>
          </w:p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</w:tr>
    </w:tbl>
    <w:p w:rsidR="004B4B03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E65B6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lastRenderedPageBreak/>
        <w:t xml:space="preserve">Характеристика проблем </w:t>
      </w:r>
      <w:r w:rsidR="00994DBA">
        <w:rPr>
          <w:rFonts w:cs="Times New Roman"/>
          <w:b/>
          <w:szCs w:val="24"/>
        </w:rPr>
        <w:t>решаемых посредством</w:t>
      </w:r>
      <w:r w:rsidRPr="00D97118">
        <w:rPr>
          <w:rFonts w:cs="Times New Roman"/>
          <w:b/>
          <w:szCs w:val="24"/>
        </w:rPr>
        <w:t xml:space="preserve"> мероприятий </w:t>
      </w:r>
    </w:p>
    <w:p w:rsidR="00117936" w:rsidRPr="00D97118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:rsidR="00791A03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>
        <w:rPr>
          <w:rFonts w:cs="Times New Roman"/>
          <w:szCs w:val="24"/>
        </w:rPr>
        <w:t>муниципальной программы</w:t>
      </w:r>
      <w:r w:rsidRPr="00D97118">
        <w:rPr>
          <w:rFonts w:cs="Times New Roman"/>
          <w:szCs w:val="24"/>
        </w:rPr>
        <w:t xml:space="preserve">, обозначены в виде основных мероприятий </w:t>
      </w:r>
      <w:r>
        <w:rPr>
          <w:rFonts w:cs="Times New Roman"/>
          <w:szCs w:val="24"/>
        </w:rPr>
        <w:t>Подпрограммы</w:t>
      </w:r>
      <w:r w:rsidRPr="00D97118">
        <w:rPr>
          <w:rFonts w:cs="Times New Roman"/>
          <w:szCs w:val="24"/>
        </w:rPr>
        <w:t>, каждое основное мероприятие содержит мероприятия, направленные на их решения.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рамках реализации мероприятий Подпрограммы</w:t>
      </w:r>
      <w:r w:rsidRPr="00D97118">
        <w:rPr>
          <w:rFonts w:cs="Times New Roman"/>
          <w:szCs w:val="24"/>
        </w:rPr>
        <w:t xml:space="preserve">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функционирование муниципальных информационных систем;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:rsidR="009B2F9F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Pr="00D97118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91A03" w:rsidRPr="00D97118" w:rsidRDefault="00791A03" w:rsidP="00FE41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994DBA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6" w:name="_Toc355777529"/>
      <w:r w:rsidRPr="00D97118">
        <w:rPr>
          <w:rFonts w:eastAsia="Calibri" w:cs="Times New Roman"/>
          <w:b/>
          <w:bCs/>
          <w:szCs w:val="24"/>
          <w:lang w:eastAsia="ru-RU"/>
        </w:rPr>
        <w:lastRenderedPageBreak/>
        <w:t>Перечень мероприятий подпрограммы</w:t>
      </w:r>
      <w:r w:rsidR="00994DBA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572D9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:rsidR="00994DBA" w:rsidRPr="00572D9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72D91">
        <w:rPr>
          <w:rFonts w:eastAsia="Calibri" w:cs="Times New Roman"/>
          <w:b/>
          <w:bCs/>
          <w:szCs w:val="24"/>
        </w:rPr>
        <w:t>экосистемы цифровой экономики</w:t>
      </w:r>
      <w:r>
        <w:rPr>
          <w:rFonts w:eastAsia="Calibri" w:cs="Times New Roman"/>
          <w:b/>
          <w:bCs/>
          <w:szCs w:val="24"/>
        </w:rPr>
        <w:t xml:space="preserve"> </w:t>
      </w:r>
      <w:r w:rsidRPr="00572D91">
        <w:rPr>
          <w:rFonts w:eastAsia="Calibri" w:cs="Times New Roman"/>
          <w:b/>
          <w:bCs/>
          <w:szCs w:val="24"/>
        </w:rPr>
        <w:t>муниципального образования Московской области»</w:t>
      </w:r>
    </w:p>
    <w:p w:rsidR="006E65B6" w:rsidRPr="00D97118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:rsidR="006E65B6" w:rsidRPr="00D97118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"/>
        <w:gridCol w:w="2536"/>
        <w:gridCol w:w="987"/>
        <w:gridCol w:w="2443"/>
        <w:gridCol w:w="949"/>
        <w:gridCol w:w="1023"/>
        <w:gridCol w:w="1023"/>
        <w:gridCol w:w="1113"/>
        <w:gridCol w:w="1104"/>
        <w:gridCol w:w="1087"/>
        <w:gridCol w:w="955"/>
        <w:gridCol w:w="1191"/>
        <w:gridCol w:w="1200"/>
      </w:tblGrid>
      <w:tr w:rsidR="00D778F5" w:rsidRPr="00953A3A" w:rsidTr="00584717">
        <w:tc>
          <w:tcPr>
            <w:tcW w:w="162" w:type="pct"/>
            <w:vMerge w:val="restart"/>
            <w:shd w:val="clear" w:color="auto" w:fill="auto"/>
            <w:vAlign w:val="center"/>
          </w:tcPr>
          <w:bookmarkEnd w:id="6"/>
          <w:p w:rsidR="006E65B6" w:rsidRPr="00953A3A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953A3A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37" w:type="pct"/>
            <w:gridSpan w:val="5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6E65B6" w:rsidRPr="00953A3A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6E65B6" w:rsidRPr="00953A3A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778F5" w:rsidRPr="00953A3A" w:rsidTr="00584717">
        <w:trPr>
          <w:trHeight w:val="438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c>
          <w:tcPr>
            <w:tcW w:w="16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pct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</w:tcPr>
          <w:p w:rsidR="006E47E8" w:rsidRPr="00C14F85" w:rsidRDefault="006E47E8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</w:tcPr>
          <w:p w:rsidR="006E47E8" w:rsidRPr="00C14F85" w:rsidRDefault="00CF7B17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sz w:val="18"/>
                <w:szCs w:val="18"/>
                <w:lang w:eastAsia="ru-RU"/>
              </w:rPr>
              <w:t>45237,006</w:t>
            </w:r>
          </w:p>
        </w:tc>
        <w:tc>
          <w:tcPr>
            <w:tcW w:w="317" w:type="pct"/>
            <w:vAlign w:val="center"/>
          </w:tcPr>
          <w:p w:rsidR="006E47E8" w:rsidRPr="00C14F85" w:rsidRDefault="00A40539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5" w:type="pct"/>
            <w:vAlign w:val="center"/>
          </w:tcPr>
          <w:p w:rsidR="006E47E8" w:rsidRPr="00C14F85" w:rsidRDefault="00A40539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40539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:rsidR="006E47E8" w:rsidRPr="00C14F85" w:rsidRDefault="00A40539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40539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:rsidR="006E47E8" w:rsidRPr="00C14F85" w:rsidRDefault="006E47E8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4A8">
              <w:rPr>
                <w:rFonts w:eastAsia="Times New Roman" w:cs="Times New Roman"/>
                <w:sz w:val="18"/>
                <w:szCs w:val="18"/>
                <w:lang w:eastAsia="ru-RU"/>
              </w:rPr>
              <w:t>9310,803</w:t>
            </w:r>
          </w:p>
        </w:tc>
        <w:tc>
          <w:tcPr>
            <w:tcW w:w="296" w:type="pct"/>
            <w:vAlign w:val="center"/>
          </w:tcPr>
          <w:p w:rsidR="006E47E8" w:rsidRPr="00C14F85" w:rsidRDefault="006E47E8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4A8">
              <w:rPr>
                <w:rFonts w:eastAsia="Times New Roman" w:cs="Times New Roman"/>
                <w:sz w:val="18"/>
                <w:szCs w:val="18"/>
                <w:lang w:eastAsia="ru-RU"/>
              </w:rPr>
              <w:t>9310,803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47E8" w:rsidRPr="00953A3A" w:rsidRDefault="006E47E8" w:rsidP="006E47E8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98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sz w:val="18"/>
                <w:szCs w:val="18"/>
                <w:lang w:eastAsia="ru-RU"/>
              </w:rPr>
              <w:t>45237,006</w:t>
            </w:r>
          </w:p>
        </w:tc>
        <w:tc>
          <w:tcPr>
            <w:tcW w:w="317" w:type="pct"/>
            <w:vAlign w:val="center"/>
          </w:tcPr>
          <w:p w:rsidR="002F6EC4" w:rsidRPr="00C14F85" w:rsidRDefault="00A40539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40539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5" w:type="pct"/>
            <w:vAlign w:val="center"/>
          </w:tcPr>
          <w:p w:rsidR="002F6EC4" w:rsidRPr="00C14F85" w:rsidRDefault="00A40539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40539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:rsidR="002F6EC4" w:rsidRPr="00C14F85" w:rsidRDefault="00A40539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40539"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:rsidR="002F6EC4" w:rsidRPr="00C14F85" w:rsidRDefault="002864A8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4A8">
              <w:rPr>
                <w:rFonts w:eastAsia="Times New Roman" w:cs="Times New Roman"/>
                <w:sz w:val="18"/>
                <w:szCs w:val="18"/>
                <w:lang w:eastAsia="ru-RU"/>
              </w:rPr>
              <w:t>9310,803</w:t>
            </w:r>
          </w:p>
        </w:tc>
        <w:tc>
          <w:tcPr>
            <w:tcW w:w="296" w:type="pct"/>
            <w:vAlign w:val="center"/>
          </w:tcPr>
          <w:p w:rsidR="002F6EC4" w:rsidRPr="00C14F85" w:rsidRDefault="002864A8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64A8">
              <w:rPr>
                <w:rFonts w:eastAsia="Times New Roman" w:cs="Times New Roman"/>
                <w:sz w:val="18"/>
                <w:szCs w:val="18"/>
                <w:lang w:eastAsia="ru-RU"/>
              </w:rPr>
              <w:t>9310,803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64"/>
        </w:trPr>
        <w:tc>
          <w:tcPr>
            <w:tcW w:w="162" w:type="pct"/>
            <w:vMerge w:val="restart"/>
            <w:shd w:val="clear" w:color="auto" w:fill="auto"/>
          </w:tcPr>
          <w:p w:rsidR="002F6EC4" w:rsidRPr="00953A3A" w:rsidRDefault="002F6EC4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40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70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18"/>
        </w:trPr>
        <w:tc>
          <w:tcPr>
            <w:tcW w:w="162" w:type="pct"/>
            <w:vMerge w:val="restart"/>
            <w:shd w:val="clear" w:color="auto" w:fill="auto"/>
          </w:tcPr>
          <w:p w:rsidR="002F6EC4" w:rsidRPr="00953A3A" w:rsidRDefault="002F6EC4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17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48"/>
        </w:trPr>
        <w:tc>
          <w:tcPr>
            <w:tcW w:w="162" w:type="pct"/>
            <w:vMerge w:val="restart"/>
            <w:shd w:val="clear" w:color="auto" w:fill="auto"/>
          </w:tcPr>
          <w:p w:rsidR="002F6EC4" w:rsidRPr="00953A3A" w:rsidRDefault="002F6EC4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C4" w:rsidRPr="00174EDB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Подключение ОМСУ муниципального образования  Московской области к единой интегрированной </w:t>
            </w:r>
            <w:proofErr w:type="spellStart"/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t>мультисервисной</w:t>
            </w:r>
            <w:proofErr w:type="spellEnd"/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lastRenderedPageBreak/>
              <w:t>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D778F5" w:rsidRPr="00953A3A" w:rsidTr="00584717">
        <w:trPr>
          <w:trHeight w:val="373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  <w:p w:rsidR="00DA4669" w:rsidRPr="00953A3A" w:rsidRDefault="00DA4669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  <w:p w:rsidR="00DA4669" w:rsidRPr="00953A3A" w:rsidRDefault="00DA4669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FD46D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D46D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14637,006</w:t>
            </w:r>
          </w:p>
        </w:tc>
        <w:tc>
          <w:tcPr>
            <w:tcW w:w="317" w:type="pct"/>
            <w:vAlign w:val="center"/>
          </w:tcPr>
          <w:p w:rsidR="005B787A" w:rsidRPr="002E7417" w:rsidRDefault="00A4053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4053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2751,8</w:t>
            </w:r>
          </w:p>
        </w:tc>
        <w:tc>
          <w:tcPr>
            <w:tcW w:w="345" w:type="pct"/>
            <w:vAlign w:val="center"/>
          </w:tcPr>
          <w:p w:rsidR="005B787A" w:rsidRPr="002E7417" w:rsidRDefault="00A66B4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66B4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2751,8</w:t>
            </w:r>
          </w:p>
        </w:tc>
        <w:tc>
          <w:tcPr>
            <w:tcW w:w="342" w:type="pct"/>
            <w:vAlign w:val="center"/>
          </w:tcPr>
          <w:p w:rsidR="005B787A" w:rsidRPr="002E7417" w:rsidRDefault="00A66B4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66B4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2751,8</w:t>
            </w:r>
          </w:p>
        </w:tc>
        <w:tc>
          <w:tcPr>
            <w:tcW w:w="337" w:type="pct"/>
            <w:vAlign w:val="center"/>
          </w:tcPr>
          <w:p w:rsidR="005B787A" w:rsidRPr="002E7417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:rsidR="005B787A" w:rsidRPr="002E7417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DA4669" w:rsidRPr="00953A3A" w:rsidRDefault="00DA4669" w:rsidP="00DA466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DA4669" w:rsidRPr="00953A3A" w:rsidRDefault="00DA4669" w:rsidP="00DA4669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DA4669" w:rsidRPr="00953A3A" w:rsidRDefault="00DA4669" w:rsidP="00DA4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DA4669" w:rsidRPr="00953A3A" w:rsidRDefault="00DA4669" w:rsidP="00DA4669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A4669" w:rsidRPr="00C14F85" w:rsidRDefault="00DA4669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DA4669" w:rsidRPr="00C14F85" w:rsidRDefault="00DA4669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DA4669" w:rsidRPr="00C14F85" w:rsidRDefault="00DA4669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Align w:val="center"/>
          </w:tcPr>
          <w:p w:rsidR="00DA4669" w:rsidRPr="002E7417" w:rsidRDefault="00DA4669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DA4669" w:rsidRPr="002E7417" w:rsidRDefault="00DA4669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DA4669" w:rsidRPr="002E7417" w:rsidRDefault="00DA4669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6" w:type="pct"/>
            <w:vAlign w:val="center"/>
          </w:tcPr>
          <w:p w:rsidR="00DA4669" w:rsidRPr="002E7417" w:rsidRDefault="00DA4669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DA4669" w:rsidRPr="00953A3A" w:rsidRDefault="00DA4669" w:rsidP="00DA46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DA4669" w:rsidRPr="00953A3A" w:rsidRDefault="00DA4669" w:rsidP="00DA46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345A02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</w:t>
            </w:r>
            <w:r w:rsidRPr="00953A3A">
              <w:rPr>
                <w:rFonts w:eastAsia="Calibri" w:cs="Times New Roman"/>
                <w:sz w:val="20"/>
                <w:szCs w:val="20"/>
              </w:rPr>
              <w:lastRenderedPageBreak/>
              <w:t>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D55CDC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55C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6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D55CDC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55C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14B8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14B8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14B8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14B8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A20C6D" w:rsidRPr="00953A3A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 xml:space="preserve">Развитие и сопровождение муниципальных информационных систем обеспечения деятельности ОМСУ муниципального образования Московской </w:t>
            </w:r>
            <w:r w:rsidRPr="00953A3A">
              <w:rPr>
                <w:rFonts w:eastAsia="Calibri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20C6D" w:rsidRPr="00C14F85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A20C6D" w:rsidRPr="00C14F85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20C6D" w:rsidRPr="00C14F85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A20C6D" w:rsidRPr="00C14F85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D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49"/>
        </w:trPr>
        <w:tc>
          <w:tcPr>
            <w:tcW w:w="162" w:type="pct"/>
            <w:vMerge/>
            <w:shd w:val="clear" w:color="auto" w:fill="auto"/>
          </w:tcPr>
          <w:p w:rsidR="00E60B3B" w:rsidRPr="00953A3A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7F7A0C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E60B3B" w:rsidRPr="00953A3A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9051FF" w:rsidRPr="00953A3A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4717" w:rsidRPr="00953A3A" w:rsidTr="00584717">
        <w:trPr>
          <w:trHeight w:val="215"/>
        </w:trPr>
        <w:tc>
          <w:tcPr>
            <w:tcW w:w="162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D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дошкольных учреждениях - не менее 2 Мбит/с; в общеобразовательных школах в городских поселениях – не менее 100 Мбит/с;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общеобразовательных школах в сельских поселениях – не менее 50 Мбит/с</w:t>
            </w:r>
          </w:p>
        </w:tc>
      </w:tr>
      <w:tr w:rsidR="00584717" w:rsidRPr="00953A3A" w:rsidTr="00584717">
        <w:trPr>
          <w:trHeight w:val="360"/>
        </w:trPr>
        <w:tc>
          <w:tcPr>
            <w:tcW w:w="162" w:type="pct"/>
            <w:vMerge/>
            <w:shd w:val="clear" w:color="auto" w:fill="auto"/>
          </w:tcPr>
          <w:p w:rsidR="00584717" w:rsidRPr="00953A3A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4717" w:rsidRPr="00953A3A" w:rsidTr="00584717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6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2F6E51" w:rsidRPr="00953A3A" w:rsidRDefault="002F6E51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51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95"/>
        </w:trPr>
        <w:tc>
          <w:tcPr>
            <w:tcW w:w="162" w:type="pct"/>
            <w:vMerge/>
            <w:shd w:val="clear" w:color="auto" w:fill="auto"/>
          </w:tcPr>
          <w:p w:rsidR="002F6E51" w:rsidRPr="00953A3A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13"/>
        </w:trPr>
        <w:tc>
          <w:tcPr>
            <w:tcW w:w="162" w:type="pct"/>
            <w:vMerge/>
            <w:shd w:val="clear" w:color="auto" w:fill="auto"/>
          </w:tcPr>
          <w:p w:rsidR="002F6E51" w:rsidRPr="00953A3A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4"/>
        </w:trPr>
        <w:tc>
          <w:tcPr>
            <w:tcW w:w="162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219 189,23</w:t>
            </w:r>
          </w:p>
        </w:tc>
        <w:tc>
          <w:tcPr>
            <w:tcW w:w="317" w:type="pct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23 250,0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55 718,5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140 220,73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341E1" w:rsidRPr="00953A3A" w:rsidRDefault="007A5620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368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38 818,3</w:t>
            </w:r>
          </w:p>
        </w:tc>
        <w:tc>
          <w:tcPr>
            <w:tcW w:w="317" w:type="pct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5 127,0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4 570,18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29 121,12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019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144 961,98</w:t>
            </w:r>
          </w:p>
        </w:tc>
        <w:tc>
          <w:tcPr>
            <w:tcW w:w="317" w:type="pct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18 123,0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22 402,83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104 436,15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88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35 408,95</w:t>
            </w:r>
          </w:p>
        </w:tc>
        <w:tc>
          <w:tcPr>
            <w:tcW w:w="317" w:type="pct"/>
            <w:vAlign w:val="center"/>
          </w:tcPr>
          <w:p w:rsidR="00C341E1" w:rsidRPr="00C14F85" w:rsidRDefault="00CE078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24"/>
        </w:trPr>
        <w:tc>
          <w:tcPr>
            <w:tcW w:w="162" w:type="pct"/>
            <w:vMerge w:val="restart"/>
            <w:shd w:val="clear" w:color="auto" w:fill="auto"/>
          </w:tcPr>
          <w:p w:rsidR="006E65B6" w:rsidRPr="00953A3A" w:rsidRDefault="006E65B6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  <w:p w:rsidR="006E65B6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78AF" w:rsidRPr="00953A3A" w:rsidRDefault="00E378AF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7A5620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99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70"/>
        </w:trPr>
        <w:tc>
          <w:tcPr>
            <w:tcW w:w="162" w:type="pct"/>
            <w:vMerge w:val="restart"/>
            <w:shd w:val="clear" w:color="auto" w:fill="auto"/>
          </w:tcPr>
          <w:p w:rsidR="006E65B6" w:rsidRPr="00953A3A" w:rsidRDefault="006E65B6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7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</w:t>
            </w: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6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Министерство физической культуры и спорта</w:t>
            </w: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 w:val="restart"/>
            <w:shd w:val="clear" w:color="auto" w:fill="auto"/>
          </w:tcPr>
          <w:p w:rsidR="002342B8" w:rsidRPr="00953A3A" w:rsidRDefault="002342B8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33 748,0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15 496,0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15 030,0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342B8" w:rsidRPr="00953A3A" w:rsidRDefault="007A5620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7 662,0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3 518,0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3 412,0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26 086,0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11 978,0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11 618,0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128 104,0</w:t>
            </w:r>
          </w:p>
        </w:tc>
        <w:tc>
          <w:tcPr>
            <w:tcW w:w="317" w:type="pct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18 824,0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109280,0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7A562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29 081,0</w:t>
            </w:r>
          </w:p>
        </w:tc>
        <w:tc>
          <w:tcPr>
            <w:tcW w:w="317" w:type="pct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4 274,0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24 807,0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99 023,0</w:t>
            </w:r>
          </w:p>
        </w:tc>
        <w:tc>
          <w:tcPr>
            <w:tcW w:w="317" w:type="pct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14 550,0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84 473,0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7.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Default="007B5CC2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378AF" w:rsidRDefault="00E378AF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953A3A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9 256,0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48 392,23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39 285,5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9 106,73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A5620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1 180,3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958,18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222,12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23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2 156,0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11 802,98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9 581,83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2 221,15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85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7B5CC2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35 408,95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53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427F02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7.6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21A1" w:rsidRPr="006E47E8" w:rsidRDefault="007E21A1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965E6" w:rsidRDefault="00E965E6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F3E90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F3E90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Pr="00953A3A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310F8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8 945,0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1 204,0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6 804,0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before="2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A50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</w:t>
            </w:r>
          </w:p>
          <w:p w:rsidR="00C14F8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14F8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Pr="0041356E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27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895,0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21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CD6B72">
            <w:pPr>
              <w:spacing w:after="0" w:line="240" w:lineRule="auto"/>
              <w:ind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</w:t>
            </w:r>
            <w:r w:rsidR="00CD6B72"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8 050,0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1 083,0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6 124,0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62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306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</w:tcPr>
          <w:p w:rsidR="00A610AC" w:rsidRPr="00CE0781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3749">
              <w:rPr>
                <w:rFonts w:eastAsia="Times New Roman" w:cs="Times New Roman"/>
                <w:sz w:val="20"/>
                <w:szCs w:val="20"/>
                <w:lang w:eastAsia="ru-RU"/>
              </w:rPr>
              <w:t>64261,4</w:t>
            </w:r>
          </w:p>
        </w:tc>
        <w:tc>
          <w:tcPr>
            <w:tcW w:w="317" w:type="pct"/>
          </w:tcPr>
          <w:p w:rsidR="00A610AC" w:rsidRPr="00CE0781" w:rsidRDefault="009B2156" w:rsidP="009B2156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2156">
              <w:rPr>
                <w:rFonts w:cs="Times New Roman"/>
                <w:bCs/>
                <w:sz w:val="20"/>
                <w:szCs w:val="20"/>
              </w:rPr>
              <w:t>384721,736</w:t>
            </w:r>
          </w:p>
        </w:tc>
        <w:tc>
          <w:tcPr>
            <w:tcW w:w="317" w:type="pct"/>
          </w:tcPr>
          <w:p w:rsidR="00A610AC" w:rsidRPr="00CE0781" w:rsidRDefault="00D50315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59179,7</w:t>
            </w:r>
          </w:p>
        </w:tc>
        <w:tc>
          <w:tcPr>
            <w:tcW w:w="345" w:type="pct"/>
          </w:tcPr>
          <w:p w:rsidR="00A610AC" w:rsidRPr="00CE0781" w:rsidRDefault="00D50315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88063,2</w:t>
            </w:r>
          </w:p>
        </w:tc>
        <w:tc>
          <w:tcPr>
            <w:tcW w:w="342" w:type="pct"/>
          </w:tcPr>
          <w:p w:rsidR="00A610AC" w:rsidRPr="00CE0781" w:rsidRDefault="00D50315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172627,43</w:t>
            </w:r>
          </w:p>
        </w:tc>
        <w:tc>
          <w:tcPr>
            <w:tcW w:w="337" w:type="pct"/>
          </w:tcPr>
          <w:p w:rsidR="00A610AC" w:rsidRPr="00CE0781" w:rsidRDefault="00D50315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D50315">
              <w:rPr>
                <w:rFonts w:cs="Times New Roman"/>
                <w:sz w:val="20"/>
                <w:szCs w:val="20"/>
              </w:rPr>
              <w:t>32425,703</w:t>
            </w:r>
          </w:p>
        </w:tc>
        <w:tc>
          <w:tcPr>
            <w:tcW w:w="296" w:type="pct"/>
          </w:tcPr>
          <w:p w:rsidR="00A610AC" w:rsidRPr="00CE0781" w:rsidRDefault="00D50315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D50315">
              <w:rPr>
                <w:rFonts w:cs="Times New Roman"/>
                <w:sz w:val="20"/>
                <w:szCs w:val="20"/>
              </w:rPr>
              <w:t>32425,703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94" w:type="pct"/>
          </w:tcPr>
          <w:p w:rsidR="00A610AC" w:rsidRPr="00CE0781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0781">
              <w:rPr>
                <w:rFonts w:eastAsia="Times New Roman" w:cs="Times New Roman"/>
                <w:sz w:val="20"/>
                <w:szCs w:val="20"/>
                <w:lang w:eastAsia="ru-RU"/>
              </w:rPr>
              <w:t>6467</w:t>
            </w:r>
            <w:r w:rsidR="00BA4355" w:rsidRPr="00CE0781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:rsidR="00A610AC" w:rsidRPr="00CE0781" w:rsidRDefault="00A610AC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CE0781">
              <w:rPr>
                <w:rFonts w:cs="Times New Roman"/>
                <w:sz w:val="20"/>
                <w:szCs w:val="20"/>
              </w:rPr>
              <w:t>35408,95</w:t>
            </w:r>
          </w:p>
        </w:tc>
        <w:tc>
          <w:tcPr>
            <w:tcW w:w="317" w:type="pct"/>
          </w:tcPr>
          <w:p w:rsidR="00A610AC" w:rsidRPr="00CE0781" w:rsidRDefault="00A610AC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CE078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45" w:type="pct"/>
          </w:tcPr>
          <w:p w:rsidR="00A610AC" w:rsidRPr="00CE0781" w:rsidRDefault="00A610AC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CE0781">
              <w:rPr>
                <w:rFonts w:cs="Times New Roman"/>
                <w:sz w:val="20"/>
                <w:szCs w:val="20"/>
              </w:rPr>
              <w:t>28745,49</w:t>
            </w:r>
          </w:p>
        </w:tc>
        <w:tc>
          <w:tcPr>
            <w:tcW w:w="342" w:type="pct"/>
          </w:tcPr>
          <w:p w:rsidR="00A610AC" w:rsidRPr="00CE0781" w:rsidRDefault="00A610AC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CE0781">
              <w:rPr>
                <w:rFonts w:cs="Times New Roman"/>
                <w:sz w:val="20"/>
                <w:szCs w:val="20"/>
              </w:rPr>
              <w:t>6663,46</w:t>
            </w:r>
          </w:p>
        </w:tc>
        <w:tc>
          <w:tcPr>
            <w:tcW w:w="337" w:type="pct"/>
          </w:tcPr>
          <w:p w:rsidR="00A610AC" w:rsidRPr="00CE0781" w:rsidRDefault="00A610AC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CE078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96" w:type="pct"/>
          </w:tcPr>
          <w:p w:rsidR="00A610AC" w:rsidRPr="00CE0781" w:rsidRDefault="00A610AC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CE078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294" w:type="pct"/>
          </w:tcPr>
          <w:p w:rsidR="00A610AC" w:rsidRPr="00B679F4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79F4">
              <w:rPr>
                <w:rFonts w:eastAsia="Times New Roman" w:cs="Times New Roman"/>
                <w:sz w:val="20"/>
                <w:szCs w:val="20"/>
                <w:lang w:eastAsia="ru-RU"/>
              </w:rPr>
              <w:t>11248</w:t>
            </w:r>
            <w:r w:rsidR="00BA4355" w:rsidRPr="00B679F4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:rsidR="00A610AC" w:rsidRPr="00B679F4" w:rsidRDefault="0019344B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19344B">
              <w:rPr>
                <w:rFonts w:cs="Times New Roman"/>
                <w:sz w:val="20"/>
                <w:szCs w:val="20"/>
              </w:rPr>
              <w:t>166045,98</w:t>
            </w:r>
          </w:p>
        </w:tc>
        <w:tc>
          <w:tcPr>
            <w:tcW w:w="317" w:type="pct"/>
          </w:tcPr>
          <w:p w:rsidR="00A610AC" w:rsidRPr="00B679F4" w:rsidRDefault="0019344B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19344B">
              <w:rPr>
                <w:rFonts w:cs="Times New Roman"/>
                <w:sz w:val="20"/>
                <w:szCs w:val="20"/>
              </w:rPr>
              <w:t>24513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345" w:type="pct"/>
          </w:tcPr>
          <w:p w:rsidR="00A610AC" w:rsidRPr="00B679F4" w:rsidRDefault="0019344B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19344B">
              <w:rPr>
                <w:rFonts w:cs="Times New Roman"/>
                <w:sz w:val="20"/>
                <w:szCs w:val="20"/>
              </w:rPr>
              <w:t>26029,83</w:t>
            </w:r>
          </w:p>
        </w:tc>
        <w:tc>
          <w:tcPr>
            <w:tcW w:w="342" w:type="pct"/>
          </w:tcPr>
          <w:p w:rsidR="00A610AC" w:rsidRPr="00B679F4" w:rsidRDefault="0019344B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19344B">
              <w:rPr>
                <w:rFonts w:cs="Times New Roman"/>
                <w:sz w:val="20"/>
                <w:szCs w:val="20"/>
              </w:rPr>
              <w:t>108125,15</w:t>
            </w:r>
          </w:p>
        </w:tc>
        <w:tc>
          <w:tcPr>
            <w:tcW w:w="337" w:type="pct"/>
          </w:tcPr>
          <w:p w:rsidR="00A610AC" w:rsidRPr="00B679F4" w:rsidRDefault="00A610AC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B679F4">
              <w:rPr>
                <w:rFonts w:cs="Times New Roman"/>
                <w:sz w:val="20"/>
                <w:szCs w:val="20"/>
              </w:rPr>
              <w:t>3689,0</w:t>
            </w:r>
          </w:p>
        </w:tc>
        <w:tc>
          <w:tcPr>
            <w:tcW w:w="296" w:type="pct"/>
          </w:tcPr>
          <w:p w:rsidR="00A610AC" w:rsidRPr="00B679F4" w:rsidRDefault="00A610AC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B679F4">
              <w:rPr>
                <w:rFonts w:cs="Times New Roman"/>
                <w:sz w:val="20"/>
                <w:szCs w:val="20"/>
              </w:rPr>
              <w:t>3689,0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A610AC" w:rsidRPr="00CE0781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3749">
              <w:rPr>
                <w:rFonts w:eastAsia="Times New Roman" w:cs="Times New Roman"/>
                <w:sz w:val="20"/>
                <w:szCs w:val="20"/>
                <w:lang w:eastAsia="ru-RU"/>
              </w:rPr>
              <w:t>46546,4</w:t>
            </w:r>
          </w:p>
        </w:tc>
        <w:tc>
          <w:tcPr>
            <w:tcW w:w="317" w:type="pct"/>
          </w:tcPr>
          <w:p w:rsidR="00A610AC" w:rsidRPr="00770882" w:rsidRDefault="007F2F9D" w:rsidP="009B2156">
            <w:pPr>
              <w:rPr>
                <w:rFonts w:cs="Times New Roman"/>
                <w:sz w:val="20"/>
                <w:szCs w:val="20"/>
              </w:rPr>
            </w:pPr>
            <w:r w:rsidRPr="007F2F9D">
              <w:rPr>
                <w:rFonts w:cs="Times New Roman"/>
                <w:sz w:val="20"/>
                <w:szCs w:val="20"/>
              </w:rPr>
              <w:t>183266,806</w:t>
            </w:r>
          </w:p>
        </w:tc>
        <w:tc>
          <w:tcPr>
            <w:tcW w:w="317" w:type="pct"/>
          </w:tcPr>
          <w:p w:rsidR="00A610AC" w:rsidRPr="00CE0781" w:rsidRDefault="006012B1" w:rsidP="006012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012B1">
              <w:rPr>
                <w:rFonts w:cs="Times New Roman"/>
                <w:sz w:val="20"/>
                <w:szCs w:val="20"/>
              </w:rPr>
              <w:t>34666,7</w:t>
            </w:r>
          </w:p>
        </w:tc>
        <w:tc>
          <w:tcPr>
            <w:tcW w:w="345" w:type="pct"/>
          </w:tcPr>
          <w:p w:rsidR="00A610AC" w:rsidRPr="00056D1E" w:rsidRDefault="006012B1" w:rsidP="00D50315">
            <w:pPr>
              <w:tabs>
                <w:tab w:val="left" w:pos="541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6012B1">
              <w:rPr>
                <w:rFonts w:cs="Times New Roman"/>
                <w:sz w:val="20"/>
                <w:szCs w:val="20"/>
              </w:rPr>
              <w:t>33287,88</w:t>
            </w:r>
          </w:p>
        </w:tc>
        <w:tc>
          <w:tcPr>
            <w:tcW w:w="342" w:type="pct"/>
          </w:tcPr>
          <w:p w:rsidR="00A610AC" w:rsidRPr="00056D1E" w:rsidRDefault="00E72917" w:rsidP="00D50315">
            <w:pPr>
              <w:jc w:val="right"/>
              <w:rPr>
                <w:rFonts w:cs="Times New Roman"/>
                <w:sz w:val="20"/>
                <w:szCs w:val="20"/>
              </w:rPr>
            </w:pPr>
            <w:r w:rsidRPr="00E72917">
              <w:rPr>
                <w:rFonts w:cs="Times New Roman"/>
                <w:sz w:val="20"/>
                <w:szCs w:val="20"/>
              </w:rPr>
              <w:t>57838,82</w:t>
            </w:r>
          </w:p>
        </w:tc>
        <w:tc>
          <w:tcPr>
            <w:tcW w:w="337" w:type="pct"/>
          </w:tcPr>
          <w:p w:rsidR="00A610AC" w:rsidRPr="00CE0781" w:rsidRDefault="00D50315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28736,703</w:t>
            </w:r>
          </w:p>
        </w:tc>
        <w:tc>
          <w:tcPr>
            <w:tcW w:w="296" w:type="pct"/>
          </w:tcPr>
          <w:p w:rsidR="00A610AC" w:rsidRPr="00CE0781" w:rsidRDefault="00D50315" w:rsidP="00D50315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28736,703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EC8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545C4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545C4" w:rsidRPr="00D97118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D97118" w:rsidSect="00685481"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4C" w:rsidRDefault="00E47B4C" w:rsidP="007B4361">
      <w:pPr>
        <w:spacing w:after="0" w:line="240" w:lineRule="auto"/>
      </w:pPr>
      <w:r>
        <w:separator/>
      </w:r>
    </w:p>
  </w:endnote>
  <w:endnote w:type="continuationSeparator" w:id="0">
    <w:p w:rsidR="00E47B4C" w:rsidRDefault="00E47B4C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6430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6B49" w:rsidRPr="00E13C9E" w:rsidRDefault="00A66B49">
        <w:pPr>
          <w:pStyle w:val="af5"/>
          <w:jc w:val="right"/>
          <w:rPr>
            <w:rFonts w:ascii="Times New Roman" w:hAnsi="Times New Roman"/>
            <w:sz w:val="24"/>
            <w:szCs w:val="24"/>
          </w:rPr>
        </w:pPr>
        <w:r w:rsidRPr="00E13C9E">
          <w:rPr>
            <w:rFonts w:ascii="Times New Roman" w:hAnsi="Times New Roman"/>
            <w:sz w:val="24"/>
            <w:szCs w:val="24"/>
          </w:rPr>
          <w:fldChar w:fldCharType="begin"/>
        </w:r>
        <w:r w:rsidRPr="00E13C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3C9E">
          <w:rPr>
            <w:rFonts w:ascii="Times New Roman" w:hAnsi="Times New Roman"/>
            <w:sz w:val="24"/>
            <w:szCs w:val="24"/>
          </w:rPr>
          <w:fldChar w:fldCharType="separate"/>
        </w:r>
        <w:r w:rsidR="00760319">
          <w:rPr>
            <w:rFonts w:ascii="Times New Roman" w:hAnsi="Times New Roman"/>
            <w:noProof/>
            <w:sz w:val="24"/>
            <w:szCs w:val="24"/>
          </w:rPr>
          <w:t>49</w:t>
        </w:r>
        <w:r w:rsidRPr="00E13C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6B49" w:rsidRDefault="00A66B4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4C" w:rsidRDefault="00E47B4C" w:rsidP="007B4361">
      <w:pPr>
        <w:spacing w:after="0" w:line="240" w:lineRule="auto"/>
      </w:pPr>
      <w:r>
        <w:separator/>
      </w:r>
    </w:p>
  </w:footnote>
  <w:footnote w:type="continuationSeparator" w:id="0">
    <w:p w:rsidR="00E47B4C" w:rsidRDefault="00E47B4C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61"/>
    <w:rsid w:val="000125CE"/>
    <w:rsid w:val="00012F97"/>
    <w:rsid w:val="00023A2C"/>
    <w:rsid w:val="0002691E"/>
    <w:rsid w:val="00026BEF"/>
    <w:rsid w:val="000431C3"/>
    <w:rsid w:val="00056D1E"/>
    <w:rsid w:val="00063506"/>
    <w:rsid w:val="00070E40"/>
    <w:rsid w:val="00072E40"/>
    <w:rsid w:val="00085E1D"/>
    <w:rsid w:val="000B014D"/>
    <w:rsid w:val="000B0AE4"/>
    <w:rsid w:val="000D0390"/>
    <w:rsid w:val="000D1CB7"/>
    <w:rsid w:val="000D2CAD"/>
    <w:rsid w:val="00101907"/>
    <w:rsid w:val="00117936"/>
    <w:rsid w:val="00120D3A"/>
    <w:rsid w:val="00156450"/>
    <w:rsid w:val="00174EDB"/>
    <w:rsid w:val="0019344B"/>
    <w:rsid w:val="00194C9E"/>
    <w:rsid w:val="00195170"/>
    <w:rsid w:val="001A10DA"/>
    <w:rsid w:val="001A2720"/>
    <w:rsid w:val="001A2E36"/>
    <w:rsid w:val="001C4BB7"/>
    <w:rsid w:val="001C6786"/>
    <w:rsid w:val="001F0BC5"/>
    <w:rsid w:val="001F1C7D"/>
    <w:rsid w:val="001F6764"/>
    <w:rsid w:val="001F6CAD"/>
    <w:rsid w:val="002052D1"/>
    <w:rsid w:val="0020598C"/>
    <w:rsid w:val="0022098E"/>
    <w:rsid w:val="002246C2"/>
    <w:rsid w:val="002342B8"/>
    <w:rsid w:val="00250D2A"/>
    <w:rsid w:val="00251323"/>
    <w:rsid w:val="00263301"/>
    <w:rsid w:val="00266464"/>
    <w:rsid w:val="002705A1"/>
    <w:rsid w:val="00272BC2"/>
    <w:rsid w:val="00280950"/>
    <w:rsid w:val="002864A8"/>
    <w:rsid w:val="00290F75"/>
    <w:rsid w:val="00297B5E"/>
    <w:rsid w:val="002A3C15"/>
    <w:rsid w:val="002B65E3"/>
    <w:rsid w:val="002C0BCB"/>
    <w:rsid w:val="002C1C5C"/>
    <w:rsid w:val="002C3A5E"/>
    <w:rsid w:val="002D12B1"/>
    <w:rsid w:val="002D3E38"/>
    <w:rsid w:val="002D41A7"/>
    <w:rsid w:val="002D6568"/>
    <w:rsid w:val="002E7417"/>
    <w:rsid w:val="002F6E51"/>
    <w:rsid w:val="002F6EC4"/>
    <w:rsid w:val="00302B8B"/>
    <w:rsid w:val="0031081F"/>
    <w:rsid w:val="00310F80"/>
    <w:rsid w:val="00311594"/>
    <w:rsid w:val="00315175"/>
    <w:rsid w:val="00317C8B"/>
    <w:rsid w:val="00337220"/>
    <w:rsid w:val="00340893"/>
    <w:rsid w:val="00345A02"/>
    <w:rsid w:val="00361D04"/>
    <w:rsid w:val="0036710A"/>
    <w:rsid w:val="0038668F"/>
    <w:rsid w:val="003966FE"/>
    <w:rsid w:val="003A12D5"/>
    <w:rsid w:val="003A65D4"/>
    <w:rsid w:val="003A6A8C"/>
    <w:rsid w:val="003A7DBA"/>
    <w:rsid w:val="003B1BF6"/>
    <w:rsid w:val="003B6A2E"/>
    <w:rsid w:val="003C22FF"/>
    <w:rsid w:val="003C4AA7"/>
    <w:rsid w:val="003D3FF6"/>
    <w:rsid w:val="003D45C8"/>
    <w:rsid w:val="003D4EC8"/>
    <w:rsid w:val="003D7681"/>
    <w:rsid w:val="003E49AA"/>
    <w:rsid w:val="003E619B"/>
    <w:rsid w:val="003F031B"/>
    <w:rsid w:val="0041356E"/>
    <w:rsid w:val="0042374C"/>
    <w:rsid w:val="00427F02"/>
    <w:rsid w:val="0043232B"/>
    <w:rsid w:val="00433A08"/>
    <w:rsid w:val="004478CE"/>
    <w:rsid w:val="004546BB"/>
    <w:rsid w:val="0046223A"/>
    <w:rsid w:val="004731EF"/>
    <w:rsid w:val="0047325E"/>
    <w:rsid w:val="004809D9"/>
    <w:rsid w:val="00480DC0"/>
    <w:rsid w:val="00481784"/>
    <w:rsid w:val="004826FF"/>
    <w:rsid w:val="00482B2D"/>
    <w:rsid w:val="00485814"/>
    <w:rsid w:val="00486F1B"/>
    <w:rsid w:val="00492A4F"/>
    <w:rsid w:val="0049677E"/>
    <w:rsid w:val="00496DC1"/>
    <w:rsid w:val="004A4AEE"/>
    <w:rsid w:val="004A6B40"/>
    <w:rsid w:val="004B4B03"/>
    <w:rsid w:val="004C16CB"/>
    <w:rsid w:val="004D1567"/>
    <w:rsid w:val="004D701E"/>
    <w:rsid w:val="004E3755"/>
    <w:rsid w:val="004E6A4A"/>
    <w:rsid w:val="004E6CF0"/>
    <w:rsid w:val="004E73EE"/>
    <w:rsid w:val="004F0A1E"/>
    <w:rsid w:val="004F7A1A"/>
    <w:rsid w:val="00505C00"/>
    <w:rsid w:val="00507885"/>
    <w:rsid w:val="005202E6"/>
    <w:rsid w:val="00520B15"/>
    <w:rsid w:val="00535CE0"/>
    <w:rsid w:val="005410D2"/>
    <w:rsid w:val="00543B8B"/>
    <w:rsid w:val="005459D7"/>
    <w:rsid w:val="00546E43"/>
    <w:rsid w:val="0056252E"/>
    <w:rsid w:val="00570EC3"/>
    <w:rsid w:val="00571859"/>
    <w:rsid w:val="00572D91"/>
    <w:rsid w:val="00582C2F"/>
    <w:rsid w:val="00584717"/>
    <w:rsid w:val="00584CA9"/>
    <w:rsid w:val="00593725"/>
    <w:rsid w:val="005938DD"/>
    <w:rsid w:val="005A2E38"/>
    <w:rsid w:val="005B3114"/>
    <w:rsid w:val="005B324A"/>
    <w:rsid w:val="005B787A"/>
    <w:rsid w:val="005E18C5"/>
    <w:rsid w:val="005E6139"/>
    <w:rsid w:val="005F3365"/>
    <w:rsid w:val="005F723A"/>
    <w:rsid w:val="006012B1"/>
    <w:rsid w:val="006162AA"/>
    <w:rsid w:val="006222F7"/>
    <w:rsid w:val="0062348E"/>
    <w:rsid w:val="006318A2"/>
    <w:rsid w:val="00634B74"/>
    <w:rsid w:val="006353C3"/>
    <w:rsid w:val="00637670"/>
    <w:rsid w:val="0065271B"/>
    <w:rsid w:val="00673826"/>
    <w:rsid w:val="00680ACD"/>
    <w:rsid w:val="00683BF9"/>
    <w:rsid w:val="00685481"/>
    <w:rsid w:val="006915AA"/>
    <w:rsid w:val="00692BD2"/>
    <w:rsid w:val="006A3D17"/>
    <w:rsid w:val="006A6CD5"/>
    <w:rsid w:val="006C1097"/>
    <w:rsid w:val="006C44FF"/>
    <w:rsid w:val="006D203E"/>
    <w:rsid w:val="006E47E8"/>
    <w:rsid w:val="006E65B6"/>
    <w:rsid w:val="006E76D1"/>
    <w:rsid w:val="006F2BA6"/>
    <w:rsid w:val="006F5B90"/>
    <w:rsid w:val="006F5CE7"/>
    <w:rsid w:val="00730C03"/>
    <w:rsid w:val="007312F2"/>
    <w:rsid w:val="007319BA"/>
    <w:rsid w:val="007336FB"/>
    <w:rsid w:val="007357DF"/>
    <w:rsid w:val="007543B4"/>
    <w:rsid w:val="00760319"/>
    <w:rsid w:val="00770882"/>
    <w:rsid w:val="00771727"/>
    <w:rsid w:val="00774B5D"/>
    <w:rsid w:val="0078459B"/>
    <w:rsid w:val="00790C27"/>
    <w:rsid w:val="00791A03"/>
    <w:rsid w:val="007A22AE"/>
    <w:rsid w:val="007A2FA7"/>
    <w:rsid w:val="007A5620"/>
    <w:rsid w:val="007B4361"/>
    <w:rsid w:val="007B5CC2"/>
    <w:rsid w:val="007C2A6D"/>
    <w:rsid w:val="007D13D5"/>
    <w:rsid w:val="007E21A1"/>
    <w:rsid w:val="007E622E"/>
    <w:rsid w:val="007E7D43"/>
    <w:rsid w:val="007F2F9D"/>
    <w:rsid w:val="007F7248"/>
    <w:rsid w:val="007F7810"/>
    <w:rsid w:val="007F7A0C"/>
    <w:rsid w:val="008003B7"/>
    <w:rsid w:val="00805577"/>
    <w:rsid w:val="0080644F"/>
    <w:rsid w:val="00806658"/>
    <w:rsid w:val="008117DE"/>
    <w:rsid w:val="0081291F"/>
    <w:rsid w:val="00817788"/>
    <w:rsid w:val="00831649"/>
    <w:rsid w:val="008367A3"/>
    <w:rsid w:val="00842179"/>
    <w:rsid w:val="00850589"/>
    <w:rsid w:val="00852D3F"/>
    <w:rsid w:val="008550C1"/>
    <w:rsid w:val="00862AF1"/>
    <w:rsid w:val="00862D96"/>
    <w:rsid w:val="008638E0"/>
    <w:rsid w:val="008742B4"/>
    <w:rsid w:val="008757A2"/>
    <w:rsid w:val="00891046"/>
    <w:rsid w:val="0089700F"/>
    <w:rsid w:val="008A7240"/>
    <w:rsid w:val="008A7922"/>
    <w:rsid w:val="008B0E2A"/>
    <w:rsid w:val="008B144E"/>
    <w:rsid w:val="008B54E0"/>
    <w:rsid w:val="008B7D1B"/>
    <w:rsid w:val="008C4CA7"/>
    <w:rsid w:val="008D50A2"/>
    <w:rsid w:val="008D71EA"/>
    <w:rsid w:val="008E14C9"/>
    <w:rsid w:val="008E6B28"/>
    <w:rsid w:val="008F1018"/>
    <w:rsid w:val="008F601F"/>
    <w:rsid w:val="009046BE"/>
    <w:rsid w:val="009051FF"/>
    <w:rsid w:val="00905ED7"/>
    <w:rsid w:val="00910FD0"/>
    <w:rsid w:val="00914B82"/>
    <w:rsid w:val="00932792"/>
    <w:rsid w:val="00933A31"/>
    <w:rsid w:val="009477A6"/>
    <w:rsid w:val="00953A3A"/>
    <w:rsid w:val="0095640B"/>
    <w:rsid w:val="009615B6"/>
    <w:rsid w:val="009678D1"/>
    <w:rsid w:val="00984DB4"/>
    <w:rsid w:val="009940EE"/>
    <w:rsid w:val="00994DBA"/>
    <w:rsid w:val="009A757A"/>
    <w:rsid w:val="009B2156"/>
    <w:rsid w:val="009B2F9F"/>
    <w:rsid w:val="009C29A6"/>
    <w:rsid w:val="009D0F5C"/>
    <w:rsid w:val="009E2110"/>
    <w:rsid w:val="009E6037"/>
    <w:rsid w:val="009E7C74"/>
    <w:rsid w:val="009F22D2"/>
    <w:rsid w:val="00A01C81"/>
    <w:rsid w:val="00A20C6D"/>
    <w:rsid w:val="00A22814"/>
    <w:rsid w:val="00A31562"/>
    <w:rsid w:val="00A34FE6"/>
    <w:rsid w:val="00A36FA5"/>
    <w:rsid w:val="00A40539"/>
    <w:rsid w:val="00A478E2"/>
    <w:rsid w:val="00A50E5C"/>
    <w:rsid w:val="00A51D9A"/>
    <w:rsid w:val="00A55078"/>
    <w:rsid w:val="00A610AC"/>
    <w:rsid w:val="00A66B49"/>
    <w:rsid w:val="00A679FB"/>
    <w:rsid w:val="00A71A62"/>
    <w:rsid w:val="00A75115"/>
    <w:rsid w:val="00A85A19"/>
    <w:rsid w:val="00A90F9A"/>
    <w:rsid w:val="00AA5EAA"/>
    <w:rsid w:val="00AC071A"/>
    <w:rsid w:val="00AC3868"/>
    <w:rsid w:val="00AC38A8"/>
    <w:rsid w:val="00AC61F3"/>
    <w:rsid w:val="00AE3EEA"/>
    <w:rsid w:val="00AF0DF1"/>
    <w:rsid w:val="00AF2C53"/>
    <w:rsid w:val="00AF786A"/>
    <w:rsid w:val="00B03D90"/>
    <w:rsid w:val="00B129FC"/>
    <w:rsid w:val="00B215D4"/>
    <w:rsid w:val="00B224DE"/>
    <w:rsid w:val="00B2316F"/>
    <w:rsid w:val="00B343A5"/>
    <w:rsid w:val="00B37549"/>
    <w:rsid w:val="00B43533"/>
    <w:rsid w:val="00B532CB"/>
    <w:rsid w:val="00B545C4"/>
    <w:rsid w:val="00B55667"/>
    <w:rsid w:val="00B565EC"/>
    <w:rsid w:val="00B6109F"/>
    <w:rsid w:val="00B622C6"/>
    <w:rsid w:val="00B652C2"/>
    <w:rsid w:val="00B679F4"/>
    <w:rsid w:val="00B70F1E"/>
    <w:rsid w:val="00B76B0E"/>
    <w:rsid w:val="00B83481"/>
    <w:rsid w:val="00B83681"/>
    <w:rsid w:val="00B91E5C"/>
    <w:rsid w:val="00B95C4E"/>
    <w:rsid w:val="00BA1112"/>
    <w:rsid w:val="00BA4355"/>
    <w:rsid w:val="00BA6A0B"/>
    <w:rsid w:val="00BB23C4"/>
    <w:rsid w:val="00BC01F8"/>
    <w:rsid w:val="00BC0228"/>
    <w:rsid w:val="00BC02D9"/>
    <w:rsid w:val="00BE0E48"/>
    <w:rsid w:val="00BE16BE"/>
    <w:rsid w:val="00BE2ABD"/>
    <w:rsid w:val="00BE43E4"/>
    <w:rsid w:val="00C00D98"/>
    <w:rsid w:val="00C13749"/>
    <w:rsid w:val="00C14890"/>
    <w:rsid w:val="00C14F85"/>
    <w:rsid w:val="00C201A3"/>
    <w:rsid w:val="00C341E1"/>
    <w:rsid w:val="00C412CA"/>
    <w:rsid w:val="00C553E0"/>
    <w:rsid w:val="00C600F5"/>
    <w:rsid w:val="00C6630D"/>
    <w:rsid w:val="00C74561"/>
    <w:rsid w:val="00C83E14"/>
    <w:rsid w:val="00C923FD"/>
    <w:rsid w:val="00CA1E92"/>
    <w:rsid w:val="00CA2DEC"/>
    <w:rsid w:val="00CA51C7"/>
    <w:rsid w:val="00CA5461"/>
    <w:rsid w:val="00CB4300"/>
    <w:rsid w:val="00CC55F8"/>
    <w:rsid w:val="00CD6B72"/>
    <w:rsid w:val="00CE0781"/>
    <w:rsid w:val="00CF1836"/>
    <w:rsid w:val="00CF36E2"/>
    <w:rsid w:val="00CF7707"/>
    <w:rsid w:val="00CF7B17"/>
    <w:rsid w:val="00D014B2"/>
    <w:rsid w:val="00D019AD"/>
    <w:rsid w:val="00D05FCF"/>
    <w:rsid w:val="00D06A50"/>
    <w:rsid w:val="00D32310"/>
    <w:rsid w:val="00D41749"/>
    <w:rsid w:val="00D50315"/>
    <w:rsid w:val="00D516C1"/>
    <w:rsid w:val="00D55CDC"/>
    <w:rsid w:val="00D57A8C"/>
    <w:rsid w:val="00D61D46"/>
    <w:rsid w:val="00D67DAD"/>
    <w:rsid w:val="00D776A2"/>
    <w:rsid w:val="00D778F5"/>
    <w:rsid w:val="00D84235"/>
    <w:rsid w:val="00D870CC"/>
    <w:rsid w:val="00D91477"/>
    <w:rsid w:val="00D9699B"/>
    <w:rsid w:val="00D97118"/>
    <w:rsid w:val="00DA4669"/>
    <w:rsid w:val="00DB0423"/>
    <w:rsid w:val="00DB78C6"/>
    <w:rsid w:val="00DC19EA"/>
    <w:rsid w:val="00DD13A7"/>
    <w:rsid w:val="00DD4E96"/>
    <w:rsid w:val="00DE2CF8"/>
    <w:rsid w:val="00DE683D"/>
    <w:rsid w:val="00DE77FC"/>
    <w:rsid w:val="00DF3DC5"/>
    <w:rsid w:val="00DF3E90"/>
    <w:rsid w:val="00DF7C27"/>
    <w:rsid w:val="00E01852"/>
    <w:rsid w:val="00E03A20"/>
    <w:rsid w:val="00E04609"/>
    <w:rsid w:val="00E13C9E"/>
    <w:rsid w:val="00E25BA8"/>
    <w:rsid w:val="00E27D39"/>
    <w:rsid w:val="00E3521C"/>
    <w:rsid w:val="00E378AF"/>
    <w:rsid w:val="00E41820"/>
    <w:rsid w:val="00E47B4C"/>
    <w:rsid w:val="00E5117D"/>
    <w:rsid w:val="00E53090"/>
    <w:rsid w:val="00E55043"/>
    <w:rsid w:val="00E6043F"/>
    <w:rsid w:val="00E60B3B"/>
    <w:rsid w:val="00E72917"/>
    <w:rsid w:val="00E7344C"/>
    <w:rsid w:val="00E91B99"/>
    <w:rsid w:val="00E91D09"/>
    <w:rsid w:val="00E965E6"/>
    <w:rsid w:val="00EA07DC"/>
    <w:rsid w:val="00EA230F"/>
    <w:rsid w:val="00EA3FAD"/>
    <w:rsid w:val="00EA7277"/>
    <w:rsid w:val="00EB203E"/>
    <w:rsid w:val="00EB2F8F"/>
    <w:rsid w:val="00EB5B9F"/>
    <w:rsid w:val="00EC29FE"/>
    <w:rsid w:val="00EC6357"/>
    <w:rsid w:val="00F039EF"/>
    <w:rsid w:val="00F06FFF"/>
    <w:rsid w:val="00F10D5D"/>
    <w:rsid w:val="00F10EFB"/>
    <w:rsid w:val="00F278AA"/>
    <w:rsid w:val="00F3093A"/>
    <w:rsid w:val="00F35DB0"/>
    <w:rsid w:val="00F51D95"/>
    <w:rsid w:val="00F649F9"/>
    <w:rsid w:val="00F674FF"/>
    <w:rsid w:val="00F94875"/>
    <w:rsid w:val="00FC5B6A"/>
    <w:rsid w:val="00FD46D2"/>
    <w:rsid w:val="00FE4164"/>
    <w:rsid w:val="00FE5454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0B08-C03B-4B46-A416-F336E3A6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14672</Words>
  <Characters>83635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2019-11-25T14:56:00Z</cp:lastPrinted>
  <dcterms:created xsi:type="dcterms:W3CDTF">2019-11-28T08:45:00Z</dcterms:created>
  <dcterms:modified xsi:type="dcterms:W3CDTF">2019-11-28T08:45:00Z</dcterms:modified>
</cp:coreProperties>
</file>