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>УТВЕРЖДЕН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970C2">
        <w:rPr>
          <w:rFonts w:ascii="Times New Roman" w:hAnsi="Times New Roman" w:cs="Times New Roman"/>
          <w:sz w:val="24"/>
          <w:szCs w:val="24"/>
        </w:rPr>
        <w:t>лавы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61D68" w:rsidRDefault="003E0E02" w:rsidP="003E0E02">
      <w:pPr>
        <w:pStyle w:val="ConsPlusNormal"/>
        <w:ind w:left="580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3970C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E0E02" w:rsidRDefault="003E0E02" w:rsidP="003E0E02">
      <w:pPr>
        <w:pStyle w:val="ConsPlusNormal"/>
        <w:ind w:left="580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0E02" w:rsidRDefault="003E0E02" w:rsidP="003E0E02">
      <w:pPr>
        <w:pStyle w:val="ConsPlusNormal"/>
        <w:ind w:left="580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0E02" w:rsidRPr="003E0E02" w:rsidRDefault="003E0E02" w:rsidP="003E0E0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79"/>
      <w:bookmarkEnd w:id="0"/>
      <w:r w:rsidRPr="003E0E0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E5EF3" w:rsidRDefault="003E0E02" w:rsidP="002E5E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02">
        <w:rPr>
          <w:rFonts w:ascii="Times New Roman" w:hAnsi="Times New Roman" w:cs="Times New Roman"/>
          <w:b/>
          <w:sz w:val="24"/>
          <w:szCs w:val="24"/>
        </w:rPr>
        <w:t>деятельности комиссии по соблюдению требований к служебному поведению муниципальных служащих и урегулированию конфликта интересов</w:t>
      </w:r>
    </w:p>
    <w:p w:rsidR="002E5EF3" w:rsidRDefault="002E5EF3" w:rsidP="002E5E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Сергиево-Посадского</w:t>
      </w:r>
      <w:r w:rsidRPr="003E0E02">
        <w:rPr>
          <w:rFonts w:ascii="Times New Roman" w:hAnsi="Times New Roman" w:cs="Times New Roman"/>
          <w:b/>
          <w:sz w:val="24"/>
          <w:szCs w:val="24"/>
        </w:rPr>
        <w:t xml:space="preserve"> городского округа </w:t>
      </w:r>
    </w:p>
    <w:p w:rsidR="003E0E02" w:rsidRDefault="002E5EF3" w:rsidP="002E5E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E0E02">
        <w:rPr>
          <w:rFonts w:ascii="Times New Roman" w:hAnsi="Times New Roman" w:cs="Times New Roman"/>
          <w:b/>
          <w:sz w:val="24"/>
          <w:szCs w:val="24"/>
        </w:rPr>
        <w:t>осковской области</w:t>
      </w:r>
    </w:p>
    <w:p w:rsidR="003E0E02" w:rsidRDefault="003E0E02" w:rsidP="003E0E0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ABC" w:rsidRDefault="00A05ABC" w:rsidP="003E0E0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A05ABC" w:rsidRPr="00A05ABC" w:rsidRDefault="00A05ABC" w:rsidP="003E0E0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E02" w:rsidRPr="00605CC6" w:rsidRDefault="003E0E02" w:rsidP="00605CC6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1.</w:t>
      </w:r>
      <w:r w:rsidR="00A05ABC" w:rsidRPr="00605CC6">
        <w:rPr>
          <w:rFonts w:ascii="Times New Roman" w:hAnsi="Times New Roman" w:cs="Times New Roman"/>
          <w:sz w:val="24"/>
          <w:szCs w:val="24"/>
        </w:rPr>
        <w:t>1.</w:t>
      </w:r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 xml:space="preserve">Порядок деятельности комиссии по соблюдению требований к служебному поведению муниципальных служащих и урегулированию конфликта интересов </w:t>
      </w:r>
      <w:r w:rsidR="002E5EF3" w:rsidRPr="00605CC6"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городского округа Московской области </w:t>
      </w:r>
      <w:r w:rsidRPr="00605CC6">
        <w:rPr>
          <w:rFonts w:ascii="Times New Roman" w:hAnsi="Times New Roman" w:cs="Times New Roman"/>
          <w:sz w:val="24"/>
          <w:szCs w:val="24"/>
        </w:rPr>
        <w:t xml:space="preserve">(далее - Порядок) разработан в соответствии с Федеральным законом от 02.03.2007 </w:t>
      </w:r>
      <w:hyperlink r:id="rId7" w:history="1">
        <w:r w:rsidR="00A05ABC" w:rsidRPr="00605CC6">
          <w:rPr>
            <w:rFonts w:ascii="Times New Roman" w:hAnsi="Times New Roman" w:cs="Times New Roman"/>
            <w:sz w:val="24"/>
            <w:szCs w:val="24"/>
          </w:rPr>
          <w:t>№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25-ФЗ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A05ABC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A05ABC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, от 25.12.2008 </w:t>
      </w:r>
      <w:hyperlink r:id="rId8" w:history="1">
        <w:r w:rsidR="00A05ABC" w:rsidRPr="00605CC6">
          <w:rPr>
            <w:rFonts w:ascii="Times New Roman" w:hAnsi="Times New Roman" w:cs="Times New Roman"/>
            <w:sz w:val="24"/>
            <w:szCs w:val="24"/>
          </w:rPr>
          <w:t>№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273-ФЗ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A05ABC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A05ABC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605CC6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01.07.2010 </w:t>
      </w:r>
      <w:r w:rsidR="00A05ABC" w:rsidRPr="00605CC6">
        <w:rPr>
          <w:rFonts w:ascii="Times New Roman" w:hAnsi="Times New Roman" w:cs="Times New Roman"/>
          <w:sz w:val="24"/>
          <w:szCs w:val="24"/>
        </w:rPr>
        <w:t>№</w:t>
      </w:r>
      <w:r w:rsidR="0061265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05CC6">
        <w:rPr>
          <w:rFonts w:ascii="Times New Roman" w:hAnsi="Times New Roman" w:cs="Times New Roman"/>
          <w:sz w:val="24"/>
          <w:szCs w:val="24"/>
        </w:rPr>
        <w:t xml:space="preserve">821 </w:t>
      </w:r>
      <w:r w:rsidR="00A05ABC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комиссиях по соблюдению требований к служебному поведению федеральных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государственных служащих и урегулированию конфликта интересов</w:t>
      </w:r>
      <w:r w:rsidR="00A05ABC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605CC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Московской области от 24.07.2007 </w:t>
      </w:r>
      <w:r w:rsidR="00A05ABC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137/2007-ОЗ </w:t>
      </w:r>
      <w:r w:rsidR="00A05ABC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муниципальной службе в Московской области</w:t>
      </w:r>
      <w:r w:rsidR="00A05ABC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>.</w:t>
      </w:r>
    </w:p>
    <w:p w:rsidR="00A05ABC" w:rsidRPr="00605CC6" w:rsidRDefault="00A05ABC" w:rsidP="00605CC6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0E02" w:rsidRPr="00605CC6" w:rsidRDefault="00A05ABC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CC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05CC6">
        <w:rPr>
          <w:rFonts w:ascii="Times New Roman" w:hAnsi="Times New Roman" w:cs="Times New Roman"/>
          <w:b/>
          <w:sz w:val="24"/>
          <w:szCs w:val="24"/>
        </w:rPr>
        <w:t>. ПОРЯДОК ПРОВЕДЕНИЯ ЗАСЕДАНИЙ КОМИССИИ</w:t>
      </w:r>
    </w:p>
    <w:p w:rsidR="006C72E6" w:rsidRPr="00605CC6" w:rsidRDefault="006C72E6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48F" w:rsidRPr="00605CC6" w:rsidRDefault="00A05ABC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</w:t>
      </w:r>
      <w:r w:rsidR="00E61D68" w:rsidRPr="00605CC6">
        <w:rPr>
          <w:rFonts w:ascii="Times New Roman" w:hAnsi="Times New Roman" w:cs="Times New Roman"/>
          <w:sz w:val="24"/>
          <w:szCs w:val="24"/>
        </w:rPr>
        <w:t>.1.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Основаниями для проведения заседания Комиссии являются: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0"/>
      <w:bookmarkEnd w:id="1"/>
      <w:r w:rsidRPr="00605CC6">
        <w:rPr>
          <w:rFonts w:ascii="Times New Roman" w:hAnsi="Times New Roman" w:cs="Times New Roman"/>
          <w:sz w:val="24"/>
          <w:szCs w:val="24"/>
        </w:rPr>
        <w:t xml:space="preserve">а) представление главой </w:t>
      </w:r>
      <w:r w:rsidR="00E61D68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материалов проверки, свидетельствующих:</w:t>
      </w:r>
    </w:p>
    <w:p w:rsidR="00A05ABC" w:rsidRPr="00605CC6" w:rsidRDefault="00E61D68" w:rsidP="00605CC6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81"/>
      <w:bookmarkEnd w:id="2"/>
      <w:r w:rsidRPr="00605CC6">
        <w:rPr>
          <w:rFonts w:ascii="Times New Roman" w:hAnsi="Times New Roman" w:cs="Times New Roman"/>
          <w:sz w:val="24"/>
          <w:szCs w:val="24"/>
        </w:rPr>
        <w:t xml:space="preserve">- </w:t>
      </w:r>
      <w:r w:rsidR="0034648F" w:rsidRPr="00605CC6">
        <w:rPr>
          <w:rFonts w:ascii="Times New Roman" w:hAnsi="Times New Roman" w:cs="Times New Roman"/>
          <w:sz w:val="24"/>
          <w:szCs w:val="24"/>
        </w:rPr>
        <w:t>о представлении муниципальным служащим недостоверных или неполных сведений</w:t>
      </w:r>
      <w:r w:rsidR="00A05ABC" w:rsidRPr="00605CC6">
        <w:rPr>
          <w:rFonts w:ascii="Times New Roman" w:hAnsi="Times New Roman" w:cs="Times New Roman"/>
          <w:sz w:val="24"/>
          <w:szCs w:val="24"/>
        </w:rPr>
        <w:t>,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P82"/>
      <w:bookmarkEnd w:id="3"/>
      <w:r w:rsidR="00A05ABC" w:rsidRPr="00605CC6">
        <w:rPr>
          <w:rFonts w:ascii="Times New Roman" w:hAnsi="Times New Roman" w:cs="Times New Roman"/>
          <w:bCs/>
          <w:sz w:val="24"/>
          <w:szCs w:val="24"/>
        </w:rPr>
        <w:t xml:space="preserve">предусмотренных </w:t>
      </w:r>
      <w:hyperlink r:id="rId11" w:history="1">
        <w:r w:rsidR="00A05ABC" w:rsidRPr="00605CC6">
          <w:rPr>
            <w:rFonts w:ascii="Times New Roman" w:hAnsi="Times New Roman" w:cs="Times New Roman"/>
            <w:bCs/>
            <w:sz w:val="24"/>
            <w:szCs w:val="24"/>
          </w:rPr>
          <w:t>статьей 8</w:t>
        </w:r>
      </w:hyperlink>
      <w:r w:rsidR="00A05ABC" w:rsidRPr="00605CC6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25</w:t>
      </w:r>
      <w:r w:rsidR="003D5678" w:rsidRPr="00605CC6">
        <w:rPr>
          <w:rFonts w:ascii="Times New Roman" w:hAnsi="Times New Roman" w:cs="Times New Roman"/>
          <w:bCs/>
          <w:sz w:val="24"/>
          <w:szCs w:val="24"/>
        </w:rPr>
        <w:t>.12.</w:t>
      </w:r>
      <w:r w:rsidR="00A05ABC" w:rsidRPr="00605CC6">
        <w:rPr>
          <w:rFonts w:ascii="Times New Roman" w:hAnsi="Times New Roman" w:cs="Times New Roman"/>
          <w:bCs/>
          <w:sz w:val="24"/>
          <w:szCs w:val="24"/>
        </w:rPr>
        <w:t xml:space="preserve">2008 № 273-ФЗ </w:t>
      </w:r>
      <w:r w:rsidR="006C72E6" w:rsidRPr="00605CC6">
        <w:rPr>
          <w:rFonts w:ascii="Times New Roman" w:hAnsi="Times New Roman" w:cs="Times New Roman"/>
          <w:bCs/>
          <w:sz w:val="24"/>
          <w:szCs w:val="24"/>
        </w:rPr>
        <w:t>«</w:t>
      </w:r>
      <w:r w:rsidR="00A05ABC" w:rsidRPr="00605CC6">
        <w:rPr>
          <w:rFonts w:ascii="Times New Roman" w:hAnsi="Times New Roman" w:cs="Times New Roman"/>
          <w:bCs/>
          <w:sz w:val="24"/>
          <w:szCs w:val="24"/>
        </w:rPr>
        <w:t>О противодействии коррупции</w:t>
      </w:r>
      <w:r w:rsidR="006C72E6" w:rsidRPr="00605CC6">
        <w:rPr>
          <w:rFonts w:ascii="Times New Roman" w:hAnsi="Times New Roman" w:cs="Times New Roman"/>
          <w:bCs/>
          <w:sz w:val="24"/>
          <w:szCs w:val="24"/>
        </w:rPr>
        <w:t>»</w:t>
      </w:r>
      <w:r w:rsidR="00A05ABC" w:rsidRPr="00605CC6">
        <w:rPr>
          <w:rFonts w:ascii="Times New Roman" w:hAnsi="Times New Roman" w:cs="Times New Roman"/>
          <w:bCs/>
          <w:sz w:val="24"/>
          <w:szCs w:val="24"/>
        </w:rPr>
        <w:t>;</w:t>
      </w:r>
    </w:p>
    <w:p w:rsidR="0034648F" w:rsidRPr="00605CC6" w:rsidRDefault="00B57085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-</w:t>
      </w:r>
      <w:r w:rsidR="00A05ABC"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34648F" w:rsidRPr="00605CC6">
        <w:rPr>
          <w:rFonts w:ascii="Times New Roman" w:hAnsi="Times New Roman" w:cs="Times New Roman"/>
          <w:sz w:val="24"/>
          <w:szCs w:val="24"/>
        </w:rPr>
        <w:t>о несоблюдении муниципальным служащим ограничений и запретов, требований о предотвращении или урегулировании конфликта интересов и соблюдения требований к служебному поведению;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3"/>
      <w:bookmarkEnd w:id="4"/>
      <w:r w:rsidRPr="00605CC6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>поступившее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в </w:t>
      </w:r>
      <w:r w:rsidR="002838FF">
        <w:rPr>
          <w:rFonts w:ascii="Times New Roman" w:hAnsi="Times New Roman" w:cs="Times New Roman"/>
          <w:sz w:val="24"/>
          <w:szCs w:val="24"/>
        </w:rPr>
        <w:t xml:space="preserve">орган администрации </w:t>
      </w:r>
      <w:r w:rsidR="002838FF" w:rsidRPr="00605CC6">
        <w:rPr>
          <w:rFonts w:ascii="Times New Roman" w:hAnsi="Times New Roman" w:cs="Times New Roman"/>
          <w:sz w:val="24"/>
          <w:szCs w:val="24"/>
        </w:rPr>
        <w:t>Сергиево-Посадского городского округа</w:t>
      </w:r>
      <w:r w:rsidR="002838FF">
        <w:rPr>
          <w:rFonts w:ascii="Times New Roman" w:hAnsi="Times New Roman" w:cs="Times New Roman"/>
          <w:sz w:val="24"/>
          <w:szCs w:val="24"/>
        </w:rPr>
        <w:t>, в чьи полномочия входят вопросы кадрового обеспечения деятельности (далее – кадровая служба)</w:t>
      </w:r>
      <w:r w:rsidRPr="00605CC6">
        <w:rPr>
          <w:rFonts w:ascii="Times New Roman" w:hAnsi="Times New Roman" w:cs="Times New Roman"/>
          <w:sz w:val="24"/>
          <w:szCs w:val="24"/>
        </w:rPr>
        <w:t xml:space="preserve"> либо главе </w:t>
      </w:r>
      <w:r w:rsidR="006C72E6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4"/>
      <w:bookmarkEnd w:id="5"/>
      <w:r w:rsidRPr="00605CC6">
        <w:rPr>
          <w:rFonts w:ascii="Times New Roman" w:hAnsi="Times New Roman" w:cs="Times New Roman"/>
          <w:sz w:val="24"/>
          <w:szCs w:val="24"/>
        </w:rPr>
        <w:t xml:space="preserve">- обращение гражданина, замещавшего в администрации </w:t>
      </w:r>
      <w:r w:rsidR="006C72E6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должность муниципальной службы, включенную в </w:t>
      </w:r>
      <w:r w:rsidR="002E5EF3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2E5EF3" w:rsidRPr="00883B4F">
        <w:rPr>
          <w:rStyle w:val="2"/>
          <w:rFonts w:eastAsiaTheme="minorHAnsi"/>
          <w:b w:val="0"/>
          <w:sz w:val="24"/>
          <w:szCs w:val="24"/>
        </w:rPr>
        <w:t xml:space="preserve">должностей муниципальной службы в администрации Сергиево-Посадского городского округа Московской области в течение двух лет после </w:t>
      </w:r>
      <w:proofErr w:type="gramStart"/>
      <w:r w:rsidR="002E5EF3" w:rsidRPr="00883B4F">
        <w:rPr>
          <w:rStyle w:val="2"/>
          <w:rFonts w:eastAsiaTheme="minorHAnsi"/>
          <w:b w:val="0"/>
          <w:sz w:val="24"/>
          <w:szCs w:val="24"/>
        </w:rPr>
        <w:t>увольнения</w:t>
      </w:r>
      <w:proofErr w:type="gramEnd"/>
      <w:r w:rsidR="002E5EF3" w:rsidRPr="00883B4F">
        <w:rPr>
          <w:rStyle w:val="2"/>
          <w:rFonts w:eastAsiaTheme="minorHAnsi"/>
          <w:b w:val="0"/>
          <w:sz w:val="24"/>
          <w:szCs w:val="24"/>
        </w:rPr>
        <w:t xml:space="preserve"> с которых муниципальный служащий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</w:t>
      </w:r>
      <w:proofErr w:type="gramStart"/>
      <w:r w:rsidR="002E5EF3" w:rsidRPr="00883B4F">
        <w:rPr>
          <w:rStyle w:val="2"/>
          <w:rFonts w:eastAsiaTheme="minorHAnsi"/>
          <w:b w:val="0"/>
          <w:sz w:val="24"/>
          <w:szCs w:val="24"/>
        </w:rPr>
        <w:t xml:space="preserve">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 администрации Сергиево-Посадского городского округа Московской области, а также обязан при заключении трудовых или гражданско-правовых договоров на выполнение работ </w:t>
      </w:r>
      <w:r w:rsidR="002E5EF3" w:rsidRPr="00883B4F">
        <w:rPr>
          <w:rStyle w:val="2"/>
          <w:rFonts w:eastAsiaTheme="minorHAnsi"/>
          <w:b w:val="0"/>
          <w:sz w:val="24"/>
          <w:szCs w:val="24"/>
        </w:rPr>
        <w:lastRenderedPageBreak/>
        <w:t>(оказание услуг) в течение</w:t>
      </w:r>
      <w:proofErr w:type="gramEnd"/>
      <w:r w:rsidR="002E5EF3" w:rsidRPr="00883B4F">
        <w:rPr>
          <w:rStyle w:val="2"/>
          <w:rFonts w:eastAsiaTheme="minorHAnsi"/>
          <w:b w:val="0"/>
          <w:sz w:val="24"/>
          <w:szCs w:val="24"/>
        </w:rPr>
        <w:t xml:space="preserve"> месяца стоимостью более ста тысяч рублей, сообщать работодателю сведения о последнем месте своей службы</w:t>
      </w:r>
      <w:r w:rsidRPr="00605CC6">
        <w:rPr>
          <w:rFonts w:ascii="Times New Roman" w:hAnsi="Times New Roman" w:cs="Times New Roman"/>
          <w:sz w:val="24"/>
          <w:szCs w:val="24"/>
        </w:rPr>
        <w:t>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5"/>
      <w:bookmarkEnd w:id="6"/>
      <w:r w:rsidRPr="00605CC6">
        <w:rPr>
          <w:rFonts w:ascii="Times New Roman" w:hAnsi="Times New Roman" w:cs="Times New Roman"/>
          <w:sz w:val="24"/>
          <w:szCs w:val="24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6"/>
      <w:bookmarkStart w:id="8" w:name="P87"/>
      <w:bookmarkEnd w:id="7"/>
      <w:bookmarkEnd w:id="8"/>
      <w:r w:rsidRPr="00605CC6">
        <w:rPr>
          <w:rFonts w:ascii="Times New Roman" w:hAnsi="Times New Roman" w:cs="Times New Roman"/>
          <w:sz w:val="24"/>
          <w:szCs w:val="24"/>
        </w:rPr>
        <w:t>- уведомление муниципального сл</w:t>
      </w:r>
      <w:bookmarkStart w:id="9" w:name="_GoBack"/>
      <w:bookmarkEnd w:id="9"/>
      <w:r w:rsidRPr="00605CC6">
        <w:rPr>
          <w:rFonts w:ascii="Times New Roman" w:hAnsi="Times New Roman" w:cs="Times New Roman"/>
          <w:sz w:val="24"/>
          <w:szCs w:val="24"/>
        </w:rPr>
        <w:t>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88"/>
      <w:bookmarkEnd w:id="10"/>
      <w:r w:rsidRPr="00605CC6">
        <w:rPr>
          <w:rFonts w:ascii="Times New Roman" w:hAnsi="Times New Roman" w:cs="Times New Roman"/>
          <w:sz w:val="24"/>
          <w:szCs w:val="24"/>
        </w:rPr>
        <w:t xml:space="preserve">в) представление главы </w:t>
      </w:r>
      <w:r w:rsidR="006C72E6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осуществление в администрации </w:t>
      </w:r>
      <w:r w:rsidR="008D7BFA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мер по предупреждению коррупции;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89"/>
      <w:bookmarkEnd w:id="11"/>
      <w:r w:rsidRPr="00605CC6">
        <w:rPr>
          <w:rFonts w:ascii="Times New Roman" w:hAnsi="Times New Roman" w:cs="Times New Roman"/>
          <w:sz w:val="24"/>
          <w:szCs w:val="24"/>
        </w:rPr>
        <w:t xml:space="preserve">г) представление главой </w:t>
      </w:r>
      <w:r w:rsidR="008D7BFA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2" w:history="1">
        <w:r w:rsidRPr="00605CC6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8D7BFA" w:rsidRPr="00605CC6">
        <w:rPr>
          <w:rFonts w:ascii="Times New Roman" w:hAnsi="Times New Roman" w:cs="Times New Roman"/>
          <w:sz w:val="24"/>
          <w:szCs w:val="24"/>
        </w:rPr>
        <w:t>03.12.2012</w:t>
      </w:r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8D7BFA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230-ФЗ </w:t>
      </w:r>
      <w:r w:rsidR="008D7BFA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 w:rsidR="008D7BFA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>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90"/>
      <w:bookmarkEnd w:id="12"/>
      <w:proofErr w:type="gramStart"/>
      <w:r w:rsidRPr="00605CC6">
        <w:rPr>
          <w:rFonts w:ascii="Times New Roman" w:hAnsi="Times New Roman" w:cs="Times New Roman"/>
          <w:sz w:val="24"/>
          <w:szCs w:val="24"/>
        </w:rPr>
        <w:t xml:space="preserve">д) поступившее в соответствии с </w:t>
      </w:r>
      <w:hyperlink r:id="rId13" w:history="1">
        <w:r w:rsidRPr="00605CC6">
          <w:rPr>
            <w:rFonts w:ascii="Times New Roman" w:hAnsi="Times New Roman" w:cs="Times New Roman"/>
            <w:sz w:val="24"/>
            <w:szCs w:val="24"/>
          </w:rPr>
          <w:t>частью 4 статьи 12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Федерального закона от 25</w:t>
      </w:r>
      <w:r w:rsidR="005F2698" w:rsidRPr="00605CC6">
        <w:rPr>
          <w:rFonts w:ascii="Times New Roman" w:hAnsi="Times New Roman" w:cs="Times New Roman"/>
          <w:sz w:val="24"/>
          <w:szCs w:val="24"/>
        </w:rPr>
        <w:t>.12.</w:t>
      </w:r>
      <w:r w:rsidRPr="00605CC6">
        <w:rPr>
          <w:rFonts w:ascii="Times New Roman" w:hAnsi="Times New Roman" w:cs="Times New Roman"/>
          <w:sz w:val="24"/>
          <w:szCs w:val="24"/>
        </w:rPr>
        <w:t xml:space="preserve">2008 </w:t>
      </w:r>
      <w:r w:rsidR="00B23850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273-ФЗ </w:t>
      </w:r>
      <w:r w:rsidR="00B23850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B23850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605CC6">
          <w:rPr>
            <w:rFonts w:ascii="Times New Roman" w:hAnsi="Times New Roman" w:cs="Times New Roman"/>
            <w:sz w:val="24"/>
            <w:szCs w:val="24"/>
          </w:rPr>
          <w:t>статьей 64.1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в </w:t>
      </w:r>
      <w:r w:rsidR="00B23850" w:rsidRPr="00605CC6">
        <w:rPr>
          <w:rFonts w:ascii="Times New Roman" w:hAnsi="Times New Roman" w:cs="Times New Roman"/>
          <w:sz w:val="24"/>
          <w:szCs w:val="24"/>
        </w:rPr>
        <w:t>а</w:t>
      </w:r>
      <w:r w:rsidRPr="00605CC6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B23850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уведомление коммерческой или некоммерческой организации о заключении с гражданином, замещавшим должность муниципальной службы в администрации </w:t>
      </w:r>
      <w:r w:rsidR="00B23850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округа, трудового или гражданско-правового договора на выполнение работ (оказание услуг), если отдельные функции муниципального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в администрации </w:t>
      </w:r>
      <w:r w:rsidR="00B23850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на условиях гражданско-правового договора в коммерческой или некоммерческой организации Комиссией не рассматривался.</w:t>
      </w:r>
    </w:p>
    <w:p w:rsidR="0034648F" w:rsidRPr="00605CC6" w:rsidRDefault="004B73B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2.2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Обращение, указанное в </w:t>
      </w:r>
      <w:hyperlink w:anchor="P84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5F2698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F2698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1C69B4">
        <w:rPr>
          <w:rFonts w:ascii="Times New Roman" w:hAnsi="Times New Roman" w:cs="Times New Roman"/>
          <w:sz w:val="24"/>
          <w:szCs w:val="24"/>
        </w:rPr>
        <w:t>Порядка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подается гражданином, замещавшим должность муниципальной службы в администрации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городского, в </w:t>
      </w:r>
      <w:r w:rsidRPr="00605CC6">
        <w:rPr>
          <w:rFonts w:ascii="Times New Roman" w:hAnsi="Times New Roman" w:cs="Times New Roman"/>
          <w:sz w:val="24"/>
          <w:szCs w:val="24"/>
        </w:rPr>
        <w:t xml:space="preserve">кадровую службу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округа. </w:t>
      </w:r>
      <w:proofErr w:type="gramStart"/>
      <w:r w:rsidR="0034648F" w:rsidRPr="00605CC6">
        <w:rPr>
          <w:rFonts w:ascii="Times New Roman" w:hAnsi="Times New Roman" w:cs="Times New Roman"/>
          <w:sz w:val="24"/>
          <w:szCs w:val="24"/>
        </w:rPr>
        <w:t>В обращении указываются фамилия, имя, отчество гражданина, дата его рождения,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</w:t>
      </w:r>
      <w:proofErr w:type="gramEnd"/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его действия, сумма оплаты за выполнение (оказание) по договору работ (услуг).</w:t>
      </w:r>
    </w:p>
    <w:p w:rsidR="0034648F" w:rsidRPr="00605CC6" w:rsidRDefault="004B73B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Кадровая служба администрации Сергиево-Посадского городского округа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осуществляет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5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Федерального закона от 25</w:t>
      </w:r>
      <w:r w:rsidR="005F2698" w:rsidRPr="00605CC6">
        <w:rPr>
          <w:rFonts w:ascii="Times New Roman" w:hAnsi="Times New Roman" w:cs="Times New Roman"/>
          <w:sz w:val="24"/>
          <w:szCs w:val="24"/>
        </w:rPr>
        <w:t>.12.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2008 </w:t>
      </w:r>
      <w:r w:rsidRPr="00605CC6">
        <w:rPr>
          <w:rFonts w:ascii="Times New Roman" w:hAnsi="Times New Roman" w:cs="Times New Roman"/>
          <w:sz w:val="24"/>
          <w:szCs w:val="24"/>
        </w:rPr>
        <w:t>№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273-ФЗ </w:t>
      </w:r>
      <w:r w:rsidRPr="00605CC6">
        <w:rPr>
          <w:rFonts w:ascii="Times New Roman" w:hAnsi="Times New Roman" w:cs="Times New Roman"/>
          <w:sz w:val="24"/>
          <w:szCs w:val="24"/>
        </w:rPr>
        <w:t>«</w:t>
      </w:r>
      <w:r w:rsidR="0034648F" w:rsidRPr="00605CC6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Pr="00605CC6">
        <w:rPr>
          <w:rFonts w:ascii="Times New Roman" w:hAnsi="Times New Roman" w:cs="Times New Roman"/>
          <w:sz w:val="24"/>
          <w:szCs w:val="24"/>
        </w:rPr>
        <w:t>»</w:t>
      </w:r>
      <w:r w:rsidR="0034648F" w:rsidRPr="00605CC6">
        <w:rPr>
          <w:rFonts w:ascii="Times New Roman" w:hAnsi="Times New Roman" w:cs="Times New Roman"/>
          <w:sz w:val="24"/>
          <w:szCs w:val="24"/>
        </w:rPr>
        <w:t>.</w:t>
      </w:r>
    </w:p>
    <w:p w:rsidR="0034648F" w:rsidRPr="00605CC6" w:rsidRDefault="004B73B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2.3.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Обращение, указанное в </w:t>
      </w:r>
      <w:hyperlink w:anchor="P84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5F2698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F2698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5F2698"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</w:t>
      </w:r>
      <w:r w:rsidR="005F2698" w:rsidRPr="00605CC6">
        <w:rPr>
          <w:rFonts w:ascii="Times New Roman" w:hAnsi="Times New Roman" w:cs="Times New Roman"/>
          <w:sz w:val="24"/>
          <w:szCs w:val="24"/>
        </w:rPr>
        <w:t>рядком</w:t>
      </w:r>
      <w:r w:rsidR="0034648F" w:rsidRPr="00605CC6">
        <w:rPr>
          <w:rFonts w:ascii="Times New Roman" w:hAnsi="Times New Roman" w:cs="Times New Roman"/>
          <w:sz w:val="24"/>
          <w:szCs w:val="24"/>
        </w:rPr>
        <w:t>.</w:t>
      </w:r>
    </w:p>
    <w:p w:rsidR="0034648F" w:rsidRPr="00605CC6" w:rsidRDefault="004B73B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lastRenderedPageBreak/>
        <w:t>2.4.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4648F" w:rsidRPr="00605CC6" w:rsidRDefault="004B73B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2.5</w:t>
      </w:r>
      <w:r w:rsidR="0034648F" w:rsidRPr="00605CC6">
        <w:rPr>
          <w:rFonts w:ascii="Times New Roman" w:hAnsi="Times New Roman" w:cs="Times New Roman"/>
          <w:sz w:val="24"/>
          <w:szCs w:val="24"/>
        </w:rPr>
        <w:t>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</w:t>
      </w:r>
      <w:r w:rsidR="00D61168">
        <w:rPr>
          <w:rFonts w:ascii="Times New Roman" w:hAnsi="Times New Roman" w:cs="Times New Roman"/>
          <w:sz w:val="24"/>
          <w:szCs w:val="24"/>
        </w:rPr>
        <w:t>,</w:t>
      </w:r>
      <w:r w:rsidR="00D61168" w:rsidRPr="00D61168">
        <w:rPr>
          <w:rFonts w:ascii="Times New Roman" w:hAnsi="Times New Roman" w:cs="Times New Roman"/>
          <w:sz w:val="24"/>
          <w:szCs w:val="24"/>
        </w:rPr>
        <w:t xml:space="preserve"> </w:t>
      </w:r>
      <w:r w:rsidR="00D61168">
        <w:rPr>
          <w:rFonts w:ascii="Times New Roman" w:hAnsi="Times New Roman" w:cs="Times New Roman"/>
          <w:sz w:val="24"/>
          <w:szCs w:val="24"/>
        </w:rPr>
        <w:t xml:space="preserve">за исключением случаев, предусмотренных </w:t>
      </w:r>
      <w:r w:rsidR="00D61168" w:rsidRPr="002A4122">
        <w:rPr>
          <w:rFonts w:ascii="Times New Roman" w:hAnsi="Times New Roman" w:cs="Times New Roman"/>
          <w:sz w:val="24"/>
          <w:szCs w:val="24"/>
        </w:rPr>
        <w:t xml:space="preserve">подпунктами </w:t>
      </w:r>
      <w:r w:rsidR="00A54A1E">
        <w:rPr>
          <w:rFonts w:ascii="Times New Roman" w:hAnsi="Times New Roman" w:cs="Times New Roman"/>
          <w:sz w:val="24"/>
          <w:szCs w:val="24"/>
        </w:rPr>
        <w:t>«е»</w:t>
      </w:r>
      <w:r w:rsidR="00D61168" w:rsidRPr="002A4122">
        <w:rPr>
          <w:rFonts w:ascii="Times New Roman" w:hAnsi="Times New Roman" w:cs="Times New Roman"/>
          <w:sz w:val="24"/>
          <w:szCs w:val="24"/>
        </w:rPr>
        <w:t xml:space="preserve"> и </w:t>
      </w:r>
      <w:r w:rsidR="00A54A1E">
        <w:rPr>
          <w:rFonts w:ascii="Times New Roman" w:hAnsi="Times New Roman" w:cs="Times New Roman"/>
          <w:sz w:val="24"/>
          <w:szCs w:val="24"/>
        </w:rPr>
        <w:t>«ж» пункта 2.5</w:t>
      </w:r>
      <w:r w:rsidR="00D61168" w:rsidRPr="002A4122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A54A1E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>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A839BB" w:rsidRPr="00605CC6">
        <w:rPr>
          <w:rFonts w:ascii="Times New Roman" w:hAnsi="Times New Roman" w:cs="Times New Roman"/>
          <w:sz w:val="24"/>
          <w:szCs w:val="24"/>
        </w:rPr>
        <w:t>кадровую службу администрации Сергиево-Посадского городского округа</w:t>
      </w:r>
      <w:r w:rsidRPr="00605CC6">
        <w:rPr>
          <w:rFonts w:ascii="Times New Roman" w:hAnsi="Times New Roman" w:cs="Times New Roman"/>
          <w:sz w:val="24"/>
          <w:szCs w:val="24"/>
        </w:rPr>
        <w:t>, и с результатами ее проверки;</w:t>
      </w:r>
    </w:p>
    <w:p w:rsidR="0034648F" w:rsidRPr="00605CC6" w:rsidRDefault="0034648F" w:rsidP="00605CC6">
      <w:pPr>
        <w:pStyle w:val="ConsPlusTitle"/>
        <w:ind w:right="-284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05CC6">
        <w:rPr>
          <w:rFonts w:ascii="Times New Roman" w:hAnsi="Times New Roman" w:cs="Times New Roman"/>
          <w:b w:val="0"/>
          <w:sz w:val="24"/>
          <w:szCs w:val="24"/>
        </w:rPr>
        <w:t xml:space="preserve">в) рассматривает ходатайства о приглашении на заседание Комиссии лиц, указанных в </w:t>
      </w:r>
      <w:hyperlink w:anchor="P76" w:history="1">
        <w:r w:rsidRPr="00605CC6">
          <w:rPr>
            <w:rFonts w:ascii="Times New Roman" w:hAnsi="Times New Roman" w:cs="Times New Roman"/>
            <w:b w:val="0"/>
            <w:sz w:val="24"/>
            <w:szCs w:val="24"/>
          </w:rPr>
          <w:t xml:space="preserve">подпункте </w:t>
        </w:r>
        <w:r w:rsidR="005131AF" w:rsidRPr="00605CC6">
          <w:rPr>
            <w:rFonts w:ascii="Times New Roman" w:hAnsi="Times New Roman" w:cs="Times New Roman"/>
            <w:b w:val="0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b w:val="0"/>
            <w:sz w:val="24"/>
            <w:szCs w:val="24"/>
          </w:rPr>
          <w:t>б</w:t>
        </w:r>
        <w:r w:rsidR="005131AF" w:rsidRPr="00605CC6">
          <w:rPr>
            <w:rFonts w:ascii="Times New Roman" w:hAnsi="Times New Roman" w:cs="Times New Roman"/>
            <w:b w:val="0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b w:val="0"/>
            <w:sz w:val="24"/>
            <w:szCs w:val="24"/>
          </w:rPr>
          <w:t xml:space="preserve"> пункта </w:t>
        </w:r>
        <w:r w:rsidR="00A839BB" w:rsidRPr="00605CC6">
          <w:rPr>
            <w:rFonts w:ascii="Times New Roman" w:hAnsi="Times New Roman" w:cs="Times New Roman"/>
            <w:b w:val="0"/>
            <w:sz w:val="24"/>
            <w:szCs w:val="24"/>
          </w:rPr>
          <w:t>2.5</w:t>
        </w:r>
      </w:hyperlink>
      <w:r w:rsidRPr="00605CC6">
        <w:rPr>
          <w:rFonts w:ascii="Times New Roman" w:hAnsi="Times New Roman" w:cs="Times New Roman"/>
          <w:b w:val="0"/>
          <w:sz w:val="24"/>
          <w:szCs w:val="24"/>
        </w:rPr>
        <w:t xml:space="preserve"> Положения</w:t>
      </w:r>
      <w:r w:rsidR="00A839BB" w:rsidRPr="00605CC6">
        <w:rPr>
          <w:rFonts w:ascii="Times New Roman" w:hAnsi="Times New Roman" w:cs="Times New Roman"/>
          <w:b w:val="0"/>
          <w:sz w:val="24"/>
          <w:szCs w:val="24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администрации Сергиево-Посадского городского округа Московской области, </w:t>
      </w:r>
      <w:r w:rsidRPr="00605CC6">
        <w:rPr>
          <w:rFonts w:ascii="Times New Roman" w:hAnsi="Times New Roman" w:cs="Times New Roman"/>
          <w:b w:val="0"/>
          <w:sz w:val="24"/>
          <w:szCs w:val="24"/>
        </w:rPr>
        <w:t xml:space="preserve">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материалов;</w:t>
      </w:r>
      <w:proofErr w:type="gramEnd"/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г) уведомление, указанное в </w:t>
      </w:r>
      <w:hyperlink w:anchor="P87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  <w:r w:rsidR="00E043CC" w:rsidRPr="00605CC6">
          <w:rPr>
            <w:rFonts w:ascii="Times New Roman" w:hAnsi="Times New Roman" w:cs="Times New Roman"/>
            <w:sz w:val="24"/>
            <w:szCs w:val="24"/>
          </w:rPr>
          <w:t>четвертом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подпункта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E043CC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1C69B4">
        <w:rPr>
          <w:rFonts w:ascii="Times New Roman" w:hAnsi="Times New Roman" w:cs="Times New Roman"/>
          <w:sz w:val="24"/>
          <w:szCs w:val="24"/>
        </w:rPr>
        <w:t>Порядка</w:t>
      </w:r>
      <w:r w:rsidRPr="00605CC6">
        <w:rPr>
          <w:rFonts w:ascii="Times New Roman" w:hAnsi="Times New Roman" w:cs="Times New Roman"/>
          <w:sz w:val="24"/>
          <w:szCs w:val="24"/>
        </w:rPr>
        <w:t xml:space="preserve">, рассматривается </w:t>
      </w:r>
      <w:r w:rsidR="00636843" w:rsidRPr="00605CC6">
        <w:rPr>
          <w:rFonts w:ascii="Times New Roman" w:hAnsi="Times New Roman" w:cs="Times New Roman"/>
          <w:sz w:val="24"/>
          <w:szCs w:val="24"/>
        </w:rPr>
        <w:t xml:space="preserve">кадровой службой </w:t>
      </w:r>
      <w:r w:rsidRPr="00605CC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36843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округа, котор</w:t>
      </w:r>
      <w:r w:rsidR="00636843" w:rsidRPr="00605CC6">
        <w:rPr>
          <w:rFonts w:ascii="Times New Roman" w:hAnsi="Times New Roman" w:cs="Times New Roman"/>
          <w:sz w:val="24"/>
          <w:szCs w:val="24"/>
        </w:rPr>
        <w:t>ая</w:t>
      </w:r>
      <w:r w:rsidRPr="00605CC6">
        <w:rPr>
          <w:rFonts w:ascii="Times New Roman" w:hAnsi="Times New Roman" w:cs="Times New Roman"/>
          <w:sz w:val="24"/>
          <w:szCs w:val="24"/>
        </w:rPr>
        <w:t xml:space="preserve"> осуществляет подготовку мотивированного заключения по результатам рассмотрения уведомления;</w:t>
      </w:r>
    </w:p>
    <w:p w:rsidR="0034648F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CC6">
        <w:rPr>
          <w:rFonts w:ascii="Times New Roman" w:hAnsi="Times New Roman" w:cs="Times New Roman"/>
          <w:sz w:val="24"/>
          <w:szCs w:val="24"/>
        </w:rPr>
        <w:t xml:space="preserve">д) при подготовке мотивированного заключения по результатам рассмотрения обращения, указанного в </w:t>
      </w:r>
      <w:hyperlink w:anchor="P84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636843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5131AF" w:rsidRPr="00605CC6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 xml:space="preserve">, или уведомлений, указанных в </w:t>
      </w:r>
      <w:hyperlink w:anchor="P87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  <w:r w:rsidR="00636843" w:rsidRPr="00605CC6">
          <w:rPr>
            <w:rFonts w:ascii="Times New Roman" w:hAnsi="Times New Roman" w:cs="Times New Roman"/>
            <w:sz w:val="24"/>
            <w:szCs w:val="24"/>
          </w:rPr>
          <w:t>четвертом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подпункта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б</w:t>
        </w:r>
      </w:hyperlink>
      <w:r w:rsidR="005131AF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90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д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636843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5131AF" w:rsidRPr="00605CC6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 xml:space="preserve">, должностные лица </w:t>
      </w:r>
      <w:r w:rsidR="00636843" w:rsidRPr="00605CC6">
        <w:rPr>
          <w:rFonts w:ascii="Times New Roman" w:hAnsi="Times New Roman" w:cs="Times New Roman"/>
          <w:sz w:val="24"/>
          <w:szCs w:val="24"/>
        </w:rPr>
        <w:t>кадровой</w:t>
      </w:r>
      <w:r w:rsidRPr="00605CC6">
        <w:rPr>
          <w:rFonts w:ascii="Times New Roman" w:hAnsi="Times New Roman" w:cs="Times New Roman"/>
          <w:sz w:val="24"/>
          <w:szCs w:val="24"/>
        </w:rPr>
        <w:t xml:space="preserve"> службы администрации </w:t>
      </w:r>
      <w:r w:rsidR="00636843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имеют право проводить собеседование с муниципальным служащим, представившим обращение или уведомление, получать от него письменные пояснения, а глава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636843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может направлять запросы в государственные органы, органы местного самоуправления </w:t>
      </w:r>
      <w:r w:rsidR="00636843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</w:t>
      </w:r>
      <w:r w:rsidR="00A54A1E">
        <w:rPr>
          <w:rFonts w:ascii="Times New Roman" w:hAnsi="Times New Roman" w:cs="Times New Roman"/>
          <w:sz w:val="24"/>
          <w:szCs w:val="24"/>
        </w:rPr>
        <w:t>лен, но не более чем на 30 дней;</w:t>
      </w:r>
    </w:p>
    <w:p w:rsidR="00D61168" w:rsidRPr="002A4122" w:rsidRDefault="00A54A1E" w:rsidP="0099293D">
      <w:pPr>
        <w:pStyle w:val="ConsPlusNormal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="00D611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D61168" w:rsidRPr="002A4122">
        <w:rPr>
          <w:rFonts w:ascii="Times New Roman" w:hAnsi="Times New Roman" w:cs="Times New Roman"/>
          <w:sz w:val="24"/>
          <w:szCs w:val="24"/>
        </w:rPr>
        <w:t xml:space="preserve">аседание комиссии по рассмотрению заявлений,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абзаце </w:t>
      </w:r>
      <w:r w:rsidR="00D61168">
        <w:rPr>
          <w:rFonts w:ascii="Times New Roman" w:hAnsi="Times New Roman" w:cs="Times New Roman"/>
          <w:sz w:val="24"/>
          <w:szCs w:val="24"/>
        </w:rPr>
        <w:t xml:space="preserve">третьем подпункта </w:t>
      </w:r>
      <w:r>
        <w:rPr>
          <w:rFonts w:ascii="Times New Roman" w:hAnsi="Times New Roman" w:cs="Times New Roman"/>
          <w:sz w:val="24"/>
          <w:szCs w:val="24"/>
        </w:rPr>
        <w:t>«б» пункта 2.1</w:t>
      </w:r>
      <w:r w:rsidR="00D61168" w:rsidRPr="002A4122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>
        <w:rPr>
          <w:rFonts w:ascii="Times New Roman" w:hAnsi="Times New Roman" w:cs="Times New Roman"/>
          <w:sz w:val="24"/>
          <w:szCs w:val="24"/>
        </w:rPr>
        <w:t>рядка</w:t>
      </w:r>
      <w:r w:rsidR="00D61168" w:rsidRPr="002A4122">
        <w:rPr>
          <w:rFonts w:ascii="Times New Roman" w:hAnsi="Times New Roman" w:cs="Times New Roman"/>
          <w:sz w:val="24"/>
          <w:szCs w:val="24"/>
        </w:rPr>
        <w:t>, как правило, проводится не позднее одного месяца со дня истечения срока, установленного для представления сведений о доходах, об имуществе и обязател</w:t>
      </w:r>
      <w:r>
        <w:rPr>
          <w:rFonts w:ascii="Times New Roman" w:hAnsi="Times New Roman" w:cs="Times New Roman"/>
          <w:sz w:val="24"/>
          <w:szCs w:val="24"/>
        </w:rPr>
        <w:t>ьствах имущественного характера;</w:t>
      </w:r>
    </w:p>
    <w:p w:rsidR="00D61168" w:rsidRPr="00A54A1E" w:rsidRDefault="00A54A1E" w:rsidP="0099293D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A54A1E">
        <w:rPr>
          <w:rFonts w:ascii="Times New Roman" w:hAnsi="Times New Roman" w:cs="Times New Roman"/>
          <w:sz w:val="24"/>
          <w:szCs w:val="24"/>
        </w:rPr>
        <w:t>)</w:t>
      </w:r>
      <w:r w:rsidR="00D61168" w:rsidRPr="00A54A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61168" w:rsidRPr="00A54A1E">
        <w:rPr>
          <w:rFonts w:ascii="Times New Roman" w:hAnsi="Times New Roman" w:cs="Times New Roman"/>
          <w:sz w:val="24"/>
          <w:szCs w:val="24"/>
        </w:rPr>
        <w:t xml:space="preserve">ведомление, указанное в </w:t>
      </w:r>
      <w:hyperlink r:id="rId16" w:history="1">
        <w:r w:rsidR="00D61168" w:rsidRPr="00A54A1E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Pr="00A54A1E">
          <w:rPr>
            <w:rFonts w:ascii="Times New Roman" w:hAnsi="Times New Roman" w:cs="Times New Roman"/>
            <w:sz w:val="24"/>
            <w:szCs w:val="24"/>
          </w:rPr>
          <w:t>«д»</w:t>
        </w:r>
      </w:hyperlink>
      <w:r w:rsidRPr="00A54A1E">
        <w:rPr>
          <w:rFonts w:ascii="Times New Roman" w:hAnsi="Times New Roman" w:cs="Times New Roman"/>
          <w:sz w:val="24"/>
          <w:szCs w:val="24"/>
        </w:rPr>
        <w:t xml:space="preserve"> пункта 2.1</w:t>
      </w:r>
      <w:r w:rsidR="00D61168" w:rsidRPr="00A54A1E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A54A1E">
        <w:rPr>
          <w:rFonts w:ascii="Times New Roman" w:hAnsi="Times New Roman" w:cs="Times New Roman"/>
          <w:sz w:val="24"/>
          <w:szCs w:val="24"/>
        </w:rPr>
        <w:t>рядка</w:t>
      </w:r>
      <w:r w:rsidR="00D61168" w:rsidRPr="00A54A1E">
        <w:rPr>
          <w:rFonts w:ascii="Times New Roman" w:hAnsi="Times New Roman" w:cs="Times New Roman"/>
          <w:sz w:val="24"/>
          <w:szCs w:val="24"/>
        </w:rPr>
        <w:t>, как правило, рассматривается на очередном (плановом) заседании комиссии.</w:t>
      </w:r>
    </w:p>
    <w:p w:rsidR="0034648F" w:rsidRPr="00605CC6" w:rsidRDefault="00A839BB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2.6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83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636843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636843"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.</w:t>
      </w:r>
    </w:p>
    <w:p w:rsidR="0034648F" w:rsidRPr="00605CC6" w:rsidRDefault="00B61F17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lastRenderedPageBreak/>
        <w:t>2.7</w:t>
      </w:r>
      <w:r w:rsidR="0034648F" w:rsidRPr="00605CC6">
        <w:rPr>
          <w:rFonts w:ascii="Times New Roman" w:hAnsi="Times New Roman" w:cs="Times New Roman"/>
          <w:sz w:val="24"/>
          <w:szCs w:val="24"/>
        </w:rPr>
        <w:t>. Заседания Комиссии могут проводиться в отсутствие муниципального служащего или гражданина в случае: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а) если в обращении, заявлении или уведомлении, предусмотренных </w:t>
      </w:r>
      <w:hyperlink w:anchor="P83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5131AF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636843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636843" w:rsidRPr="00605CC6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>, не содержатся указания о намерении муниципального служащего или гражданина лично присутствовать на заседании Комиссии;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34648F" w:rsidRPr="00605CC6" w:rsidRDefault="00B61F17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2.8.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34648F" w:rsidRDefault="00B61F17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2.9</w:t>
      </w:r>
      <w:r w:rsidR="0034648F" w:rsidRPr="00605CC6">
        <w:rPr>
          <w:rFonts w:ascii="Times New Roman" w:hAnsi="Times New Roman" w:cs="Times New Roman"/>
          <w:sz w:val="24"/>
          <w:szCs w:val="24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9A3751" w:rsidRPr="00605CC6" w:rsidRDefault="009A3751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E5EF3" w:rsidRDefault="002E5EF3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107"/>
      <w:bookmarkEnd w:id="13"/>
    </w:p>
    <w:p w:rsidR="002E5EF3" w:rsidRDefault="002E5EF3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B78" w:rsidRPr="00605CC6" w:rsidRDefault="00B37B78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CC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05CC6">
        <w:rPr>
          <w:rFonts w:ascii="Times New Roman" w:hAnsi="Times New Roman" w:cs="Times New Roman"/>
          <w:b/>
          <w:sz w:val="24"/>
          <w:szCs w:val="24"/>
        </w:rPr>
        <w:t>. РЕШЕНИЯ ПРИНИМАЕМЫЕ КОМИССИЕЙ</w:t>
      </w:r>
    </w:p>
    <w:p w:rsidR="00B37B78" w:rsidRPr="00605CC6" w:rsidRDefault="00B37B78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48F" w:rsidRPr="00605CC6" w:rsidRDefault="00B37B78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3.1.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По итогам рассмотрения вопроса, указанного в </w:t>
      </w:r>
      <w:hyperlink w:anchor="P81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а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а) установить, что представленные муниципальным служащим сведения, указанные в </w:t>
      </w:r>
      <w:hyperlink w:anchor="P81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а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</w:hyperlink>
      <w:r w:rsidR="00B37B78" w:rsidRPr="00605CC6">
        <w:rPr>
          <w:rFonts w:ascii="Times New Roman" w:hAnsi="Times New Roman" w:cs="Times New Roman"/>
          <w:sz w:val="24"/>
          <w:szCs w:val="24"/>
        </w:rPr>
        <w:t>2.1</w:t>
      </w:r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B37B78" w:rsidRPr="00605CC6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>, являются достоверными и полными;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б) установить, что представленные муниципальным служащим сведения, указанные в </w:t>
      </w:r>
      <w:hyperlink w:anchor="P81" w:history="1">
        <w:r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Pr="00605CC6">
          <w:rPr>
            <w:rFonts w:ascii="Times New Roman" w:hAnsi="Times New Roman" w:cs="Times New Roman"/>
            <w:sz w:val="24"/>
            <w:szCs w:val="24"/>
          </w:rPr>
          <w:t>а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B37B78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B37B78" w:rsidRPr="00605CC6">
        <w:rPr>
          <w:rFonts w:ascii="Times New Roman" w:hAnsi="Times New Roman" w:cs="Times New Roman"/>
          <w:sz w:val="24"/>
          <w:szCs w:val="24"/>
        </w:rPr>
        <w:t>рядка</w:t>
      </w:r>
      <w:r w:rsidRPr="00605CC6">
        <w:rPr>
          <w:rFonts w:ascii="Times New Roman" w:hAnsi="Times New Roman" w:cs="Times New Roman"/>
          <w:sz w:val="24"/>
          <w:szCs w:val="24"/>
        </w:rPr>
        <w:t xml:space="preserve">, являются недостоверными и (или) неполными. В этом случае Комиссия рекомендует главе </w:t>
      </w:r>
      <w:r w:rsidR="00B37B78" w:rsidRPr="00605CC6">
        <w:rPr>
          <w:rFonts w:ascii="Times New Roman" w:hAnsi="Times New Roman" w:cs="Times New Roman"/>
          <w:sz w:val="24"/>
          <w:szCs w:val="24"/>
        </w:rPr>
        <w:t>Сергиево-Посадского го</w:t>
      </w:r>
      <w:r w:rsidRPr="00605CC6">
        <w:rPr>
          <w:rFonts w:ascii="Times New Roman" w:hAnsi="Times New Roman" w:cs="Times New Roman"/>
          <w:sz w:val="24"/>
          <w:szCs w:val="24"/>
        </w:rPr>
        <w:t>родского округа применить к муниципальному служащему конкретную меру ответственности.</w:t>
      </w:r>
    </w:p>
    <w:p w:rsidR="0034648F" w:rsidRPr="00605CC6" w:rsidRDefault="00B37B78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3.2.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По итогам рассмотрения вопроса, указанного в </w:t>
      </w:r>
      <w:hyperlink w:anchor="P82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третьем подпункта 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а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установить, что муниципальный служащий соблюдал требования об урегулировании конфликта интересов;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б) установить,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B37B78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указать муниципальному служащему на недопустимость нарушения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34648F" w:rsidRPr="00605CC6" w:rsidRDefault="003D3316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3.3.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По итогам рассмотрения вопроса, указанного в </w:t>
      </w:r>
      <w:hyperlink w:anchor="P84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384F94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и (или) на выполнение в такой организации работы (оказание такой организации услуг) на условиях гражданско-правового договора;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и (или) на выполнение в такой организации работы (оказание такой организации услуг), если отдельные функции муниципального управления этой организации входили в его должностные (служебные) обязанности, и мотивировать свой отказ.</w:t>
      </w:r>
    </w:p>
    <w:p w:rsidR="0034648F" w:rsidRPr="00605CC6" w:rsidRDefault="003D3316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3.4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85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третьем подпункта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</w:t>
      </w:r>
      <w:r w:rsidRPr="00605CC6">
        <w:rPr>
          <w:rFonts w:ascii="Times New Roman" w:hAnsi="Times New Roman" w:cs="Times New Roman"/>
          <w:sz w:val="24"/>
          <w:szCs w:val="24"/>
        </w:rPr>
        <w:lastRenderedPageBreak/>
        <w:t>и несовершеннолетних детей является объективной и уважительной;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направляет обращение главе </w:t>
      </w:r>
      <w:r w:rsidR="003D3316" w:rsidRPr="00605CC6">
        <w:rPr>
          <w:rFonts w:ascii="Times New Roman" w:hAnsi="Times New Roman" w:cs="Times New Roman"/>
          <w:sz w:val="24"/>
          <w:szCs w:val="24"/>
        </w:rPr>
        <w:t>Сергиево-Посадского городского округа о</w:t>
      </w:r>
      <w:r w:rsidRPr="00605CC6">
        <w:rPr>
          <w:rFonts w:ascii="Times New Roman" w:hAnsi="Times New Roman" w:cs="Times New Roman"/>
          <w:sz w:val="24"/>
          <w:szCs w:val="24"/>
        </w:rPr>
        <w:t xml:space="preserve"> применении к муниципальному служащему конкретной меры ответственности.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</w:t>
      </w:r>
      <w:r w:rsidR="003D3316" w:rsidRPr="00605CC6">
        <w:rPr>
          <w:rFonts w:ascii="Times New Roman" w:hAnsi="Times New Roman" w:cs="Times New Roman"/>
          <w:sz w:val="24"/>
          <w:szCs w:val="24"/>
        </w:rPr>
        <w:t>.5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87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  <w:r w:rsidR="003D3316" w:rsidRPr="00605CC6">
          <w:rPr>
            <w:rFonts w:ascii="Times New Roman" w:hAnsi="Times New Roman" w:cs="Times New Roman"/>
            <w:sz w:val="24"/>
            <w:szCs w:val="24"/>
          </w:rPr>
          <w:t>четвертом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подпункта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3D3316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3D3316"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</w:t>
      </w:r>
      <w:r w:rsidR="003D3316" w:rsidRPr="00605CC6">
        <w:rPr>
          <w:rFonts w:ascii="Times New Roman" w:hAnsi="Times New Roman" w:cs="Times New Roman"/>
          <w:sz w:val="24"/>
          <w:szCs w:val="24"/>
        </w:rPr>
        <w:t>ому</w:t>
      </w:r>
      <w:r w:rsidRPr="00605CC6">
        <w:rPr>
          <w:rFonts w:ascii="Times New Roman" w:hAnsi="Times New Roman" w:cs="Times New Roman"/>
          <w:sz w:val="24"/>
          <w:szCs w:val="24"/>
        </w:rPr>
        <w:t xml:space="preserve"> служащему и (или) </w:t>
      </w:r>
      <w:r w:rsidR="003D3316" w:rsidRPr="00605CC6">
        <w:rPr>
          <w:rFonts w:ascii="Times New Roman" w:hAnsi="Times New Roman" w:cs="Times New Roman"/>
          <w:sz w:val="24"/>
          <w:szCs w:val="24"/>
        </w:rPr>
        <w:t xml:space="preserve">его непосредственному </w:t>
      </w:r>
      <w:r w:rsidRPr="00605CC6">
        <w:rPr>
          <w:rFonts w:ascii="Times New Roman" w:hAnsi="Times New Roman" w:cs="Times New Roman"/>
          <w:sz w:val="24"/>
          <w:szCs w:val="24"/>
        </w:rPr>
        <w:t>руководителю принять меры по урегулированию конфликта интересов или по недопущению его возникновения;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3D3316" w:rsidRPr="00605CC6">
        <w:rPr>
          <w:rFonts w:ascii="Times New Roman" w:hAnsi="Times New Roman" w:cs="Times New Roman"/>
          <w:sz w:val="24"/>
          <w:szCs w:val="24"/>
        </w:rPr>
        <w:t>главе Сергиево-Посадского городского округа</w:t>
      </w:r>
      <w:r w:rsidRPr="00605CC6">
        <w:rPr>
          <w:rFonts w:ascii="Times New Roman" w:hAnsi="Times New Roman" w:cs="Times New Roman"/>
          <w:sz w:val="24"/>
          <w:szCs w:val="24"/>
        </w:rPr>
        <w:t xml:space="preserve"> применить к муниципальному служащему конкретную меру ответственности.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</w:t>
      </w:r>
      <w:r w:rsidR="00F57C97" w:rsidRPr="00605CC6">
        <w:rPr>
          <w:rFonts w:ascii="Times New Roman" w:hAnsi="Times New Roman" w:cs="Times New Roman"/>
          <w:sz w:val="24"/>
          <w:szCs w:val="24"/>
        </w:rPr>
        <w:t>.6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89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г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F57C97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F57C97"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Комиссия принимает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а) признать, что сведения, представленные муниципальным служащим в соответствии с </w:t>
      </w:r>
      <w:hyperlink r:id="rId17" w:history="1">
        <w:r w:rsidRPr="00605CC6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D05B89" w:rsidRPr="00605CC6">
        <w:rPr>
          <w:rFonts w:ascii="Times New Roman" w:hAnsi="Times New Roman" w:cs="Times New Roman"/>
          <w:sz w:val="24"/>
          <w:szCs w:val="24"/>
        </w:rPr>
        <w:t>0</w:t>
      </w:r>
      <w:r w:rsidRPr="00605CC6">
        <w:rPr>
          <w:rFonts w:ascii="Times New Roman" w:hAnsi="Times New Roman" w:cs="Times New Roman"/>
          <w:sz w:val="24"/>
          <w:szCs w:val="24"/>
        </w:rPr>
        <w:t>3</w:t>
      </w:r>
      <w:r w:rsidR="00D05B89" w:rsidRPr="00605CC6">
        <w:rPr>
          <w:rFonts w:ascii="Times New Roman" w:hAnsi="Times New Roman" w:cs="Times New Roman"/>
          <w:sz w:val="24"/>
          <w:szCs w:val="24"/>
        </w:rPr>
        <w:t>.12.</w:t>
      </w:r>
      <w:r w:rsidRPr="00605CC6">
        <w:rPr>
          <w:rFonts w:ascii="Times New Roman" w:hAnsi="Times New Roman" w:cs="Times New Roman"/>
          <w:sz w:val="24"/>
          <w:szCs w:val="24"/>
        </w:rPr>
        <w:t xml:space="preserve">2012 </w:t>
      </w:r>
      <w:r w:rsidR="00F57C97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230-ФЗ </w:t>
      </w:r>
      <w:r w:rsidR="00F57C97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 w:rsidR="00F57C97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>, являются достоверными и полными;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б) признать, что сведения, представленные муниципальным служащим в соответствии с </w:t>
      </w:r>
      <w:hyperlink r:id="rId18" w:history="1">
        <w:r w:rsidRPr="00605CC6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D05B89" w:rsidRPr="00605CC6">
        <w:rPr>
          <w:rFonts w:ascii="Times New Roman" w:hAnsi="Times New Roman" w:cs="Times New Roman"/>
          <w:sz w:val="24"/>
          <w:szCs w:val="24"/>
        </w:rPr>
        <w:t>0</w:t>
      </w:r>
      <w:r w:rsidRPr="00605CC6">
        <w:rPr>
          <w:rFonts w:ascii="Times New Roman" w:hAnsi="Times New Roman" w:cs="Times New Roman"/>
          <w:sz w:val="24"/>
          <w:szCs w:val="24"/>
        </w:rPr>
        <w:t>3</w:t>
      </w:r>
      <w:r w:rsidR="00D05B89" w:rsidRPr="00605CC6">
        <w:rPr>
          <w:rFonts w:ascii="Times New Roman" w:hAnsi="Times New Roman" w:cs="Times New Roman"/>
          <w:sz w:val="24"/>
          <w:szCs w:val="24"/>
        </w:rPr>
        <w:t>.12.</w:t>
      </w:r>
      <w:r w:rsidRPr="00605CC6">
        <w:rPr>
          <w:rFonts w:ascii="Times New Roman" w:hAnsi="Times New Roman" w:cs="Times New Roman"/>
          <w:sz w:val="24"/>
          <w:szCs w:val="24"/>
        </w:rPr>
        <w:t xml:space="preserve">2012 </w:t>
      </w:r>
      <w:r w:rsidR="00F57C97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230-ФЗ </w:t>
      </w:r>
      <w:r w:rsidR="00F57C97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 w:rsidR="00F57C97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, являются недостоверными и (или) неполными. В этом случае Комиссия рекомендует главе </w:t>
      </w:r>
      <w:r w:rsidR="00F57C97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применить к муниципальному служащему к</w:t>
      </w:r>
      <w:r w:rsidR="00F57C97" w:rsidRPr="00605CC6">
        <w:rPr>
          <w:rFonts w:ascii="Times New Roman" w:hAnsi="Times New Roman" w:cs="Times New Roman"/>
          <w:sz w:val="24"/>
          <w:szCs w:val="24"/>
        </w:rPr>
        <w:t>онк</w:t>
      </w:r>
      <w:r w:rsidRPr="00605CC6">
        <w:rPr>
          <w:rFonts w:ascii="Times New Roman" w:hAnsi="Times New Roman" w:cs="Times New Roman"/>
          <w:sz w:val="24"/>
          <w:szCs w:val="24"/>
        </w:rPr>
        <w:t xml:space="preserve">ретную меру ответственности и (или) направить материалы, полученные в результате осуществления </w:t>
      </w:r>
      <w:proofErr w:type="gramStart"/>
      <w:r w:rsidRPr="00605CC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05CC6">
        <w:rPr>
          <w:rFonts w:ascii="Times New Roman" w:hAnsi="Times New Roman" w:cs="Times New Roman"/>
          <w:sz w:val="24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30"/>
      <w:bookmarkEnd w:id="14"/>
      <w:r w:rsidRPr="00605CC6">
        <w:rPr>
          <w:rFonts w:ascii="Times New Roman" w:hAnsi="Times New Roman" w:cs="Times New Roman"/>
          <w:sz w:val="24"/>
          <w:szCs w:val="24"/>
        </w:rPr>
        <w:t>3.7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90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д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062B8D"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062B8D"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Комиссия принимает в отношении гражданина, замещавшего должность муниципальной службы в администрации </w:t>
      </w:r>
      <w:r w:rsidR="00062B8D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>городского округа, одно из следующих решений: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9" w:history="1">
        <w:r w:rsidRPr="00605CC6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20" w:history="1">
        <w:r w:rsidRPr="00605CC6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05CC6">
        <w:rPr>
          <w:rFonts w:ascii="Times New Roman" w:hAnsi="Times New Roman" w:cs="Times New Roman"/>
          <w:sz w:val="24"/>
          <w:szCs w:val="24"/>
        </w:rPr>
        <w:t xml:space="preserve"> от 25</w:t>
      </w:r>
      <w:r w:rsidR="00D377E3" w:rsidRPr="00605CC6">
        <w:rPr>
          <w:rFonts w:ascii="Times New Roman" w:hAnsi="Times New Roman" w:cs="Times New Roman"/>
          <w:sz w:val="24"/>
          <w:szCs w:val="24"/>
        </w:rPr>
        <w:t>.12.</w:t>
      </w:r>
      <w:r w:rsidRPr="00605CC6">
        <w:rPr>
          <w:rFonts w:ascii="Times New Roman" w:hAnsi="Times New Roman" w:cs="Times New Roman"/>
          <w:sz w:val="24"/>
          <w:szCs w:val="24"/>
        </w:rPr>
        <w:t xml:space="preserve">2008 </w:t>
      </w:r>
      <w:r w:rsidR="00D377E3" w:rsidRPr="00605CC6">
        <w:rPr>
          <w:rFonts w:ascii="Times New Roman" w:hAnsi="Times New Roman" w:cs="Times New Roman"/>
          <w:sz w:val="24"/>
          <w:szCs w:val="24"/>
        </w:rPr>
        <w:t>№</w:t>
      </w:r>
      <w:r w:rsidRPr="00605CC6">
        <w:rPr>
          <w:rFonts w:ascii="Times New Roman" w:hAnsi="Times New Roman" w:cs="Times New Roman"/>
          <w:sz w:val="24"/>
          <w:szCs w:val="24"/>
        </w:rPr>
        <w:t xml:space="preserve"> 273-ФЗ </w:t>
      </w:r>
      <w:r w:rsidR="00D377E3" w:rsidRPr="00605CC6">
        <w:rPr>
          <w:rFonts w:ascii="Times New Roman" w:hAnsi="Times New Roman" w:cs="Times New Roman"/>
          <w:sz w:val="24"/>
          <w:szCs w:val="24"/>
        </w:rPr>
        <w:t>«</w:t>
      </w:r>
      <w:r w:rsidRPr="00605CC6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D377E3" w:rsidRPr="00605CC6">
        <w:rPr>
          <w:rFonts w:ascii="Times New Roman" w:hAnsi="Times New Roman" w:cs="Times New Roman"/>
          <w:sz w:val="24"/>
          <w:szCs w:val="24"/>
        </w:rPr>
        <w:t>»</w:t>
      </w:r>
      <w:r w:rsidRPr="00605CC6">
        <w:rPr>
          <w:rFonts w:ascii="Times New Roman" w:hAnsi="Times New Roman" w:cs="Times New Roman"/>
          <w:sz w:val="24"/>
          <w:szCs w:val="24"/>
        </w:rPr>
        <w:t xml:space="preserve">. В этом </w:t>
      </w:r>
      <w:r w:rsidRPr="00605CC6">
        <w:rPr>
          <w:rFonts w:ascii="Times New Roman" w:hAnsi="Times New Roman" w:cs="Times New Roman"/>
          <w:sz w:val="24"/>
          <w:szCs w:val="24"/>
        </w:rPr>
        <w:lastRenderedPageBreak/>
        <w:t xml:space="preserve">случае Комиссия рекомендует главе </w:t>
      </w:r>
      <w:r w:rsidR="00D377E3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 проинформировать об указанных обстоятельствах органы прокуратуры и уведомившую организацию.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3.8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вопросов, предусмотренных </w:t>
      </w:r>
      <w:hyperlink w:anchor="P80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подпунктами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а</w:t>
        </w:r>
      </w:hyperlink>
      <w:r w:rsidR="000F69EB" w:rsidRPr="00605CC6">
        <w:rPr>
          <w:rFonts w:ascii="Times New Roman" w:hAnsi="Times New Roman" w:cs="Times New Roman"/>
          <w:sz w:val="24"/>
          <w:szCs w:val="24"/>
        </w:rPr>
        <w:t>»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" w:history="1"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</w:hyperlink>
      <w:r w:rsidR="000F69EB" w:rsidRPr="00605CC6">
        <w:rPr>
          <w:rFonts w:ascii="Times New Roman" w:hAnsi="Times New Roman" w:cs="Times New Roman"/>
          <w:sz w:val="24"/>
          <w:szCs w:val="24"/>
        </w:rPr>
        <w:t>»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9" w:history="1"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proofErr w:type="gramStart"/>
        <w:r w:rsidR="0034648F" w:rsidRPr="00605CC6">
          <w:rPr>
            <w:rFonts w:ascii="Times New Roman" w:hAnsi="Times New Roman" w:cs="Times New Roman"/>
            <w:sz w:val="24"/>
            <w:szCs w:val="24"/>
          </w:rPr>
          <w:t>г</w:t>
        </w:r>
        <w:proofErr w:type="gramEnd"/>
      </w:hyperlink>
      <w:r w:rsidR="000F69EB" w:rsidRPr="00605CC6">
        <w:rPr>
          <w:rFonts w:ascii="Times New Roman" w:hAnsi="Times New Roman" w:cs="Times New Roman"/>
          <w:sz w:val="24"/>
          <w:szCs w:val="24"/>
        </w:rPr>
        <w:t>»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90" w:history="1"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д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при наличии к тому оснований Комиссия может принять иное, чем предусмотрено </w:t>
      </w:r>
      <w:hyperlink w:anchor="P107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605CC6">
          <w:rPr>
            <w:rFonts w:ascii="Times New Roman" w:hAnsi="Times New Roman" w:cs="Times New Roman"/>
            <w:sz w:val="24"/>
            <w:szCs w:val="24"/>
          </w:rPr>
          <w:t>3.1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Pr="00605CC6">
        <w:rPr>
          <w:rFonts w:ascii="Times New Roman" w:hAnsi="Times New Roman" w:cs="Times New Roman"/>
          <w:sz w:val="24"/>
          <w:szCs w:val="24"/>
        </w:rPr>
        <w:t>–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</w:t>
      </w:r>
      <w:hyperlink w:anchor="P130" w:history="1">
        <w:r w:rsidRPr="00605CC6">
          <w:rPr>
            <w:rFonts w:ascii="Times New Roman" w:hAnsi="Times New Roman" w:cs="Times New Roman"/>
            <w:sz w:val="24"/>
            <w:szCs w:val="24"/>
          </w:rPr>
          <w:t>3.7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решение. Основания и мотивы принятия такого решения должны быть отражены в протоколе заседания Комиссии.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3.9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предусмотренного </w:t>
      </w:r>
      <w:hyperlink w:anchor="P88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подпунктом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в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Положения, Комиссия принимает соответствующее решение.</w:t>
      </w:r>
    </w:p>
    <w:p w:rsidR="0034648F" w:rsidRPr="00605CC6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3.10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Для исполнения решений Комиссии могут быть подготовлены проекты </w:t>
      </w:r>
      <w:r w:rsidRPr="00605CC6">
        <w:rPr>
          <w:rFonts w:ascii="Times New Roman" w:hAnsi="Times New Roman" w:cs="Times New Roman"/>
          <w:sz w:val="24"/>
          <w:szCs w:val="24"/>
        </w:rPr>
        <w:t xml:space="preserve">распоряжений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округа, которые представляются на рассмотрение главе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34648F" w:rsidRDefault="00D377E3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3.11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Решения Комиссии по основаниям, указанным в </w:t>
      </w:r>
      <w:hyperlink w:anchor="P79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принимаются тайным голосованием (если Комиссия не примет иное решение) простым большинством голосов присутствующих на заседании членов Комиссии. При равенстве голосов Комиссия принимает решение о повторном открытом голосовании, в таком случае голос председателя Комиссии является решающим.</w:t>
      </w:r>
    </w:p>
    <w:p w:rsidR="004F359D" w:rsidRPr="00605CC6" w:rsidRDefault="004F359D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69EB" w:rsidRPr="00605CC6" w:rsidRDefault="000F69EB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42C71" w:rsidRPr="00605CC6" w:rsidRDefault="00942C71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CC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05CC6">
        <w:rPr>
          <w:rFonts w:ascii="Times New Roman" w:hAnsi="Times New Roman" w:cs="Times New Roman"/>
          <w:b/>
          <w:sz w:val="24"/>
          <w:szCs w:val="24"/>
        </w:rPr>
        <w:t>. ОФОРМЛЕНИЕ РЕШЕНИЙ КОМИССИИ</w:t>
      </w:r>
    </w:p>
    <w:p w:rsidR="00616872" w:rsidRPr="00605CC6" w:rsidRDefault="00616872" w:rsidP="00605CC6">
      <w:pPr>
        <w:pStyle w:val="ConsPlusNormal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48F" w:rsidRPr="00605CC6" w:rsidRDefault="00616872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4.1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Решение Комиссии оформляется протоколом, который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84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, для главы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 носят рекомендательный характер. Решение, принимаемое по итогам рассмотрения вопроса, указанного в </w:t>
      </w:r>
      <w:hyperlink w:anchor="P84" w:history="1"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абзаце втором подпункта 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«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>б</w:t>
        </w:r>
        <w:r w:rsidR="000F69EB" w:rsidRPr="00605CC6">
          <w:rPr>
            <w:rFonts w:ascii="Times New Roman" w:hAnsi="Times New Roman" w:cs="Times New Roman"/>
            <w:sz w:val="24"/>
            <w:szCs w:val="24"/>
          </w:rPr>
          <w:t>»</w:t>
        </w:r>
        <w:r w:rsidR="0034648F" w:rsidRPr="00605CC6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Pr="00605CC6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605CC6">
        <w:rPr>
          <w:rFonts w:ascii="Times New Roman" w:hAnsi="Times New Roman" w:cs="Times New Roman"/>
          <w:sz w:val="24"/>
          <w:szCs w:val="24"/>
        </w:rPr>
        <w:t>рядка</w:t>
      </w:r>
      <w:r w:rsidR="0034648F" w:rsidRPr="00605CC6">
        <w:rPr>
          <w:rFonts w:ascii="Times New Roman" w:hAnsi="Times New Roman" w:cs="Times New Roman"/>
          <w:sz w:val="24"/>
          <w:szCs w:val="24"/>
        </w:rPr>
        <w:t>, носит обязательный характер.</w:t>
      </w:r>
    </w:p>
    <w:p w:rsidR="0034648F" w:rsidRPr="00605CC6" w:rsidRDefault="00616872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4.2</w:t>
      </w:r>
      <w:r w:rsidR="0034648F" w:rsidRPr="00605CC6">
        <w:rPr>
          <w:rFonts w:ascii="Times New Roman" w:hAnsi="Times New Roman" w:cs="Times New Roman"/>
          <w:sz w:val="24"/>
          <w:szCs w:val="24"/>
        </w:rPr>
        <w:t>. В протоколе заседания Комиссии указываются: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 Комиссии;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об урегулировании конфликта интересов;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д) фамилии, имена, отчества выступивших на заседании Комиссии лиц и краткое изложение их выступлений;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</w:t>
      </w:r>
      <w:r w:rsidR="00616872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05CC6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ж) другие сведения;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з) результаты голосования;</w:t>
      </w:r>
    </w:p>
    <w:p w:rsidR="0034648F" w:rsidRPr="00605CC6" w:rsidRDefault="0034648F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и) решение и обоснование его принятия.</w:t>
      </w:r>
    </w:p>
    <w:p w:rsidR="0034648F" w:rsidRPr="00605CC6" w:rsidRDefault="00616872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4.3</w:t>
      </w:r>
      <w:r w:rsidR="0034648F" w:rsidRPr="00605CC6">
        <w:rPr>
          <w:rFonts w:ascii="Times New Roman" w:hAnsi="Times New Roman" w:cs="Times New Roman"/>
          <w:sz w:val="24"/>
          <w:szCs w:val="24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34648F" w:rsidRPr="00605CC6" w:rsidRDefault="00616872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4.4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Копии протокола заседания Комиссии в 7-дневный срок со дня заседания Комиссии направляются главе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округа, полностью или в </w:t>
      </w:r>
      <w:r w:rsidR="0034648F" w:rsidRPr="00605CC6">
        <w:rPr>
          <w:rFonts w:ascii="Times New Roman" w:hAnsi="Times New Roman" w:cs="Times New Roman"/>
          <w:sz w:val="24"/>
          <w:szCs w:val="24"/>
        </w:rPr>
        <w:lastRenderedPageBreak/>
        <w:t>виде выписок из него - муниципальному служащему, а также по решению Комиссии - иным заинтересованным лицам.</w:t>
      </w:r>
    </w:p>
    <w:p w:rsidR="0034648F" w:rsidRPr="00605CC6" w:rsidRDefault="00616872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4.5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Глава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городского округа, рассмотрев протокол заседания Комиссии, может учесть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 w:rsidR="000524C8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524C8" w:rsidRPr="00605CC6">
        <w:rPr>
          <w:rFonts w:ascii="Times New Roman" w:hAnsi="Times New Roman" w:cs="Times New Roman"/>
          <w:sz w:val="24"/>
          <w:szCs w:val="24"/>
        </w:rPr>
        <w:t xml:space="preserve"> 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в письменной форме уведомляет Комиссию в месячный срок со дня поступления к нему протокола заседания Комиссии. Решение главы </w:t>
      </w:r>
      <w:r w:rsidR="000524C8"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>городского округа оглашается на ближайшем заседании Комиссии и принимается к сведению без обсуждения.</w:t>
      </w:r>
    </w:p>
    <w:p w:rsidR="0034648F" w:rsidRPr="00605CC6" w:rsidRDefault="000524C8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4.6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4648F" w:rsidRPr="00605CC6">
        <w:rPr>
          <w:rFonts w:ascii="Times New Roman" w:hAnsi="Times New Roman" w:cs="Times New Roman"/>
          <w:sz w:val="24"/>
          <w:szCs w:val="24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соответствующие федеральные государственные органы в 3-дневный срок, а при необходимости - немедленно.</w:t>
      </w:r>
      <w:proofErr w:type="gramEnd"/>
    </w:p>
    <w:p w:rsidR="0034648F" w:rsidRPr="00605CC6" w:rsidRDefault="000524C8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4.7</w:t>
      </w:r>
      <w:r w:rsidR="0034648F" w:rsidRPr="00605CC6">
        <w:rPr>
          <w:rFonts w:ascii="Times New Roman" w:hAnsi="Times New Roman" w:cs="Times New Roman"/>
          <w:sz w:val="24"/>
          <w:szCs w:val="24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4648F" w:rsidRPr="00605CC6" w:rsidRDefault="000524C8" w:rsidP="00605CC6">
      <w:pPr>
        <w:pStyle w:val="ConsPlusNormal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CC6">
        <w:rPr>
          <w:rFonts w:ascii="Times New Roman" w:hAnsi="Times New Roman" w:cs="Times New Roman"/>
          <w:sz w:val="24"/>
          <w:szCs w:val="24"/>
        </w:rPr>
        <w:t>4.8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Pr="00605CC6">
        <w:rPr>
          <w:rFonts w:ascii="Times New Roman" w:hAnsi="Times New Roman" w:cs="Times New Roman"/>
          <w:sz w:val="24"/>
          <w:szCs w:val="24"/>
        </w:rPr>
        <w:t>кадровой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служб</w:t>
      </w:r>
      <w:r w:rsidRPr="00605CC6">
        <w:rPr>
          <w:rFonts w:ascii="Times New Roman" w:hAnsi="Times New Roman" w:cs="Times New Roman"/>
          <w:sz w:val="24"/>
          <w:szCs w:val="24"/>
        </w:rPr>
        <w:t>ой</w:t>
      </w:r>
      <w:r w:rsidR="0034648F" w:rsidRPr="00605CC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605CC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605CC6">
        <w:rPr>
          <w:rFonts w:ascii="Times New Roman" w:hAnsi="Times New Roman" w:cs="Times New Roman"/>
          <w:sz w:val="24"/>
          <w:szCs w:val="24"/>
        </w:rPr>
        <w:t>городского округа.</w:t>
      </w:r>
    </w:p>
    <w:sectPr w:rsidR="0034648F" w:rsidRPr="00605CC6" w:rsidSect="00E5777C">
      <w:headerReference w:type="default" r:id="rId21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EA" w:rsidRDefault="009D48EA" w:rsidP="00E5777C">
      <w:pPr>
        <w:spacing w:after="0" w:line="240" w:lineRule="auto"/>
      </w:pPr>
      <w:r>
        <w:separator/>
      </w:r>
    </w:p>
  </w:endnote>
  <w:endnote w:type="continuationSeparator" w:id="0">
    <w:p w:rsidR="009D48EA" w:rsidRDefault="009D48EA" w:rsidP="00E57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EA" w:rsidRDefault="009D48EA" w:rsidP="00E5777C">
      <w:pPr>
        <w:spacing w:after="0" w:line="240" w:lineRule="auto"/>
      </w:pPr>
      <w:r>
        <w:separator/>
      </w:r>
    </w:p>
  </w:footnote>
  <w:footnote w:type="continuationSeparator" w:id="0">
    <w:p w:rsidR="009D48EA" w:rsidRDefault="009D48EA" w:rsidP="00E57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697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777C" w:rsidRPr="00E5777C" w:rsidRDefault="00E5777C">
        <w:pPr>
          <w:pStyle w:val="a4"/>
          <w:jc w:val="center"/>
          <w:rPr>
            <w:rFonts w:ascii="Times New Roman" w:hAnsi="Times New Roman" w:cs="Times New Roman"/>
          </w:rPr>
        </w:pPr>
        <w:r w:rsidRPr="00E5777C">
          <w:rPr>
            <w:rFonts w:ascii="Times New Roman" w:hAnsi="Times New Roman" w:cs="Times New Roman"/>
          </w:rPr>
          <w:fldChar w:fldCharType="begin"/>
        </w:r>
        <w:r w:rsidRPr="00E5777C">
          <w:rPr>
            <w:rFonts w:ascii="Times New Roman" w:hAnsi="Times New Roman" w:cs="Times New Roman"/>
          </w:rPr>
          <w:instrText>PAGE   \* MERGEFORMAT</w:instrText>
        </w:r>
        <w:r w:rsidRPr="00E5777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E5777C">
          <w:rPr>
            <w:rFonts w:ascii="Times New Roman" w:hAnsi="Times New Roman" w:cs="Times New Roman"/>
          </w:rPr>
          <w:fldChar w:fldCharType="end"/>
        </w:r>
      </w:p>
    </w:sdtContent>
  </w:sdt>
  <w:p w:rsidR="00E5777C" w:rsidRDefault="00E577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8F"/>
    <w:rsid w:val="00002EC5"/>
    <w:rsid w:val="000143BF"/>
    <w:rsid w:val="000524C8"/>
    <w:rsid w:val="00062B8D"/>
    <w:rsid w:val="000F69EB"/>
    <w:rsid w:val="0014738D"/>
    <w:rsid w:val="00163F15"/>
    <w:rsid w:val="001C69B4"/>
    <w:rsid w:val="00201AC3"/>
    <w:rsid w:val="00203A73"/>
    <w:rsid w:val="00240C67"/>
    <w:rsid w:val="00271AAB"/>
    <w:rsid w:val="002838FF"/>
    <w:rsid w:val="00284CE0"/>
    <w:rsid w:val="002B6C1C"/>
    <w:rsid w:val="002C09CC"/>
    <w:rsid w:val="002E5EF3"/>
    <w:rsid w:val="00305861"/>
    <w:rsid w:val="00314332"/>
    <w:rsid w:val="00321E17"/>
    <w:rsid w:val="00344128"/>
    <w:rsid w:val="003455E2"/>
    <w:rsid w:val="0034648F"/>
    <w:rsid w:val="003672BF"/>
    <w:rsid w:val="00373559"/>
    <w:rsid w:val="00384F94"/>
    <w:rsid w:val="003B7036"/>
    <w:rsid w:val="003D3316"/>
    <w:rsid w:val="003D5678"/>
    <w:rsid w:val="003E0E02"/>
    <w:rsid w:val="004B73B3"/>
    <w:rsid w:val="004F359D"/>
    <w:rsid w:val="005131AF"/>
    <w:rsid w:val="005662A0"/>
    <w:rsid w:val="005A26EA"/>
    <w:rsid w:val="005A4F60"/>
    <w:rsid w:val="005E51E6"/>
    <w:rsid w:val="005F2698"/>
    <w:rsid w:val="00605CC6"/>
    <w:rsid w:val="00612653"/>
    <w:rsid w:val="00616872"/>
    <w:rsid w:val="00636843"/>
    <w:rsid w:val="00640BDA"/>
    <w:rsid w:val="006457CB"/>
    <w:rsid w:val="00651B2B"/>
    <w:rsid w:val="006A4F02"/>
    <w:rsid w:val="006B2A72"/>
    <w:rsid w:val="006C72E6"/>
    <w:rsid w:val="00721676"/>
    <w:rsid w:val="00756881"/>
    <w:rsid w:val="007814FD"/>
    <w:rsid w:val="007A0910"/>
    <w:rsid w:val="007C2DAF"/>
    <w:rsid w:val="0080156B"/>
    <w:rsid w:val="0083239B"/>
    <w:rsid w:val="008B396F"/>
    <w:rsid w:val="008D7BFA"/>
    <w:rsid w:val="009318DB"/>
    <w:rsid w:val="00942C71"/>
    <w:rsid w:val="00957138"/>
    <w:rsid w:val="00963FA6"/>
    <w:rsid w:val="009749F4"/>
    <w:rsid w:val="0099293D"/>
    <w:rsid w:val="009A3751"/>
    <w:rsid w:val="009B59B5"/>
    <w:rsid w:val="009D48EA"/>
    <w:rsid w:val="00A05ABC"/>
    <w:rsid w:val="00A076B8"/>
    <w:rsid w:val="00A54A1E"/>
    <w:rsid w:val="00A839BB"/>
    <w:rsid w:val="00AE424A"/>
    <w:rsid w:val="00AF739A"/>
    <w:rsid w:val="00B23850"/>
    <w:rsid w:val="00B344AD"/>
    <w:rsid w:val="00B37B78"/>
    <w:rsid w:val="00B57085"/>
    <w:rsid w:val="00B61F17"/>
    <w:rsid w:val="00BB7E58"/>
    <w:rsid w:val="00BC75B3"/>
    <w:rsid w:val="00BD70C0"/>
    <w:rsid w:val="00C12E36"/>
    <w:rsid w:val="00C36A3A"/>
    <w:rsid w:val="00C61353"/>
    <w:rsid w:val="00C8156D"/>
    <w:rsid w:val="00D05B89"/>
    <w:rsid w:val="00D377E3"/>
    <w:rsid w:val="00D61168"/>
    <w:rsid w:val="00D75037"/>
    <w:rsid w:val="00DA1481"/>
    <w:rsid w:val="00E043CC"/>
    <w:rsid w:val="00E221FF"/>
    <w:rsid w:val="00E42B11"/>
    <w:rsid w:val="00E5777C"/>
    <w:rsid w:val="00E61D68"/>
    <w:rsid w:val="00E72768"/>
    <w:rsid w:val="00EE0928"/>
    <w:rsid w:val="00EF1895"/>
    <w:rsid w:val="00F140F3"/>
    <w:rsid w:val="00F16514"/>
    <w:rsid w:val="00F57C97"/>
    <w:rsid w:val="00F7009B"/>
    <w:rsid w:val="00F9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64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05ABC"/>
    <w:pPr>
      <w:ind w:left="720"/>
      <w:contextualSpacing/>
    </w:pPr>
  </w:style>
  <w:style w:type="character" w:customStyle="1" w:styleId="2">
    <w:name w:val="Основной текст (2)"/>
    <w:basedOn w:val="a0"/>
    <w:rsid w:val="002E5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5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77C"/>
  </w:style>
  <w:style w:type="paragraph" w:styleId="a6">
    <w:name w:val="footer"/>
    <w:basedOn w:val="a"/>
    <w:link w:val="a7"/>
    <w:uiPriority w:val="99"/>
    <w:unhideWhenUsed/>
    <w:rsid w:val="00E5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77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64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05ABC"/>
    <w:pPr>
      <w:ind w:left="720"/>
      <w:contextualSpacing/>
    </w:pPr>
  </w:style>
  <w:style w:type="character" w:customStyle="1" w:styleId="2">
    <w:name w:val="Основной текст (2)"/>
    <w:basedOn w:val="a0"/>
    <w:rsid w:val="002E5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5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77C"/>
  </w:style>
  <w:style w:type="paragraph" w:styleId="a6">
    <w:name w:val="footer"/>
    <w:basedOn w:val="a"/>
    <w:link w:val="a7"/>
    <w:uiPriority w:val="99"/>
    <w:unhideWhenUsed/>
    <w:rsid w:val="00E57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7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0F83341E533D10BBAB9A6094905E6821BCCD41A55F2FA361E1D678E0A600F3A9FEC0911DF1ACBC5170D75DF7A5W7L" TargetMode="External"/><Relationship Id="rId13" Type="http://schemas.openxmlformats.org/officeDocument/2006/relationships/hyperlink" Target="consultantplus://offline/ref=E96BFF98B5E2CE7EBC6F5AA893310A8E083B25F3035AC62EDE31C563C5C74A7FCB5F9A224DECE491769C3F23373C78BB5D35D409PFf7M" TargetMode="External"/><Relationship Id="rId18" Type="http://schemas.openxmlformats.org/officeDocument/2006/relationships/hyperlink" Target="consultantplus://offline/ref=E96BFF98B5E2CE7EBC6F5AA893310A8E09332BF0005CC62EDE31C563C5C74A7FCB5F9A204EE7B1C23AC26673767774BB4629D509E07B8106PDf7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270F83341E533D10BBAB9A6094905E6821BCCE4FA45A2FA361E1D678E0A600F3A9FEC0911DF1ACBC5170D75DF7A5W7L" TargetMode="External"/><Relationship Id="rId12" Type="http://schemas.openxmlformats.org/officeDocument/2006/relationships/hyperlink" Target="consultantplus://offline/ref=E96BFF98B5E2CE7EBC6F5AA893310A8E09332BF0005CC62EDE31C563C5C74A7FCB5F9A204EE7B1C23AC26673767774BB4629D509E07B8106PDf7M" TargetMode="External"/><Relationship Id="rId17" Type="http://schemas.openxmlformats.org/officeDocument/2006/relationships/hyperlink" Target="consultantplus://offline/ref=E96BFF98B5E2CE7EBC6F5AA893310A8E09332BF0005CC62EDE31C563C5C74A7FCB5F9A204EE7B1C23AC26673767774BB4629D509E07B8106PDf7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134341CE65C7BED1F97156CF57967754B891D514CA89157CC586E295118E3D6574A7D4136I" TargetMode="External"/><Relationship Id="rId20" Type="http://schemas.openxmlformats.org/officeDocument/2006/relationships/hyperlink" Target="consultantplus://offline/ref=E96BFF98B5E2CE7EBC6F5AA893310A8E083B25F3035AC62EDE31C563C5C74A7FD95FC22C4FE2AEC133D7302233P2fB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C31144BEFC3C9FD9765C94C708F6E67F412595A13025A5E385644C08115E1C73163291113C293E51D1C2D8C49543D2E439914B2wAfA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96BFF98B5E2CE7EBC6F5AA893310A8E083B25F3035AC62EDE31C563C5C74A7FCB5F9A2346ECE491769C3F23373C78BB5D35D409PFf7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70F83341E533D10BBAB9B6E81905E6820B5CE44A65E2FA361E1D678E0A600F3A9FEC0911DF1ACBC5170D75DF7A5W7L" TargetMode="External"/><Relationship Id="rId19" Type="http://schemas.openxmlformats.org/officeDocument/2006/relationships/hyperlink" Target="consultantplus://offline/ref=E96BFF98B5E2CE7EBC6F5AA893310A8E083B25F3035AC62EDE31C563C5C74A7FCB5F9A2346ECE491769C3F23373C78BB5D35D409PFf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0F83341E533D10BBAB9A6094905E6820BAC245AA5F2FA361E1D678E0A600F3A9FEC0911DF1ACBC5170D75DF7A5W7L" TargetMode="External"/><Relationship Id="rId14" Type="http://schemas.openxmlformats.org/officeDocument/2006/relationships/hyperlink" Target="consultantplus://offline/ref=E96BFF98B5E2CE7EBC6F5AA893310A8E083922F20D5BC62EDE31C563C5C74A7FCB5F9A2049E6B3CB669876773F237CA44236CA0AFE78P8f8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3772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Клейнова</dc:creator>
  <cp:lastModifiedBy>Клейнова</cp:lastModifiedBy>
  <cp:revision>18</cp:revision>
  <dcterms:created xsi:type="dcterms:W3CDTF">2019-11-19T14:04:00Z</dcterms:created>
  <dcterms:modified xsi:type="dcterms:W3CDTF">2019-11-27T14:36:00Z</dcterms:modified>
</cp:coreProperties>
</file>