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69" w:rsidRDefault="00815D69" w:rsidP="00815D69">
      <w:pPr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ВОЗНИКНОВЕНИЯ КВАРТИРНЫХ КРАЖ.</w:t>
      </w:r>
    </w:p>
    <w:p w:rsidR="00815D69" w:rsidRDefault="00815D69" w:rsidP="00815D69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15D69" w:rsidRDefault="00815D69" w:rsidP="00815D6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кража? – это средство быстрой наживы и </w:t>
      </w:r>
      <w:proofErr w:type="gramStart"/>
      <w:r>
        <w:rPr>
          <w:rFonts w:ascii="Times New Roman" w:hAnsi="Times New Roman"/>
          <w:sz w:val="28"/>
          <w:szCs w:val="28"/>
        </w:rPr>
        <w:t>обогащения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нечистоплотных на руку людей. Данная категория граждан не гнушается ни чем.  Воруют всё, начиная с различных мелочей, как правило, в школьных раздевалках и заканчивая составными частями дорогостоящего оборудования, такими как трансформаторы электрических подстанций, получая не столько «навар», сколько причиняя огромный вред нормальной жизнедеятельности  законопослушного общества. </w:t>
      </w:r>
    </w:p>
    <w:p w:rsidR="007704C4" w:rsidRDefault="00815D69" w:rsidP="00815D6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Порой сами потерпевшие от краж являются «провокаторами» случившегося: оставляют под ковриком ключ от входной двери квартиры, не закрывают окна квартир нижних этажей и оставляют на подоконниках дорогостоящие вещи, в компании рассказывают о новом «мобильном телефоне», о доходах и золотых украшениях, которых впоследствии лишаются. Кроме того, объекты хранения материальных </w:t>
      </w:r>
      <w:proofErr w:type="gramStart"/>
      <w:r>
        <w:rPr>
          <w:rFonts w:ascii="Times New Roman" w:hAnsi="Times New Roman"/>
          <w:sz w:val="28"/>
          <w:szCs w:val="28"/>
        </w:rPr>
        <w:t>ценностей</w:t>
      </w:r>
      <w:proofErr w:type="gramEnd"/>
      <w:r>
        <w:rPr>
          <w:rFonts w:ascii="Times New Roman" w:hAnsi="Times New Roman"/>
          <w:sz w:val="28"/>
          <w:szCs w:val="28"/>
        </w:rPr>
        <w:t xml:space="preserve"> такие как гараж или подсобные хозяйства, люди закрывают на запорное устройство - навесной замок пригодный только для почтового ящика, с которым может справиться и ребёнок.  Такая легкомысленность граждан на руку преступникам. Они это примечают и прибирают к рукам всё, что, как </w:t>
      </w:r>
      <w:proofErr w:type="gramStart"/>
      <w:r>
        <w:rPr>
          <w:rFonts w:ascii="Times New Roman" w:hAnsi="Times New Roman"/>
          <w:sz w:val="28"/>
          <w:szCs w:val="28"/>
        </w:rPr>
        <w:t>им</w:t>
      </w:r>
      <w:proofErr w:type="gramEnd"/>
      <w:r>
        <w:rPr>
          <w:rFonts w:ascii="Times New Roman" w:hAnsi="Times New Roman"/>
          <w:sz w:val="28"/>
          <w:szCs w:val="28"/>
        </w:rPr>
        <w:t xml:space="preserve"> кажется, «плохо лежит».  Лишившись своего имущества, граждане обращаются с заявлением в полицию, и тут начинается работа. </w:t>
      </w:r>
    </w:p>
    <w:p w:rsidR="00815D69" w:rsidRDefault="00815D69" w:rsidP="00815D6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Граждане,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будьте бдительны</w:t>
      </w:r>
      <w:r>
        <w:rPr>
          <w:rFonts w:ascii="Times New Roman" w:hAnsi="Times New Roman"/>
          <w:sz w:val="28"/>
          <w:szCs w:val="28"/>
        </w:rPr>
        <w:t xml:space="preserve">! Не давайте повода для совершения очередных преступлений – не оставляйте без присмотра ценные вещи, закрывайте окна квартир нижних этажей когда уходите из дома, просите соседей или родственников «приглядеть» за квартирой на время длительного отсутствия. </w:t>
      </w:r>
    </w:p>
    <w:p w:rsidR="00815D69" w:rsidRPr="00815D69" w:rsidRDefault="00815D69" w:rsidP="00815D6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15D69">
        <w:rPr>
          <w:rFonts w:ascii="Times New Roman" w:hAnsi="Times New Roman"/>
          <w:b/>
          <w:sz w:val="28"/>
          <w:szCs w:val="28"/>
        </w:rPr>
        <w:t>Бороться с преступностью легче сообща!</w:t>
      </w:r>
    </w:p>
    <w:p w:rsidR="00815D69" w:rsidRDefault="00815D69" w:rsidP="00815D69">
      <w:pPr>
        <w:pStyle w:val="a3"/>
        <w:spacing w:line="137" w:lineRule="atLeast"/>
        <w:ind w:firstLine="480"/>
        <w:jc w:val="both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Если Вы владеете какой-либо информацией о преступлениях, связанных с квартирными кражами, звоните в дежурную часть УМВД России по Сергиево-Посадскому району: </w:t>
      </w:r>
      <w:r>
        <w:rPr>
          <w:b/>
          <w:sz w:val="28"/>
          <w:szCs w:val="28"/>
        </w:rPr>
        <w:t>по «телефону доверия» 8-496-540-57-50 или 8-496-540-18-39, 8-496-540-25-62, для своевременного реагирования на незаконное противоправное действие!</w:t>
      </w:r>
    </w:p>
    <w:p w:rsidR="00815D69" w:rsidRDefault="00815D69" w:rsidP="00815D69">
      <w:pPr>
        <w:pStyle w:val="a3"/>
        <w:spacing w:line="137" w:lineRule="atLeast"/>
        <w:ind w:firstLine="480"/>
        <w:jc w:val="both"/>
        <w:rPr>
          <w:b/>
          <w:sz w:val="28"/>
          <w:szCs w:val="28"/>
        </w:rPr>
      </w:pPr>
    </w:p>
    <w:p w:rsidR="00815D69" w:rsidRDefault="00815D69" w:rsidP="00815D69">
      <w:pPr>
        <w:jc w:val="both"/>
        <w:rPr>
          <w:rFonts w:ascii="Times New Roman" w:hAnsi="Times New Roman"/>
          <w:sz w:val="28"/>
          <w:szCs w:val="28"/>
        </w:rPr>
      </w:pPr>
    </w:p>
    <w:sectPr w:rsidR="00815D69" w:rsidSect="0010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815D69"/>
    <w:rsid w:val="00105367"/>
    <w:rsid w:val="007704C4"/>
    <w:rsid w:val="0081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Штаб</dc:creator>
  <cp:keywords/>
  <dc:description/>
  <cp:lastModifiedBy>СМИкаб216-2</cp:lastModifiedBy>
  <cp:revision>4</cp:revision>
  <dcterms:created xsi:type="dcterms:W3CDTF">2015-07-06T13:11:00Z</dcterms:created>
  <dcterms:modified xsi:type="dcterms:W3CDTF">2018-11-13T08:19:00Z</dcterms:modified>
</cp:coreProperties>
</file>