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8E" w:rsidRDefault="00B63740" w:rsidP="0010678E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t>Приложение №3</w:t>
      </w:r>
    </w:p>
    <w:p w:rsidR="003526CB" w:rsidRDefault="00B63740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 xml:space="preserve">к </w:t>
      </w:r>
      <w:r w:rsidR="0010678E">
        <w:rPr>
          <w:szCs w:val="24"/>
        </w:rPr>
        <w:t>постановлени</w:t>
      </w:r>
      <w:r>
        <w:rPr>
          <w:szCs w:val="24"/>
        </w:rPr>
        <w:t>ю</w:t>
      </w:r>
      <w:r w:rsidR="0010678E">
        <w:rPr>
          <w:szCs w:val="24"/>
        </w:rPr>
        <w:t xml:space="preserve"> Главы </w:t>
      </w:r>
      <w:proofErr w:type="gramStart"/>
      <w:r w:rsidR="0010678E">
        <w:rPr>
          <w:szCs w:val="24"/>
        </w:rPr>
        <w:t>Сергиево</w:t>
      </w:r>
      <w:proofErr w:type="gramEnd"/>
      <w:r w:rsidR="0010678E">
        <w:rPr>
          <w:szCs w:val="24"/>
        </w:rPr>
        <w:t xml:space="preserve">- </w:t>
      </w:r>
      <w:r w:rsidR="003526CB">
        <w:rPr>
          <w:szCs w:val="24"/>
        </w:rPr>
        <w:t>П</w:t>
      </w:r>
      <w:r w:rsidR="0010678E">
        <w:rPr>
          <w:szCs w:val="24"/>
        </w:rPr>
        <w:t xml:space="preserve">осадского </w:t>
      </w:r>
      <w:r w:rsidR="003526CB">
        <w:rPr>
          <w:szCs w:val="24"/>
        </w:rPr>
        <w:t>муниципального района</w:t>
      </w:r>
    </w:p>
    <w:p w:rsidR="00092006" w:rsidRDefault="0010678E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от_</w:t>
      </w:r>
      <w:r w:rsidR="00DE7627">
        <w:rPr>
          <w:szCs w:val="24"/>
        </w:rPr>
        <w:t>_________</w:t>
      </w:r>
      <w:r>
        <w:rPr>
          <w:szCs w:val="24"/>
        </w:rPr>
        <w:t>_№_</w:t>
      </w:r>
      <w:r w:rsidR="00DE7627">
        <w:rPr>
          <w:szCs w:val="24"/>
        </w:rPr>
        <w:t>_______</w:t>
      </w:r>
    </w:p>
    <w:p w:rsidR="00A40631" w:rsidRDefault="00A40631" w:rsidP="00092006">
      <w:pPr>
        <w:jc w:val="center"/>
        <w:rPr>
          <w:rFonts w:ascii="Courier New" w:hAnsi="Courier New" w:cs="Courier New"/>
          <w:b/>
          <w:szCs w:val="24"/>
        </w:rPr>
      </w:pPr>
    </w:p>
    <w:p w:rsidR="00695132" w:rsidRDefault="00695132" w:rsidP="00092006">
      <w:pPr>
        <w:jc w:val="center"/>
        <w:rPr>
          <w:rFonts w:ascii="Courier New" w:hAnsi="Courier New" w:cs="Courier New"/>
          <w:b/>
          <w:szCs w:val="24"/>
        </w:rPr>
      </w:pPr>
    </w:p>
    <w:p w:rsidR="003526CB" w:rsidRPr="00704641" w:rsidRDefault="00092006" w:rsidP="00092006">
      <w:pPr>
        <w:jc w:val="center"/>
        <w:rPr>
          <w:b/>
          <w:szCs w:val="24"/>
        </w:rPr>
      </w:pPr>
      <w:r w:rsidRPr="00704641">
        <w:rPr>
          <w:b/>
          <w:szCs w:val="24"/>
        </w:rPr>
        <w:t xml:space="preserve">Состав </w:t>
      </w:r>
    </w:p>
    <w:p w:rsidR="00092006" w:rsidRPr="00704641" w:rsidRDefault="00092006" w:rsidP="00092006">
      <w:pPr>
        <w:jc w:val="center"/>
        <w:rPr>
          <w:b/>
          <w:szCs w:val="24"/>
        </w:rPr>
      </w:pPr>
      <w:r w:rsidRPr="00704641">
        <w:rPr>
          <w:b/>
          <w:szCs w:val="24"/>
        </w:rPr>
        <w:t>межведомственной комиссии по пр</w:t>
      </w:r>
      <w:r w:rsidR="0060788C">
        <w:rPr>
          <w:b/>
          <w:szCs w:val="24"/>
        </w:rPr>
        <w:t xml:space="preserve">оверке готовности </w:t>
      </w:r>
      <w:r w:rsidRPr="00704641">
        <w:rPr>
          <w:b/>
          <w:szCs w:val="24"/>
        </w:rPr>
        <w:t xml:space="preserve">образовательных учреждений </w:t>
      </w:r>
      <w:r w:rsidR="003526CB" w:rsidRPr="00704641">
        <w:rPr>
          <w:b/>
          <w:szCs w:val="24"/>
        </w:rPr>
        <w:t xml:space="preserve">Сергиево-Посадского </w:t>
      </w:r>
      <w:r w:rsidR="00B63740" w:rsidRPr="00B63740">
        <w:rPr>
          <w:b/>
          <w:szCs w:val="24"/>
        </w:rPr>
        <w:t>городского округа</w:t>
      </w:r>
      <w:r w:rsidR="00B63740" w:rsidRPr="00704641">
        <w:rPr>
          <w:b/>
          <w:szCs w:val="24"/>
        </w:rPr>
        <w:t xml:space="preserve"> </w:t>
      </w:r>
      <w:r w:rsidRPr="00704641">
        <w:rPr>
          <w:b/>
          <w:szCs w:val="24"/>
        </w:rPr>
        <w:t>к 201</w:t>
      </w:r>
      <w:r w:rsidR="009764A7">
        <w:rPr>
          <w:b/>
          <w:szCs w:val="24"/>
        </w:rPr>
        <w:t>9</w:t>
      </w:r>
      <w:r w:rsidRPr="00704641">
        <w:rPr>
          <w:b/>
          <w:szCs w:val="24"/>
        </w:rPr>
        <w:t>-20</w:t>
      </w:r>
      <w:r w:rsidR="009764A7">
        <w:rPr>
          <w:b/>
          <w:szCs w:val="24"/>
        </w:rPr>
        <w:t>20</w:t>
      </w:r>
      <w:r w:rsidRPr="00704641">
        <w:rPr>
          <w:b/>
          <w:szCs w:val="24"/>
        </w:rPr>
        <w:t xml:space="preserve"> учебно</w:t>
      </w:r>
      <w:r w:rsidR="00FE0A1E">
        <w:rPr>
          <w:b/>
          <w:szCs w:val="24"/>
        </w:rPr>
        <w:t>му</w:t>
      </w:r>
      <w:r w:rsidRPr="00704641">
        <w:rPr>
          <w:b/>
          <w:szCs w:val="24"/>
        </w:rPr>
        <w:t xml:space="preserve"> год</w:t>
      </w:r>
      <w:r w:rsidR="00FE0A1E">
        <w:rPr>
          <w:b/>
          <w:szCs w:val="24"/>
        </w:rPr>
        <w:t>у</w:t>
      </w:r>
      <w:r w:rsidRPr="00704641">
        <w:rPr>
          <w:b/>
          <w:szCs w:val="24"/>
        </w:rPr>
        <w:t>.</w:t>
      </w:r>
    </w:p>
    <w:p w:rsidR="00092006" w:rsidRPr="000C53A3" w:rsidRDefault="00092006" w:rsidP="00092006">
      <w:pPr>
        <w:jc w:val="both"/>
        <w:rPr>
          <w:rFonts w:ascii="Courier New" w:hAnsi="Courier New" w:cs="Courier New"/>
        </w:rPr>
      </w:pPr>
    </w:p>
    <w:p w:rsidR="00092006" w:rsidRPr="000C53A3" w:rsidRDefault="00092006" w:rsidP="00092006">
      <w:pPr>
        <w:jc w:val="both"/>
        <w:rPr>
          <w:rFonts w:ascii="Courier New" w:hAnsi="Courier New" w:cs="Courier New"/>
        </w:rPr>
      </w:pPr>
    </w:p>
    <w:p w:rsidR="008963B5" w:rsidRDefault="008963B5" w:rsidP="00092006">
      <w:pPr>
        <w:jc w:val="both"/>
      </w:pPr>
    </w:p>
    <w:p w:rsidR="00092006" w:rsidRPr="00704641" w:rsidRDefault="001E27F5" w:rsidP="00092006">
      <w:pPr>
        <w:jc w:val="both"/>
      </w:pPr>
      <w:r>
        <w:t>П</w:t>
      </w:r>
      <w:r w:rsidR="00092006" w:rsidRPr="00704641">
        <w:t>редседател</w:t>
      </w:r>
      <w:r>
        <w:t>ь</w:t>
      </w:r>
      <w:r w:rsidR="00092006" w:rsidRPr="00704641">
        <w:t xml:space="preserve"> комиссии</w:t>
      </w:r>
      <w:r w:rsidR="00092006" w:rsidRPr="00704641">
        <w:tab/>
      </w:r>
      <w:r w:rsidR="00092006" w:rsidRPr="00704641">
        <w:tab/>
      </w:r>
      <w:r w:rsidR="00092006" w:rsidRPr="00704641">
        <w:tab/>
      </w:r>
      <w:r w:rsidR="00092006" w:rsidRPr="00704641">
        <w:tab/>
      </w:r>
    </w:p>
    <w:p w:rsidR="00092006" w:rsidRDefault="00092006" w:rsidP="00092006">
      <w:pPr>
        <w:ind w:left="4956" w:hanging="4956"/>
        <w:jc w:val="both"/>
      </w:pPr>
      <w:proofErr w:type="spellStart"/>
      <w:r w:rsidRPr="00704641">
        <w:t>Дударева</w:t>
      </w:r>
      <w:proofErr w:type="spellEnd"/>
      <w:r w:rsidRPr="00704641">
        <w:t xml:space="preserve"> О.К.</w:t>
      </w:r>
      <w:r w:rsidRPr="00704641">
        <w:tab/>
      </w:r>
      <w:r w:rsidR="001E27F5">
        <w:t>заместитель Главы администрации</w:t>
      </w:r>
      <w:r w:rsidR="0003295C">
        <w:t xml:space="preserve"> муниципального района - </w:t>
      </w:r>
      <w:r w:rsidRPr="00704641">
        <w:t>начальник управления образования администрации Сергиево-Посадского муниципального района</w:t>
      </w:r>
    </w:p>
    <w:p w:rsidR="00FF37A1" w:rsidRDefault="00FF37A1" w:rsidP="00092006">
      <w:pPr>
        <w:ind w:left="4956" w:hanging="4956"/>
        <w:jc w:val="both"/>
      </w:pPr>
    </w:p>
    <w:p w:rsidR="00FF37A1" w:rsidRDefault="00FF37A1" w:rsidP="00092006">
      <w:pPr>
        <w:ind w:left="4956" w:hanging="4956"/>
        <w:jc w:val="both"/>
      </w:pPr>
      <w:r>
        <w:t>Заместитель председателя комиссии</w:t>
      </w:r>
    </w:p>
    <w:p w:rsidR="00FF37A1" w:rsidRPr="00704641" w:rsidRDefault="00FF37A1" w:rsidP="00E5123C">
      <w:pPr>
        <w:ind w:left="4956" w:hanging="4956"/>
        <w:jc w:val="both"/>
      </w:pPr>
      <w:r>
        <w:t>Уфимцева Н.А.</w:t>
      </w:r>
      <w:r>
        <w:tab/>
        <w:t xml:space="preserve">заместитель </w:t>
      </w:r>
      <w:proofErr w:type="gramStart"/>
      <w:r>
        <w:t>начальника управления образования администрации Сергиево-Посадского муниципального района</w:t>
      </w:r>
      <w:proofErr w:type="gramEnd"/>
    </w:p>
    <w:p w:rsidR="00092006" w:rsidRPr="00704641" w:rsidRDefault="00092006" w:rsidP="00E5123C">
      <w:pPr>
        <w:jc w:val="both"/>
        <w:rPr>
          <w:szCs w:val="24"/>
        </w:rPr>
      </w:pPr>
    </w:p>
    <w:p w:rsidR="00704641" w:rsidRDefault="00092006" w:rsidP="00E5123C">
      <w:pPr>
        <w:jc w:val="both"/>
        <w:rPr>
          <w:szCs w:val="24"/>
        </w:rPr>
      </w:pPr>
      <w:r w:rsidRPr="00704641">
        <w:rPr>
          <w:szCs w:val="24"/>
        </w:rPr>
        <w:t>Члены комиссии:</w:t>
      </w:r>
    </w:p>
    <w:p w:rsidR="00704641" w:rsidRDefault="00704641" w:rsidP="00E5123C">
      <w:pPr>
        <w:jc w:val="both"/>
        <w:rPr>
          <w:szCs w:val="24"/>
        </w:rPr>
      </w:pPr>
    </w:p>
    <w:p w:rsidR="00704641" w:rsidRDefault="00704641" w:rsidP="00E5123C">
      <w:pPr>
        <w:ind w:left="4950" w:hanging="4950"/>
        <w:jc w:val="both"/>
      </w:pPr>
      <w:r w:rsidRPr="00704641">
        <w:rPr>
          <w:szCs w:val="24"/>
        </w:rPr>
        <w:t>Беззубова Н.Е.</w:t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="00D757DB">
        <w:rPr>
          <w:szCs w:val="24"/>
        </w:rPr>
        <w:t>старший эксперт</w:t>
      </w:r>
      <w:r w:rsidRPr="00704641">
        <w:rPr>
          <w:szCs w:val="24"/>
        </w:rPr>
        <w:t xml:space="preserve"> </w:t>
      </w:r>
      <w:proofErr w:type="gramStart"/>
      <w:r w:rsidRPr="00704641">
        <w:rPr>
          <w:szCs w:val="24"/>
        </w:rPr>
        <w:t>отдела образования управления образования</w:t>
      </w:r>
      <w:r w:rsidRPr="00704641">
        <w:t xml:space="preserve"> администрации Сергиево-Посадского муниципального района</w:t>
      </w:r>
      <w:proofErr w:type="gramEnd"/>
    </w:p>
    <w:p w:rsidR="00D32095" w:rsidRDefault="00D32095" w:rsidP="00E5123C">
      <w:pPr>
        <w:ind w:left="4950" w:hanging="4950"/>
        <w:jc w:val="both"/>
      </w:pPr>
    </w:p>
    <w:p w:rsidR="006262FB" w:rsidRDefault="00D32095" w:rsidP="00E5123C">
      <w:pPr>
        <w:ind w:left="4950" w:hanging="4950"/>
        <w:jc w:val="both"/>
      </w:pPr>
      <w:r>
        <w:t>Болотников Н.И.</w:t>
      </w:r>
      <w:r>
        <w:tab/>
        <w:t xml:space="preserve">начальник </w:t>
      </w:r>
      <w:proofErr w:type="gramStart"/>
      <w:r>
        <w:t>отдела организации деятельности образовательных учреждений управления образования администрации Сергиево-Посадского муниципального района</w:t>
      </w:r>
      <w:proofErr w:type="gramEnd"/>
    </w:p>
    <w:p w:rsidR="00153EF5" w:rsidRDefault="00153EF5" w:rsidP="00E5123C">
      <w:pPr>
        <w:ind w:left="4950" w:hanging="4950"/>
        <w:jc w:val="both"/>
      </w:pPr>
    </w:p>
    <w:p w:rsidR="00C85FF7" w:rsidRDefault="00A40631" w:rsidP="00C85FF7">
      <w:pPr>
        <w:ind w:left="4950" w:hanging="4950"/>
        <w:jc w:val="both"/>
        <w:rPr>
          <w:szCs w:val="24"/>
        </w:rPr>
      </w:pPr>
      <w:proofErr w:type="spellStart"/>
      <w:r>
        <w:rPr>
          <w:szCs w:val="24"/>
        </w:rPr>
        <w:t>Ананичев</w:t>
      </w:r>
      <w:proofErr w:type="spellEnd"/>
      <w:r>
        <w:rPr>
          <w:szCs w:val="24"/>
        </w:rPr>
        <w:t xml:space="preserve"> А.В.</w:t>
      </w:r>
      <w:r w:rsidR="00C85FF7">
        <w:rPr>
          <w:szCs w:val="24"/>
        </w:rPr>
        <w:tab/>
        <w:t>начальник отдела надзорной деятельности по Сергиево-Посадскому району Главного Управления МЧС России по Московской области</w:t>
      </w:r>
    </w:p>
    <w:p w:rsidR="00C85FF7" w:rsidRDefault="00C85FF7" w:rsidP="00C85FF7">
      <w:pPr>
        <w:ind w:left="4950" w:hanging="4950"/>
        <w:jc w:val="both"/>
        <w:rPr>
          <w:szCs w:val="24"/>
        </w:rPr>
      </w:pPr>
      <w:r>
        <w:rPr>
          <w:szCs w:val="24"/>
        </w:rPr>
        <w:tab/>
        <w:t>(по согласованию)</w:t>
      </w:r>
    </w:p>
    <w:p w:rsidR="006B7D8C" w:rsidRDefault="006B7D8C" w:rsidP="006B7D8C">
      <w:pPr>
        <w:ind w:left="4950" w:hanging="4950"/>
        <w:jc w:val="both"/>
        <w:rPr>
          <w:szCs w:val="24"/>
        </w:rPr>
      </w:pPr>
    </w:p>
    <w:p w:rsidR="00153EF5" w:rsidRDefault="006B7D8C" w:rsidP="006B7D8C">
      <w:pPr>
        <w:ind w:left="4950" w:hanging="4950"/>
        <w:jc w:val="both"/>
        <w:rPr>
          <w:szCs w:val="24"/>
        </w:rPr>
      </w:pPr>
      <w:r>
        <w:rPr>
          <w:szCs w:val="24"/>
        </w:rPr>
        <w:t>Горбачева Л.В.</w:t>
      </w:r>
      <w:r>
        <w:rPr>
          <w:szCs w:val="24"/>
        </w:rPr>
        <w:tab/>
        <w:t xml:space="preserve">председатель </w:t>
      </w:r>
      <w:r w:rsidR="00565CB8">
        <w:rPr>
          <w:szCs w:val="24"/>
        </w:rPr>
        <w:t>Районного Комитета</w:t>
      </w:r>
      <w:r>
        <w:rPr>
          <w:szCs w:val="24"/>
        </w:rPr>
        <w:t xml:space="preserve"> профсоюза работников народного образования и науки Сергиево-Посадского муниципального района </w:t>
      </w:r>
    </w:p>
    <w:p w:rsidR="006B7D8C" w:rsidRDefault="006B7D8C" w:rsidP="00153EF5">
      <w:pPr>
        <w:ind w:left="4950"/>
        <w:jc w:val="both"/>
        <w:rPr>
          <w:szCs w:val="24"/>
        </w:rPr>
      </w:pPr>
      <w:r>
        <w:rPr>
          <w:szCs w:val="24"/>
        </w:rPr>
        <w:t>(по согласованию)</w:t>
      </w:r>
    </w:p>
    <w:p w:rsidR="006262FB" w:rsidRDefault="006262FB" w:rsidP="00E5123C">
      <w:pPr>
        <w:ind w:left="4950" w:hanging="4950"/>
        <w:jc w:val="both"/>
        <w:rPr>
          <w:szCs w:val="24"/>
        </w:rPr>
      </w:pPr>
    </w:p>
    <w:p w:rsidR="006262FB" w:rsidRPr="005A3CD1" w:rsidRDefault="005A3CD1" w:rsidP="00E5123C">
      <w:pPr>
        <w:ind w:left="4950" w:hanging="4950"/>
        <w:jc w:val="both"/>
        <w:rPr>
          <w:szCs w:val="24"/>
        </w:rPr>
      </w:pPr>
      <w:proofErr w:type="spellStart"/>
      <w:r w:rsidRPr="005A3CD1">
        <w:rPr>
          <w:szCs w:val="24"/>
        </w:rPr>
        <w:t>Губанёва</w:t>
      </w:r>
      <w:proofErr w:type="spellEnd"/>
      <w:r w:rsidRPr="005A3CD1">
        <w:rPr>
          <w:szCs w:val="24"/>
        </w:rPr>
        <w:t xml:space="preserve"> Н.К.</w:t>
      </w:r>
      <w:r w:rsidR="00B27095" w:rsidRPr="005A3CD1">
        <w:rPr>
          <w:szCs w:val="24"/>
        </w:rPr>
        <w:tab/>
      </w:r>
      <w:r w:rsidRPr="005A3CD1">
        <w:rPr>
          <w:szCs w:val="24"/>
        </w:rPr>
        <w:t>руководитель Межрегионального управления №21 Федерального медико-</w:t>
      </w:r>
      <w:r w:rsidRPr="005A3CD1">
        <w:rPr>
          <w:szCs w:val="24"/>
        </w:rPr>
        <w:lastRenderedPageBreak/>
        <w:t xml:space="preserve">биологического </w:t>
      </w:r>
      <w:proofErr w:type="spellStart"/>
      <w:r w:rsidRPr="005A3CD1">
        <w:rPr>
          <w:szCs w:val="24"/>
        </w:rPr>
        <w:t>агенства</w:t>
      </w:r>
      <w:proofErr w:type="spellEnd"/>
      <w:r w:rsidR="0099207A">
        <w:rPr>
          <w:szCs w:val="24"/>
        </w:rPr>
        <w:t xml:space="preserve"> России</w:t>
      </w:r>
      <w:r w:rsidRPr="005A3CD1">
        <w:rPr>
          <w:szCs w:val="24"/>
        </w:rPr>
        <w:t xml:space="preserve">-главный государственный санитарный врач по организациям и территориям, обслуживаемым ФМБА России в </w:t>
      </w:r>
      <w:proofErr w:type="spellStart"/>
      <w:r w:rsidRPr="005A3CD1">
        <w:rPr>
          <w:szCs w:val="24"/>
        </w:rPr>
        <w:t>г</w:t>
      </w:r>
      <w:proofErr w:type="gramStart"/>
      <w:r w:rsidRPr="005A3CD1">
        <w:rPr>
          <w:szCs w:val="24"/>
        </w:rPr>
        <w:t>.Э</w:t>
      </w:r>
      <w:proofErr w:type="gramEnd"/>
      <w:r w:rsidRPr="005A3CD1">
        <w:rPr>
          <w:szCs w:val="24"/>
        </w:rPr>
        <w:t>лектросталь</w:t>
      </w:r>
      <w:proofErr w:type="spellEnd"/>
      <w:r w:rsidRPr="005A3CD1">
        <w:rPr>
          <w:szCs w:val="24"/>
        </w:rPr>
        <w:t>, г.</w:t>
      </w:r>
      <w:r w:rsidR="00A943DF">
        <w:rPr>
          <w:szCs w:val="24"/>
        </w:rPr>
        <w:t xml:space="preserve"> </w:t>
      </w:r>
      <w:proofErr w:type="spellStart"/>
      <w:r w:rsidR="00A943DF">
        <w:rPr>
          <w:szCs w:val="24"/>
        </w:rPr>
        <w:t>П</w:t>
      </w:r>
      <w:r w:rsidRPr="005A3CD1">
        <w:rPr>
          <w:szCs w:val="24"/>
        </w:rPr>
        <w:t>ересвет</w:t>
      </w:r>
      <w:proofErr w:type="spellEnd"/>
      <w:r w:rsidRPr="005A3CD1">
        <w:rPr>
          <w:szCs w:val="24"/>
        </w:rPr>
        <w:t xml:space="preserve">, </w:t>
      </w:r>
      <w:proofErr w:type="spellStart"/>
      <w:r w:rsidRPr="005A3CD1">
        <w:rPr>
          <w:szCs w:val="24"/>
        </w:rPr>
        <w:t>г.Красноармейск</w:t>
      </w:r>
      <w:proofErr w:type="spellEnd"/>
      <w:r w:rsidRPr="005A3CD1">
        <w:rPr>
          <w:szCs w:val="24"/>
        </w:rPr>
        <w:t xml:space="preserve">, </w:t>
      </w:r>
      <w:proofErr w:type="spellStart"/>
      <w:r w:rsidRPr="005A3CD1">
        <w:rPr>
          <w:szCs w:val="24"/>
        </w:rPr>
        <w:t>г.Дубна</w:t>
      </w:r>
      <w:proofErr w:type="spellEnd"/>
      <w:r w:rsidRPr="005A3CD1">
        <w:rPr>
          <w:szCs w:val="24"/>
        </w:rPr>
        <w:t xml:space="preserve">, пос. </w:t>
      </w:r>
      <w:proofErr w:type="spellStart"/>
      <w:r w:rsidRPr="005A3CD1">
        <w:rPr>
          <w:szCs w:val="24"/>
        </w:rPr>
        <w:t>Реммаш</w:t>
      </w:r>
      <w:proofErr w:type="spellEnd"/>
      <w:r w:rsidRPr="005A3CD1">
        <w:rPr>
          <w:szCs w:val="24"/>
        </w:rPr>
        <w:t xml:space="preserve">, с. </w:t>
      </w:r>
      <w:proofErr w:type="spellStart"/>
      <w:r w:rsidRPr="005A3CD1">
        <w:rPr>
          <w:szCs w:val="24"/>
        </w:rPr>
        <w:t>Шеметово</w:t>
      </w:r>
      <w:proofErr w:type="spellEnd"/>
      <w:r w:rsidRPr="005A3CD1">
        <w:rPr>
          <w:szCs w:val="24"/>
        </w:rPr>
        <w:t xml:space="preserve"> (</w:t>
      </w:r>
      <w:proofErr w:type="spellStart"/>
      <w:r w:rsidRPr="005A3CD1">
        <w:rPr>
          <w:szCs w:val="24"/>
        </w:rPr>
        <w:t>мкр.Новый</w:t>
      </w:r>
      <w:proofErr w:type="spellEnd"/>
      <w:r w:rsidRPr="005A3CD1">
        <w:rPr>
          <w:szCs w:val="24"/>
        </w:rPr>
        <w:t xml:space="preserve">) Московской области, </w:t>
      </w:r>
      <w:proofErr w:type="spellStart"/>
      <w:r w:rsidRPr="005A3CD1">
        <w:rPr>
          <w:szCs w:val="24"/>
        </w:rPr>
        <w:t>пос.Вольгинский</w:t>
      </w:r>
      <w:proofErr w:type="spellEnd"/>
      <w:r w:rsidRPr="005A3CD1">
        <w:rPr>
          <w:szCs w:val="24"/>
        </w:rPr>
        <w:t xml:space="preserve"> Владимирской области.</w:t>
      </w:r>
    </w:p>
    <w:p w:rsidR="00757CA4" w:rsidRDefault="00757CA4" w:rsidP="00E5123C">
      <w:pPr>
        <w:ind w:left="4950" w:hanging="4950"/>
        <w:jc w:val="both"/>
        <w:rPr>
          <w:szCs w:val="24"/>
        </w:rPr>
      </w:pPr>
      <w:r w:rsidRPr="005A3CD1">
        <w:rPr>
          <w:szCs w:val="24"/>
        </w:rPr>
        <w:tab/>
        <w:t>(по согласованию)</w:t>
      </w:r>
    </w:p>
    <w:p w:rsidR="00457D29" w:rsidRPr="005A3CD1" w:rsidRDefault="00457D29" w:rsidP="00E5123C">
      <w:pPr>
        <w:ind w:left="4950" w:hanging="4950"/>
        <w:jc w:val="both"/>
        <w:rPr>
          <w:szCs w:val="24"/>
        </w:rPr>
      </w:pPr>
    </w:p>
    <w:p w:rsidR="00E3020F" w:rsidRDefault="00DC164B" w:rsidP="00E3020F">
      <w:pPr>
        <w:ind w:left="4950" w:hanging="4950"/>
        <w:jc w:val="both"/>
        <w:rPr>
          <w:szCs w:val="24"/>
        </w:rPr>
      </w:pPr>
      <w:r>
        <w:rPr>
          <w:szCs w:val="24"/>
        </w:rPr>
        <w:t>Быковская И.В.</w:t>
      </w:r>
      <w:r w:rsidR="00E3020F">
        <w:rPr>
          <w:szCs w:val="24"/>
        </w:rPr>
        <w:tab/>
        <w:t xml:space="preserve">начальник </w:t>
      </w:r>
      <w:r>
        <w:rPr>
          <w:szCs w:val="24"/>
        </w:rPr>
        <w:t>отдела по профилактике экстремизма</w:t>
      </w:r>
      <w:r w:rsidR="007812DA">
        <w:rPr>
          <w:szCs w:val="24"/>
        </w:rPr>
        <w:t xml:space="preserve"> и </w:t>
      </w:r>
      <w:r>
        <w:rPr>
          <w:szCs w:val="24"/>
        </w:rPr>
        <w:t>терроризма</w:t>
      </w:r>
      <w:r w:rsidR="007812DA">
        <w:rPr>
          <w:szCs w:val="24"/>
        </w:rPr>
        <w:t xml:space="preserve"> управления муниципальной безопасности </w:t>
      </w:r>
      <w:r w:rsidR="00E3020F">
        <w:rPr>
          <w:szCs w:val="24"/>
        </w:rPr>
        <w:t>администрации Сергиево-Посадского муниципального района</w:t>
      </w:r>
    </w:p>
    <w:p w:rsidR="00023852" w:rsidRPr="005A3CD1" w:rsidRDefault="00023852" w:rsidP="00704641">
      <w:pPr>
        <w:ind w:left="4950" w:hanging="4950"/>
        <w:rPr>
          <w:szCs w:val="24"/>
        </w:rPr>
      </w:pPr>
    </w:p>
    <w:p w:rsidR="006262FB" w:rsidRPr="00704641" w:rsidRDefault="007812DA" w:rsidP="00E5123C">
      <w:pPr>
        <w:ind w:left="4950" w:hanging="4950"/>
        <w:jc w:val="both"/>
        <w:rPr>
          <w:szCs w:val="24"/>
        </w:rPr>
      </w:pPr>
      <w:r>
        <w:t>Черкашин Р.Д.</w:t>
      </w:r>
      <w:r w:rsidR="006262FB">
        <w:rPr>
          <w:b/>
        </w:rPr>
        <w:t xml:space="preserve"> </w:t>
      </w:r>
      <w:r w:rsidR="006262FB">
        <w:rPr>
          <w:b/>
        </w:rPr>
        <w:tab/>
      </w:r>
      <w:r w:rsidR="006262FB" w:rsidRPr="00550A68">
        <w:tab/>
      </w:r>
      <w:r w:rsidR="00550A68" w:rsidRPr="00550A68">
        <w:t>заместитель</w:t>
      </w:r>
      <w:r w:rsidR="00550A68">
        <w:rPr>
          <w:b/>
        </w:rPr>
        <w:t xml:space="preserve"> </w:t>
      </w:r>
      <w:r w:rsidR="006262FB" w:rsidRPr="00A00E76">
        <w:t>начальник</w:t>
      </w:r>
      <w:r w:rsidR="00550A68">
        <w:t>а</w:t>
      </w:r>
      <w:r w:rsidR="006262FB" w:rsidRPr="00A00E76">
        <w:t xml:space="preserve"> отдела участковых уполномоченных и по делам несовершеннолетних</w:t>
      </w:r>
      <w:r w:rsidR="00550A68">
        <w:t xml:space="preserve">, </w:t>
      </w:r>
      <w:r w:rsidR="006262FB" w:rsidRPr="00704641">
        <w:rPr>
          <w:szCs w:val="24"/>
        </w:rPr>
        <w:t>начальник отдел</w:t>
      </w:r>
      <w:r w:rsidR="00550A68">
        <w:rPr>
          <w:szCs w:val="24"/>
        </w:rPr>
        <w:t xml:space="preserve">ения </w:t>
      </w:r>
      <w:r w:rsidR="006262FB" w:rsidRPr="00704641">
        <w:rPr>
          <w:szCs w:val="24"/>
        </w:rPr>
        <w:t>по делам</w:t>
      </w:r>
    </w:p>
    <w:p w:rsidR="006262FB" w:rsidRPr="00704641" w:rsidRDefault="00550A68" w:rsidP="00E5123C">
      <w:pPr>
        <w:ind w:left="4950"/>
        <w:jc w:val="both"/>
        <w:rPr>
          <w:szCs w:val="24"/>
        </w:rPr>
      </w:pPr>
      <w:r>
        <w:rPr>
          <w:szCs w:val="24"/>
        </w:rPr>
        <w:t>н</w:t>
      </w:r>
      <w:r w:rsidR="006262FB" w:rsidRPr="00704641">
        <w:rPr>
          <w:szCs w:val="24"/>
        </w:rPr>
        <w:t>есовершеннолетних</w:t>
      </w:r>
      <w:r>
        <w:rPr>
          <w:szCs w:val="24"/>
        </w:rPr>
        <w:t xml:space="preserve"> </w:t>
      </w:r>
      <w:r w:rsidR="00565CB8">
        <w:rPr>
          <w:szCs w:val="24"/>
        </w:rPr>
        <w:t>Управления министерства внутренних дел</w:t>
      </w:r>
      <w:r>
        <w:rPr>
          <w:szCs w:val="24"/>
        </w:rPr>
        <w:t xml:space="preserve"> Р</w:t>
      </w:r>
      <w:r w:rsidR="00565CB8">
        <w:rPr>
          <w:szCs w:val="24"/>
        </w:rPr>
        <w:t>оссийской Федерации</w:t>
      </w:r>
      <w:r>
        <w:rPr>
          <w:szCs w:val="24"/>
        </w:rPr>
        <w:t xml:space="preserve"> по Сергиево-Посадскому муниципальному району,</w:t>
      </w:r>
    </w:p>
    <w:p w:rsidR="006262FB" w:rsidRPr="00704641" w:rsidRDefault="006262FB" w:rsidP="00E5123C">
      <w:pPr>
        <w:jc w:val="both"/>
        <w:rPr>
          <w:szCs w:val="24"/>
        </w:rPr>
      </w:pP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="00DC164B">
        <w:rPr>
          <w:szCs w:val="24"/>
        </w:rPr>
        <w:t>майор</w:t>
      </w:r>
      <w:r w:rsidR="00550A68">
        <w:rPr>
          <w:szCs w:val="24"/>
        </w:rPr>
        <w:t xml:space="preserve"> полиции</w:t>
      </w:r>
    </w:p>
    <w:p w:rsidR="00704641" w:rsidRDefault="006262FB" w:rsidP="00E5123C">
      <w:pPr>
        <w:jc w:val="both"/>
        <w:rPr>
          <w:szCs w:val="24"/>
        </w:rPr>
      </w:pP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  <w:t>(по согласованию)</w:t>
      </w:r>
    </w:p>
    <w:p w:rsidR="00DB155A" w:rsidRDefault="00DB155A" w:rsidP="00E5123C">
      <w:pPr>
        <w:ind w:left="3540" w:hanging="3540"/>
        <w:jc w:val="both"/>
        <w:rPr>
          <w:szCs w:val="24"/>
        </w:rPr>
      </w:pPr>
    </w:p>
    <w:p w:rsidR="0061764F" w:rsidRDefault="0003295C" w:rsidP="00E5123C">
      <w:pPr>
        <w:ind w:left="4950" w:hanging="4950"/>
        <w:jc w:val="both"/>
      </w:pPr>
      <w:r>
        <w:t>Котова Н.Л.</w:t>
      </w:r>
      <w:r>
        <w:tab/>
      </w:r>
      <w:r w:rsidR="00D757DB">
        <w:t>старший эксперт</w:t>
      </w:r>
      <w:r>
        <w:t xml:space="preserve"> управления образования администрации Сергиево-Посадского муниципального района</w:t>
      </w:r>
    </w:p>
    <w:p w:rsidR="00152C7C" w:rsidRDefault="00152C7C" w:rsidP="00E5123C">
      <w:pPr>
        <w:ind w:left="4950" w:hanging="4950"/>
        <w:jc w:val="both"/>
      </w:pPr>
    </w:p>
    <w:p w:rsidR="00152C7C" w:rsidRPr="00704641" w:rsidRDefault="00152C7C" w:rsidP="00152C7C">
      <w:pPr>
        <w:jc w:val="both"/>
        <w:rPr>
          <w:szCs w:val="24"/>
        </w:rPr>
      </w:pPr>
      <w:r>
        <w:rPr>
          <w:szCs w:val="24"/>
        </w:rPr>
        <w:t>Кириленко Л.</w:t>
      </w:r>
      <w:r w:rsidR="007404B0">
        <w:rPr>
          <w:szCs w:val="24"/>
        </w:rPr>
        <w:t>П</w:t>
      </w:r>
      <w:r>
        <w:rPr>
          <w:szCs w:val="24"/>
        </w:rPr>
        <w:t>.</w:t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  <w:t xml:space="preserve">начальник управления опеки и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попечительства Министерства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образования Московской </w:t>
      </w:r>
      <w:r w:rsidRPr="00704641">
        <w:rPr>
          <w:szCs w:val="24"/>
        </w:rPr>
        <w:tab/>
        <w:t xml:space="preserve">области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по Сергиево-Посадскому </w:t>
      </w:r>
    </w:p>
    <w:p w:rsidR="00152C7C" w:rsidRDefault="00152C7C" w:rsidP="00152C7C">
      <w:pPr>
        <w:ind w:left="4956"/>
        <w:jc w:val="both"/>
        <w:rPr>
          <w:szCs w:val="24"/>
        </w:rPr>
      </w:pPr>
      <w:r w:rsidRPr="00704641">
        <w:rPr>
          <w:szCs w:val="24"/>
        </w:rPr>
        <w:t>муниципальному району</w:t>
      </w:r>
    </w:p>
    <w:p w:rsidR="00152C7C" w:rsidRDefault="00152C7C" w:rsidP="00152C7C">
      <w:pPr>
        <w:ind w:left="4956"/>
        <w:jc w:val="both"/>
        <w:rPr>
          <w:szCs w:val="24"/>
        </w:rPr>
      </w:pPr>
      <w:r w:rsidRPr="00704641">
        <w:rPr>
          <w:szCs w:val="24"/>
        </w:rPr>
        <w:t>(по согласованию)</w:t>
      </w:r>
    </w:p>
    <w:p w:rsidR="006B7D8C" w:rsidRPr="00704641" w:rsidRDefault="006B7D8C" w:rsidP="00152C7C">
      <w:pPr>
        <w:ind w:left="4956"/>
        <w:jc w:val="both"/>
        <w:rPr>
          <w:szCs w:val="24"/>
        </w:rPr>
      </w:pPr>
    </w:p>
    <w:p w:rsidR="006B7D8C" w:rsidRPr="00704641" w:rsidRDefault="006B7D8C" w:rsidP="006B7D8C">
      <w:pPr>
        <w:ind w:left="3540" w:hanging="3540"/>
        <w:jc w:val="both"/>
      </w:pPr>
      <w:proofErr w:type="spellStart"/>
      <w:r>
        <w:rPr>
          <w:szCs w:val="24"/>
        </w:rPr>
        <w:t>Лабазанов</w:t>
      </w:r>
      <w:proofErr w:type="spellEnd"/>
      <w:r>
        <w:rPr>
          <w:szCs w:val="24"/>
        </w:rPr>
        <w:t xml:space="preserve"> А.М.</w:t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  <w:t xml:space="preserve">заместитель </w:t>
      </w:r>
      <w:r w:rsidRPr="00704641">
        <w:t xml:space="preserve">начальника </w:t>
      </w:r>
    </w:p>
    <w:p w:rsidR="006B7D8C" w:rsidRDefault="006B7D8C" w:rsidP="006B7D8C">
      <w:pPr>
        <w:ind w:left="4248" w:firstLine="708"/>
        <w:jc w:val="both"/>
      </w:pPr>
      <w:r w:rsidRPr="00704641">
        <w:t>управления образования администрации</w:t>
      </w:r>
    </w:p>
    <w:p w:rsidR="006B7D8C" w:rsidRDefault="006B7D8C" w:rsidP="006B7D8C">
      <w:pPr>
        <w:ind w:left="4956"/>
        <w:jc w:val="both"/>
      </w:pPr>
      <w:r w:rsidRPr="00704641">
        <w:t xml:space="preserve">Сергиево-Посадского муниципального района </w:t>
      </w:r>
    </w:p>
    <w:p w:rsidR="00152C7C" w:rsidRDefault="00152C7C" w:rsidP="00E5123C">
      <w:pPr>
        <w:ind w:left="4950" w:hanging="4950"/>
        <w:jc w:val="both"/>
        <w:rPr>
          <w:szCs w:val="24"/>
        </w:rPr>
      </w:pPr>
    </w:p>
    <w:p w:rsidR="00C832C8" w:rsidRDefault="00C832C8" w:rsidP="00E5123C">
      <w:pPr>
        <w:ind w:left="4950" w:hanging="4950"/>
        <w:jc w:val="both"/>
        <w:rPr>
          <w:szCs w:val="24"/>
        </w:rPr>
      </w:pPr>
    </w:p>
    <w:p w:rsidR="0073259F" w:rsidRDefault="00565D38" w:rsidP="00E5123C">
      <w:pPr>
        <w:ind w:left="4950" w:hanging="4950"/>
        <w:jc w:val="both"/>
        <w:rPr>
          <w:szCs w:val="24"/>
        </w:rPr>
      </w:pPr>
      <w:proofErr w:type="spellStart"/>
      <w:r>
        <w:rPr>
          <w:szCs w:val="24"/>
        </w:rPr>
        <w:t>Б</w:t>
      </w:r>
      <w:r w:rsidR="00DC164B">
        <w:rPr>
          <w:szCs w:val="24"/>
        </w:rPr>
        <w:t>о</w:t>
      </w:r>
      <w:r>
        <w:rPr>
          <w:szCs w:val="24"/>
        </w:rPr>
        <w:t>йкова</w:t>
      </w:r>
      <w:proofErr w:type="spellEnd"/>
      <w:r>
        <w:rPr>
          <w:szCs w:val="24"/>
        </w:rPr>
        <w:t xml:space="preserve"> </w:t>
      </w:r>
      <w:r w:rsidR="00DC164B">
        <w:rPr>
          <w:szCs w:val="24"/>
        </w:rPr>
        <w:t>Ю.Л.</w:t>
      </w:r>
      <w:r w:rsidR="0073259F">
        <w:rPr>
          <w:szCs w:val="24"/>
        </w:rPr>
        <w:tab/>
      </w:r>
      <w:r w:rsidR="0073259F">
        <w:rPr>
          <w:szCs w:val="24"/>
        </w:rPr>
        <w:tab/>
        <w:t xml:space="preserve">начальник </w:t>
      </w:r>
      <w:r w:rsidR="00565CB8">
        <w:rPr>
          <w:szCs w:val="24"/>
        </w:rPr>
        <w:t>Сергиево-Посадского территориального отдела управления</w:t>
      </w:r>
      <w:r w:rsidR="0073259F">
        <w:rPr>
          <w:szCs w:val="24"/>
        </w:rPr>
        <w:t xml:space="preserve"> </w:t>
      </w:r>
      <w:proofErr w:type="spellStart"/>
      <w:r w:rsidR="0073259F">
        <w:rPr>
          <w:szCs w:val="24"/>
        </w:rPr>
        <w:t>Роспотребнадзора</w:t>
      </w:r>
      <w:proofErr w:type="spellEnd"/>
      <w:r w:rsidR="0073259F">
        <w:rPr>
          <w:szCs w:val="24"/>
        </w:rPr>
        <w:t xml:space="preserve"> по Московской области </w:t>
      </w:r>
    </w:p>
    <w:p w:rsidR="0073259F" w:rsidRDefault="0073259F" w:rsidP="00E5123C">
      <w:pPr>
        <w:ind w:left="4950" w:hanging="495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(по согласованию)</w:t>
      </w:r>
    </w:p>
    <w:p w:rsidR="009A36CE" w:rsidRDefault="009A36CE" w:rsidP="00E5123C">
      <w:pPr>
        <w:ind w:left="4950" w:hanging="4950"/>
        <w:jc w:val="both"/>
        <w:rPr>
          <w:szCs w:val="24"/>
        </w:rPr>
      </w:pPr>
    </w:p>
    <w:p w:rsidR="0061764F" w:rsidRDefault="0061764F" w:rsidP="00E5123C">
      <w:pPr>
        <w:ind w:left="4950" w:hanging="4950"/>
        <w:jc w:val="both"/>
        <w:rPr>
          <w:szCs w:val="24"/>
        </w:rPr>
      </w:pPr>
    </w:p>
    <w:p w:rsidR="00C832C8" w:rsidRDefault="002D4825" w:rsidP="00E5123C">
      <w:pPr>
        <w:ind w:left="4950" w:hanging="4950"/>
        <w:jc w:val="both"/>
      </w:pPr>
      <w:r>
        <w:rPr>
          <w:szCs w:val="24"/>
        </w:rPr>
        <w:lastRenderedPageBreak/>
        <w:t>Смирнова Н.И.</w:t>
      </w:r>
      <w:r>
        <w:rPr>
          <w:szCs w:val="24"/>
        </w:rPr>
        <w:tab/>
      </w:r>
      <w:r w:rsidRPr="00704641">
        <w:rPr>
          <w:szCs w:val="24"/>
        </w:rPr>
        <w:t xml:space="preserve">главный специалист </w:t>
      </w:r>
      <w:proofErr w:type="gramStart"/>
      <w:r w:rsidRPr="00704641">
        <w:rPr>
          <w:szCs w:val="24"/>
        </w:rPr>
        <w:t>отдела образования управления образования</w:t>
      </w:r>
      <w:r w:rsidRPr="00704641">
        <w:t xml:space="preserve"> администрации Сергиево-Посадского муниципального района</w:t>
      </w:r>
      <w:proofErr w:type="gramEnd"/>
    </w:p>
    <w:p w:rsidR="006262FB" w:rsidRDefault="006262FB" w:rsidP="00E5123C">
      <w:pPr>
        <w:ind w:left="4950" w:hanging="4950"/>
        <w:jc w:val="both"/>
      </w:pPr>
    </w:p>
    <w:p w:rsidR="006262FB" w:rsidRDefault="00D32095" w:rsidP="00E5123C">
      <w:pPr>
        <w:ind w:left="4950" w:hanging="4950"/>
        <w:jc w:val="both"/>
        <w:rPr>
          <w:szCs w:val="24"/>
        </w:rPr>
      </w:pPr>
      <w:r>
        <w:t>Ткаченко И.А.</w:t>
      </w:r>
      <w:r>
        <w:tab/>
      </w:r>
      <w:r w:rsidR="00D757DB">
        <w:t>старший эксперт</w:t>
      </w:r>
      <w:r>
        <w:t xml:space="preserve"> </w:t>
      </w:r>
      <w:proofErr w:type="gramStart"/>
      <w:r>
        <w:t>отдела организации деятельности образовательных учреждений управления образования администрации Сергиево-Посадского муниципального района</w:t>
      </w:r>
      <w:proofErr w:type="gramEnd"/>
    </w:p>
    <w:p w:rsidR="006262FB" w:rsidRDefault="006262FB" w:rsidP="00E5123C">
      <w:pPr>
        <w:ind w:left="4956" w:hanging="4956"/>
        <w:jc w:val="both"/>
        <w:rPr>
          <w:szCs w:val="24"/>
        </w:rPr>
      </w:pPr>
    </w:p>
    <w:p w:rsidR="00092006" w:rsidRPr="00704641" w:rsidRDefault="00ED53B6" w:rsidP="00E5123C">
      <w:pPr>
        <w:jc w:val="both"/>
        <w:rPr>
          <w:szCs w:val="24"/>
        </w:rPr>
      </w:pPr>
      <w:proofErr w:type="spellStart"/>
      <w:r>
        <w:rPr>
          <w:szCs w:val="24"/>
        </w:rPr>
        <w:t>Чузавкова</w:t>
      </w:r>
      <w:proofErr w:type="spellEnd"/>
      <w:r>
        <w:rPr>
          <w:szCs w:val="24"/>
        </w:rPr>
        <w:t xml:space="preserve"> </w:t>
      </w:r>
      <w:r w:rsidR="00092006" w:rsidRPr="00704641">
        <w:rPr>
          <w:szCs w:val="24"/>
        </w:rPr>
        <w:t>И.Н.</w:t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  <w:t>начальник отдела образования</w:t>
      </w:r>
    </w:p>
    <w:p w:rsidR="0061764F" w:rsidRPr="00704641" w:rsidRDefault="00092006" w:rsidP="00E5123C">
      <w:pPr>
        <w:ind w:left="4950"/>
        <w:jc w:val="both"/>
        <w:rPr>
          <w:szCs w:val="24"/>
        </w:rPr>
      </w:pPr>
      <w:r w:rsidRPr="00704641">
        <w:rPr>
          <w:szCs w:val="24"/>
        </w:rPr>
        <w:t>управления образования</w:t>
      </w:r>
      <w:r w:rsidRPr="00704641">
        <w:t xml:space="preserve"> администрации Сергиево-Посадского муниципального района</w:t>
      </w: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F9165C" w:rsidRDefault="00F9165C" w:rsidP="00E5123C">
      <w:pPr>
        <w:pStyle w:val="a6"/>
        <w:spacing w:after="0"/>
        <w:ind w:left="6372"/>
        <w:jc w:val="both"/>
        <w:rPr>
          <w:szCs w:val="24"/>
        </w:rPr>
      </w:pPr>
    </w:p>
    <w:p w:rsidR="0057101B" w:rsidRDefault="0057101B" w:rsidP="008E0B7A">
      <w:pPr>
        <w:pStyle w:val="a6"/>
        <w:spacing w:after="0"/>
        <w:ind w:left="5664" w:firstLine="708"/>
        <w:rPr>
          <w:szCs w:val="24"/>
        </w:rPr>
      </w:pPr>
    </w:p>
    <w:p w:rsidR="00CA3D77" w:rsidRDefault="00CA3D77" w:rsidP="00E25A6F">
      <w:pPr>
        <w:pStyle w:val="a6"/>
        <w:spacing w:after="0"/>
        <w:ind w:left="5664" w:firstLine="708"/>
        <w:rPr>
          <w:szCs w:val="24"/>
        </w:rPr>
      </w:pPr>
    </w:p>
    <w:p w:rsidR="00CA3D77" w:rsidRDefault="00CA3D77" w:rsidP="00E25A6F">
      <w:pPr>
        <w:pStyle w:val="a6"/>
        <w:spacing w:after="0"/>
        <w:ind w:left="5664" w:firstLine="708"/>
        <w:rPr>
          <w:szCs w:val="24"/>
        </w:rPr>
      </w:pPr>
    </w:p>
    <w:p w:rsidR="00CA3D77" w:rsidRDefault="00CA3D77" w:rsidP="00E25A6F">
      <w:pPr>
        <w:pStyle w:val="a6"/>
        <w:spacing w:after="0"/>
        <w:ind w:left="5664" w:firstLine="708"/>
        <w:rPr>
          <w:szCs w:val="24"/>
        </w:rPr>
      </w:pPr>
    </w:p>
    <w:p w:rsidR="00E25A6F" w:rsidRDefault="00B63740" w:rsidP="00E25A6F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E25A6F" w:rsidRDefault="00B63740" w:rsidP="00E25A6F">
      <w:pPr>
        <w:pStyle w:val="a6"/>
        <w:spacing w:after="0"/>
        <w:ind w:left="6372"/>
        <w:rPr>
          <w:szCs w:val="24"/>
        </w:rPr>
      </w:pPr>
      <w:r>
        <w:rPr>
          <w:szCs w:val="24"/>
        </w:rPr>
        <w:t xml:space="preserve">к </w:t>
      </w:r>
      <w:r w:rsidR="00E25A6F">
        <w:rPr>
          <w:szCs w:val="24"/>
        </w:rPr>
        <w:t>постановлени</w:t>
      </w:r>
      <w:r>
        <w:rPr>
          <w:szCs w:val="24"/>
        </w:rPr>
        <w:t>ю</w:t>
      </w:r>
      <w:r w:rsidR="00E25A6F">
        <w:rPr>
          <w:szCs w:val="24"/>
        </w:rPr>
        <w:t xml:space="preserve"> Главы </w:t>
      </w:r>
      <w:proofErr w:type="gramStart"/>
      <w:r w:rsidR="00E25A6F">
        <w:rPr>
          <w:szCs w:val="24"/>
        </w:rPr>
        <w:t>Сергиево</w:t>
      </w:r>
      <w:proofErr w:type="gramEnd"/>
      <w:r w:rsidR="00E25A6F">
        <w:rPr>
          <w:szCs w:val="24"/>
        </w:rPr>
        <w:t>- Посадского муниципального района</w:t>
      </w:r>
    </w:p>
    <w:p w:rsidR="00E25A6F" w:rsidRDefault="00E25A6F" w:rsidP="00E25A6F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от___________№________</w:t>
      </w:r>
    </w:p>
    <w:p w:rsidR="00E25A6F" w:rsidRDefault="00E25A6F" w:rsidP="00702361">
      <w:pPr>
        <w:pStyle w:val="a6"/>
        <w:ind w:left="0" w:firstLine="423"/>
        <w:jc w:val="center"/>
        <w:rPr>
          <w:b/>
          <w:szCs w:val="24"/>
        </w:rPr>
      </w:pPr>
    </w:p>
    <w:p w:rsidR="00E25A6F" w:rsidRDefault="00E25A6F" w:rsidP="00702361">
      <w:pPr>
        <w:pStyle w:val="a6"/>
        <w:ind w:left="0" w:firstLine="423"/>
        <w:jc w:val="center"/>
        <w:rPr>
          <w:b/>
          <w:szCs w:val="24"/>
        </w:rPr>
      </w:pPr>
    </w:p>
    <w:p w:rsidR="00CE1CEB" w:rsidRDefault="00816525" w:rsidP="00702361">
      <w:pPr>
        <w:pStyle w:val="a6"/>
        <w:ind w:left="0" w:firstLine="423"/>
        <w:jc w:val="center"/>
        <w:rPr>
          <w:b/>
          <w:szCs w:val="24"/>
        </w:rPr>
      </w:pPr>
      <w:r>
        <w:rPr>
          <w:b/>
          <w:szCs w:val="24"/>
        </w:rPr>
        <w:t xml:space="preserve">График </w:t>
      </w:r>
    </w:p>
    <w:p w:rsidR="00CE1CEB" w:rsidRDefault="009F2113" w:rsidP="00702361">
      <w:pPr>
        <w:pStyle w:val="a6"/>
        <w:ind w:left="0" w:firstLine="423"/>
        <w:jc w:val="center"/>
        <w:rPr>
          <w:b/>
          <w:szCs w:val="24"/>
        </w:rPr>
      </w:pPr>
      <w:r>
        <w:rPr>
          <w:b/>
          <w:szCs w:val="24"/>
        </w:rPr>
        <w:t>п</w:t>
      </w:r>
      <w:r w:rsidR="00816525">
        <w:rPr>
          <w:b/>
          <w:szCs w:val="24"/>
        </w:rPr>
        <w:t>р</w:t>
      </w:r>
      <w:r>
        <w:rPr>
          <w:b/>
          <w:szCs w:val="24"/>
        </w:rPr>
        <w:t xml:space="preserve">оверки готовности </w:t>
      </w:r>
      <w:r w:rsidR="00816525">
        <w:rPr>
          <w:b/>
          <w:szCs w:val="24"/>
        </w:rPr>
        <w:t xml:space="preserve">образовательных учреждений </w:t>
      </w:r>
    </w:p>
    <w:p w:rsidR="00CE1CEB" w:rsidRDefault="00816525" w:rsidP="00702361">
      <w:pPr>
        <w:pStyle w:val="a6"/>
        <w:ind w:left="0" w:firstLine="423"/>
        <w:jc w:val="center"/>
        <w:rPr>
          <w:b/>
          <w:szCs w:val="24"/>
        </w:rPr>
      </w:pPr>
      <w:r>
        <w:rPr>
          <w:b/>
          <w:szCs w:val="24"/>
        </w:rPr>
        <w:t xml:space="preserve">Сергиево-Посадского муниципального района </w:t>
      </w:r>
    </w:p>
    <w:p w:rsidR="00E3020F" w:rsidRDefault="00816525" w:rsidP="00702361">
      <w:pPr>
        <w:pStyle w:val="a6"/>
        <w:ind w:left="0" w:firstLine="423"/>
        <w:jc w:val="center"/>
        <w:rPr>
          <w:b/>
          <w:szCs w:val="24"/>
        </w:rPr>
      </w:pPr>
      <w:r>
        <w:rPr>
          <w:b/>
          <w:szCs w:val="24"/>
        </w:rPr>
        <w:t>к 201</w:t>
      </w:r>
      <w:r w:rsidR="009764A7">
        <w:rPr>
          <w:b/>
          <w:szCs w:val="24"/>
        </w:rPr>
        <w:t>9</w:t>
      </w:r>
      <w:r>
        <w:rPr>
          <w:b/>
          <w:szCs w:val="24"/>
        </w:rPr>
        <w:t>-20</w:t>
      </w:r>
      <w:r w:rsidR="009764A7">
        <w:rPr>
          <w:b/>
          <w:szCs w:val="24"/>
        </w:rPr>
        <w:t>20</w:t>
      </w:r>
      <w:r>
        <w:rPr>
          <w:b/>
          <w:szCs w:val="24"/>
        </w:rPr>
        <w:t xml:space="preserve"> учебному году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538"/>
        <w:gridCol w:w="2469"/>
      </w:tblGrid>
      <w:tr w:rsidR="00CE1CEB" w:rsidRPr="00A40631" w:rsidTr="00CE1CEB">
        <w:tc>
          <w:tcPr>
            <w:tcW w:w="2410" w:type="dxa"/>
          </w:tcPr>
          <w:p w:rsidR="00CE1CEB" w:rsidRPr="00A40631" w:rsidRDefault="00CE1CEB" w:rsidP="00CE1CEB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538" w:type="dxa"/>
          </w:tcPr>
          <w:p w:rsidR="00CE1CEB" w:rsidRPr="00A40631" w:rsidRDefault="00CE1CEB" w:rsidP="00CE1CEB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2469" w:type="dxa"/>
          </w:tcPr>
          <w:p w:rsidR="00CE1CEB" w:rsidRPr="00A40631" w:rsidRDefault="00CE1CEB" w:rsidP="00CE1CEB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055270" w:rsidRPr="00A40631" w:rsidTr="00D02A0F">
        <w:trPr>
          <w:trHeight w:val="2208"/>
        </w:trPr>
        <w:tc>
          <w:tcPr>
            <w:tcW w:w="2410" w:type="dxa"/>
          </w:tcPr>
          <w:p w:rsidR="00055270" w:rsidRPr="00A40631" w:rsidRDefault="00565D38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4A7">
              <w:rPr>
                <w:sz w:val="22"/>
                <w:szCs w:val="22"/>
              </w:rPr>
              <w:t>6</w:t>
            </w:r>
            <w:r w:rsidR="00055270"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055270" w:rsidRPr="00A40631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055270" w:rsidRPr="00A40631" w:rsidRDefault="00055270" w:rsidP="00A348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r>
              <w:rPr>
                <w:color w:val="000000"/>
              </w:rPr>
              <w:t>«Воздвиженская основная</w:t>
            </w:r>
            <w:r>
              <w:rPr>
                <w:color w:val="000000"/>
                <w:shd w:val="clear" w:color="auto" w:fill="FFFFFF"/>
              </w:rPr>
              <w:t xml:space="preserve"> общеобразовательная школа», </w:t>
            </w:r>
            <w:r>
              <w:rPr>
                <w:color w:val="000000"/>
              </w:rPr>
              <w:t xml:space="preserve">МБОУ «Лицей №24 имени Героя Советского Союза А.В. </w:t>
            </w:r>
            <w:proofErr w:type="spellStart"/>
            <w:r>
              <w:rPr>
                <w:color w:val="000000"/>
              </w:rPr>
              <w:t>Корявина</w:t>
            </w:r>
            <w:proofErr w:type="spellEnd"/>
            <w:r>
              <w:rPr>
                <w:color w:val="000000"/>
              </w:rPr>
              <w:t xml:space="preserve">», МБОУ «Начальная </w:t>
            </w:r>
            <w:proofErr w:type="gramStart"/>
            <w:r>
              <w:rPr>
                <w:color w:val="000000"/>
              </w:rPr>
              <w:t>школа-детский</w:t>
            </w:r>
            <w:proofErr w:type="gramEnd"/>
            <w:r>
              <w:rPr>
                <w:color w:val="000000"/>
              </w:rPr>
              <w:t xml:space="preserve"> сад №1 компенсирующего вида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469" w:type="dxa"/>
          </w:tcPr>
          <w:p w:rsidR="00055270" w:rsidRPr="00A40631" w:rsidRDefault="00C63C41" w:rsidP="00297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Н.И.</w:t>
            </w:r>
          </w:p>
          <w:p w:rsidR="00055270" w:rsidRPr="00A40631" w:rsidRDefault="00055270" w:rsidP="009A36CE">
            <w:pPr>
              <w:jc w:val="center"/>
              <w:rPr>
                <w:sz w:val="22"/>
                <w:szCs w:val="22"/>
              </w:rPr>
            </w:pPr>
          </w:p>
        </w:tc>
      </w:tr>
      <w:tr w:rsidR="00055270" w:rsidRPr="00A40631" w:rsidTr="00055270">
        <w:trPr>
          <w:trHeight w:val="1551"/>
        </w:trPr>
        <w:tc>
          <w:tcPr>
            <w:tcW w:w="2410" w:type="dxa"/>
          </w:tcPr>
          <w:p w:rsidR="00055270" w:rsidRPr="00A40631" w:rsidRDefault="00565D38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4A7">
              <w:rPr>
                <w:sz w:val="22"/>
                <w:szCs w:val="22"/>
              </w:rPr>
              <w:t>7</w:t>
            </w:r>
            <w:r w:rsidR="0005527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055270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055270" w:rsidRPr="00A40631" w:rsidRDefault="00055270" w:rsidP="0010561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«Васильевская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 xml:space="preserve">Средняя общеобразовательная школа №27»,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Хотьковская</w:t>
            </w:r>
            <w:proofErr w:type="spellEnd"/>
            <w:r>
              <w:rPr>
                <w:color w:val="000000"/>
              </w:rPr>
              <w:t xml:space="preserve"> основная</w:t>
            </w:r>
            <w:r>
              <w:rPr>
                <w:color w:val="000000"/>
                <w:shd w:val="clear" w:color="auto" w:fill="FFFFFF"/>
              </w:rPr>
              <w:t xml:space="preserve"> общеобразовательная школа №4»</w:t>
            </w:r>
          </w:p>
        </w:tc>
        <w:tc>
          <w:tcPr>
            <w:tcW w:w="2469" w:type="dxa"/>
          </w:tcPr>
          <w:p w:rsidR="00055270" w:rsidRPr="00A40631" w:rsidRDefault="00FC7E5B" w:rsidP="00CE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CE1CEB" w:rsidRPr="00A40631" w:rsidTr="00CE1CEB">
        <w:trPr>
          <w:trHeight w:val="195"/>
        </w:trPr>
        <w:tc>
          <w:tcPr>
            <w:tcW w:w="2410" w:type="dxa"/>
            <w:vMerge w:val="restart"/>
          </w:tcPr>
          <w:p w:rsidR="00CE1CEB" w:rsidRPr="00A40631" w:rsidRDefault="00565D38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4A7">
              <w:rPr>
                <w:sz w:val="22"/>
                <w:szCs w:val="22"/>
              </w:rPr>
              <w:t>8</w:t>
            </w:r>
            <w:r w:rsidR="00CE1CEB"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CE1CEB" w:rsidRPr="00A40631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CE1CEB" w:rsidRPr="00A40631" w:rsidRDefault="00055270" w:rsidP="00B111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№15»</w:t>
            </w:r>
            <w:r>
              <w:rPr>
                <w:color w:val="000000"/>
              </w:rPr>
              <w:t xml:space="preserve"> МБОУ «Начальная </w:t>
            </w:r>
            <w:proofErr w:type="gramStart"/>
            <w:r>
              <w:rPr>
                <w:color w:val="000000"/>
              </w:rPr>
              <w:t>школа-детский</w:t>
            </w:r>
            <w:proofErr w:type="gramEnd"/>
            <w:r>
              <w:rPr>
                <w:color w:val="000000"/>
              </w:rPr>
              <w:t xml:space="preserve"> сад №2»</w:t>
            </w:r>
          </w:p>
        </w:tc>
        <w:tc>
          <w:tcPr>
            <w:tcW w:w="2469" w:type="dxa"/>
          </w:tcPr>
          <w:p w:rsidR="00CE1CEB" w:rsidRPr="00A40631" w:rsidRDefault="00C63C41" w:rsidP="00C63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CE1CEB" w:rsidRPr="00A40631" w:rsidTr="00CE1CEB">
        <w:trPr>
          <w:trHeight w:val="600"/>
        </w:trPr>
        <w:tc>
          <w:tcPr>
            <w:tcW w:w="2410" w:type="dxa"/>
            <w:vMerge/>
          </w:tcPr>
          <w:p w:rsidR="00CE1CEB" w:rsidRPr="00A40631" w:rsidRDefault="00CE1CEB" w:rsidP="00CE1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CE1CEB" w:rsidRPr="00A40631" w:rsidRDefault="00055270" w:rsidP="003A2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ЧОУ для детей-сирот и детей, оставшихся без попечения родителей, «Школа-интернат им. Преподобного Сергия», ГБПОУ МО «Сергиево-Посадский аграрный колледж»</w:t>
            </w:r>
          </w:p>
        </w:tc>
        <w:tc>
          <w:tcPr>
            <w:tcW w:w="2469" w:type="dxa"/>
          </w:tcPr>
          <w:p w:rsidR="009A36CE" w:rsidRPr="00A40631" w:rsidRDefault="005A21EC" w:rsidP="00CE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Н.И.</w:t>
            </w:r>
          </w:p>
          <w:p w:rsidR="00CE1CEB" w:rsidRPr="00A40631" w:rsidRDefault="00CE1CEB" w:rsidP="00CE1CEB">
            <w:pPr>
              <w:jc w:val="center"/>
              <w:rPr>
                <w:sz w:val="22"/>
                <w:szCs w:val="22"/>
              </w:rPr>
            </w:pPr>
          </w:p>
        </w:tc>
      </w:tr>
      <w:tr w:rsidR="00055270" w:rsidRPr="00A40631" w:rsidTr="009C664F">
        <w:trPr>
          <w:trHeight w:val="516"/>
        </w:trPr>
        <w:tc>
          <w:tcPr>
            <w:tcW w:w="2410" w:type="dxa"/>
          </w:tcPr>
          <w:p w:rsidR="00055270" w:rsidRPr="00A40631" w:rsidRDefault="009764A7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55270" w:rsidRPr="00A40631">
              <w:rPr>
                <w:sz w:val="22"/>
                <w:szCs w:val="22"/>
              </w:rPr>
              <w:t>.0</w:t>
            </w:r>
            <w:r w:rsidR="00565D38">
              <w:rPr>
                <w:sz w:val="22"/>
                <w:szCs w:val="22"/>
              </w:rPr>
              <w:t>7</w:t>
            </w:r>
            <w:r w:rsidR="00055270" w:rsidRPr="00A4063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055270" w:rsidRPr="00A40631" w:rsidRDefault="00055270" w:rsidP="00B93772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Бужаниновская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 xml:space="preserve">редняя общеобразовательная школа»,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№10»</w:t>
            </w:r>
          </w:p>
        </w:tc>
        <w:tc>
          <w:tcPr>
            <w:tcW w:w="2469" w:type="dxa"/>
          </w:tcPr>
          <w:p w:rsidR="00055270" w:rsidRPr="00A40631" w:rsidRDefault="00C63C41" w:rsidP="00C63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Н.И.</w:t>
            </w:r>
          </w:p>
        </w:tc>
      </w:tr>
      <w:tr w:rsidR="00CE1CEB" w:rsidRPr="00A40631" w:rsidTr="00CE1CEB">
        <w:tc>
          <w:tcPr>
            <w:tcW w:w="2410" w:type="dxa"/>
            <w:vMerge w:val="restart"/>
          </w:tcPr>
          <w:p w:rsidR="00CE1CEB" w:rsidRPr="00A40631" w:rsidRDefault="00565D38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64A7">
              <w:rPr>
                <w:sz w:val="22"/>
                <w:szCs w:val="22"/>
              </w:rPr>
              <w:t>2</w:t>
            </w:r>
            <w:r w:rsidR="00CE1CEB"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CE1CEB" w:rsidRPr="00A40631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CE1CEB" w:rsidRPr="00A40631" w:rsidRDefault="00055270" w:rsidP="001F493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№18 с углубленным изучением отдельных предметов»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«Начальная</w:t>
            </w:r>
            <w:r>
              <w:rPr>
                <w:color w:val="000000"/>
                <w:shd w:val="clear" w:color="auto" w:fill="FFFFFF"/>
              </w:rPr>
              <w:t xml:space="preserve"> общеобразовательная школа №9»</w:t>
            </w:r>
            <w:r>
              <w:rPr>
                <w:sz w:val="22"/>
                <w:szCs w:val="22"/>
              </w:rPr>
              <w:t xml:space="preserve">, МБОУ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</w:t>
            </w:r>
            <w:proofErr w:type="gramEnd"/>
            <w:r>
              <w:rPr>
                <w:sz w:val="22"/>
                <w:szCs w:val="22"/>
              </w:rPr>
              <w:t xml:space="preserve"> детского творчества «Кругозор» </w:t>
            </w:r>
            <w:r>
              <w:rPr>
                <w:color w:val="000000"/>
              </w:rPr>
              <w:t>МБОУ</w:t>
            </w:r>
          </w:p>
        </w:tc>
        <w:tc>
          <w:tcPr>
            <w:tcW w:w="2469" w:type="dxa"/>
          </w:tcPr>
          <w:p w:rsidR="00CE1CEB" w:rsidRPr="00A40631" w:rsidRDefault="005A21EC" w:rsidP="005A2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055270" w:rsidRPr="00A40631" w:rsidTr="00CE1CEB">
        <w:tc>
          <w:tcPr>
            <w:tcW w:w="2410" w:type="dxa"/>
            <w:vMerge/>
          </w:tcPr>
          <w:p w:rsidR="00055270" w:rsidRPr="00A40631" w:rsidRDefault="00055270" w:rsidP="00055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055270" w:rsidRDefault="00055270" w:rsidP="00B93772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Мишутинская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Марьинская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</w:p>
        </w:tc>
        <w:tc>
          <w:tcPr>
            <w:tcW w:w="2469" w:type="dxa"/>
          </w:tcPr>
          <w:p w:rsidR="00055270" w:rsidRDefault="00055270" w:rsidP="00055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</w:t>
            </w:r>
          </w:p>
        </w:tc>
      </w:tr>
      <w:tr w:rsidR="00055270" w:rsidRPr="00A40631" w:rsidTr="00CE1CEB">
        <w:tc>
          <w:tcPr>
            <w:tcW w:w="2410" w:type="dxa"/>
          </w:tcPr>
          <w:p w:rsidR="00055270" w:rsidRPr="00A40631" w:rsidRDefault="00565D38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64A7">
              <w:rPr>
                <w:sz w:val="22"/>
                <w:szCs w:val="22"/>
              </w:rPr>
              <w:t>3</w:t>
            </w:r>
            <w:r w:rsidR="00055270"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055270" w:rsidRPr="00A40631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055270" w:rsidRPr="00A40631" w:rsidRDefault="00055270" w:rsidP="00B93772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№28»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Мухановская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</w:p>
        </w:tc>
        <w:tc>
          <w:tcPr>
            <w:tcW w:w="2469" w:type="dxa"/>
          </w:tcPr>
          <w:p w:rsidR="00055270" w:rsidRPr="00A40631" w:rsidRDefault="00C63C41" w:rsidP="00C63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055270" w:rsidRPr="00A40631" w:rsidTr="00CE1CEB">
        <w:trPr>
          <w:trHeight w:val="315"/>
        </w:trPr>
        <w:tc>
          <w:tcPr>
            <w:tcW w:w="2410" w:type="dxa"/>
            <w:vMerge w:val="restart"/>
          </w:tcPr>
          <w:p w:rsidR="00055270" w:rsidRPr="00A40631" w:rsidRDefault="005A21EC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764A7">
              <w:rPr>
                <w:sz w:val="22"/>
                <w:szCs w:val="22"/>
              </w:rPr>
              <w:t>4</w:t>
            </w:r>
            <w:r w:rsidR="00055270"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055270" w:rsidRPr="00A40631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055270" w:rsidRPr="00A40631" w:rsidRDefault="00055270" w:rsidP="003A2FC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Хотьковская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№5»</w:t>
            </w:r>
            <w:r>
              <w:rPr>
                <w:sz w:val="22"/>
                <w:szCs w:val="22"/>
              </w:rPr>
              <w:t xml:space="preserve">, МБУ ДО </w:t>
            </w:r>
            <w:r w:rsidR="003A2FCD">
              <w:rPr>
                <w:sz w:val="22"/>
                <w:szCs w:val="22"/>
              </w:rPr>
              <w:t>Детская школа искусств имени Елены Дмитриевны Поленовой (</w:t>
            </w:r>
            <w:proofErr w:type="spellStart"/>
            <w:r w:rsidR="003A2FCD">
              <w:rPr>
                <w:sz w:val="22"/>
                <w:szCs w:val="22"/>
              </w:rPr>
              <w:t>г</w:t>
            </w:r>
            <w:proofErr w:type="gramStart"/>
            <w:r w:rsidR="003A2FCD">
              <w:rPr>
                <w:sz w:val="22"/>
                <w:szCs w:val="22"/>
              </w:rPr>
              <w:t>.Х</w:t>
            </w:r>
            <w:proofErr w:type="gramEnd"/>
            <w:r w:rsidR="003A2FCD">
              <w:rPr>
                <w:sz w:val="22"/>
                <w:szCs w:val="22"/>
              </w:rPr>
              <w:t>отьково</w:t>
            </w:r>
            <w:proofErr w:type="spellEnd"/>
            <w:r w:rsidR="003A2FCD">
              <w:rPr>
                <w:sz w:val="22"/>
                <w:szCs w:val="22"/>
              </w:rPr>
              <w:t>),</w:t>
            </w:r>
            <w:r>
              <w:rPr>
                <w:color w:val="000000"/>
              </w:rPr>
              <w:t xml:space="preserve"> МБОУ «</w:t>
            </w:r>
            <w:proofErr w:type="spellStart"/>
            <w:r>
              <w:rPr>
                <w:color w:val="000000"/>
              </w:rPr>
              <w:t>Хотьковская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№1»</w:t>
            </w:r>
          </w:p>
        </w:tc>
        <w:tc>
          <w:tcPr>
            <w:tcW w:w="2469" w:type="dxa"/>
          </w:tcPr>
          <w:p w:rsidR="00055270" w:rsidRPr="00A40631" w:rsidRDefault="005A21EC" w:rsidP="005A2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Н.И.</w:t>
            </w:r>
          </w:p>
        </w:tc>
      </w:tr>
      <w:tr w:rsidR="00055270" w:rsidRPr="00A40631" w:rsidTr="00CE1CEB">
        <w:trPr>
          <w:trHeight w:val="225"/>
        </w:trPr>
        <w:tc>
          <w:tcPr>
            <w:tcW w:w="2410" w:type="dxa"/>
            <w:vMerge/>
          </w:tcPr>
          <w:p w:rsidR="00055270" w:rsidRPr="00A40631" w:rsidRDefault="00055270" w:rsidP="00055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055270" w:rsidRPr="00A40631" w:rsidRDefault="002371FA" w:rsidP="0005527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 xml:space="preserve">Средняя общеобразовательная школа №8 г. </w:t>
            </w:r>
            <w:proofErr w:type="spellStart"/>
            <w:r>
              <w:rPr>
                <w:color w:val="000000"/>
                <w:shd w:val="clear" w:color="auto" w:fill="FFFFFF"/>
              </w:rPr>
              <w:t>Пересвет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 xml:space="preserve">МБОУ «Начальная школа-детский сад №7 компенсирующего вида г. </w:t>
            </w:r>
            <w:proofErr w:type="spellStart"/>
            <w:r>
              <w:rPr>
                <w:color w:val="000000"/>
              </w:rPr>
              <w:t>Пересвета</w:t>
            </w:r>
            <w:proofErr w:type="spellEnd"/>
            <w:r w:rsidR="003A2FCD">
              <w:rPr>
                <w:color w:val="000000"/>
                <w:shd w:val="clear" w:color="auto" w:fill="FFFFFF"/>
              </w:rPr>
              <w:t>», МБОУ ДО Д</w:t>
            </w:r>
            <w:r>
              <w:rPr>
                <w:color w:val="000000"/>
                <w:shd w:val="clear" w:color="auto" w:fill="FFFFFF"/>
              </w:rPr>
              <w:t>етская школа искусств «Гармония» (</w:t>
            </w:r>
            <w:proofErr w:type="spellStart"/>
            <w:r>
              <w:rPr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hd w:val="clear" w:color="auto" w:fill="FFFFFF"/>
              </w:rPr>
              <w:t>.П</w:t>
            </w:r>
            <w:proofErr w:type="gramEnd"/>
            <w:r>
              <w:rPr>
                <w:color w:val="000000"/>
                <w:shd w:val="clear" w:color="auto" w:fill="FFFFFF"/>
              </w:rPr>
              <w:t>ересвет</w:t>
            </w:r>
            <w:proofErr w:type="spellEnd"/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2469" w:type="dxa"/>
          </w:tcPr>
          <w:p w:rsidR="00055270" w:rsidRPr="00A40631" w:rsidRDefault="00C63C41" w:rsidP="00C63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055270" w:rsidRPr="00A40631" w:rsidTr="00CE1CEB">
        <w:trPr>
          <w:trHeight w:val="480"/>
        </w:trPr>
        <w:tc>
          <w:tcPr>
            <w:tcW w:w="2410" w:type="dxa"/>
            <w:vMerge w:val="restart"/>
          </w:tcPr>
          <w:p w:rsidR="00055270" w:rsidRPr="00A40631" w:rsidRDefault="005A21EC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64A7">
              <w:rPr>
                <w:sz w:val="22"/>
                <w:szCs w:val="22"/>
              </w:rPr>
              <w:t>5</w:t>
            </w:r>
            <w:r w:rsidR="00055270"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055270" w:rsidRPr="00A40631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055270" w:rsidRPr="00A40631" w:rsidRDefault="002371FA" w:rsidP="0005527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Селковская</w:t>
            </w:r>
            <w:proofErr w:type="spellEnd"/>
            <w:r>
              <w:rPr>
                <w:color w:val="000000"/>
              </w:rPr>
              <w:t xml:space="preserve"> основная </w:t>
            </w:r>
            <w:r>
              <w:rPr>
                <w:color w:val="000000"/>
                <w:shd w:val="clear" w:color="auto" w:fill="FFFFFF"/>
              </w:rPr>
              <w:t xml:space="preserve">общеобразовательная школа»,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Торгашинская</w:t>
            </w:r>
            <w:proofErr w:type="spellEnd"/>
            <w:r>
              <w:rPr>
                <w:color w:val="000000"/>
              </w:rPr>
              <w:t xml:space="preserve"> средняя </w:t>
            </w:r>
            <w:r>
              <w:rPr>
                <w:color w:val="000000"/>
                <w:shd w:val="clear" w:color="auto" w:fill="FFFFFF"/>
              </w:rPr>
              <w:t>общеобразовательная школа»,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Шеметовская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 xml:space="preserve">редняя общеобразовательная школа», </w:t>
            </w:r>
            <w:r>
              <w:rPr>
                <w:color w:val="000000"/>
              </w:rPr>
              <w:t xml:space="preserve">МБОУ «Константиновская основная </w:t>
            </w:r>
            <w:r>
              <w:rPr>
                <w:color w:val="000000"/>
                <w:shd w:val="clear" w:color="auto" w:fill="FFFFFF"/>
              </w:rPr>
              <w:t>общеобразовательная школа»</w:t>
            </w:r>
          </w:p>
        </w:tc>
        <w:tc>
          <w:tcPr>
            <w:tcW w:w="2469" w:type="dxa"/>
          </w:tcPr>
          <w:p w:rsidR="00055270" w:rsidRPr="00A40631" w:rsidRDefault="005A21EC" w:rsidP="00055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  <w:p w:rsidR="00055270" w:rsidRPr="00A40631" w:rsidRDefault="00055270" w:rsidP="00055270">
            <w:pPr>
              <w:jc w:val="center"/>
              <w:rPr>
                <w:sz w:val="22"/>
                <w:szCs w:val="22"/>
              </w:rPr>
            </w:pPr>
          </w:p>
        </w:tc>
      </w:tr>
      <w:tr w:rsidR="00055270" w:rsidRPr="00A40631" w:rsidTr="00CE1CEB">
        <w:trPr>
          <w:trHeight w:val="330"/>
        </w:trPr>
        <w:tc>
          <w:tcPr>
            <w:tcW w:w="2410" w:type="dxa"/>
            <w:vMerge/>
          </w:tcPr>
          <w:p w:rsidR="00055270" w:rsidRPr="00A40631" w:rsidRDefault="00055270" w:rsidP="00055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055270" w:rsidRPr="00A40631" w:rsidRDefault="002371FA" w:rsidP="0005527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ГБОУ МО «</w:t>
            </w:r>
            <w:proofErr w:type="spellStart"/>
            <w:r>
              <w:rPr>
                <w:sz w:val="22"/>
                <w:szCs w:val="22"/>
              </w:rPr>
              <w:t>Хотьковская</w:t>
            </w:r>
            <w:proofErr w:type="spellEnd"/>
            <w:r>
              <w:rPr>
                <w:sz w:val="22"/>
                <w:szCs w:val="22"/>
              </w:rPr>
              <w:t xml:space="preserve"> общеобразовательная школа-интернат для обучающихся с </w:t>
            </w:r>
            <w:proofErr w:type="spellStart"/>
            <w:r>
              <w:rPr>
                <w:sz w:val="22"/>
                <w:szCs w:val="22"/>
              </w:rPr>
              <w:t>ограничеными</w:t>
            </w:r>
            <w:proofErr w:type="spellEnd"/>
            <w:r>
              <w:rPr>
                <w:sz w:val="22"/>
                <w:szCs w:val="22"/>
              </w:rPr>
              <w:t xml:space="preserve"> возможностями здоровья»</w:t>
            </w:r>
            <w:proofErr w:type="gramEnd"/>
          </w:p>
        </w:tc>
        <w:tc>
          <w:tcPr>
            <w:tcW w:w="2469" w:type="dxa"/>
          </w:tcPr>
          <w:p w:rsidR="00055270" w:rsidRPr="00A40631" w:rsidRDefault="005A21EC" w:rsidP="00055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Н.И.</w:t>
            </w:r>
          </w:p>
          <w:p w:rsidR="00055270" w:rsidRPr="00A40631" w:rsidRDefault="00055270" w:rsidP="00055270">
            <w:pPr>
              <w:jc w:val="center"/>
              <w:rPr>
                <w:sz w:val="22"/>
                <w:szCs w:val="22"/>
              </w:rPr>
            </w:pPr>
          </w:p>
        </w:tc>
      </w:tr>
      <w:tr w:rsidR="00055270" w:rsidRPr="00A40631" w:rsidTr="00CE1CEB">
        <w:trPr>
          <w:trHeight w:val="390"/>
        </w:trPr>
        <w:tc>
          <w:tcPr>
            <w:tcW w:w="2410" w:type="dxa"/>
          </w:tcPr>
          <w:p w:rsidR="00055270" w:rsidRPr="00A40631" w:rsidRDefault="005A21EC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64A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.07</w:t>
            </w:r>
            <w:r w:rsidR="00055270" w:rsidRPr="00A40631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</w:tcPr>
          <w:p w:rsidR="00055270" w:rsidRPr="00A40631" w:rsidRDefault="002371FA" w:rsidP="00B93772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Краснозаводская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№1»</w:t>
            </w:r>
            <w:r>
              <w:rPr>
                <w:sz w:val="22"/>
                <w:szCs w:val="22"/>
              </w:rPr>
              <w:t>, МБОУ ДО Центр детского творчества (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раснозаводск</w:t>
            </w:r>
            <w:proofErr w:type="spellEnd"/>
            <w:r>
              <w:rPr>
                <w:sz w:val="22"/>
                <w:szCs w:val="22"/>
              </w:rPr>
              <w:t>), ГБПОУ МО «</w:t>
            </w:r>
            <w:proofErr w:type="spellStart"/>
            <w:r>
              <w:rPr>
                <w:sz w:val="22"/>
                <w:szCs w:val="22"/>
              </w:rPr>
              <w:t>Краснозаводский</w:t>
            </w:r>
            <w:proofErr w:type="spellEnd"/>
            <w:r>
              <w:rPr>
                <w:sz w:val="22"/>
                <w:szCs w:val="22"/>
              </w:rPr>
              <w:t xml:space="preserve"> колледж»</w:t>
            </w:r>
          </w:p>
        </w:tc>
        <w:tc>
          <w:tcPr>
            <w:tcW w:w="2469" w:type="dxa"/>
          </w:tcPr>
          <w:p w:rsidR="00055270" w:rsidRPr="00A40631" w:rsidRDefault="00C63C41" w:rsidP="00C63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055270" w:rsidRPr="00A40631" w:rsidTr="00DE7627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70" w:rsidRPr="00A40631" w:rsidRDefault="009764A7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055270" w:rsidRPr="00A40631">
              <w:rPr>
                <w:sz w:val="22"/>
                <w:szCs w:val="22"/>
              </w:rPr>
              <w:t>.0</w:t>
            </w:r>
            <w:r w:rsidR="005A21EC">
              <w:rPr>
                <w:sz w:val="22"/>
                <w:szCs w:val="22"/>
              </w:rPr>
              <w:t>7</w:t>
            </w:r>
            <w:r w:rsidR="00055270" w:rsidRPr="00A4063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70" w:rsidRPr="00A40631" w:rsidRDefault="002371FA" w:rsidP="0005527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МБОУ «Средняя общеобразовательная школа №1»,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№21»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№12»</w:t>
            </w:r>
            <w:r>
              <w:rPr>
                <w:sz w:val="22"/>
                <w:szCs w:val="22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Сватковская</w:t>
            </w:r>
            <w:proofErr w:type="spellEnd"/>
            <w:r>
              <w:rPr>
                <w:color w:val="000000"/>
              </w:rPr>
              <w:t xml:space="preserve"> основная </w:t>
            </w:r>
            <w:r>
              <w:rPr>
                <w:color w:val="000000"/>
                <w:shd w:val="clear" w:color="auto" w:fill="FFFFFF"/>
              </w:rPr>
              <w:t>общеобразовательная школа»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70" w:rsidRPr="00A40631" w:rsidRDefault="002371FA" w:rsidP="00055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  <w:p w:rsidR="00055270" w:rsidRPr="00A40631" w:rsidRDefault="00055270" w:rsidP="00055270">
            <w:pPr>
              <w:jc w:val="center"/>
              <w:rPr>
                <w:sz w:val="22"/>
                <w:szCs w:val="22"/>
              </w:rPr>
            </w:pPr>
          </w:p>
        </w:tc>
      </w:tr>
      <w:tr w:rsidR="002371FA" w:rsidRPr="00A40631" w:rsidTr="00DE7627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Pr="00A40631" w:rsidRDefault="002371FA" w:rsidP="0023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Default="002371FA" w:rsidP="002371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 МО «Сергиево-Посадский колледж», ГБПОУ МО «Сергиево-Посадский социально-экономический техникум»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Default="00C63C41" w:rsidP="00C63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Н.И.</w:t>
            </w:r>
          </w:p>
        </w:tc>
      </w:tr>
      <w:tr w:rsidR="002371FA" w:rsidRPr="00A40631" w:rsidTr="00F250C0">
        <w:trPr>
          <w:trHeight w:val="17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1FA" w:rsidRPr="00A40631" w:rsidRDefault="005A21EC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764A7">
              <w:rPr>
                <w:sz w:val="22"/>
                <w:szCs w:val="22"/>
              </w:rPr>
              <w:t>0</w:t>
            </w:r>
            <w:r w:rsidR="002371FA"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2371FA" w:rsidRPr="00A40631">
              <w:rPr>
                <w:sz w:val="22"/>
                <w:szCs w:val="22"/>
              </w:rPr>
              <w:t>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Pr="00A40631" w:rsidRDefault="002371FA" w:rsidP="002371F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№6»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 xml:space="preserve">МБОУ «Сергиево-Посадская гимназия имени </w:t>
            </w:r>
            <w:proofErr w:type="spellStart"/>
            <w:r>
              <w:rPr>
                <w:color w:val="000000"/>
              </w:rPr>
              <w:t>И.Б.Ольбинского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№22»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Pr="00A40631" w:rsidRDefault="00C63C41" w:rsidP="00C63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2371FA" w:rsidRPr="00A40631" w:rsidTr="00F250C0">
        <w:trPr>
          <w:trHeight w:val="1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Pr="00A40631" w:rsidRDefault="002371FA" w:rsidP="0023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Pr="00A40631" w:rsidRDefault="002371FA" w:rsidP="002371F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Самотовинская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Кузьминская</w:t>
            </w:r>
            <w:proofErr w:type="spellEnd"/>
            <w:r>
              <w:rPr>
                <w:color w:val="000000"/>
              </w:rPr>
              <w:t xml:space="preserve"> основная</w:t>
            </w:r>
            <w:r>
              <w:rPr>
                <w:color w:val="000000"/>
                <w:shd w:val="clear" w:color="auto" w:fill="FFFFFF"/>
              </w:rPr>
              <w:t xml:space="preserve"> общеобразовательная школа»,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Шабурновская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Pr="00A40631" w:rsidRDefault="005A21EC" w:rsidP="005A2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Н.И.</w:t>
            </w:r>
          </w:p>
        </w:tc>
      </w:tr>
      <w:tr w:rsidR="002371FA" w:rsidRPr="00A40631" w:rsidTr="00F824CD">
        <w:trPr>
          <w:trHeight w:val="1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1FA" w:rsidRPr="00A40631" w:rsidRDefault="009764A7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371F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2371F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Default="002371FA" w:rsidP="002371F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№4»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 xml:space="preserve">Средняя </w:t>
            </w:r>
            <w:r>
              <w:rPr>
                <w:color w:val="000000"/>
                <w:shd w:val="clear" w:color="auto" w:fill="FFFFFF"/>
              </w:rPr>
              <w:lastRenderedPageBreak/>
              <w:t>общеобразовательная школа №11»</w:t>
            </w:r>
            <w:r>
              <w:rPr>
                <w:sz w:val="22"/>
                <w:szCs w:val="22"/>
              </w:rPr>
              <w:t xml:space="preserve"> МБОУ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Дворец</w:t>
            </w:r>
            <w:proofErr w:type="gramEnd"/>
            <w:r>
              <w:rPr>
                <w:sz w:val="22"/>
                <w:szCs w:val="22"/>
              </w:rPr>
              <w:t xml:space="preserve"> творчества детей и молодежи «Истоки», МБОУ ДО Центр детского (юношеского) технического творчества «Юность»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Default="005A21EC" w:rsidP="005A2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Ткаченко И.А.</w:t>
            </w:r>
          </w:p>
        </w:tc>
      </w:tr>
      <w:tr w:rsidR="002371FA" w:rsidRPr="00A40631" w:rsidTr="00A34853">
        <w:trPr>
          <w:trHeight w:val="1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1FA" w:rsidRPr="00A40631" w:rsidRDefault="002371FA" w:rsidP="0023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Default="002371FA" w:rsidP="002371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№19»</w:t>
            </w:r>
            <w:r>
              <w:rPr>
                <w:sz w:val="22"/>
                <w:szCs w:val="22"/>
              </w:rPr>
              <w:t>, МБОУ «Физико-математический лицей»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A" w:rsidRDefault="00C63C41" w:rsidP="00C63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Болотников Н.И.</w:t>
            </w:r>
          </w:p>
        </w:tc>
      </w:tr>
      <w:tr w:rsidR="00A34853" w:rsidRPr="00A40631" w:rsidTr="00B93772">
        <w:trPr>
          <w:trHeight w:val="16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4853" w:rsidRPr="00A40631" w:rsidRDefault="00A34853" w:rsidP="0097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06.08.201</w:t>
            </w:r>
            <w:r w:rsidR="009764A7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53" w:rsidRDefault="00A34853" w:rsidP="00A348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«Гимназия №5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ергиева</w:t>
            </w:r>
            <w:proofErr w:type="spellEnd"/>
            <w:r>
              <w:rPr>
                <w:color w:val="000000"/>
              </w:rPr>
              <w:t xml:space="preserve"> Посада», МБОУ «Средняя общеобразовательная школа №14», МБОУ «Начальная школа – детский сад №6 компенсирующего вида»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53" w:rsidRDefault="00A34853" w:rsidP="00A348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93772" w:rsidRPr="00A40631" w:rsidTr="00B93772">
        <w:trPr>
          <w:trHeight w:val="16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07.08.201</w:t>
            </w:r>
            <w:r w:rsidR="009764A7">
              <w:rPr>
                <w:sz w:val="22"/>
                <w:szCs w:val="22"/>
              </w:rPr>
              <w:t>9</w:t>
            </w:r>
          </w:p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«Начальная общеобразовательная школа №13», МБОУ «Средняя общеобразовательная школа №26»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93772" w:rsidRPr="00A40631" w:rsidTr="00B93772">
        <w:trPr>
          <w:trHeight w:val="16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08.08.201</w:t>
            </w:r>
            <w:r w:rsidR="009764A7">
              <w:rPr>
                <w:sz w:val="22"/>
                <w:szCs w:val="22"/>
              </w:rPr>
              <w:t>9</w:t>
            </w:r>
          </w:p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«Средняя общеобразовательная школа №5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ересвета</w:t>
            </w:r>
            <w:proofErr w:type="spellEnd"/>
            <w:r>
              <w:rPr>
                <w:color w:val="000000"/>
              </w:rPr>
              <w:t>», МБОУ «</w:t>
            </w:r>
            <w:proofErr w:type="spellStart"/>
            <w:r>
              <w:rPr>
                <w:color w:val="000000"/>
              </w:rPr>
              <w:t>Краснозаводская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№7»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93772" w:rsidRPr="00A40631" w:rsidTr="001F47D2">
        <w:trPr>
          <w:trHeight w:val="167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09.08.201</w:t>
            </w:r>
            <w:r w:rsidR="009764A7">
              <w:rPr>
                <w:sz w:val="22"/>
                <w:szCs w:val="22"/>
              </w:rPr>
              <w:t>9</w:t>
            </w:r>
          </w:p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«Средняя общеобразовательная школа №16», АННОО Православная гимназия имени Преподобного Сергия Радонежского»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93772" w:rsidRPr="00A40631" w:rsidTr="00B93772">
        <w:trPr>
          <w:trHeight w:val="1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«Средняя общеобразовательная школа «</w:t>
            </w:r>
            <w:proofErr w:type="spellStart"/>
            <w:r>
              <w:rPr>
                <w:color w:val="000000"/>
              </w:rPr>
              <w:t>Загорские</w:t>
            </w:r>
            <w:proofErr w:type="spellEnd"/>
            <w:r>
              <w:rPr>
                <w:color w:val="000000"/>
              </w:rPr>
              <w:t xml:space="preserve"> дали»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93772" w:rsidRPr="00A40631" w:rsidTr="00C96F07">
        <w:trPr>
          <w:trHeight w:val="167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4A7">
              <w:rPr>
                <w:sz w:val="22"/>
                <w:szCs w:val="22"/>
              </w:rPr>
              <w:t>2.08.2019</w:t>
            </w:r>
          </w:p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«Вечерняя (сменная) общеобразовательная школа», МБОУ «Основная общеобразовательная школа №7, осуществляющая деятельность по адаптированным основным образовательным программам»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</w:p>
        </w:tc>
      </w:tr>
      <w:tr w:rsidR="00B93772" w:rsidRPr="00A40631" w:rsidTr="00F824CD">
        <w:trPr>
          <w:trHeight w:val="1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МБОУ «Средняя общеобразовательная школа №8», МБОУ «Средняя общеобразовательная школа №25»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2" w:rsidRDefault="00B93772" w:rsidP="00B9377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</w:tbl>
    <w:p w:rsidR="00CE1CEB" w:rsidRPr="00A40631" w:rsidRDefault="00CE1CEB" w:rsidP="00702361">
      <w:pPr>
        <w:pStyle w:val="a6"/>
        <w:ind w:left="0" w:firstLine="423"/>
        <w:jc w:val="center"/>
        <w:rPr>
          <w:b/>
          <w:sz w:val="22"/>
          <w:szCs w:val="22"/>
        </w:rPr>
      </w:pPr>
    </w:p>
    <w:p w:rsidR="003527A1" w:rsidRPr="00B50ABE" w:rsidRDefault="003527A1" w:rsidP="00702361">
      <w:pPr>
        <w:pStyle w:val="a6"/>
        <w:ind w:left="0" w:firstLine="423"/>
        <w:jc w:val="center"/>
        <w:rPr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DE7627" w:rsidRDefault="00B63740" w:rsidP="00DE7627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DE7627" w:rsidRDefault="00B63740" w:rsidP="00DE7627">
      <w:pPr>
        <w:pStyle w:val="a6"/>
        <w:spacing w:after="0"/>
        <w:ind w:left="6372"/>
        <w:rPr>
          <w:szCs w:val="24"/>
        </w:rPr>
      </w:pPr>
      <w:r>
        <w:rPr>
          <w:szCs w:val="24"/>
        </w:rPr>
        <w:t xml:space="preserve">к </w:t>
      </w:r>
      <w:r w:rsidR="00DE7627">
        <w:rPr>
          <w:szCs w:val="24"/>
        </w:rPr>
        <w:t>постановлени</w:t>
      </w:r>
      <w:r>
        <w:rPr>
          <w:szCs w:val="24"/>
        </w:rPr>
        <w:t>ю</w:t>
      </w:r>
      <w:r w:rsidR="00DE7627">
        <w:rPr>
          <w:szCs w:val="24"/>
        </w:rPr>
        <w:t xml:space="preserve"> Главы </w:t>
      </w:r>
      <w:proofErr w:type="gramStart"/>
      <w:r w:rsidR="00DE7627">
        <w:rPr>
          <w:szCs w:val="24"/>
        </w:rPr>
        <w:t>Сергиево</w:t>
      </w:r>
      <w:proofErr w:type="gramEnd"/>
      <w:r w:rsidR="00DE7627">
        <w:rPr>
          <w:szCs w:val="24"/>
        </w:rPr>
        <w:t>- Посадского муниципального района</w:t>
      </w:r>
    </w:p>
    <w:p w:rsidR="00DE7627" w:rsidRDefault="00DE7627" w:rsidP="00DE7627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от___________№________</w:t>
      </w:r>
    </w:p>
    <w:p w:rsidR="003527A1" w:rsidRPr="001244D4" w:rsidRDefault="003527A1" w:rsidP="003527A1">
      <w:pPr>
        <w:jc w:val="center"/>
        <w:rPr>
          <w:szCs w:val="24"/>
        </w:rPr>
      </w:pPr>
      <w:r w:rsidRPr="001244D4">
        <w:rPr>
          <w:szCs w:val="24"/>
        </w:rPr>
        <w:t xml:space="preserve">Положение </w:t>
      </w:r>
    </w:p>
    <w:p w:rsidR="003527A1" w:rsidRPr="001244D4" w:rsidRDefault="003527A1" w:rsidP="003527A1">
      <w:pPr>
        <w:jc w:val="center"/>
        <w:rPr>
          <w:szCs w:val="24"/>
        </w:rPr>
      </w:pPr>
      <w:r w:rsidRPr="001244D4">
        <w:rPr>
          <w:szCs w:val="24"/>
        </w:rPr>
        <w:t xml:space="preserve">о порядке работы </w:t>
      </w:r>
      <w:r w:rsidR="0060788C">
        <w:rPr>
          <w:szCs w:val="24"/>
        </w:rPr>
        <w:t xml:space="preserve">межведомственной </w:t>
      </w:r>
      <w:r w:rsidRPr="001244D4">
        <w:rPr>
          <w:szCs w:val="24"/>
        </w:rPr>
        <w:t xml:space="preserve">комиссии </w:t>
      </w:r>
    </w:p>
    <w:p w:rsidR="00B63740" w:rsidRDefault="003527A1" w:rsidP="003527A1">
      <w:pPr>
        <w:jc w:val="center"/>
        <w:rPr>
          <w:szCs w:val="24"/>
        </w:rPr>
      </w:pPr>
      <w:r w:rsidRPr="001244D4">
        <w:rPr>
          <w:szCs w:val="24"/>
        </w:rPr>
        <w:t xml:space="preserve">по проверке готовности образовательных учреждений </w:t>
      </w:r>
      <w:proofErr w:type="gramStart"/>
      <w:r w:rsidRPr="001244D4">
        <w:rPr>
          <w:szCs w:val="24"/>
        </w:rPr>
        <w:t>Сергиево-Посадского</w:t>
      </w:r>
      <w:proofErr w:type="gramEnd"/>
      <w:r w:rsidRPr="001244D4">
        <w:rPr>
          <w:szCs w:val="24"/>
        </w:rPr>
        <w:t xml:space="preserve"> </w:t>
      </w:r>
    </w:p>
    <w:p w:rsidR="003527A1" w:rsidRPr="001244D4" w:rsidRDefault="00B63740" w:rsidP="003527A1">
      <w:pPr>
        <w:jc w:val="center"/>
        <w:rPr>
          <w:szCs w:val="24"/>
        </w:rPr>
      </w:pPr>
      <w:r>
        <w:rPr>
          <w:szCs w:val="24"/>
        </w:rPr>
        <w:t>городского округа</w:t>
      </w:r>
      <w:r w:rsidRPr="001244D4">
        <w:rPr>
          <w:szCs w:val="24"/>
        </w:rPr>
        <w:t xml:space="preserve"> </w:t>
      </w:r>
      <w:r w:rsidR="003527A1" w:rsidRPr="001244D4">
        <w:rPr>
          <w:szCs w:val="24"/>
        </w:rPr>
        <w:t xml:space="preserve"> </w:t>
      </w:r>
    </w:p>
    <w:p w:rsidR="003527A1" w:rsidRPr="001244D4" w:rsidRDefault="003527A1" w:rsidP="003527A1">
      <w:pPr>
        <w:jc w:val="center"/>
        <w:rPr>
          <w:szCs w:val="24"/>
        </w:rPr>
      </w:pPr>
      <w:r w:rsidRPr="001244D4">
        <w:rPr>
          <w:szCs w:val="24"/>
        </w:rPr>
        <w:t>к 201</w:t>
      </w:r>
      <w:r w:rsidR="009764A7">
        <w:rPr>
          <w:szCs w:val="24"/>
        </w:rPr>
        <w:t>9</w:t>
      </w:r>
      <w:r w:rsidRPr="001244D4">
        <w:rPr>
          <w:szCs w:val="24"/>
        </w:rPr>
        <w:t>-20</w:t>
      </w:r>
      <w:r w:rsidR="009764A7">
        <w:rPr>
          <w:szCs w:val="24"/>
        </w:rPr>
        <w:t>20</w:t>
      </w:r>
      <w:r w:rsidRPr="001244D4">
        <w:rPr>
          <w:szCs w:val="24"/>
        </w:rPr>
        <w:t xml:space="preserve"> учебно</w:t>
      </w:r>
      <w:r w:rsidR="002360B2">
        <w:rPr>
          <w:szCs w:val="24"/>
        </w:rPr>
        <w:t>му</w:t>
      </w:r>
      <w:r w:rsidRPr="001244D4">
        <w:rPr>
          <w:szCs w:val="24"/>
        </w:rPr>
        <w:t xml:space="preserve"> год</w:t>
      </w:r>
      <w:r w:rsidR="002360B2">
        <w:rPr>
          <w:szCs w:val="24"/>
        </w:rPr>
        <w:t>у</w:t>
      </w:r>
    </w:p>
    <w:p w:rsidR="003527A1" w:rsidRPr="001244D4" w:rsidRDefault="003527A1" w:rsidP="003527A1">
      <w:pPr>
        <w:ind w:left="360"/>
        <w:jc w:val="both"/>
        <w:rPr>
          <w:color w:val="000000"/>
          <w:szCs w:val="24"/>
        </w:rPr>
      </w:pPr>
    </w:p>
    <w:p w:rsidR="003527A1" w:rsidRPr="001244D4" w:rsidRDefault="003527A1" w:rsidP="003527A1">
      <w:pPr>
        <w:ind w:left="360"/>
        <w:jc w:val="both"/>
        <w:rPr>
          <w:color w:val="000000"/>
          <w:szCs w:val="24"/>
        </w:rPr>
      </w:pPr>
    </w:p>
    <w:p w:rsidR="003527A1" w:rsidRPr="001244D4" w:rsidRDefault="003527A1" w:rsidP="003527A1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 Общие положения</w:t>
      </w:r>
    </w:p>
    <w:p w:rsidR="003527A1" w:rsidRPr="001244D4" w:rsidRDefault="003527A1" w:rsidP="00352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27A1" w:rsidRPr="001244D4" w:rsidRDefault="003527A1" w:rsidP="003527A1">
      <w:pPr>
        <w:ind w:firstLine="708"/>
        <w:jc w:val="both"/>
        <w:rPr>
          <w:szCs w:val="24"/>
        </w:rPr>
      </w:pPr>
      <w:r w:rsidRPr="001244D4">
        <w:rPr>
          <w:szCs w:val="24"/>
        </w:rPr>
        <w:t xml:space="preserve">1.1.Настоящее Положение о порядке работы </w:t>
      </w:r>
      <w:r w:rsidR="00B50ABE">
        <w:rPr>
          <w:szCs w:val="24"/>
        </w:rPr>
        <w:t xml:space="preserve">межведомственной </w:t>
      </w:r>
      <w:r w:rsidRPr="001244D4">
        <w:rPr>
          <w:szCs w:val="24"/>
        </w:rPr>
        <w:t>комиссии по проверке готовности образовательных учреждений Сергиево</w:t>
      </w:r>
      <w:r w:rsidR="008E0B7A">
        <w:rPr>
          <w:szCs w:val="24"/>
        </w:rPr>
        <w:t xml:space="preserve"> -</w:t>
      </w:r>
      <w:r w:rsidRPr="001244D4">
        <w:rPr>
          <w:szCs w:val="24"/>
        </w:rPr>
        <w:t xml:space="preserve"> Посадского </w:t>
      </w:r>
      <w:r w:rsidR="000F35D8">
        <w:rPr>
          <w:szCs w:val="24"/>
        </w:rPr>
        <w:t>городского округа</w:t>
      </w:r>
      <w:r w:rsidR="000F35D8" w:rsidRPr="001244D4">
        <w:rPr>
          <w:szCs w:val="24"/>
        </w:rPr>
        <w:t xml:space="preserve"> </w:t>
      </w:r>
      <w:r w:rsidRPr="001244D4">
        <w:rPr>
          <w:szCs w:val="24"/>
        </w:rPr>
        <w:t>к 201</w:t>
      </w:r>
      <w:r w:rsidR="009764A7">
        <w:rPr>
          <w:szCs w:val="24"/>
        </w:rPr>
        <w:t>9</w:t>
      </w:r>
      <w:r w:rsidRPr="001244D4">
        <w:rPr>
          <w:szCs w:val="24"/>
        </w:rPr>
        <w:t>-20</w:t>
      </w:r>
      <w:r w:rsidR="009764A7">
        <w:rPr>
          <w:szCs w:val="24"/>
        </w:rPr>
        <w:t>20</w:t>
      </w:r>
      <w:r w:rsidRPr="001244D4">
        <w:rPr>
          <w:szCs w:val="24"/>
        </w:rPr>
        <w:t xml:space="preserve"> учебно</w:t>
      </w:r>
      <w:r w:rsidR="002360B2">
        <w:rPr>
          <w:szCs w:val="24"/>
        </w:rPr>
        <w:t>му</w:t>
      </w:r>
      <w:r w:rsidRPr="001244D4">
        <w:rPr>
          <w:szCs w:val="24"/>
        </w:rPr>
        <w:t xml:space="preserve"> год</w:t>
      </w:r>
      <w:r w:rsidR="002360B2">
        <w:rPr>
          <w:szCs w:val="24"/>
        </w:rPr>
        <w:t>у</w:t>
      </w:r>
      <w:r w:rsidRPr="001244D4">
        <w:rPr>
          <w:szCs w:val="24"/>
        </w:rPr>
        <w:t xml:space="preserve"> (далее - Положение) устанавливает порядок работы </w:t>
      </w:r>
      <w:r w:rsidR="00B50ABE">
        <w:rPr>
          <w:szCs w:val="24"/>
        </w:rPr>
        <w:t xml:space="preserve">межведомственной </w:t>
      </w:r>
      <w:r w:rsidRPr="001244D4">
        <w:rPr>
          <w:szCs w:val="24"/>
        </w:rPr>
        <w:t xml:space="preserve">комиссии по проверке готовности муниципальных образовательных учреждений Сергиево Посадского </w:t>
      </w:r>
      <w:r w:rsidR="000F35D8">
        <w:rPr>
          <w:szCs w:val="24"/>
        </w:rPr>
        <w:t>городского округа</w:t>
      </w:r>
      <w:r w:rsidR="000F35D8" w:rsidRPr="001244D4">
        <w:rPr>
          <w:szCs w:val="24"/>
        </w:rPr>
        <w:t xml:space="preserve"> </w:t>
      </w:r>
      <w:r w:rsidRPr="001244D4">
        <w:rPr>
          <w:szCs w:val="24"/>
        </w:rPr>
        <w:t>к 201</w:t>
      </w:r>
      <w:r w:rsidR="009764A7">
        <w:rPr>
          <w:szCs w:val="24"/>
        </w:rPr>
        <w:t>9</w:t>
      </w:r>
      <w:r w:rsidRPr="001244D4">
        <w:rPr>
          <w:szCs w:val="24"/>
        </w:rPr>
        <w:t>-20</w:t>
      </w:r>
      <w:r w:rsidR="009764A7">
        <w:rPr>
          <w:szCs w:val="24"/>
        </w:rPr>
        <w:t>20</w:t>
      </w:r>
      <w:r w:rsidRPr="001244D4">
        <w:rPr>
          <w:szCs w:val="24"/>
        </w:rPr>
        <w:t xml:space="preserve"> учебно</w:t>
      </w:r>
      <w:r w:rsidR="002360B2">
        <w:rPr>
          <w:szCs w:val="24"/>
        </w:rPr>
        <w:t>му году</w:t>
      </w:r>
      <w:r w:rsidRPr="001244D4">
        <w:rPr>
          <w:szCs w:val="24"/>
        </w:rPr>
        <w:t xml:space="preserve"> (далее - новый учебный год).</w:t>
      </w:r>
    </w:p>
    <w:p w:rsidR="003527A1" w:rsidRPr="000F35D8" w:rsidRDefault="003527A1" w:rsidP="0035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 xml:space="preserve">1.2.Действие настоящего Положения распространяется на </w:t>
      </w:r>
      <w:r w:rsidR="009437C9">
        <w:rPr>
          <w:rFonts w:ascii="Times New Roman" w:hAnsi="Times New Roman"/>
          <w:sz w:val="24"/>
          <w:szCs w:val="24"/>
        </w:rPr>
        <w:t xml:space="preserve">образовательные учреждения 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(далее - учреждения), расположенные на территории Сергиево-Посадского </w:t>
      </w:r>
      <w:r w:rsidR="000F35D8" w:rsidRPr="000F35D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F35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527A1" w:rsidRPr="001244D4" w:rsidRDefault="003527A1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>1.3.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Подготовка учреждений к новому учебному году проводится в соответствии с индивидуальными комплексными планами, утвержденными руководителями учреждений, включающими в себя планы текущего ремонта, планы мероприятий по обеспечению комплексной безопасности учреждений.</w:t>
      </w:r>
    </w:p>
    <w:p w:rsidR="003527A1" w:rsidRPr="001244D4" w:rsidRDefault="003527A1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44D4">
        <w:rPr>
          <w:rFonts w:ascii="Times New Roman" w:hAnsi="Times New Roman"/>
          <w:sz w:val="24"/>
          <w:szCs w:val="24"/>
        </w:rPr>
        <w:t xml:space="preserve">1.4.Под проверкой готовности учреждения к новому учебному году понимается контроль 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межведомственной комиссией </w:t>
      </w:r>
      <w:r w:rsidR="0060788C">
        <w:rPr>
          <w:rFonts w:ascii="Times New Roman" w:hAnsi="Times New Roman"/>
          <w:sz w:val="24"/>
          <w:szCs w:val="24"/>
          <w:shd w:val="clear" w:color="auto" w:fill="FFFFFF"/>
        </w:rPr>
        <w:t xml:space="preserve">по проверке готовности образовательных учреждений 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Сергиево-Посадского </w:t>
      </w:r>
      <w:r w:rsidR="000F35D8" w:rsidRPr="000F35D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F35D8"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0788C">
        <w:rPr>
          <w:rFonts w:ascii="Times New Roman" w:hAnsi="Times New Roman"/>
          <w:sz w:val="24"/>
          <w:szCs w:val="24"/>
          <w:shd w:val="clear" w:color="auto" w:fill="FFFFFF"/>
        </w:rPr>
        <w:t>к 201</w:t>
      </w:r>
      <w:r w:rsidR="009764A7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60788C">
        <w:rPr>
          <w:rFonts w:ascii="Times New Roman" w:hAnsi="Times New Roman"/>
          <w:sz w:val="24"/>
          <w:szCs w:val="24"/>
          <w:shd w:val="clear" w:color="auto" w:fill="FFFFFF"/>
        </w:rPr>
        <w:t>-20</w:t>
      </w:r>
      <w:r w:rsidR="009764A7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60788C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</w:t>
      </w:r>
      <w:r w:rsidR="002360B2">
        <w:rPr>
          <w:rFonts w:ascii="Times New Roman" w:hAnsi="Times New Roman"/>
          <w:sz w:val="24"/>
          <w:szCs w:val="24"/>
          <w:shd w:val="clear" w:color="auto" w:fill="FFFFFF"/>
        </w:rPr>
        <w:t>му году</w:t>
      </w:r>
      <w:r w:rsidR="0060788C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– Комиссия)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44D4">
        <w:rPr>
          <w:rFonts w:ascii="Times New Roman" w:hAnsi="Times New Roman"/>
          <w:sz w:val="24"/>
          <w:szCs w:val="24"/>
        </w:rPr>
        <w:t>за соблюдением в образовательных учреждениях условий осуществления образовательной деятельности в соответствии с условиями, зафиксированными в приложениях к лицензиям на осуществление образовательной деятельности, с требованиями комплексной безопасности.</w:t>
      </w:r>
      <w:proofErr w:type="gramEnd"/>
    </w:p>
    <w:p w:rsidR="003527A1" w:rsidRPr="001244D4" w:rsidRDefault="003527A1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1.5.Под комплексной безопасностью образовательного учреждения понимается совокупность условий, отвечающих требованиям пожарной, антитеррористической, транспортной безопасности, санитарным нормам и правилам, требованиям безопасности электрических и тепловых установок и сетей.</w:t>
      </w:r>
    </w:p>
    <w:p w:rsidR="003527A1" w:rsidRPr="001244D4" w:rsidRDefault="003527A1" w:rsidP="003527A1">
      <w:pPr>
        <w:jc w:val="both"/>
        <w:rPr>
          <w:color w:val="000000"/>
          <w:szCs w:val="24"/>
        </w:rPr>
      </w:pPr>
    </w:p>
    <w:p w:rsidR="003869B7" w:rsidRDefault="006A79EC" w:rsidP="003869B7">
      <w:pPr>
        <w:ind w:left="2832" w:firstLine="708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3869B7">
        <w:rPr>
          <w:color w:val="000000"/>
          <w:szCs w:val="24"/>
        </w:rPr>
        <w:t>. Состав Комиссии</w:t>
      </w:r>
    </w:p>
    <w:p w:rsidR="00B50ABE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Состав </w:t>
      </w:r>
      <w:r w:rsidR="0060788C">
        <w:rPr>
          <w:color w:val="000000"/>
          <w:szCs w:val="24"/>
        </w:rPr>
        <w:t>Комиссии</w:t>
      </w:r>
      <w:r>
        <w:rPr>
          <w:color w:val="000000"/>
          <w:szCs w:val="24"/>
        </w:rPr>
        <w:t xml:space="preserve"> </w:t>
      </w:r>
      <w:r w:rsidR="00AF33A2">
        <w:rPr>
          <w:color w:val="000000"/>
          <w:szCs w:val="24"/>
        </w:rPr>
        <w:t xml:space="preserve">утверждается постановлением Главы Сергиево-Посадского муниципального района и </w:t>
      </w:r>
      <w:r>
        <w:rPr>
          <w:color w:val="000000"/>
          <w:szCs w:val="24"/>
        </w:rPr>
        <w:t xml:space="preserve">формируется </w:t>
      </w:r>
      <w:proofErr w:type="gramStart"/>
      <w:r>
        <w:rPr>
          <w:color w:val="000000"/>
          <w:szCs w:val="24"/>
        </w:rPr>
        <w:t>из</w:t>
      </w:r>
      <w:proofErr w:type="gramEnd"/>
      <w:r>
        <w:rPr>
          <w:color w:val="000000"/>
          <w:szCs w:val="24"/>
        </w:rPr>
        <w:t>:</w:t>
      </w:r>
    </w:p>
    <w:p w:rsidR="00B50ABE" w:rsidRDefault="00B50ABE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управления образования (заместителя начальника управления образования);</w:t>
      </w:r>
    </w:p>
    <w:p w:rsidR="003869B7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специалистов управления образования администрации Сергиево-Посадского </w:t>
      </w:r>
      <w:r w:rsidR="000F35D8">
        <w:rPr>
          <w:color w:val="000000"/>
          <w:szCs w:val="24"/>
        </w:rPr>
        <w:t xml:space="preserve">муниципального района </w:t>
      </w:r>
      <w:r>
        <w:rPr>
          <w:color w:val="000000"/>
          <w:szCs w:val="24"/>
        </w:rPr>
        <w:t>(заместитель начальника управления образования, заместитель начальника управления образования (по безопасности), специалисты отдела образования, отдела организации деятельности образовательных учреждений);</w:t>
      </w:r>
    </w:p>
    <w:p w:rsidR="003869B7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начальника (заместителя начальника) отдела по </w:t>
      </w:r>
      <w:r w:rsidR="002B1469">
        <w:rPr>
          <w:color w:val="000000"/>
          <w:szCs w:val="24"/>
        </w:rPr>
        <w:t>профилактике экстремизма, терроризма и</w:t>
      </w:r>
      <w:r>
        <w:rPr>
          <w:color w:val="000000"/>
          <w:szCs w:val="24"/>
        </w:rPr>
        <w:t xml:space="preserve"> защит</w:t>
      </w:r>
      <w:r w:rsidR="002B1469"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 государственной тайны администрации Сергиево-Посадского муниципального района;</w:t>
      </w:r>
    </w:p>
    <w:p w:rsidR="003869B7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</w:t>
      </w:r>
      <w:r w:rsidR="00EA38E5">
        <w:rPr>
          <w:color w:val="000000"/>
          <w:szCs w:val="24"/>
        </w:rPr>
        <w:t xml:space="preserve"> </w:t>
      </w:r>
      <w:r w:rsidR="00CB640F">
        <w:rPr>
          <w:color w:val="000000"/>
          <w:szCs w:val="24"/>
        </w:rPr>
        <w:t>Межрегионального у</w:t>
      </w:r>
      <w:r w:rsidR="00863406">
        <w:rPr>
          <w:color w:val="000000"/>
          <w:szCs w:val="24"/>
        </w:rPr>
        <w:t>правления №</w:t>
      </w:r>
      <w:r w:rsidR="00EA38E5">
        <w:rPr>
          <w:color w:val="000000"/>
          <w:szCs w:val="24"/>
        </w:rPr>
        <w:t xml:space="preserve"> 21 Ф</w:t>
      </w:r>
      <w:r w:rsidR="00863406">
        <w:rPr>
          <w:color w:val="000000"/>
          <w:szCs w:val="24"/>
        </w:rPr>
        <w:t>едерального медико-биологического агентства России</w:t>
      </w:r>
      <w:r w:rsidR="00A85DBF">
        <w:rPr>
          <w:color w:val="000000"/>
          <w:szCs w:val="24"/>
        </w:rPr>
        <w:t xml:space="preserve"> (по согласованию)</w:t>
      </w:r>
      <w:r w:rsidR="00EA38E5">
        <w:rPr>
          <w:color w:val="000000"/>
          <w:szCs w:val="24"/>
        </w:rPr>
        <w:t>;</w:t>
      </w:r>
    </w:p>
    <w:p w:rsidR="00EA38E5" w:rsidRDefault="00EA38E5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начальника (заместителя начальника) отдела участковых уполномоченных и по делам несовершеннолетних У</w:t>
      </w:r>
      <w:r w:rsidR="00863406">
        <w:rPr>
          <w:color w:val="000000"/>
          <w:szCs w:val="24"/>
        </w:rPr>
        <w:t>правления внутренних дел Российской Федерации</w:t>
      </w:r>
      <w:r>
        <w:rPr>
          <w:color w:val="000000"/>
          <w:szCs w:val="24"/>
        </w:rPr>
        <w:t xml:space="preserve"> по Сергиево-Посадскому муниципальному району</w:t>
      </w:r>
      <w:r w:rsidR="00863406">
        <w:rPr>
          <w:color w:val="000000"/>
          <w:szCs w:val="24"/>
        </w:rPr>
        <w:t xml:space="preserve"> (по согласованию)</w:t>
      </w:r>
      <w:r>
        <w:rPr>
          <w:color w:val="000000"/>
          <w:szCs w:val="24"/>
        </w:rPr>
        <w:t>;</w:t>
      </w:r>
    </w:p>
    <w:p w:rsidR="00863406" w:rsidRDefault="00EA38E5" w:rsidP="00863406">
      <w:pPr>
        <w:ind w:left="142" w:hanging="142"/>
        <w:jc w:val="both"/>
        <w:rPr>
          <w:szCs w:val="24"/>
        </w:rPr>
      </w:pPr>
      <w:r>
        <w:rPr>
          <w:color w:val="000000"/>
          <w:szCs w:val="24"/>
        </w:rPr>
        <w:t>- начальника (заместителя начальника)</w:t>
      </w:r>
      <w:r w:rsidR="00CA1AB3">
        <w:rPr>
          <w:color w:val="000000"/>
          <w:szCs w:val="24"/>
        </w:rPr>
        <w:t xml:space="preserve"> </w:t>
      </w:r>
      <w:r w:rsidR="00863406">
        <w:rPr>
          <w:szCs w:val="24"/>
        </w:rPr>
        <w:t xml:space="preserve">Сергиево-Посадского территориального отдела        управления </w:t>
      </w:r>
      <w:proofErr w:type="spellStart"/>
      <w:r w:rsidR="00863406">
        <w:rPr>
          <w:szCs w:val="24"/>
        </w:rPr>
        <w:t>Роспотребнадзора</w:t>
      </w:r>
      <w:proofErr w:type="spellEnd"/>
      <w:r w:rsidR="00863406">
        <w:rPr>
          <w:szCs w:val="24"/>
        </w:rPr>
        <w:t xml:space="preserve"> по Московской области (по согласованию); </w:t>
      </w:r>
    </w:p>
    <w:p w:rsidR="00CA1AB3" w:rsidRDefault="00CA1AB3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 отдела надзорной деятельности по Сергиево-Посадскому району Главного Управления МЧС России по Московской области</w:t>
      </w:r>
      <w:r w:rsidR="00863406">
        <w:rPr>
          <w:color w:val="000000"/>
          <w:szCs w:val="24"/>
        </w:rPr>
        <w:t xml:space="preserve"> (по согласованию)</w:t>
      </w:r>
      <w:r>
        <w:rPr>
          <w:color w:val="000000"/>
          <w:szCs w:val="24"/>
        </w:rPr>
        <w:t>;</w:t>
      </w:r>
    </w:p>
    <w:p w:rsidR="00CA1AB3" w:rsidRDefault="00CA1AB3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 управления опеки и попечительства Министерства образования Московской области по Сергиево-П</w:t>
      </w:r>
      <w:r w:rsidR="00152C7C">
        <w:rPr>
          <w:color w:val="000000"/>
          <w:szCs w:val="24"/>
        </w:rPr>
        <w:t>осадскому муниципальному району</w:t>
      </w:r>
      <w:r w:rsidR="00863406">
        <w:rPr>
          <w:color w:val="000000"/>
          <w:szCs w:val="24"/>
        </w:rPr>
        <w:t xml:space="preserve"> (по согласованию)</w:t>
      </w:r>
      <w:r w:rsidR="00152C7C">
        <w:rPr>
          <w:color w:val="000000"/>
          <w:szCs w:val="24"/>
        </w:rPr>
        <w:t>;</w:t>
      </w:r>
    </w:p>
    <w:p w:rsidR="00152C7C" w:rsidRDefault="00152C7C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председателя </w:t>
      </w:r>
      <w:r w:rsidR="00863406">
        <w:rPr>
          <w:color w:val="000000"/>
          <w:szCs w:val="24"/>
        </w:rPr>
        <w:t>районного комитета профсо</w:t>
      </w:r>
      <w:r>
        <w:rPr>
          <w:color w:val="000000"/>
          <w:szCs w:val="24"/>
        </w:rPr>
        <w:t xml:space="preserve">юза работников </w:t>
      </w:r>
      <w:r w:rsidR="00863406">
        <w:rPr>
          <w:color w:val="000000"/>
          <w:szCs w:val="24"/>
        </w:rPr>
        <w:t xml:space="preserve">народного </w:t>
      </w:r>
      <w:r>
        <w:rPr>
          <w:color w:val="000000"/>
          <w:szCs w:val="24"/>
        </w:rPr>
        <w:t>образования и науки Сергиево-Посадского муниципального района</w:t>
      </w:r>
      <w:r w:rsidR="00823855">
        <w:rPr>
          <w:color w:val="000000"/>
          <w:szCs w:val="24"/>
        </w:rPr>
        <w:t xml:space="preserve"> (по согласованию)</w:t>
      </w:r>
      <w:r>
        <w:rPr>
          <w:color w:val="000000"/>
          <w:szCs w:val="24"/>
        </w:rPr>
        <w:t>.</w:t>
      </w:r>
    </w:p>
    <w:p w:rsidR="008E0B7A" w:rsidRDefault="008E0B7A" w:rsidP="003527A1">
      <w:pPr>
        <w:jc w:val="center"/>
        <w:rPr>
          <w:color w:val="000000"/>
          <w:szCs w:val="24"/>
        </w:rPr>
      </w:pPr>
    </w:p>
    <w:p w:rsidR="003527A1" w:rsidRPr="001244D4" w:rsidRDefault="006A79EC" w:rsidP="003527A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527A1" w:rsidRPr="001244D4">
        <w:rPr>
          <w:color w:val="000000"/>
          <w:szCs w:val="24"/>
        </w:rPr>
        <w:t>. Заседания Комиссии</w:t>
      </w:r>
    </w:p>
    <w:p w:rsidR="003527A1" w:rsidRPr="001244D4" w:rsidRDefault="003527A1" w:rsidP="003527A1">
      <w:pPr>
        <w:jc w:val="center"/>
        <w:rPr>
          <w:color w:val="000000"/>
          <w:szCs w:val="24"/>
        </w:rPr>
      </w:pPr>
    </w:p>
    <w:p w:rsidR="003527A1" w:rsidRPr="001244D4" w:rsidRDefault="00B50AB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527A1" w:rsidRPr="001244D4">
        <w:rPr>
          <w:color w:val="000000"/>
          <w:szCs w:val="24"/>
        </w:rPr>
        <w:t xml:space="preserve">.1.Заседания Комиссии проводятся согласно </w:t>
      </w:r>
      <w:r w:rsidR="008E0B7A">
        <w:rPr>
          <w:color w:val="000000"/>
          <w:szCs w:val="24"/>
        </w:rPr>
        <w:t>Г</w:t>
      </w:r>
      <w:r w:rsidR="003527A1" w:rsidRPr="001244D4">
        <w:rPr>
          <w:color w:val="000000"/>
          <w:szCs w:val="24"/>
        </w:rPr>
        <w:t>рафик</w:t>
      </w:r>
      <w:r>
        <w:rPr>
          <w:color w:val="000000"/>
          <w:szCs w:val="24"/>
        </w:rPr>
        <w:t>а</w:t>
      </w:r>
      <w:r w:rsidR="003527A1" w:rsidRPr="001244D4">
        <w:rPr>
          <w:color w:val="000000"/>
          <w:szCs w:val="24"/>
        </w:rPr>
        <w:t xml:space="preserve"> </w:t>
      </w:r>
      <w:r w:rsidR="00E25A6F">
        <w:rPr>
          <w:color w:val="000000"/>
          <w:szCs w:val="24"/>
        </w:rPr>
        <w:t>проверки готовности</w:t>
      </w:r>
      <w:r w:rsidR="003527A1" w:rsidRPr="001244D4">
        <w:rPr>
          <w:color w:val="000000"/>
          <w:szCs w:val="24"/>
        </w:rPr>
        <w:t xml:space="preserve"> образовательных учреждений </w:t>
      </w:r>
      <w:proofErr w:type="gramStart"/>
      <w:r w:rsidR="003527A1" w:rsidRPr="001244D4">
        <w:rPr>
          <w:szCs w:val="24"/>
        </w:rPr>
        <w:t>Сергиево</w:t>
      </w:r>
      <w:proofErr w:type="gramEnd"/>
      <w:r w:rsidR="003527A1" w:rsidRPr="001244D4">
        <w:rPr>
          <w:szCs w:val="24"/>
        </w:rPr>
        <w:t xml:space="preserve"> </w:t>
      </w:r>
      <w:r w:rsidR="008E0B7A">
        <w:rPr>
          <w:szCs w:val="24"/>
        </w:rPr>
        <w:t xml:space="preserve">- </w:t>
      </w:r>
      <w:r w:rsidR="003527A1" w:rsidRPr="001244D4">
        <w:rPr>
          <w:szCs w:val="24"/>
        </w:rPr>
        <w:t xml:space="preserve">Посадского </w:t>
      </w:r>
      <w:r w:rsidR="000F35D8">
        <w:rPr>
          <w:szCs w:val="24"/>
        </w:rPr>
        <w:t>городского округа</w:t>
      </w:r>
      <w:r w:rsidR="000F35D8" w:rsidRPr="001244D4">
        <w:rPr>
          <w:szCs w:val="24"/>
        </w:rPr>
        <w:t xml:space="preserve"> </w:t>
      </w:r>
      <w:r w:rsidR="003527A1" w:rsidRPr="001244D4">
        <w:rPr>
          <w:szCs w:val="24"/>
        </w:rPr>
        <w:t>к 201</w:t>
      </w:r>
      <w:r w:rsidR="009764A7">
        <w:rPr>
          <w:szCs w:val="24"/>
        </w:rPr>
        <w:t>9</w:t>
      </w:r>
      <w:r w:rsidR="003527A1" w:rsidRPr="001244D4">
        <w:rPr>
          <w:szCs w:val="24"/>
        </w:rPr>
        <w:t>-20</w:t>
      </w:r>
      <w:r w:rsidR="009764A7">
        <w:rPr>
          <w:szCs w:val="24"/>
        </w:rPr>
        <w:t>20</w:t>
      </w:r>
      <w:r w:rsidR="003527A1" w:rsidRPr="001244D4">
        <w:rPr>
          <w:szCs w:val="24"/>
        </w:rPr>
        <w:t xml:space="preserve"> учебно</w:t>
      </w:r>
      <w:r w:rsidR="002360B2">
        <w:rPr>
          <w:szCs w:val="24"/>
        </w:rPr>
        <w:t>му году</w:t>
      </w:r>
      <w:r w:rsidR="00823855">
        <w:rPr>
          <w:color w:val="000000"/>
          <w:szCs w:val="24"/>
        </w:rPr>
        <w:t>, утвержденного постановлением Главы Сергиево-Посадского муниципального района.</w:t>
      </w:r>
    </w:p>
    <w:p w:rsidR="003527A1" w:rsidRPr="001244D4" w:rsidRDefault="00B50AB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527A1" w:rsidRPr="001244D4">
        <w:rPr>
          <w:color w:val="000000"/>
          <w:szCs w:val="24"/>
        </w:rPr>
        <w:t>.2.Заседание Комиссии считается правомочным, если на нем присутствует не менее половины ее членов.</w:t>
      </w:r>
    </w:p>
    <w:p w:rsidR="003527A1" w:rsidRPr="001244D4" w:rsidRDefault="00B50AB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527A1" w:rsidRPr="001244D4">
        <w:rPr>
          <w:color w:val="000000"/>
          <w:szCs w:val="24"/>
        </w:rPr>
        <w:t xml:space="preserve">.3. </w:t>
      </w:r>
      <w:r w:rsidR="00823855">
        <w:rPr>
          <w:color w:val="000000"/>
          <w:szCs w:val="24"/>
        </w:rPr>
        <w:t>Н</w:t>
      </w:r>
      <w:r w:rsidR="00823855" w:rsidRPr="001244D4">
        <w:rPr>
          <w:color w:val="000000"/>
          <w:szCs w:val="24"/>
        </w:rPr>
        <w:t xml:space="preserve">а заседаниях Комиссии </w:t>
      </w:r>
      <w:r w:rsidR="003527A1" w:rsidRPr="001244D4">
        <w:rPr>
          <w:color w:val="000000"/>
          <w:szCs w:val="24"/>
        </w:rPr>
        <w:t xml:space="preserve">принимаются </w:t>
      </w:r>
      <w:r w:rsidR="00823855">
        <w:rPr>
          <w:color w:val="000000"/>
          <w:szCs w:val="24"/>
        </w:rPr>
        <w:t>р</w:t>
      </w:r>
      <w:r w:rsidR="00823855" w:rsidRPr="001244D4">
        <w:rPr>
          <w:color w:val="000000"/>
          <w:szCs w:val="24"/>
        </w:rPr>
        <w:t xml:space="preserve">ешения </w:t>
      </w:r>
      <w:r w:rsidR="003527A1" w:rsidRPr="001244D4">
        <w:rPr>
          <w:color w:val="000000"/>
          <w:szCs w:val="24"/>
        </w:rPr>
        <w:t>по вопрос</w:t>
      </w:r>
      <w:r w:rsidR="00823855">
        <w:rPr>
          <w:color w:val="000000"/>
          <w:szCs w:val="24"/>
        </w:rPr>
        <w:t>у готовности образовательных учреждений к 201</w:t>
      </w:r>
      <w:r w:rsidR="009764A7">
        <w:rPr>
          <w:color w:val="000000"/>
          <w:szCs w:val="24"/>
        </w:rPr>
        <w:t>9</w:t>
      </w:r>
      <w:r w:rsidR="00823855">
        <w:rPr>
          <w:color w:val="000000"/>
          <w:szCs w:val="24"/>
        </w:rPr>
        <w:t>-20</w:t>
      </w:r>
      <w:r w:rsidR="009764A7">
        <w:rPr>
          <w:color w:val="000000"/>
          <w:szCs w:val="24"/>
        </w:rPr>
        <w:t>20</w:t>
      </w:r>
      <w:r w:rsidR="00823855">
        <w:rPr>
          <w:color w:val="000000"/>
          <w:szCs w:val="24"/>
        </w:rPr>
        <w:t xml:space="preserve"> учебному году</w:t>
      </w:r>
      <w:r w:rsidR="003527A1" w:rsidRPr="001244D4">
        <w:rPr>
          <w:color w:val="000000"/>
          <w:szCs w:val="24"/>
        </w:rPr>
        <w:t>.</w:t>
      </w:r>
    </w:p>
    <w:p w:rsidR="003527A1" w:rsidRPr="001244D4" w:rsidRDefault="00B50AB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527A1" w:rsidRPr="001244D4">
        <w:rPr>
          <w:color w:val="000000"/>
          <w:szCs w:val="24"/>
        </w:rPr>
        <w:t xml:space="preserve">.4.Комиссия принимает решение путем </w:t>
      </w:r>
      <w:r w:rsidR="00823855">
        <w:rPr>
          <w:color w:val="000000"/>
          <w:szCs w:val="24"/>
        </w:rPr>
        <w:t>голосования</w:t>
      </w:r>
      <w:r w:rsidR="003527A1" w:rsidRPr="001244D4">
        <w:rPr>
          <w:color w:val="000000"/>
          <w:szCs w:val="24"/>
        </w:rPr>
        <w:t xml:space="preserve"> по рассматриваемому вопросу.</w:t>
      </w:r>
    </w:p>
    <w:p w:rsidR="003527A1" w:rsidRPr="001244D4" w:rsidRDefault="00B50AB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527A1" w:rsidRPr="001244D4">
        <w:rPr>
          <w:color w:val="000000"/>
          <w:szCs w:val="24"/>
        </w:rPr>
        <w:t>.5.Решение считается принятым, если за него проголосовали большинство присутствующих членов Комиссии. При равенстве голосов решающее значение имеет голос председателя Комиссии.</w:t>
      </w:r>
    </w:p>
    <w:p w:rsidR="00611DA9" w:rsidRPr="001244D4" w:rsidRDefault="00B50ABE" w:rsidP="003527A1">
      <w:pPr>
        <w:numPr>
          <w:ilvl w:val="1"/>
          <w:numId w:val="4"/>
        </w:numPr>
        <w:tabs>
          <w:tab w:val="left" w:pos="72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527A1" w:rsidRPr="001244D4">
        <w:rPr>
          <w:color w:val="000000"/>
          <w:szCs w:val="24"/>
        </w:rPr>
        <w:t>.</w:t>
      </w:r>
      <w:r w:rsidR="00611DA9" w:rsidRPr="001244D4">
        <w:rPr>
          <w:color w:val="000000"/>
          <w:szCs w:val="24"/>
        </w:rPr>
        <w:t>6</w:t>
      </w:r>
      <w:r w:rsidR="003527A1" w:rsidRPr="001244D4">
        <w:rPr>
          <w:color w:val="000000"/>
          <w:szCs w:val="24"/>
        </w:rPr>
        <w:t>.</w:t>
      </w:r>
      <w:r w:rsidR="00611DA9" w:rsidRPr="001244D4">
        <w:rPr>
          <w:color w:val="000000"/>
          <w:szCs w:val="24"/>
        </w:rPr>
        <w:t xml:space="preserve">Решение Комиссии </w:t>
      </w:r>
      <w:r w:rsidR="001244D4" w:rsidRPr="001244D4">
        <w:rPr>
          <w:color w:val="000000"/>
          <w:szCs w:val="24"/>
        </w:rPr>
        <w:t>оформляется актом проверки</w:t>
      </w:r>
      <w:r w:rsidR="00611DA9" w:rsidRPr="001244D4">
        <w:rPr>
          <w:color w:val="000000"/>
          <w:szCs w:val="24"/>
        </w:rPr>
        <w:t xml:space="preserve"> готовности организации, осуществляющей образовательную деятельность</w:t>
      </w:r>
      <w:r w:rsidR="008E0B7A">
        <w:rPr>
          <w:color w:val="000000"/>
          <w:szCs w:val="24"/>
        </w:rPr>
        <w:t xml:space="preserve"> (далее – Акт)</w:t>
      </w:r>
      <w:r w:rsidR="00611DA9" w:rsidRPr="001244D4">
        <w:rPr>
          <w:color w:val="000000"/>
          <w:szCs w:val="24"/>
        </w:rPr>
        <w:t xml:space="preserve">, в </w:t>
      </w:r>
      <w:r w:rsidR="001244D4" w:rsidRPr="001244D4">
        <w:rPr>
          <w:color w:val="000000"/>
          <w:szCs w:val="24"/>
        </w:rPr>
        <w:t xml:space="preserve">соответствии с </w:t>
      </w:r>
      <w:r w:rsidR="00E25A6F">
        <w:rPr>
          <w:color w:val="000000"/>
          <w:szCs w:val="24"/>
        </w:rPr>
        <w:t xml:space="preserve">формой, </w:t>
      </w:r>
      <w:r w:rsidR="008F7337">
        <w:rPr>
          <w:color w:val="000000"/>
          <w:szCs w:val="24"/>
        </w:rPr>
        <w:t xml:space="preserve">рекомендуемой Письмом </w:t>
      </w:r>
      <w:r w:rsidR="00E25A6F">
        <w:rPr>
          <w:color w:val="000000"/>
          <w:szCs w:val="24"/>
        </w:rPr>
        <w:t>Министерств</w:t>
      </w:r>
      <w:r w:rsidR="008F7337">
        <w:rPr>
          <w:color w:val="000000"/>
          <w:szCs w:val="24"/>
        </w:rPr>
        <w:t>а образования и науки Российской Федерации от 16</w:t>
      </w:r>
      <w:r w:rsidR="006510F6">
        <w:rPr>
          <w:color w:val="000000"/>
          <w:szCs w:val="24"/>
        </w:rPr>
        <w:t>.06.</w:t>
      </w:r>
      <w:r w:rsidR="008F7337">
        <w:rPr>
          <w:color w:val="000000"/>
          <w:szCs w:val="24"/>
        </w:rPr>
        <w:t>2017 № ТС-186/08 о подготовке к новому учебному году</w:t>
      </w:r>
      <w:r w:rsidR="00E25A6F">
        <w:rPr>
          <w:color w:val="000000"/>
          <w:szCs w:val="24"/>
        </w:rPr>
        <w:t>.</w:t>
      </w:r>
    </w:p>
    <w:p w:rsidR="003527A1" w:rsidRPr="001244D4" w:rsidRDefault="00B50ABE" w:rsidP="003527A1">
      <w:pPr>
        <w:numPr>
          <w:ilvl w:val="1"/>
          <w:numId w:val="4"/>
        </w:numPr>
        <w:tabs>
          <w:tab w:val="left" w:pos="72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1244D4" w:rsidRPr="001244D4">
        <w:rPr>
          <w:color w:val="000000"/>
          <w:szCs w:val="24"/>
        </w:rPr>
        <w:t>.7.</w:t>
      </w:r>
      <w:r w:rsidR="008E0B7A">
        <w:rPr>
          <w:color w:val="000000"/>
          <w:szCs w:val="24"/>
        </w:rPr>
        <w:t>Акт</w:t>
      </w:r>
      <w:r w:rsidR="003527A1" w:rsidRPr="001244D4">
        <w:rPr>
          <w:color w:val="000000"/>
          <w:szCs w:val="24"/>
        </w:rPr>
        <w:t xml:space="preserve"> подписыва</w:t>
      </w:r>
      <w:r w:rsidR="008E0B7A">
        <w:rPr>
          <w:color w:val="000000"/>
          <w:szCs w:val="24"/>
        </w:rPr>
        <w:t>е</w:t>
      </w:r>
      <w:r w:rsidR="003527A1" w:rsidRPr="001244D4">
        <w:rPr>
          <w:color w:val="000000"/>
          <w:szCs w:val="24"/>
        </w:rPr>
        <w:t>тся председателем, заместителем председателя, членами Комиссии.</w:t>
      </w:r>
    </w:p>
    <w:p w:rsidR="003527A1" w:rsidRDefault="00B50ABE" w:rsidP="003527A1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3</w:t>
      </w:r>
      <w:r w:rsidR="003527A1" w:rsidRPr="001244D4">
        <w:rPr>
          <w:color w:val="000000"/>
          <w:szCs w:val="24"/>
        </w:rPr>
        <w:t>.8.А</w:t>
      </w:r>
      <w:proofErr w:type="gramStart"/>
      <w:r w:rsidR="003527A1" w:rsidRPr="001244D4">
        <w:rPr>
          <w:color w:val="000000"/>
          <w:szCs w:val="24"/>
        </w:rPr>
        <w:t>кт</w:t>
      </w:r>
      <w:r w:rsidR="005307D4">
        <w:rPr>
          <w:color w:val="000000"/>
          <w:szCs w:val="24"/>
        </w:rPr>
        <w:t xml:space="preserve"> </w:t>
      </w:r>
      <w:r w:rsidR="005C106E">
        <w:rPr>
          <w:color w:val="000000"/>
          <w:szCs w:val="24"/>
        </w:rPr>
        <w:t>в дв</w:t>
      </w:r>
      <w:proofErr w:type="gramEnd"/>
      <w:r w:rsidR="005C106E">
        <w:rPr>
          <w:color w:val="000000"/>
          <w:szCs w:val="24"/>
        </w:rPr>
        <w:t xml:space="preserve">ух экземплярах </w:t>
      </w:r>
      <w:r w:rsidR="005307D4">
        <w:rPr>
          <w:color w:val="000000"/>
          <w:szCs w:val="24"/>
        </w:rPr>
        <w:t>оформля</w:t>
      </w:r>
      <w:r w:rsidR="008E0B7A">
        <w:rPr>
          <w:color w:val="000000"/>
          <w:szCs w:val="24"/>
        </w:rPr>
        <w:t>е</w:t>
      </w:r>
      <w:r w:rsidR="005307D4">
        <w:rPr>
          <w:color w:val="000000"/>
          <w:szCs w:val="24"/>
        </w:rPr>
        <w:t>тся</w:t>
      </w:r>
      <w:r w:rsidR="003527A1" w:rsidRPr="001244D4">
        <w:rPr>
          <w:color w:val="000000"/>
          <w:szCs w:val="24"/>
        </w:rPr>
        <w:t xml:space="preserve"> </w:t>
      </w:r>
      <w:r w:rsidR="0038043E">
        <w:rPr>
          <w:color w:val="000000"/>
          <w:szCs w:val="24"/>
        </w:rPr>
        <w:t>и регистрируется в принимаемо</w:t>
      </w:r>
      <w:r w:rsidR="004076FB">
        <w:rPr>
          <w:color w:val="000000"/>
          <w:szCs w:val="24"/>
        </w:rPr>
        <w:t>м</w:t>
      </w:r>
      <w:r w:rsidR="0038043E">
        <w:rPr>
          <w:color w:val="000000"/>
          <w:szCs w:val="24"/>
        </w:rPr>
        <w:t xml:space="preserve"> </w:t>
      </w:r>
      <w:r w:rsidR="004076FB">
        <w:rPr>
          <w:color w:val="000000"/>
          <w:szCs w:val="24"/>
        </w:rPr>
        <w:t>учреждении</w:t>
      </w:r>
      <w:r w:rsidR="0038043E">
        <w:rPr>
          <w:color w:val="000000"/>
          <w:szCs w:val="24"/>
        </w:rPr>
        <w:t xml:space="preserve">. </w:t>
      </w:r>
      <w:r w:rsidR="004076FB">
        <w:rPr>
          <w:color w:val="000000"/>
          <w:szCs w:val="24"/>
        </w:rPr>
        <w:t>Первый экземпляр акта</w:t>
      </w:r>
      <w:r w:rsidR="0038043E">
        <w:rPr>
          <w:color w:val="000000"/>
          <w:szCs w:val="24"/>
        </w:rPr>
        <w:t xml:space="preserve"> </w:t>
      </w:r>
      <w:r w:rsidR="003527A1" w:rsidRPr="001244D4">
        <w:rPr>
          <w:color w:val="000000"/>
          <w:szCs w:val="24"/>
        </w:rPr>
        <w:t>выда</w:t>
      </w:r>
      <w:r w:rsidR="008E0B7A">
        <w:rPr>
          <w:color w:val="000000"/>
          <w:szCs w:val="24"/>
        </w:rPr>
        <w:t>е</w:t>
      </w:r>
      <w:r w:rsidR="003527A1" w:rsidRPr="001244D4">
        <w:rPr>
          <w:color w:val="000000"/>
          <w:szCs w:val="24"/>
        </w:rPr>
        <w:t>тся руководител</w:t>
      </w:r>
      <w:r w:rsidR="008E0B7A">
        <w:rPr>
          <w:color w:val="000000"/>
          <w:szCs w:val="24"/>
        </w:rPr>
        <w:t>ю</w:t>
      </w:r>
      <w:r w:rsidR="003527A1" w:rsidRPr="001244D4">
        <w:rPr>
          <w:color w:val="000000"/>
          <w:szCs w:val="24"/>
        </w:rPr>
        <w:t xml:space="preserve"> </w:t>
      </w:r>
      <w:r w:rsidR="003527A1" w:rsidRPr="001244D4">
        <w:rPr>
          <w:szCs w:val="24"/>
        </w:rPr>
        <w:t>образовательн</w:t>
      </w:r>
      <w:r w:rsidR="008108F0">
        <w:rPr>
          <w:szCs w:val="24"/>
        </w:rPr>
        <w:t>о</w:t>
      </w:r>
      <w:r w:rsidR="004076FB">
        <w:rPr>
          <w:szCs w:val="24"/>
        </w:rPr>
        <w:t>го учреждения</w:t>
      </w:r>
      <w:r w:rsidR="003527A1" w:rsidRPr="001244D4">
        <w:rPr>
          <w:szCs w:val="24"/>
        </w:rPr>
        <w:t xml:space="preserve"> в день </w:t>
      </w:r>
      <w:r w:rsidR="00E25A6F">
        <w:rPr>
          <w:szCs w:val="24"/>
        </w:rPr>
        <w:t>проверки готовности</w:t>
      </w:r>
      <w:r w:rsidR="003527A1" w:rsidRPr="001244D4">
        <w:rPr>
          <w:szCs w:val="24"/>
        </w:rPr>
        <w:t xml:space="preserve"> образовательного учреждения </w:t>
      </w:r>
      <w:r w:rsidR="00E25A6F">
        <w:rPr>
          <w:szCs w:val="24"/>
        </w:rPr>
        <w:t xml:space="preserve">Сергиево-Посадского </w:t>
      </w:r>
      <w:r w:rsidR="000F35D8">
        <w:rPr>
          <w:szCs w:val="24"/>
        </w:rPr>
        <w:t xml:space="preserve">городского округа </w:t>
      </w:r>
      <w:r w:rsidR="003527A1" w:rsidRPr="001244D4">
        <w:rPr>
          <w:szCs w:val="24"/>
        </w:rPr>
        <w:t>к 201</w:t>
      </w:r>
      <w:r w:rsidR="009764A7">
        <w:rPr>
          <w:szCs w:val="24"/>
        </w:rPr>
        <w:t>9</w:t>
      </w:r>
      <w:r w:rsidR="003527A1" w:rsidRPr="001244D4">
        <w:rPr>
          <w:szCs w:val="24"/>
        </w:rPr>
        <w:t>-20</w:t>
      </w:r>
      <w:r w:rsidR="009764A7">
        <w:rPr>
          <w:szCs w:val="24"/>
        </w:rPr>
        <w:t>20</w:t>
      </w:r>
      <w:r w:rsidR="003527A1" w:rsidRPr="001244D4">
        <w:rPr>
          <w:szCs w:val="24"/>
        </w:rPr>
        <w:t xml:space="preserve"> учебному году</w:t>
      </w:r>
      <w:r w:rsidR="006D1D65">
        <w:rPr>
          <w:szCs w:val="24"/>
        </w:rPr>
        <w:t xml:space="preserve"> и хранится в образовательном учреждении </w:t>
      </w:r>
      <w:r w:rsidR="006510F6">
        <w:rPr>
          <w:szCs w:val="24"/>
        </w:rPr>
        <w:t xml:space="preserve">1 календарный год </w:t>
      </w:r>
      <w:proofErr w:type="gramStart"/>
      <w:r w:rsidR="006510F6">
        <w:rPr>
          <w:szCs w:val="24"/>
        </w:rPr>
        <w:t>с даты</w:t>
      </w:r>
      <w:proofErr w:type="gramEnd"/>
      <w:r w:rsidR="006510F6">
        <w:rPr>
          <w:szCs w:val="24"/>
        </w:rPr>
        <w:t xml:space="preserve"> его подписания</w:t>
      </w:r>
      <w:r w:rsidR="006D1D65">
        <w:rPr>
          <w:szCs w:val="24"/>
        </w:rPr>
        <w:t>. Второй экземпляр акта приемки направляется в управление образования администрации Сергиево-Посадского муниципального района.</w:t>
      </w:r>
    </w:p>
    <w:p w:rsidR="00695132" w:rsidRDefault="005C106E" w:rsidP="006E4486">
      <w:pPr>
        <w:ind w:firstLine="709"/>
        <w:jc w:val="both"/>
        <w:rPr>
          <w:szCs w:val="24"/>
        </w:rPr>
      </w:pPr>
      <w:r>
        <w:rPr>
          <w:szCs w:val="24"/>
        </w:rPr>
        <w:t>3.9. В случае выявления в ходе работы комиссии замечаний, принимаемое учреждение разрабатывает мероприятия по их устранению с указанием конкретных сроков реализации. После выполнения указанных мероприятий образовательное учреждение представляет в установленные Комиссией сроки в управление образования администрации Сергиево-Посадского муниципального района отчета о принятых мерах по устранению замечаний.</w:t>
      </w:r>
      <w:bookmarkStart w:id="0" w:name="_GoBack"/>
      <w:bookmarkEnd w:id="0"/>
    </w:p>
    <w:p w:rsidR="00695132" w:rsidRDefault="00695132" w:rsidP="003527A1">
      <w:pPr>
        <w:rPr>
          <w:szCs w:val="24"/>
        </w:rPr>
      </w:pPr>
    </w:p>
    <w:p w:rsidR="00695132" w:rsidRDefault="00695132" w:rsidP="003527A1">
      <w:pPr>
        <w:rPr>
          <w:szCs w:val="24"/>
        </w:rPr>
      </w:pPr>
    </w:p>
    <w:p w:rsidR="00695132" w:rsidRDefault="00695132" w:rsidP="003527A1">
      <w:pPr>
        <w:rPr>
          <w:szCs w:val="24"/>
        </w:rPr>
      </w:pPr>
    </w:p>
    <w:p w:rsidR="00695132" w:rsidRDefault="00695132" w:rsidP="003527A1">
      <w:pPr>
        <w:rPr>
          <w:szCs w:val="24"/>
        </w:rPr>
      </w:pPr>
    </w:p>
    <w:sectPr w:rsidR="00695132" w:rsidSect="0010678E">
      <w:pgSz w:w="11907" w:h="16840" w:code="9"/>
      <w:pgMar w:top="1134" w:right="567" w:bottom="1276" w:left="1985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8A" w:rsidRDefault="008C148A">
      <w:r>
        <w:separator/>
      </w:r>
    </w:p>
  </w:endnote>
  <w:endnote w:type="continuationSeparator" w:id="0">
    <w:p w:rsidR="008C148A" w:rsidRDefault="008C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8A" w:rsidRDefault="008C148A">
      <w:r>
        <w:separator/>
      </w:r>
    </w:p>
  </w:footnote>
  <w:footnote w:type="continuationSeparator" w:id="0">
    <w:p w:rsidR="008C148A" w:rsidRDefault="008C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FD"/>
    <w:rsid w:val="00013204"/>
    <w:rsid w:val="00023852"/>
    <w:rsid w:val="0003295C"/>
    <w:rsid w:val="00043316"/>
    <w:rsid w:val="0004459C"/>
    <w:rsid w:val="000458EF"/>
    <w:rsid w:val="00047750"/>
    <w:rsid w:val="00054F1C"/>
    <w:rsid w:val="00055270"/>
    <w:rsid w:val="00056ED0"/>
    <w:rsid w:val="00057F71"/>
    <w:rsid w:val="00063AD7"/>
    <w:rsid w:val="00071CD5"/>
    <w:rsid w:val="00077706"/>
    <w:rsid w:val="00081117"/>
    <w:rsid w:val="0008743D"/>
    <w:rsid w:val="00092006"/>
    <w:rsid w:val="00095088"/>
    <w:rsid w:val="000C53A3"/>
    <w:rsid w:val="000F35D8"/>
    <w:rsid w:val="00105611"/>
    <w:rsid w:val="0010678E"/>
    <w:rsid w:val="0011210F"/>
    <w:rsid w:val="0011668D"/>
    <w:rsid w:val="0012024A"/>
    <w:rsid w:val="00122C0E"/>
    <w:rsid w:val="00122D42"/>
    <w:rsid w:val="001244D4"/>
    <w:rsid w:val="00141EC7"/>
    <w:rsid w:val="00144C78"/>
    <w:rsid w:val="00150701"/>
    <w:rsid w:val="00152C7C"/>
    <w:rsid w:val="00152F0A"/>
    <w:rsid w:val="00153EF5"/>
    <w:rsid w:val="0015448F"/>
    <w:rsid w:val="0017256C"/>
    <w:rsid w:val="001823B0"/>
    <w:rsid w:val="00186A19"/>
    <w:rsid w:val="001930D7"/>
    <w:rsid w:val="00197A0D"/>
    <w:rsid w:val="001A7414"/>
    <w:rsid w:val="001B12F2"/>
    <w:rsid w:val="001B6332"/>
    <w:rsid w:val="001B770B"/>
    <w:rsid w:val="001C34CD"/>
    <w:rsid w:val="001C4795"/>
    <w:rsid w:val="001E27F5"/>
    <w:rsid w:val="001F3B39"/>
    <w:rsid w:val="001F4938"/>
    <w:rsid w:val="001F5173"/>
    <w:rsid w:val="001F53D2"/>
    <w:rsid w:val="001F60DC"/>
    <w:rsid w:val="002108F0"/>
    <w:rsid w:val="00225FF5"/>
    <w:rsid w:val="00230E6B"/>
    <w:rsid w:val="00231A1D"/>
    <w:rsid w:val="002360B2"/>
    <w:rsid w:val="002371FA"/>
    <w:rsid w:val="00251E0F"/>
    <w:rsid w:val="00263FB0"/>
    <w:rsid w:val="0026696D"/>
    <w:rsid w:val="00271437"/>
    <w:rsid w:val="0027496C"/>
    <w:rsid w:val="00277281"/>
    <w:rsid w:val="00290549"/>
    <w:rsid w:val="00290C36"/>
    <w:rsid w:val="002937AA"/>
    <w:rsid w:val="0029716F"/>
    <w:rsid w:val="002974B4"/>
    <w:rsid w:val="00297851"/>
    <w:rsid w:val="00297CF3"/>
    <w:rsid w:val="002B12A5"/>
    <w:rsid w:val="002B1469"/>
    <w:rsid w:val="002B3B9A"/>
    <w:rsid w:val="002C5F01"/>
    <w:rsid w:val="002D4825"/>
    <w:rsid w:val="002E22CD"/>
    <w:rsid w:val="002E22E8"/>
    <w:rsid w:val="002F1480"/>
    <w:rsid w:val="00310C76"/>
    <w:rsid w:val="003115C5"/>
    <w:rsid w:val="00311F83"/>
    <w:rsid w:val="003122BD"/>
    <w:rsid w:val="003125DD"/>
    <w:rsid w:val="00341651"/>
    <w:rsid w:val="003447E8"/>
    <w:rsid w:val="0034597D"/>
    <w:rsid w:val="00347352"/>
    <w:rsid w:val="003505C3"/>
    <w:rsid w:val="003526CB"/>
    <w:rsid w:val="003527A1"/>
    <w:rsid w:val="003750D2"/>
    <w:rsid w:val="0038043E"/>
    <w:rsid w:val="0038401E"/>
    <w:rsid w:val="003869B7"/>
    <w:rsid w:val="0039336F"/>
    <w:rsid w:val="00394A55"/>
    <w:rsid w:val="003A2FCD"/>
    <w:rsid w:val="003A6BB2"/>
    <w:rsid w:val="003B1CF5"/>
    <w:rsid w:val="003B5570"/>
    <w:rsid w:val="003C7923"/>
    <w:rsid w:val="003D10C5"/>
    <w:rsid w:val="003E140E"/>
    <w:rsid w:val="003E7A59"/>
    <w:rsid w:val="004051C1"/>
    <w:rsid w:val="0040560F"/>
    <w:rsid w:val="004076FB"/>
    <w:rsid w:val="004102F8"/>
    <w:rsid w:val="00420DC3"/>
    <w:rsid w:val="00422186"/>
    <w:rsid w:val="0042471B"/>
    <w:rsid w:val="004522E1"/>
    <w:rsid w:val="004530D8"/>
    <w:rsid w:val="00454095"/>
    <w:rsid w:val="00457D29"/>
    <w:rsid w:val="0046016F"/>
    <w:rsid w:val="00471DC4"/>
    <w:rsid w:val="004733B3"/>
    <w:rsid w:val="00476486"/>
    <w:rsid w:val="004824E3"/>
    <w:rsid w:val="0049268E"/>
    <w:rsid w:val="004C31A6"/>
    <w:rsid w:val="004D1F60"/>
    <w:rsid w:val="004D5E02"/>
    <w:rsid w:val="004E68CA"/>
    <w:rsid w:val="004F3F86"/>
    <w:rsid w:val="004F7E3A"/>
    <w:rsid w:val="00502532"/>
    <w:rsid w:val="005100EB"/>
    <w:rsid w:val="0051445A"/>
    <w:rsid w:val="0051475F"/>
    <w:rsid w:val="00516DEC"/>
    <w:rsid w:val="005307D4"/>
    <w:rsid w:val="005315BC"/>
    <w:rsid w:val="00540CA2"/>
    <w:rsid w:val="00544AFD"/>
    <w:rsid w:val="005450F2"/>
    <w:rsid w:val="00550454"/>
    <w:rsid w:val="00550A68"/>
    <w:rsid w:val="00551A41"/>
    <w:rsid w:val="00565CB8"/>
    <w:rsid w:val="00565D38"/>
    <w:rsid w:val="00570C08"/>
    <w:rsid w:val="0057101B"/>
    <w:rsid w:val="00576F98"/>
    <w:rsid w:val="00594BF4"/>
    <w:rsid w:val="005A077F"/>
    <w:rsid w:val="005A0F0F"/>
    <w:rsid w:val="005A21EC"/>
    <w:rsid w:val="005A3B22"/>
    <w:rsid w:val="005A3CD1"/>
    <w:rsid w:val="005B7AFF"/>
    <w:rsid w:val="005C106E"/>
    <w:rsid w:val="005D1B73"/>
    <w:rsid w:val="0060339D"/>
    <w:rsid w:val="0060788C"/>
    <w:rsid w:val="006078EC"/>
    <w:rsid w:val="00611DA9"/>
    <w:rsid w:val="00612A04"/>
    <w:rsid w:val="00614092"/>
    <w:rsid w:val="00616261"/>
    <w:rsid w:val="0061764F"/>
    <w:rsid w:val="0062075E"/>
    <w:rsid w:val="006262FB"/>
    <w:rsid w:val="0064726B"/>
    <w:rsid w:val="006510F6"/>
    <w:rsid w:val="00651AAD"/>
    <w:rsid w:val="00667318"/>
    <w:rsid w:val="00677A19"/>
    <w:rsid w:val="00677F82"/>
    <w:rsid w:val="00685BB1"/>
    <w:rsid w:val="00686E5B"/>
    <w:rsid w:val="00695132"/>
    <w:rsid w:val="006978F8"/>
    <w:rsid w:val="006A059B"/>
    <w:rsid w:val="006A79EC"/>
    <w:rsid w:val="006B7D68"/>
    <w:rsid w:val="006B7D8C"/>
    <w:rsid w:val="006C34CE"/>
    <w:rsid w:val="006D1D65"/>
    <w:rsid w:val="006D79EB"/>
    <w:rsid w:val="006E01F9"/>
    <w:rsid w:val="006E3A76"/>
    <w:rsid w:val="006E4486"/>
    <w:rsid w:val="006E79DA"/>
    <w:rsid w:val="00702361"/>
    <w:rsid w:val="00702ECD"/>
    <w:rsid w:val="00704641"/>
    <w:rsid w:val="007064C5"/>
    <w:rsid w:val="00710590"/>
    <w:rsid w:val="0073259F"/>
    <w:rsid w:val="00733556"/>
    <w:rsid w:val="0073756B"/>
    <w:rsid w:val="007404B0"/>
    <w:rsid w:val="00757CA4"/>
    <w:rsid w:val="00757FE1"/>
    <w:rsid w:val="0077338E"/>
    <w:rsid w:val="0077405B"/>
    <w:rsid w:val="0077474C"/>
    <w:rsid w:val="00775002"/>
    <w:rsid w:val="007812DA"/>
    <w:rsid w:val="00784190"/>
    <w:rsid w:val="00785B9F"/>
    <w:rsid w:val="007A7A8D"/>
    <w:rsid w:val="007B2D62"/>
    <w:rsid w:val="007C3969"/>
    <w:rsid w:val="007D022F"/>
    <w:rsid w:val="007D4C9C"/>
    <w:rsid w:val="007F7B1D"/>
    <w:rsid w:val="00804254"/>
    <w:rsid w:val="008061FD"/>
    <w:rsid w:val="00806BD2"/>
    <w:rsid w:val="008108F0"/>
    <w:rsid w:val="00813E51"/>
    <w:rsid w:val="008145CA"/>
    <w:rsid w:val="00816525"/>
    <w:rsid w:val="0082384D"/>
    <w:rsid w:val="00823855"/>
    <w:rsid w:val="00826203"/>
    <w:rsid w:val="00830D42"/>
    <w:rsid w:val="00841A78"/>
    <w:rsid w:val="00863406"/>
    <w:rsid w:val="00874D3B"/>
    <w:rsid w:val="0089027C"/>
    <w:rsid w:val="008963B5"/>
    <w:rsid w:val="008A113D"/>
    <w:rsid w:val="008A58B4"/>
    <w:rsid w:val="008A5D50"/>
    <w:rsid w:val="008C148A"/>
    <w:rsid w:val="008E0B7A"/>
    <w:rsid w:val="008E0F0C"/>
    <w:rsid w:val="008E6FFD"/>
    <w:rsid w:val="008F06EB"/>
    <w:rsid w:val="008F16B4"/>
    <w:rsid w:val="008F5482"/>
    <w:rsid w:val="008F7337"/>
    <w:rsid w:val="00900B5B"/>
    <w:rsid w:val="00903CEC"/>
    <w:rsid w:val="00904944"/>
    <w:rsid w:val="00923074"/>
    <w:rsid w:val="009234B7"/>
    <w:rsid w:val="00927A56"/>
    <w:rsid w:val="00937A82"/>
    <w:rsid w:val="00940D2B"/>
    <w:rsid w:val="00940EF5"/>
    <w:rsid w:val="009437C9"/>
    <w:rsid w:val="00945CDD"/>
    <w:rsid w:val="009764A7"/>
    <w:rsid w:val="00976613"/>
    <w:rsid w:val="00984087"/>
    <w:rsid w:val="0099207A"/>
    <w:rsid w:val="00994B84"/>
    <w:rsid w:val="0099506B"/>
    <w:rsid w:val="00996677"/>
    <w:rsid w:val="009A36CE"/>
    <w:rsid w:val="009B3FEB"/>
    <w:rsid w:val="009C36BA"/>
    <w:rsid w:val="009C4E13"/>
    <w:rsid w:val="009D2B28"/>
    <w:rsid w:val="009F2113"/>
    <w:rsid w:val="00A10474"/>
    <w:rsid w:val="00A12439"/>
    <w:rsid w:val="00A15DDB"/>
    <w:rsid w:val="00A20BB1"/>
    <w:rsid w:val="00A32935"/>
    <w:rsid w:val="00A347C0"/>
    <w:rsid w:val="00A34853"/>
    <w:rsid w:val="00A37802"/>
    <w:rsid w:val="00A37F2A"/>
    <w:rsid w:val="00A40631"/>
    <w:rsid w:val="00A45052"/>
    <w:rsid w:val="00A623A3"/>
    <w:rsid w:val="00A67C52"/>
    <w:rsid w:val="00A7082A"/>
    <w:rsid w:val="00A72C64"/>
    <w:rsid w:val="00A730B0"/>
    <w:rsid w:val="00A85DBF"/>
    <w:rsid w:val="00A875CA"/>
    <w:rsid w:val="00A943DF"/>
    <w:rsid w:val="00AB0E1A"/>
    <w:rsid w:val="00AB1D58"/>
    <w:rsid w:val="00AC0506"/>
    <w:rsid w:val="00AC0DA8"/>
    <w:rsid w:val="00AD4354"/>
    <w:rsid w:val="00AE2187"/>
    <w:rsid w:val="00AE4628"/>
    <w:rsid w:val="00AF33A2"/>
    <w:rsid w:val="00AF614B"/>
    <w:rsid w:val="00B012CA"/>
    <w:rsid w:val="00B03F6C"/>
    <w:rsid w:val="00B11128"/>
    <w:rsid w:val="00B117EE"/>
    <w:rsid w:val="00B12F5B"/>
    <w:rsid w:val="00B27095"/>
    <w:rsid w:val="00B30254"/>
    <w:rsid w:val="00B3118A"/>
    <w:rsid w:val="00B3521D"/>
    <w:rsid w:val="00B40939"/>
    <w:rsid w:val="00B43E6F"/>
    <w:rsid w:val="00B50ABE"/>
    <w:rsid w:val="00B63740"/>
    <w:rsid w:val="00B65C40"/>
    <w:rsid w:val="00B6634C"/>
    <w:rsid w:val="00B93772"/>
    <w:rsid w:val="00B96E2E"/>
    <w:rsid w:val="00BA2503"/>
    <w:rsid w:val="00BA3F7E"/>
    <w:rsid w:val="00BB3AC3"/>
    <w:rsid w:val="00BB57FB"/>
    <w:rsid w:val="00BC1D57"/>
    <w:rsid w:val="00BC5221"/>
    <w:rsid w:val="00BD18A3"/>
    <w:rsid w:val="00BF3787"/>
    <w:rsid w:val="00BF69C6"/>
    <w:rsid w:val="00C0061B"/>
    <w:rsid w:val="00C02262"/>
    <w:rsid w:val="00C157C4"/>
    <w:rsid w:val="00C218C8"/>
    <w:rsid w:val="00C35368"/>
    <w:rsid w:val="00C62E39"/>
    <w:rsid w:val="00C63C41"/>
    <w:rsid w:val="00C64E43"/>
    <w:rsid w:val="00C669D2"/>
    <w:rsid w:val="00C66C6C"/>
    <w:rsid w:val="00C832C8"/>
    <w:rsid w:val="00C85FF7"/>
    <w:rsid w:val="00C953FB"/>
    <w:rsid w:val="00C972B5"/>
    <w:rsid w:val="00CA1AB3"/>
    <w:rsid w:val="00CA1DA2"/>
    <w:rsid w:val="00CA3D77"/>
    <w:rsid w:val="00CA4672"/>
    <w:rsid w:val="00CA5E1C"/>
    <w:rsid w:val="00CB640F"/>
    <w:rsid w:val="00CC301D"/>
    <w:rsid w:val="00CC5478"/>
    <w:rsid w:val="00CD0656"/>
    <w:rsid w:val="00CD77BC"/>
    <w:rsid w:val="00CE0F32"/>
    <w:rsid w:val="00CE1CEB"/>
    <w:rsid w:val="00CE28C5"/>
    <w:rsid w:val="00CE6228"/>
    <w:rsid w:val="00CE704C"/>
    <w:rsid w:val="00CF0DF3"/>
    <w:rsid w:val="00D003D2"/>
    <w:rsid w:val="00D0333F"/>
    <w:rsid w:val="00D05B8D"/>
    <w:rsid w:val="00D1041B"/>
    <w:rsid w:val="00D20E16"/>
    <w:rsid w:val="00D30A54"/>
    <w:rsid w:val="00D32095"/>
    <w:rsid w:val="00D42C34"/>
    <w:rsid w:val="00D501EE"/>
    <w:rsid w:val="00D56667"/>
    <w:rsid w:val="00D757DB"/>
    <w:rsid w:val="00D96C69"/>
    <w:rsid w:val="00DA5FBC"/>
    <w:rsid w:val="00DA7F15"/>
    <w:rsid w:val="00DB155A"/>
    <w:rsid w:val="00DB4015"/>
    <w:rsid w:val="00DC164B"/>
    <w:rsid w:val="00DD17BA"/>
    <w:rsid w:val="00DE7627"/>
    <w:rsid w:val="00DF29AB"/>
    <w:rsid w:val="00DF4B2E"/>
    <w:rsid w:val="00E01D92"/>
    <w:rsid w:val="00E25A6F"/>
    <w:rsid w:val="00E3020F"/>
    <w:rsid w:val="00E32091"/>
    <w:rsid w:val="00E36DE3"/>
    <w:rsid w:val="00E4627F"/>
    <w:rsid w:val="00E4646E"/>
    <w:rsid w:val="00E5039D"/>
    <w:rsid w:val="00E5123C"/>
    <w:rsid w:val="00E54077"/>
    <w:rsid w:val="00E61600"/>
    <w:rsid w:val="00E66DD3"/>
    <w:rsid w:val="00E72857"/>
    <w:rsid w:val="00E87254"/>
    <w:rsid w:val="00EA2FF5"/>
    <w:rsid w:val="00EA38E5"/>
    <w:rsid w:val="00EA75AB"/>
    <w:rsid w:val="00EA7E6E"/>
    <w:rsid w:val="00EB12B7"/>
    <w:rsid w:val="00ED1B23"/>
    <w:rsid w:val="00ED53B6"/>
    <w:rsid w:val="00EE02FD"/>
    <w:rsid w:val="00EE473F"/>
    <w:rsid w:val="00EE6482"/>
    <w:rsid w:val="00EF092F"/>
    <w:rsid w:val="00F04675"/>
    <w:rsid w:val="00F16EFB"/>
    <w:rsid w:val="00F2199D"/>
    <w:rsid w:val="00F246C0"/>
    <w:rsid w:val="00F2777B"/>
    <w:rsid w:val="00F521A3"/>
    <w:rsid w:val="00F52E5A"/>
    <w:rsid w:val="00F571DE"/>
    <w:rsid w:val="00F609FB"/>
    <w:rsid w:val="00F77EFD"/>
    <w:rsid w:val="00F87C4F"/>
    <w:rsid w:val="00F9038A"/>
    <w:rsid w:val="00F9165C"/>
    <w:rsid w:val="00F96C73"/>
    <w:rsid w:val="00FA07BF"/>
    <w:rsid w:val="00FB7B0C"/>
    <w:rsid w:val="00FC7E5B"/>
    <w:rsid w:val="00FD2715"/>
    <w:rsid w:val="00FD2CF4"/>
    <w:rsid w:val="00FE0A1E"/>
    <w:rsid w:val="00FE1538"/>
    <w:rsid w:val="00FF0841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1904-E190-432C-89A0-F1BCB9C4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Бахирева</cp:lastModifiedBy>
  <cp:revision>2</cp:revision>
  <cp:lastPrinted>2018-05-17T04:27:00Z</cp:lastPrinted>
  <dcterms:created xsi:type="dcterms:W3CDTF">2019-04-12T10:07:00Z</dcterms:created>
  <dcterms:modified xsi:type="dcterms:W3CDTF">2019-04-12T10:07:00Z</dcterms:modified>
</cp:coreProperties>
</file>