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D60" w:rsidRPr="002C42EC" w:rsidRDefault="00C316A8" w:rsidP="00110958">
      <w:pPr>
        <w:autoSpaceDE w:val="0"/>
        <w:autoSpaceDN w:val="0"/>
        <w:adjustRightInd w:val="0"/>
        <w:spacing w:after="0" w:line="240" w:lineRule="auto"/>
        <w:ind w:firstLine="9498"/>
        <w:rPr>
          <w:rFonts w:ascii="Times New Roman" w:hAnsi="Times New Roman"/>
          <w:sz w:val="23"/>
          <w:szCs w:val="23"/>
        </w:rPr>
      </w:pPr>
      <w:r>
        <w:rPr>
          <w:rFonts w:ascii="Times New Roman" w:hAnsi="Times New Roman"/>
          <w:sz w:val="23"/>
          <w:szCs w:val="23"/>
        </w:rPr>
        <w:t>Приложение к</w:t>
      </w:r>
      <w:r w:rsidR="008B4D60" w:rsidRPr="002C42EC">
        <w:rPr>
          <w:rFonts w:ascii="Times New Roman" w:hAnsi="Times New Roman"/>
          <w:sz w:val="23"/>
          <w:szCs w:val="23"/>
        </w:rPr>
        <w:t xml:space="preserve"> </w:t>
      </w:r>
    </w:p>
    <w:p w:rsidR="00110958" w:rsidRPr="002C42EC" w:rsidRDefault="00110958"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П</w:t>
      </w:r>
      <w:r w:rsidR="008B4D60" w:rsidRPr="002C42EC">
        <w:rPr>
          <w:rFonts w:ascii="Times New Roman" w:hAnsi="Times New Roman"/>
          <w:sz w:val="23"/>
          <w:szCs w:val="23"/>
        </w:rPr>
        <w:t>остановлени</w:t>
      </w:r>
      <w:r w:rsidR="00C316A8">
        <w:rPr>
          <w:rFonts w:ascii="Times New Roman" w:hAnsi="Times New Roman"/>
          <w:sz w:val="23"/>
          <w:szCs w:val="23"/>
        </w:rPr>
        <w:t>ю</w:t>
      </w:r>
      <w:r w:rsidR="008B4D60" w:rsidRPr="002C42EC">
        <w:rPr>
          <w:rFonts w:ascii="Times New Roman" w:hAnsi="Times New Roman"/>
          <w:sz w:val="23"/>
          <w:szCs w:val="23"/>
        </w:rPr>
        <w:t xml:space="preserve"> </w:t>
      </w:r>
      <w:r w:rsidRPr="002C42EC">
        <w:rPr>
          <w:rFonts w:ascii="Times New Roman" w:hAnsi="Times New Roman"/>
          <w:sz w:val="23"/>
          <w:szCs w:val="23"/>
        </w:rPr>
        <w:t xml:space="preserve">Главы Сергиево-Посадского </w:t>
      </w:r>
    </w:p>
    <w:p w:rsidR="008B4D60" w:rsidRPr="002C42EC" w:rsidRDefault="00110958"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муниципального района Московской области</w:t>
      </w:r>
    </w:p>
    <w:p w:rsidR="008B4D60" w:rsidRPr="002C42EC" w:rsidRDefault="008B4D60"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 xml:space="preserve">от </w:t>
      </w:r>
      <w:r w:rsidR="00B02F0A" w:rsidRPr="002C42EC">
        <w:rPr>
          <w:rFonts w:ascii="Times New Roman" w:hAnsi="Times New Roman"/>
          <w:sz w:val="23"/>
          <w:szCs w:val="23"/>
        </w:rPr>
        <w:t>______</w:t>
      </w:r>
      <w:r w:rsidR="00110958" w:rsidRPr="002C42EC">
        <w:rPr>
          <w:rFonts w:ascii="Times New Roman" w:hAnsi="Times New Roman"/>
          <w:sz w:val="23"/>
          <w:szCs w:val="23"/>
        </w:rPr>
        <w:t>___</w:t>
      </w:r>
      <w:r w:rsidR="00B02F0A" w:rsidRPr="002C42EC">
        <w:rPr>
          <w:rFonts w:ascii="Times New Roman" w:hAnsi="Times New Roman"/>
          <w:sz w:val="23"/>
          <w:szCs w:val="23"/>
        </w:rPr>
        <w:t>__</w:t>
      </w:r>
      <w:r w:rsidRPr="002C42EC">
        <w:rPr>
          <w:rFonts w:ascii="Times New Roman" w:hAnsi="Times New Roman"/>
          <w:sz w:val="23"/>
          <w:szCs w:val="23"/>
        </w:rPr>
        <w:t xml:space="preserve"> № </w:t>
      </w:r>
      <w:r w:rsidR="00110958" w:rsidRPr="002C42EC">
        <w:rPr>
          <w:rFonts w:ascii="Times New Roman" w:hAnsi="Times New Roman"/>
          <w:sz w:val="23"/>
          <w:szCs w:val="23"/>
        </w:rPr>
        <w:t>________</w:t>
      </w:r>
      <w:r w:rsidR="00B02F0A" w:rsidRPr="002C42EC">
        <w:rPr>
          <w:rFonts w:ascii="Times New Roman" w:hAnsi="Times New Roman"/>
          <w:sz w:val="23"/>
          <w:szCs w:val="23"/>
        </w:rPr>
        <w:t>___________</w:t>
      </w:r>
    </w:p>
    <w:p w:rsidR="008B4D60" w:rsidRPr="002C42EC" w:rsidRDefault="008B4D60" w:rsidP="008B4D60">
      <w:pPr>
        <w:autoSpaceDE w:val="0"/>
        <w:autoSpaceDN w:val="0"/>
        <w:adjustRightInd w:val="0"/>
        <w:spacing w:after="0" w:line="240" w:lineRule="auto"/>
        <w:jc w:val="center"/>
        <w:rPr>
          <w:rFonts w:ascii="Times New Roman" w:hAnsi="Times New Roman"/>
          <w:sz w:val="23"/>
          <w:szCs w:val="23"/>
        </w:rPr>
      </w:pPr>
    </w:p>
    <w:p w:rsidR="005C6972" w:rsidRDefault="005C6972" w:rsidP="00200527">
      <w:pPr>
        <w:autoSpaceDE w:val="0"/>
        <w:autoSpaceDN w:val="0"/>
        <w:adjustRightInd w:val="0"/>
        <w:spacing w:after="0" w:line="240" w:lineRule="auto"/>
        <w:jc w:val="center"/>
        <w:rPr>
          <w:rFonts w:ascii="Times New Roman" w:hAnsi="Times New Roman"/>
          <w:b/>
          <w:sz w:val="23"/>
          <w:szCs w:val="23"/>
        </w:rPr>
      </w:pPr>
      <w:r w:rsidRPr="005C6972">
        <w:rPr>
          <w:rFonts w:ascii="Times New Roman" w:hAnsi="Times New Roman"/>
          <w:b/>
          <w:sz w:val="23"/>
          <w:szCs w:val="23"/>
        </w:rPr>
        <w:t>Муниципальная программа муниципального образования «Сергиево-Посадский муниципальный район Московской области» «Жил</w:t>
      </w:r>
      <w:r>
        <w:rPr>
          <w:rFonts w:ascii="Times New Roman" w:hAnsi="Times New Roman"/>
          <w:b/>
          <w:sz w:val="23"/>
          <w:szCs w:val="23"/>
        </w:rPr>
        <w:t>и</w:t>
      </w:r>
      <w:r w:rsidRPr="005C6972">
        <w:rPr>
          <w:rFonts w:ascii="Times New Roman" w:hAnsi="Times New Roman"/>
          <w:b/>
          <w:sz w:val="23"/>
          <w:szCs w:val="23"/>
        </w:rPr>
        <w:t>ще»</w:t>
      </w:r>
    </w:p>
    <w:p w:rsidR="005C6972" w:rsidRPr="005C6972" w:rsidRDefault="005C6972" w:rsidP="00200527">
      <w:pPr>
        <w:autoSpaceDE w:val="0"/>
        <w:autoSpaceDN w:val="0"/>
        <w:adjustRightInd w:val="0"/>
        <w:spacing w:after="0" w:line="240" w:lineRule="auto"/>
        <w:jc w:val="center"/>
        <w:rPr>
          <w:rFonts w:ascii="Times New Roman" w:hAnsi="Times New Roman"/>
          <w:b/>
          <w:sz w:val="23"/>
          <w:szCs w:val="23"/>
        </w:rPr>
      </w:pPr>
    </w:p>
    <w:p w:rsidR="00200527" w:rsidRDefault="000E350E" w:rsidP="00200527">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Паспорт </w:t>
      </w:r>
      <w:r w:rsidR="00110958" w:rsidRPr="002C42EC">
        <w:rPr>
          <w:rFonts w:ascii="Times New Roman" w:hAnsi="Times New Roman"/>
          <w:sz w:val="23"/>
          <w:szCs w:val="23"/>
        </w:rPr>
        <w:t>муниципальной</w:t>
      </w:r>
      <w:r w:rsidRPr="002C42EC">
        <w:rPr>
          <w:rFonts w:ascii="Times New Roman" w:hAnsi="Times New Roman"/>
          <w:sz w:val="23"/>
          <w:szCs w:val="23"/>
        </w:rPr>
        <w:t xml:space="preserve"> программы </w:t>
      </w:r>
      <w:r w:rsidR="00110958" w:rsidRPr="002C42EC">
        <w:rPr>
          <w:rFonts w:ascii="Times New Roman" w:hAnsi="Times New Roman"/>
          <w:sz w:val="23"/>
          <w:szCs w:val="23"/>
        </w:rPr>
        <w:t>муниципального образования «Сергиево-Посадский муниципальный район</w:t>
      </w:r>
      <w:r w:rsidR="00110958" w:rsidRPr="002C42EC">
        <w:rPr>
          <w:rFonts w:ascii="Times New Roman" w:hAnsi="Times New Roman"/>
          <w:b/>
          <w:sz w:val="23"/>
          <w:szCs w:val="23"/>
        </w:rPr>
        <w:t xml:space="preserve"> </w:t>
      </w:r>
      <w:r w:rsidRPr="002C42EC">
        <w:rPr>
          <w:rFonts w:ascii="Times New Roman" w:hAnsi="Times New Roman"/>
          <w:sz w:val="23"/>
          <w:szCs w:val="23"/>
        </w:rPr>
        <w:t>Московской области «Жилище»</w:t>
      </w:r>
    </w:p>
    <w:p w:rsidR="00200527" w:rsidRDefault="00200527" w:rsidP="000E350E">
      <w:pPr>
        <w:autoSpaceDE w:val="0"/>
        <w:autoSpaceDN w:val="0"/>
        <w:adjustRightInd w:val="0"/>
        <w:spacing w:after="0" w:line="240" w:lineRule="auto"/>
        <w:jc w:val="center"/>
        <w:rPr>
          <w:rFonts w:ascii="Times New Roman" w:hAnsi="Times New Roman"/>
          <w:sz w:val="23"/>
          <w:szCs w:val="23"/>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417"/>
        <w:gridCol w:w="1701"/>
        <w:gridCol w:w="1701"/>
        <w:gridCol w:w="1701"/>
        <w:gridCol w:w="1560"/>
        <w:gridCol w:w="1559"/>
      </w:tblGrid>
      <w:tr w:rsidR="00200527" w:rsidRPr="00271A79" w:rsidTr="00200527">
        <w:trPr>
          <w:trHeight w:val="48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Координатор муниципальной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Pr>
                <w:rFonts w:eastAsia="Calibri"/>
                <w:sz w:val="24"/>
                <w:szCs w:val="24"/>
              </w:rPr>
              <w:t>Заместитель Главы администрации Сергиево-Посадского муниципального  района, курирующий вопросы муниципального имущества</w:t>
            </w:r>
          </w:p>
        </w:tc>
      </w:tr>
      <w:tr w:rsidR="00200527" w:rsidRPr="00271A79" w:rsidTr="00200527">
        <w:trPr>
          <w:trHeight w:val="565"/>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Муниципальный  заказчик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sidRPr="00200527">
              <w:rPr>
                <w:rFonts w:eastAsia="Calibri"/>
                <w:sz w:val="24"/>
                <w:szCs w:val="24"/>
              </w:rPr>
              <w:t xml:space="preserve">Управление муниципальной собственности администрации Сергиево-Посадского муниципального района </w:t>
            </w:r>
          </w:p>
        </w:tc>
      </w:tr>
      <w:tr w:rsidR="00200527" w:rsidRPr="00271A79" w:rsidTr="00200527">
        <w:trPr>
          <w:trHeight w:val="40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Цел</w:t>
            </w:r>
            <w:r>
              <w:rPr>
                <w:rFonts w:eastAsia="Calibri"/>
                <w:sz w:val="24"/>
                <w:szCs w:val="24"/>
              </w:rPr>
              <w:t xml:space="preserve">ь (цели)   </w:t>
            </w:r>
            <w:r w:rsidRPr="00271A79">
              <w:rPr>
                <w:rFonts w:eastAsia="Calibri"/>
                <w:sz w:val="24"/>
                <w:szCs w:val="24"/>
              </w:rPr>
              <w:t>муниципальной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sidRPr="002C42EC">
              <w:rPr>
                <w:sz w:val="23"/>
                <w:szCs w:val="23"/>
              </w:rPr>
              <w:t>Повышение доступности жилья для населения, обеспечение безопасных и комфортных условий проживания в Сергиево-Посадском муниципальном районе Московской области</w:t>
            </w:r>
          </w:p>
        </w:tc>
      </w:tr>
      <w:tr w:rsidR="00200527" w:rsidRPr="00271A79" w:rsidTr="00200527">
        <w:trPr>
          <w:trHeight w:val="66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F973AC">
              <w:rPr>
                <w:sz w:val="24"/>
                <w:szCs w:val="24"/>
              </w:rPr>
              <w:t>Сроки реализации муниципальной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Pr>
                <w:sz w:val="23"/>
                <w:szCs w:val="23"/>
              </w:rPr>
              <w:t>2017-2021 годы</w:t>
            </w:r>
          </w:p>
        </w:tc>
      </w:tr>
      <w:tr w:rsidR="00200527" w:rsidRPr="00271A79" w:rsidTr="00200527">
        <w:trPr>
          <w:trHeight w:val="667"/>
        </w:trPr>
        <w:tc>
          <w:tcPr>
            <w:tcW w:w="4820" w:type="dxa"/>
            <w:shd w:val="clear" w:color="auto" w:fill="auto"/>
            <w:vAlign w:val="center"/>
          </w:tcPr>
          <w:p w:rsidR="00200527" w:rsidRPr="00271A79" w:rsidRDefault="00296027" w:rsidP="00200527">
            <w:pPr>
              <w:pStyle w:val="ConsPlusNormal"/>
              <w:rPr>
                <w:rFonts w:eastAsia="Calibri"/>
                <w:sz w:val="24"/>
                <w:szCs w:val="24"/>
              </w:rPr>
            </w:pPr>
            <w:r>
              <w:rPr>
                <w:rFonts w:eastAsia="Calibri"/>
                <w:sz w:val="24"/>
                <w:szCs w:val="24"/>
              </w:rPr>
              <w:t xml:space="preserve">                                                                                                                                                                                                                                                                                                                                                                                                            </w:t>
            </w:r>
          </w:p>
        </w:tc>
        <w:tc>
          <w:tcPr>
            <w:tcW w:w="9639" w:type="dxa"/>
            <w:gridSpan w:val="6"/>
            <w:shd w:val="clear" w:color="auto" w:fill="auto"/>
            <w:vAlign w:val="center"/>
          </w:tcPr>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Подпрограмма</w:t>
            </w:r>
            <w:r>
              <w:rPr>
                <w:rFonts w:ascii="Times New Roman" w:hAnsi="Times New Roman"/>
                <w:sz w:val="23"/>
                <w:szCs w:val="23"/>
              </w:rPr>
              <w:t xml:space="preserve"> 1</w:t>
            </w:r>
            <w:r w:rsidRPr="002C42EC">
              <w:rPr>
                <w:rFonts w:ascii="Times New Roman" w:hAnsi="Times New Roman"/>
                <w:sz w:val="23"/>
                <w:szCs w:val="23"/>
              </w:rPr>
              <w:t xml:space="preserve"> «Комплексное освоение земельных участков в целях жилищного строительства и развитие застроенных территорий»</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2 </w:t>
            </w:r>
            <w:r w:rsidRPr="002C42EC">
              <w:rPr>
                <w:rFonts w:ascii="Times New Roman" w:hAnsi="Times New Roman"/>
                <w:sz w:val="23"/>
                <w:szCs w:val="23"/>
              </w:rPr>
              <w:t>«Обеспечение жильем молодых семей»</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3 </w:t>
            </w:r>
            <w:r w:rsidRPr="002C42EC">
              <w:rPr>
                <w:rFonts w:ascii="Times New Roman" w:hAnsi="Times New Roman"/>
                <w:sz w:val="23"/>
                <w:szCs w:val="23"/>
              </w:rPr>
              <w:t xml:space="preserve">«Обеспечение жильем детей – сирот и детей, оставшихся без попечения родителей, </w:t>
            </w:r>
            <w:r>
              <w:rPr>
                <w:rFonts w:ascii="Times New Roman" w:hAnsi="Times New Roman"/>
                <w:sz w:val="23"/>
                <w:szCs w:val="23"/>
              </w:rPr>
              <w:t>лиц из числа детей-сирот и детей, оставшихся без попечения родителей</w:t>
            </w:r>
            <w:r w:rsidRPr="002C42EC">
              <w:rPr>
                <w:rFonts w:ascii="Times New Roman" w:hAnsi="Times New Roman"/>
                <w:sz w:val="23"/>
                <w:szCs w:val="23"/>
              </w:rPr>
              <w:t>»</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4 </w:t>
            </w:r>
            <w:r w:rsidRPr="002C42EC">
              <w:rPr>
                <w:rFonts w:ascii="Times New Roman" w:hAnsi="Times New Roman"/>
                <w:sz w:val="23"/>
                <w:szCs w:val="23"/>
              </w:rPr>
              <w:t>«Социальная ипотека»</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5 </w:t>
            </w:r>
            <w:r w:rsidRPr="002C42EC">
              <w:rPr>
                <w:rFonts w:ascii="Times New Roman" w:hAnsi="Times New Roman"/>
                <w:sz w:val="23"/>
                <w:szCs w:val="23"/>
              </w:rPr>
              <w:t xml:space="preserve">«Обеспечение жилыми помещениями граждан, состоящих на учете </w:t>
            </w:r>
            <w:r>
              <w:rPr>
                <w:rFonts w:ascii="Times New Roman" w:hAnsi="Times New Roman"/>
                <w:sz w:val="23"/>
                <w:szCs w:val="23"/>
              </w:rPr>
              <w:t xml:space="preserve">в качестве </w:t>
            </w:r>
            <w:r w:rsidRPr="002C42EC">
              <w:rPr>
                <w:rFonts w:ascii="Times New Roman" w:hAnsi="Times New Roman"/>
                <w:sz w:val="23"/>
                <w:szCs w:val="23"/>
              </w:rPr>
              <w:t xml:space="preserve">нуждающихся в </w:t>
            </w:r>
            <w:r>
              <w:rPr>
                <w:rFonts w:ascii="Times New Roman" w:hAnsi="Times New Roman"/>
                <w:sz w:val="23"/>
                <w:szCs w:val="23"/>
              </w:rPr>
              <w:t xml:space="preserve">жилых помещениях, предоставляемых </w:t>
            </w:r>
            <w:r w:rsidRPr="002C42EC">
              <w:rPr>
                <w:rFonts w:ascii="Times New Roman" w:hAnsi="Times New Roman"/>
                <w:sz w:val="23"/>
                <w:szCs w:val="23"/>
              </w:rPr>
              <w:t>по договорам социального найма»</w:t>
            </w:r>
          </w:p>
          <w:p w:rsidR="00200527" w:rsidRPr="002C42EC" w:rsidRDefault="00200527" w:rsidP="00200527">
            <w:pPr>
              <w:spacing w:after="0" w:line="240" w:lineRule="auto"/>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6 </w:t>
            </w:r>
            <w:r w:rsidRPr="002C42EC">
              <w:rPr>
                <w:rFonts w:ascii="Times New Roman" w:hAnsi="Times New Roman"/>
                <w:sz w:val="23"/>
                <w:szCs w:val="23"/>
              </w:rPr>
              <w:t>«Улучшение жилищных условий семей, имеющих семь и более детей»</w:t>
            </w:r>
          </w:p>
          <w:p w:rsidR="00200527" w:rsidRPr="00200527" w:rsidRDefault="00200527" w:rsidP="00200527">
            <w:pPr>
              <w:pStyle w:val="ConsPlusNormal"/>
              <w:rPr>
                <w:rFonts w:eastAsia="Calibri"/>
                <w:sz w:val="24"/>
                <w:szCs w:val="24"/>
              </w:rPr>
            </w:pPr>
            <w:r w:rsidRPr="002C42EC">
              <w:rPr>
                <w:sz w:val="23"/>
                <w:szCs w:val="23"/>
              </w:rPr>
              <w:t xml:space="preserve">Подпрограмма </w:t>
            </w:r>
            <w:r>
              <w:rPr>
                <w:sz w:val="23"/>
                <w:szCs w:val="23"/>
              </w:rPr>
              <w:t xml:space="preserve">7 </w:t>
            </w:r>
            <w:r w:rsidRPr="002C42EC">
              <w:rPr>
                <w:sz w:val="23"/>
                <w:szCs w:val="23"/>
              </w:rPr>
              <w:t>«Обеспечение жильем отдельных категорий граждан, установленных федеральным законодательством»</w:t>
            </w:r>
          </w:p>
        </w:tc>
      </w:tr>
      <w:tr w:rsidR="00200527" w:rsidRPr="00271A79" w:rsidTr="00200527">
        <w:tc>
          <w:tcPr>
            <w:tcW w:w="4820" w:type="dxa"/>
            <w:vMerge w:val="restart"/>
            <w:shd w:val="clear" w:color="auto" w:fill="auto"/>
            <w:vAlign w:val="center"/>
          </w:tcPr>
          <w:p w:rsidR="00200527" w:rsidRPr="00271A79" w:rsidRDefault="00200527" w:rsidP="00200527">
            <w:pPr>
              <w:pStyle w:val="ConsPlusNormal"/>
              <w:rPr>
                <w:rFonts w:eastAsia="Calibri"/>
                <w:strike/>
                <w:sz w:val="24"/>
                <w:szCs w:val="24"/>
              </w:rPr>
            </w:pPr>
            <w:r w:rsidRPr="00271A79">
              <w:rPr>
                <w:rFonts w:eastAsia="Calibri"/>
                <w:sz w:val="24"/>
                <w:szCs w:val="24"/>
              </w:rPr>
              <w:t>Источники финансирования муниципальной программы, в том числе по годам:</w:t>
            </w:r>
          </w:p>
        </w:tc>
        <w:tc>
          <w:tcPr>
            <w:tcW w:w="9639" w:type="dxa"/>
            <w:gridSpan w:val="6"/>
            <w:shd w:val="clear" w:color="auto" w:fill="auto"/>
            <w:vAlign w:val="center"/>
          </w:tcPr>
          <w:p w:rsidR="00200527" w:rsidRPr="00200527" w:rsidRDefault="00200527" w:rsidP="00200527">
            <w:pPr>
              <w:pStyle w:val="ConsPlusNormal"/>
              <w:jc w:val="center"/>
              <w:rPr>
                <w:rFonts w:eastAsia="Calibri"/>
                <w:sz w:val="22"/>
              </w:rPr>
            </w:pPr>
            <w:r w:rsidRPr="00200527">
              <w:rPr>
                <w:rFonts w:eastAsia="Calibri"/>
                <w:sz w:val="22"/>
              </w:rPr>
              <w:t>Расходы (тыс. рублей)</w:t>
            </w:r>
          </w:p>
        </w:tc>
      </w:tr>
      <w:tr w:rsidR="00200527" w:rsidRPr="00271A79" w:rsidTr="00200527">
        <w:tc>
          <w:tcPr>
            <w:tcW w:w="4820" w:type="dxa"/>
            <w:vMerge/>
            <w:shd w:val="clear" w:color="auto" w:fill="auto"/>
            <w:vAlign w:val="center"/>
          </w:tcPr>
          <w:p w:rsidR="00200527" w:rsidRPr="00271A79" w:rsidRDefault="00200527" w:rsidP="00200527">
            <w:pPr>
              <w:pStyle w:val="ConsPlusNormal"/>
              <w:rPr>
                <w:rFonts w:eastAsia="Calibri"/>
                <w:strike/>
                <w:sz w:val="24"/>
                <w:szCs w:val="24"/>
              </w:rPr>
            </w:pPr>
          </w:p>
        </w:tc>
        <w:tc>
          <w:tcPr>
            <w:tcW w:w="1417" w:type="dxa"/>
            <w:shd w:val="clear" w:color="auto" w:fill="auto"/>
            <w:vAlign w:val="center"/>
          </w:tcPr>
          <w:p w:rsidR="00200527" w:rsidRPr="00200527" w:rsidRDefault="00200527" w:rsidP="00200527">
            <w:pPr>
              <w:pStyle w:val="ConsPlusNormal"/>
              <w:jc w:val="center"/>
              <w:rPr>
                <w:rFonts w:eastAsia="Calibri"/>
                <w:sz w:val="22"/>
                <w:szCs w:val="24"/>
              </w:rPr>
            </w:pPr>
            <w:r w:rsidRPr="00200527">
              <w:rPr>
                <w:rFonts w:eastAsia="Calibri"/>
                <w:sz w:val="22"/>
                <w:szCs w:val="24"/>
              </w:rPr>
              <w:t>Всего</w:t>
            </w:r>
          </w:p>
        </w:tc>
        <w:tc>
          <w:tcPr>
            <w:tcW w:w="1701"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2017 год</w:t>
            </w:r>
          </w:p>
        </w:tc>
        <w:tc>
          <w:tcPr>
            <w:tcW w:w="1701"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2018 год</w:t>
            </w:r>
          </w:p>
        </w:tc>
        <w:tc>
          <w:tcPr>
            <w:tcW w:w="1701"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2019 год</w:t>
            </w:r>
          </w:p>
        </w:tc>
        <w:tc>
          <w:tcPr>
            <w:tcW w:w="1560"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2020 год</w:t>
            </w:r>
          </w:p>
        </w:tc>
        <w:tc>
          <w:tcPr>
            <w:tcW w:w="1559"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2021 год</w:t>
            </w:r>
          </w:p>
        </w:tc>
      </w:tr>
      <w:tr w:rsidR="00200527" w:rsidRPr="00271A79" w:rsidTr="00200527">
        <w:trPr>
          <w:trHeight w:val="531"/>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Средства федерального бюджета</w:t>
            </w:r>
          </w:p>
        </w:tc>
        <w:tc>
          <w:tcPr>
            <w:tcW w:w="1417" w:type="dxa"/>
            <w:shd w:val="clear" w:color="auto" w:fill="auto"/>
            <w:vAlign w:val="center"/>
          </w:tcPr>
          <w:p w:rsidR="00200527" w:rsidRPr="00200527" w:rsidRDefault="00DF791C" w:rsidP="000A0DC1">
            <w:pPr>
              <w:pStyle w:val="ConsPlusNormal"/>
              <w:jc w:val="center"/>
              <w:rPr>
                <w:rFonts w:eastAsia="Calibri"/>
                <w:sz w:val="23"/>
                <w:szCs w:val="23"/>
              </w:rPr>
            </w:pPr>
            <w:r>
              <w:rPr>
                <w:rFonts w:eastAsia="Calibri"/>
                <w:sz w:val="23"/>
                <w:szCs w:val="23"/>
              </w:rPr>
              <w:t>14 0</w:t>
            </w:r>
            <w:r w:rsidR="000A0DC1">
              <w:rPr>
                <w:rFonts w:eastAsia="Calibri"/>
                <w:sz w:val="23"/>
                <w:szCs w:val="23"/>
              </w:rPr>
              <w:t>5</w:t>
            </w:r>
            <w:r>
              <w:rPr>
                <w:rFonts w:eastAsia="Calibri"/>
                <w:sz w:val="23"/>
                <w:szCs w:val="23"/>
              </w:rPr>
              <w:t>8,10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3 402,20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4 609,60</w:t>
            </w:r>
          </w:p>
        </w:tc>
        <w:tc>
          <w:tcPr>
            <w:tcW w:w="1701" w:type="dxa"/>
            <w:shd w:val="clear" w:color="auto" w:fill="auto"/>
            <w:vAlign w:val="center"/>
          </w:tcPr>
          <w:p w:rsidR="00200527" w:rsidRPr="00200527" w:rsidRDefault="00DF791C" w:rsidP="00316E3C">
            <w:pPr>
              <w:pStyle w:val="ConsPlusNormal"/>
              <w:jc w:val="center"/>
              <w:rPr>
                <w:rFonts w:eastAsia="Calibri"/>
                <w:sz w:val="23"/>
                <w:szCs w:val="23"/>
              </w:rPr>
            </w:pPr>
            <w:r>
              <w:rPr>
                <w:rFonts w:eastAsia="Calibri"/>
                <w:sz w:val="23"/>
                <w:szCs w:val="23"/>
              </w:rPr>
              <w:t>3 8</w:t>
            </w:r>
            <w:r w:rsidR="00316E3C">
              <w:rPr>
                <w:rFonts w:eastAsia="Calibri"/>
                <w:sz w:val="23"/>
                <w:szCs w:val="23"/>
              </w:rPr>
              <w:t>4</w:t>
            </w:r>
            <w:r>
              <w:rPr>
                <w:rFonts w:eastAsia="Calibri"/>
                <w:sz w:val="23"/>
                <w:szCs w:val="23"/>
              </w:rPr>
              <w:t>2,30</w:t>
            </w:r>
          </w:p>
        </w:tc>
        <w:tc>
          <w:tcPr>
            <w:tcW w:w="1560" w:type="dxa"/>
            <w:shd w:val="clear" w:color="auto" w:fill="auto"/>
            <w:vAlign w:val="center"/>
          </w:tcPr>
          <w:p w:rsidR="00200527" w:rsidRPr="00200527" w:rsidRDefault="00603300" w:rsidP="000A0DC1">
            <w:pPr>
              <w:pStyle w:val="ConsPlusNormal"/>
              <w:jc w:val="center"/>
              <w:rPr>
                <w:rFonts w:eastAsia="Calibri"/>
                <w:sz w:val="23"/>
                <w:szCs w:val="23"/>
              </w:rPr>
            </w:pPr>
            <w:r>
              <w:rPr>
                <w:rFonts w:eastAsia="Calibri"/>
                <w:sz w:val="23"/>
                <w:szCs w:val="23"/>
              </w:rPr>
              <w:t>2 2</w:t>
            </w:r>
            <w:r w:rsidR="000A0DC1">
              <w:rPr>
                <w:rFonts w:eastAsia="Calibri"/>
                <w:sz w:val="23"/>
                <w:szCs w:val="23"/>
              </w:rPr>
              <w:t>0</w:t>
            </w:r>
            <w:r>
              <w:rPr>
                <w:rFonts w:eastAsia="Calibri"/>
                <w:sz w:val="23"/>
                <w:szCs w:val="23"/>
              </w:rPr>
              <w:t>4,00</w:t>
            </w:r>
          </w:p>
        </w:tc>
        <w:tc>
          <w:tcPr>
            <w:tcW w:w="1559"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0,00</w:t>
            </w:r>
          </w:p>
        </w:tc>
      </w:tr>
      <w:tr w:rsidR="00200527" w:rsidRPr="00271A79" w:rsidTr="00200527">
        <w:trPr>
          <w:trHeight w:val="425"/>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Средства бюджета Московской области</w:t>
            </w:r>
          </w:p>
        </w:tc>
        <w:tc>
          <w:tcPr>
            <w:tcW w:w="1417" w:type="dxa"/>
            <w:shd w:val="clear" w:color="auto" w:fill="auto"/>
            <w:vAlign w:val="center"/>
          </w:tcPr>
          <w:p w:rsidR="00200527" w:rsidRPr="00200527" w:rsidRDefault="00DF791C" w:rsidP="00200527">
            <w:pPr>
              <w:pStyle w:val="ConsPlusNormal"/>
              <w:jc w:val="center"/>
              <w:rPr>
                <w:rFonts w:eastAsia="Calibri"/>
                <w:sz w:val="23"/>
                <w:szCs w:val="23"/>
              </w:rPr>
            </w:pPr>
            <w:r>
              <w:rPr>
                <w:rFonts w:eastAsia="Calibri"/>
                <w:sz w:val="23"/>
                <w:szCs w:val="23"/>
              </w:rPr>
              <w:t>285 991,90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90 233,70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69 290,90</w:t>
            </w:r>
          </w:p>
        </w:tc>
        <w:tc>
          <w:tcPr>
            <w:tcW w:w="1701" w:type="dxa"/>
            <w:shd w:val="clear" w:color="auto" w:fill="auto"/>
            <w:vAlign w:val="center"/>
          </w:tcPr>
          <w:p w:rsidR="00200527" w:rsidRPr="00200527" w:rsidRDefault="00DF791C" w:rsidP="00200527">
            <w:pPr>
              <w:pStyle w:val="ConsPlusNormal"/>
              <w:jc w:val="center"/>
              <w:rPr>
                <w:rFonts w:eastAsia="Calibri"/>
                <w:sz w:val="23"/>
                <w:szCs w:val="23"/>
              </w:rPr>
            </w:pPr>
            <w:r>
              <w:rPr>
                <w:rFonts w:eastAsia="Calibri"/>
                <w:sz w:val="23"/>
                <w:szCs w:val="23"/>
              </w:rPr>
              <w:t>68 295,30</w:t>
            </w:r>
          </w:p>
        </w:tc>
        <w:tc>
          <w:tcPr>
            <w:tcW w:w="1560"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46 537,00</w:t>
            </w:r>
          </w:p>
        </w:tc>
        <w:tc>
          <w:tcPr>
            <w:tcW w:w="1559"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11 635,00</w:t>
            </w:r>
          </w:p>
        </w:tc>
      </w:tr>
      <w:tr w:rsidR="00200527" w:rsidRPr="00271A79" w:rsidTr="00200527">
        <w:trPr>
          <w:trHeight w:val="41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 xml:space="preserve">Средства бюджета </w:t>
            </w:r>
            <w:r>
              <w:rPr>
                <w:rFonts w:eastAsia="Calibri"/>
                <w:sz w:val="24"/>
                <w:szCs w:val="24"/>
              </w:rPr>
              <w:t xml:space="preserve">Сергиево-Посадского </w:t>
            </w:r>
            <w:r w:rsidRPr="00271A79">
              <w:rPr>
                <w:rFonts w:eastAsia="Calibri"/>
                <w:sz w:val="24"/>
                <w:szCs w:val="24"/>
              </w:rPr>
              <w:lastRenderedPageBreak/>
              <w:t>муниципального района</w:t>
            </w:r>
          </w:p>
        </w:tc>
        <w:tc>
          <w:tcPr>
            <w:tcW w:w="1417" w:type="dxa"/>
            <w:shd w:val="clear" w:color="auto" w:fill="auto"/>
            <w:vAlign w:val="center"/>
          </w:tcPr>
          <w:p w:rsidR="00200527" w:rsidRPr="00200527" w:rsidRDefault="00603300" w:rsidP="00111B2C">
            <w:pPr>
              <w:pStyle w:val="ConsPlusNormal"/>
              <w:jc w:val="center"/>
              <w:rPr>
                <w:rFonts w:eastAsia="Calibri"/>
                <w:sz w:val="23"/>
                <w:szCs w:val="23"/>
              </w:rPr>
            </w:pPr>
            <w:r>
              <w:rPr>
                <w:rFonts w:eastAsia="Calibri"/>
                <w:sz w:val="23"/>
                <w:szCs w:val="23"/>
              </w:rPr>
              <w:lastRenderedPageBreak/>
              <w:t>13 898,30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3 086,50</w:t>
            </w:r>
          </w:p>
        </w:tc>
        <w:tc>
          <w:tcPr>
            <w:tcW w:w="1701" w:type="dxa"/>
            <w:shd w:val="clear" w:color="auto" w:fill="auto"/>
            <w:vAlign w:val="center"/>
          </w:tcPr>
          <w:p w:rsidR="00200527" w:rsidRPr="00200527" w:rsidRDefault="00603300" w:rsidP="00FE7D05">
            <w:pPr>
              <w:pStyle w:val="ConsPlusNormal"/>
              <w:jc w:val="center"/>
              <w:rPr>
                <w:rFonts w:eastAsia="Calibri"/>
                <w:sz w:val="23"/>
                <w:szCs w:val="23"/>
              </w:rPr>
            </w:pPr>
            <w:r>
              <w:rPr>
                <w:rFonts w:eastAsia="Calibri"/>
                <w:sz w:val="23"/>
                <w:szCs w:val="23"/>
              </w:rPr>
              <w:t>2 310,20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8 304,20</w:t>
            </w:r>
          </w:p>
        </w:tc>
        <w:tc>
          <w:tcPr>
            <w:tcW w:w="1560"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98,70</w:t>
            </w:r>
          </w:p>
        </w:tc>
        <w:tc>
          <w:tcPr>
            <w:tcW w:w="1559"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98,70</w:t>
            </w:r>
          </w:p>
        </w:tc>
      </w:tr>
      <w:tr w:rsidR="00200527" w:rsidRPr="00271A79" w:rsidTr="00200527">
        <w:trPr>
          <w:trHeight w:val="42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52018">
              <w:rPr>
                <w:rFonts w:eastAsia="Calibri"/>
                <w:sz w:val="24"/>
                <w:szCs w:val="24"/>
              </w:rPr>
              <w:lastRenderedPageBreak/>
              <w:t xml:space="preserve">Средства бюджетов городских и сельских поселений </w:t>
            </w:r>
            <w:r>
              <w:rPr>
                <w:rFonts w:eastAsia="Calibri"/>
                <w:sz w:val="24"/>
                <w:szCs w:val="24"/>
              </w:rPr>
              <w:t xml:space="preserve">Сергиево-Посадского </w:t>
            </w:r>
            <w:r w:rsidRPr="00252018">
              <w:rPr>
                <w:rFonts w:eastAsia="Calibri"/>
                <w:sz w:val="24"/>
                <w:szCs w:val="24"/>
              </w:rPr>
              <w:t>муниципального района</w:t>
            </w:r>
          </w:p>
        </w:tc>
        <w:tc>
          <w:tcPr>
            <w:tcW w:w="1417" w:type="dxa"/>
            <w:shd w:val="clear" w:color="auto" w:fill="auto"/>
            <w:vAlign w:val="center"/>
          </w:tcPr>
          <w:p w:rsidR="00200527" w:rsidRPr="00200527" w:rsidRDefault="00001883" w:rsidP="00200527">
            <w:pPr>
              <w:pStyle w:val="ConsPlusNormal"/>
              <w:jc w:val="center"/>
              <w:rPr>
                <w:rFonts w:eastAsia="Calibri"/>
                <w:sz w:val="23"/>
                <w:szCs w:val="23"/>
              </w:rPr>
            </w:pPr>
            <w:r>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001883" w:rsidP="00200527">
            <w:pPr>
              <w:pStyle w:val="ConsPlusNormal"/>
              <w:jc w:val="center"/>
              <w:rPr>
                <w:rFonts w:eastAsia="Calibri"/>
                <w:sz w:val="23"/>
                <w:szCs w:val="23"/>
              </w:rPr>
            </w:pPr>
            <w:r>
              <w:rPr>
                <w:rFonts w:eastAsia="Calibri"/>
                <w:sz w:val="23"/>
                <w:szCs w:val="23"/>
              </w:rPr>
              <w:t>0,0</w:t>
            </w:r>
            <w:r w:rsidR="00200527" w:rsidRPr="00200527">
              <w:rPr>
                <w:rFonts w:eastAsia="Calibri"/>
                <w:sz w:val="23"/>
                <w:szCs w:val="23"/>
              </w:rPr>
              <w:t>0</w:t>
            </w:r>
          </w:p>
        </w:tc>
        <w:tc>
          <w:tcPr>
            <w:tcW w:w="1560"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559"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r>
      <w:tr w:rsidR="00200527" w:rsidRPr="00271A79" w:rsidTr="00200527">
        <w:trPr>
          <w:trHeight w:val="42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Внебюджетные средства</w:t>
            </w:r>
          </w:p>
        </w:tc>
        <w:tc>
          <w:tcPr>
            <w:tcW w:w="1417"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560"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559"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r>
      <w:tr w:rsidR="00200527" w:rsidRPr="00271A79" w:rsidTr="00200527">
        <w:trPr>
          <w:trHeight w:val="54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Всего, в том числе по годам:</w:t>
            </w:r>
          </w:p>
        </w:tc>
        <w:tc>
          <w:tcPr>
            <w:tcW w:w="1417" w:type="dxa"/>
            <w:shd w:val="clear" w:color="auto" w:fill="auto"/>
            <w:vAlign w:val="center"/>
          </w:tcPr>
          <w:p w:rsidR="00200527" w:rsidRPr="00200527" w:rsidRDefault="00DF791C" w:rsidP="000A0DC1">
            <w:pPr>
              <w:pStyle w:val="ConsPlusNormal"/>
              <w:jc w:val="center"/>
              <w:rPr>
                <w:rFonts w:eastAsia="Calibri"/>
                <w:sz w:val="23"/>
                <w:szCs w:val="23"/>
              </w:rPr>
            </w:pPr>
            <w:r>
              <w:rPr>
                <w:rFonts w:eastAsia="Calibri"/>
                <w:sz w:val="23"/>
                <w:szCs w:val="23"/>
              </w:rPr>
              <w:t>313 9</w:t>
            </w:r>
            <w:r w:rsidR="000A0DC1">
              <w:rPr>
                <w:rFonts w:eastAsia="Calibri"/>
                <w:sz w:val="23"/>
                <w:szCs w:val="23"/>
              </w:rPr>
              <w:t>4</w:t>
            </w:r>
            <w:r>
              <w:rPr>
                <w:rFonts w:eastAsia="Calibri"/>
                <w:sz w:val="23"/>
                <w:szCs w:val="23"/>
              </w:rPr>
              <w:t>8,30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96 722,40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76 210,70</w:t>
            </w:r>
          </w:p>
        </w:tc>
        <w:tc>
          <w:tcPr>
            <w:tcW w:w="1701" w:type="dxa"/>
            <w:shd w:val="clear" w:color="auto" w:fill="auto"/>
            <w:vAlign w:val="center"/>
          </w:tcPr>
          <w:p w:rsidR="00200527" w:rsidRPr="00200527" w:rsidRDefault="00DF791C" w:rsidP="00316E3C">
            <w:pPr>
              <w:pStyle w:val="ConsPlusNormal"/>
              <w:jc w:val="center"/>
              <w:rPr>
                <w:rFonts w:eastAsia="Calibri"/>
                <w:sz w:val="23"/>
                <w:szCs w:val="23"/>
              </w:rPr>
            </w:pPr>
            <w:r>
              <w:rPr>
                <w:rFonts w:eastAsia="Calibri"/>
                <w:sz w:val="23"/>
                <w:szCs w:val="23"/>
              </w:rPr>
              <w:t>80 4</w:t>
            </w:r>
            <w:r w:rsidR="00316E3C">
              <w:rPr>
                <w:rFonts w:eastAsia="Calibri"/>
                <w:sz w:val="23"/>
                <w:szCs w:val="23"/>
              </w:rPr>
              <w:t>4</w:t>
            </w:r>
            <w:r>
              <w:rPr>
                <w:rFonts w:eastAsia="Calibri"/>
                <w:sz w:val="23"/>
                <w:szCs w:val="23"/>
              </w:rPr>
              <w:t>1,80</w:t>
            </w:r>
          </w:p>
        </w:tc>
        <w:tc>
          <w:tcPr>
            <w:tcW w:w="1560" w:type="dxa"/>
            <w:shd w:val="clear" w:color="auto" w:fill="auto"/>
            <w:vAlign w:val="center"/>
          </w:tcPr>
          <w:p w:rsidR="00200527" w:rsidRPr="00200527" w:rsidRDefault="00603300" w:rsidP="000A0DC1">
            <w:pPr>
              <w:pStyle w:val="ConsPlusNormal"/>
              <w:jc w:val="center"/>
              <w:rPr>
                <w:rFonts w:eastAsia="Calibri"/>
                <w:sz w:val="23"/>
                <w:szCs w:val="23"/>
              </w:rPr>
            </w:pPr>
            <w:r>
              <w:rPr>
                <w:rFonts w:eastAsia="Calibri"/>
                <w:sz w:val="23"/>
                <w:szCs w:val="23"/>
              </w:rPr>
              <w:t>48 8</w:t>
            </w:r>
            <w:r w:rsidR="000A0DC1">
              <w:rPr>
                <w:rFonts w:eastAsia="Calibri"/>
                <w:sz w:val="23"/>
                <w:szCs w:val="23"/>
              </w:rPr>
              <w:t>3</w:t>
            </w:r>
            <w:r>
              <w:rPr>
                <w:rFonts w:eastAsia="Calibri"/>
                <w:sz w:val="23"/>
                <w:szCs w:val="23"/>
              </w:rPr>
              <w:t>9,70</w:t>
            </w:r>
          </w:p>
        </w:tc>
        <w:tc>
          <w:tcPr>
            <w:tcW w:w="1559"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11 733,70</w:t>
            </w:r>
          </w:p>
        </w:tc>
      </w:tr>
      <w:tr w:rsidR="00200527" w:rsidRPr="00271A79" w:rsidTr="00200527">
        <w:trPr>
          <w:trHeight w:val="543"/>
        </w:trPr>
        <w:tc>
          <w:tcPr>
            <w:tcW w:w="4820" w:type="dxa"/>
            <w:shd w:val="clear" w:color="auto" w:fill="auto"/>
          </w:tcPr>
          <w:p w:rsidR="00200527" w:rsidRPr="00271A79" w:rsidRDefault="00200527" w:rsidP="00200527">
            <w:pPr>
              <w:pStyle w:val="ConsPlusNormal"/>
              <w:rPr>
                <w:rFonts w:eastAsia="Calibri"/>
                <w:sz w:val="24"/>
                <w:szCs w:val="24"/>
              </w:rPr>
            </w:pPr>
            <w:r w:rsidRPr="00F973AC">
              <w:rPr>
                <w:sz w:val="24"/>
                <w:szCs w:val="24"/>
              </w:rPr>
              <w:t>Планируемые     результаты реализации муниципальной программы</w:t>
            </w:r>
          </w:p>
        </w:tc>
        <w:tc>
          <w:tcPr>
            <w:tcW w:w="9639" w:type="dxa"/>
            <w:gridSpan w:val="6"/>
            <w:shd w:val="clear" w:color="auto" w:fill="auto"/>
            <w:vAlign w:val="center"/>
          </w:tcPr>
          <w:p w:rsidR="00200527" w:rsidRPr="00446F5D" w:rsidRDefault="00200527" w:rsidP="00FD4A1C">
            <w:pPr>
              <w:pStyle w:val="ac"/>
              <w:numPr>
                <w:ilvl w:val="0"/>
                <w:numId w:val="6"/>
              </w:numPr>
              <w:autoSpaceDE w:val="0"/>
              <w:autoSpaceDN w:val="0"/>
              <w:adjustRightInd w:val="0"/>
              <w:rPr>
                <w:sz w:val="23"/>
                <w:szCs w:val="23"/>
              </w:rPr>
            </w:pPr>
            <w:r w:rsidRPr="00446F5D">
              <w:rPr>
                <w:sz w:val="23"/>
                <w:szCs w:val="23"/>
              </w:rPr>
              <w:t>Увеличение годового объема ввода жилья, к 2021 году – до 113,6 тыс. кв. м</w:t>
            </w:r>
          </w:p>
          <w:p w:rsidR="00200527" w:rsidRPr="00446F5D" w:rsidRDefault="00200527" w:rsidP="00FD4A1C">
            <w:pPr>
              <w:pStyle w:val="ac"/>
              <w:numPr>
                <w:ilvl w:val="0"/>
                <w:numId w:val="6"/>
              </w:numPr>
              <w:autoSpaceDE w:val="0"/>
              <w:autoSpaceDN w:val="0"/>
              <w:adjustRightInd w:val="0"/>
              <w:rPr>
                <w:sz w:val="23"/>
                <w:szCs w:val="23"/>
              </w:rPr>
            </w:pPr>
            <w:r w:rsidRPr="00446F5D">
              <w:rPr>
                <w:sz w:val="23"/>
                <w:szCs w:val="23"/>
              </w:rPr>
              <w:t>Увеличение доли ввода в эксплуатацию жилья по стандартам эконом-класса в общем объеме вводи</w:t>
            </w:r>
            <w:r w:rsidR="00A31CC1">
              <w:rPr>
                <w:sz w:val="23"/>
                <w:szCs w:val="23"/>
              </w:rPr>
              <w:t>мого жилья, к 2021 году – до18%</w:t>
            </w:r>
          </w:p>
          <w:p w:rsidR="00200527" w:rsidRPr="00446F5D" w:rsidRDefault="00200527" w:rsidP="00FD4A1C">
            <w:pPr>
              <w:pStyle w:val="ac"/>
              <w:numPr>
                <w:ilvl w:val="0"/>
                <w:numId w:val="6"/>
              </w:numPr>
              <w:autoSpaceDE w:val="0"/>
              <w:autoSpaceDN w:val="0"/>
              <w:adjustRightInd w:val="0"/>
              <w:rPr>
                <w:sz w:val="23"/>
                <w:szCs w:val="23"/>
              </w:rPr>
            </w:pPr>
            <w:r w:rsidRPr="00446F5D">
              <w:rPr>
                <w:sz w:val="23"/>
                <w:szCs w:val="23"/>
              </w:rPr>
              <w:t>Увеличение объема ввода жилья по стандартам эконом-класса, к 2021 году – до 20,66 тыс.кв.м</w:t>
            </w:r>
          </w:p>
          <w:p w:rsidR="00200527" w:rsidRPr="00446F5D" w:rsidRDefault="00200527" w:rsidP="00FD4A1C">
            <w:pPr>
              <w:pStyle w:val="ac"/>
              <w:numPr>
                <w:ilvl w:val="0"/>
                <w:numId w:val="6"/>
              </w:numPr>
              <w:autoSpaceDE w:val="0"/>
              <w:autoSpaceDN w:val="0"/>
              <w:adjustRightInd w:val="0"/>
              <w:rPr>
                <w:sz w:val="23"/>
                <w:szCs w:val="23"/>
              </w:rPr>
            </w:pPr>
            <w:r w:rsidRPr="00446F5D">
              <w:rPr>
                <w:sz w:val="23"/>
                <w:szCs w:val="23"/>
              </w:rPr>
              <w:t>Средняя стоимость одного квадратного метра общей площади жилья, к 2021 году – 64 500 рублей</w:t>
            </w:r>
          </w:p>
          <w:p w:rsidR="00200527" w:rsidRPr="008D6B0A" w:rsidRDefault="00200527" w:rsidP="00FD4A1C">
            <w:pPr>
              <w:pStyle w:val="ac"/>
              <w:numPr>
                <w:ilvl w:val="0"/>
                <w:numId w:val="6"/>
              </w:numPr>
              <w:autoSpaceDE w:val="0"/>
              <w:autoSpaceDN w:val="0"/>
              <w:adjustRightInd w:val="0"/>
              <w:rPr>
                <w:sz w:val="23"/>
                <w:szCs w:val="23"/>
              </w:rPr>
            </w:pPr>
            <w:r w:rsidRPr="008D6B0A">
              <w:rPr>
                <w:sz w:val="23"/>
                <w:szCs w:val="23"/>
              </w:rPr>
              <w:t>Средняя стоимость одного квадратного метра общей площади жилья, относительно уровня 2012 года, к 2021 году  - 91,0 %,</w:t>
            </w:r>
          </w:p>
          <w:p w:rsidR="00200527" w:rsidRDefault="00200527" w:rsidP="00FD4A1C">
            <w:pPr>
              <w:pStyle w:val="ac"/>
              <w:numPr>
                <w:ilvl w:val="0"/>
                <w:numId w:val="6"/>
              </w:numPr>
              <w:autoSpaceDE w:val="0"/>
              <w:autoSpaceDN w:val="0"/>
              <w:adjustRightInd w:val="0"/>
              <w:rPr>
                <w:sz w:val="23"/>
                <w:szCs w:val="23"/>
              </w:rPr>
            </w:pPr>
            <w:r w:rsidRPr="00446F5D">
              <w:rPr>
                <w:sz w:val="23"/>
                <w:szCs w:val="23"/>
              </w:rPr>
              <w:t xml:space="preserve">Уровень обеспеченности населения жильем, к 2021 году – </w:t>
            </w:r>
            <w:r w:rsidR="00EE34E1">
              <w:rPr>
                <w:sz w:val="23"/>
                <w:szCs w:val="23"/>
              </w:rPr>
              <w:t>36,2</w:t>
            </w:r>
            <w:r w:rsidRPr="00446F5D">
              <w:rPr>
                <w:sz w:val="23"/>
                <w:szCs w:val="23"/>
              </w:rPr>
              <w:t xml:space="preserve"> кв.м.</w:t>
            </w:r>
          </w:p>
          <w:p w:rsidR="00200527" w:rsidRPr="00446F5D" w:rsidRDefault="00200527" w:rsidP="00FD4A1C">
            <w:pPr>
              <w:pStyle w:val="ac"/>
              <w:numPr>
                <w:ilvl w:val="0"/>
                <w:numId w:val="6"/>
              </w:numPr>
              <w:autoSpaceDE w:val="0"/>
              <w:autoSpaceDN w:val="0"/>
              <w:adjustRightInd w:val="0"/>
              <w:rPr>
                <w:sz w:val="23"/>
                <w:szCs w:val="23"/>
              </w:rPr>
            </w:pPr>
            <w:r>
              <w:rPr>
                <w:sz w:val="23"/>
                <w:szCs w:val="23"/>
              </w:rPr>
              <w:t>Количество лет, необходимых семье, состоящей из трех человек, для приобретения стандартной квартиры общей площадью 54 кв.м. с учетом среднего годового совокупного дохода семьи, к 2021 году -3,9 года</w:t>
            </w:r>
          </w:p>
          <w:p w:rsidR="00200527" w:rsidRPr="00446F5D" w:rsidRDefault="00200527" w:rsidP="00FD4A1C">
            <w:pPr>
              <w:pStyle w:val="ac"/>
              <w:numPr>
                <w:ilvl w:val="0"/>
                <w:numId w:val="6"/>
              </w:numPr>
              <w:autoSpaceDE w:val="0"/>
              <w:autoSpaceDN w:val="0"/>
              <w:adjustRightInd w:val="0"/>
              <w:rPr>
                <w:sz w:val="23"/>
                <w:szCs w:val="23"/>
              </w:rPr>
            </w:pPr>
            <w:r w:rsidRPr="00446F5D">
              <w:rPr>
                <w:sz w:val="23"/>
                <w:szCs w:val="23"/>
              </w:rPr>
              <w:t>Удельный вес введенной общей площади жилых домов по отношению к общей площади жилищного фонда, к 2021 году – 1,47 %,</w:t>
            </w:r>
          </w:p>
          <w:p w:rsidR="00200527" w:rsidRDefault="00200527" w:rsidP="00FD4A1C">
            <w:pPr>
              <w:pStyle w:val="ac"/>
              <w:numPr>
                <w:ilvl w:val="0"/>
                <w:numId w:val="6"/>
              </w:numPr>
              <w:autoSpaceDE w:val="0"/>
              <w:autoSpaceDN w:val="0"/>
              <w:adjustRightInd w:val="0"/>
              <w:rPr>
                <w:sz w:val="23"/>
                <w:szCs w:val="23"/>
              </w:rPr>
            </w:pPr>
            <w:r w:rsidRPr="00446F5D">
              <w:rPr>
                <w:sz w:val="23"/>
                <w:szCs w:val="23"/>
              </w:rPr>
              <w:t xml:space="preserve">Доля годового ввода </w:t>
            </w:r>
            <w:r>
              <w:rPr>
                <w:sz w:val="23"/>
                <w:szCs w:val="23"/>
              </w:rPr>
              <w:t>в малоэтажного жилья, в том числе индивидуального жилищного строительства</w:t>
            </w:r>
            <w:r w:rsidRPr="00446F5D">
              <w:rPr>
                <w:sz w:val="23"/>
                <w:szCs w:val="23"/>
              </w:rPr>
              <w:t xml:space="preserve">, </w:t>
            </w:r>
            <w:r>
              <w:rPr>
                <w:sz w:val="23"/>
                <w:szCs w:val="23"/>
              </w:rPr>
              <w:t>в</w:t>
            </w:r>
            <w:r w:rsidRPr="00446F5D">
              <w:rPr>
                <w:sz w:val="23"/>
                <w:szCs w:val="23"/>
              </w:rPr>
              <w:t xml:space="preserve"> 2021 году – </w:t>
            </w:r>
            <w:r w:rsidR="00EE34E1">
              <w:rPr>
                <w:sz w:val="23"/>
                <w:szCs w:val="23"/>
              </w:rPr>
              <w:t>52,8</w:t>
            </w:r>
            <w:r w:rsidRPr="00446F5D">
              <w:rPr>
                <w:sz w:val="23"/>
                <w:szCs w:val="23"/>
              </w:rPr>
              <w:t xml:space="preserve"> %,</w:t>
            </w:r>
          </w:p>
          <w:p w:rsidR="00200527" w:rsidRPr="00446F5D" w:rsidRDefault="00200527" w:rsidP="00FD4A1C">
            <w:pPr>
              <w:pStyle w:val="ac"/>
              <w:numPr>
                <w:ilvl w:val="0"/>
                <w:numId w:val="6"/>
              </w:numPr>
              <w:autoSpaceDE w:val="0"/>
              <w:autoSpaceDN w:val="0"/>
              <w:adjustRightInd w:val="0"/>
              <w:rPr>
                <w:sz w:val="23"/>
                <w:szCs w:val="23"/>
              </w:rPr>
            </w:pPr>
            <w:r>
              <w:rPr>
                <w:sz w:val="23"/>
                <w:szCs w:val="23"/>
              </w:rPr>
              <w:t>Объем ввода индивидуального жилищного строительства, построенного населением за счет собственных и (или) кредитных средств, к 2021 году – 38,7 тыс.кв.м.</w:t>
            </w:r>
          </w:p>
          <w:p w:rsidR="00FD4A1C" w:rsidRPr="00590F55" w:rsidRDefault="00FD4A1C" w:rsidP="00FD4A1C">
            <w:pPr>
              <w:pStyle w:val="ac"/>
              <w:numPr>
                <w:ilvl w:val="0"/>
                <w:numId w:val="6"/>
              </w:numPr>
              <w:autoSpaceDE w:val="0"/>
              <w:autoSpaceDN w:val="0"/>
              <w:adjustRightInd w:val="0"/>
              <w:rPr>
                <w:sz w:val="23"/>
                <w:szCs w:val="23"/>
              </w:rPr>
            </w:pPr>
            <w:r w:rsidRPr="002E5B56">
              <w:rPr>
                <w:sz w:val="23"/>
                <w:szCs w:val="23"/>
              </w:rPr>
              <w:t xml:space="preserve">Увеличение количества граждан, переселенных из аварийного жилищного фонда, в рамках реализации адресной программы </w:t>
            </w:r>
            <w:r w:rsidRPr="00590F55">
              <w:rPr>
                <w:sz w:val="23"/>
                <w:szCs w:val="23"/>
              </w:rPr>
              <w:t xml:space="preserve">Московской области по переселению граждан из, аварийного жилищного фонда, к 2019 году </w:t>
            </w:r>
            <w:r w:rsidR="00A31CC1" w:rsidRPr="00590F55">
              <w:rPr>
                <w:sz w:val="23"/>
                <w:szCs w:val="23"/>
              </w:rPr>
              <w:t>–</w:t>
            </w:r>
            <w:r w:rsidRPr="00590F55">
              <w:rPr>
                <w:sz w:val="23"/>
                <w:szCs w:val="23"/>
              </w:rPr>
              <w:t xml:space="preserve"> </w:t>
            </w:r>
            <w:r w:rsidR="00EE34E1">
              <w:rPr>
                <w:sz w:val="23"/>
                <w:szCs w:val="23"/>
              </w:rPr>
              <w:t>2 325</w:t>
            </w:r>
            <w:r w:rsidRPr="00590F55">
              <w:rPr>
                <w:sz w:val="23"/>
                <w:szCs w:val="23"/>
              </w:rPr>
              <w:t xml:space="preserve"> человек</w:t>
            </w:r>
          </w:p>
          <w:p w:rsidR="00FD4A1C" w:rsidRPr="00590F55" w:rsidRDefault="00FD4A1C" w:rsidP="00FD4A1C">
            <w:pPr>
              <w:pStyle w:val="ac"/>
              <w:numPr>
                <w:ilvl w:val="0"/>
                <w:numId w:val="6"/>
              </w:numPr>
              <w:autoSpaceDE w:val="0"/>
              <w:autoSpaceDN w:val="0"/>
              <w:adjustRightInd w:val="0"/>
              <w:rPr>
                <w:sz w:val="23"/>
                <w:szCs w:val="23"/>
              </w:rPr>
            </w:pPr>
            <w:r w:rsidRPr="00590F55">
              <w:rPr>
                <w:sz w:val="23"/>
                <w:szCs w:val="23"/>
              </w:rPr>
              <w:t xml:space="preserve">Увеличение площади расселенных помещений, в рамках реализации адресной программы Московской области по переселению граждан из аварийного жилищного фонда, к 2019 году – </w:t>
            </w:r>
            <w:r w:rsidR="00EE34E1">
              <w:rPr>
                <w:sz w:val="23"/>
                <w:szCs w:val="23"/>
              </w:rPr>
              <w:t>35 986,6</w:t>
            </w:r>
            <w:r w:rsidRPr="00590F55">
              <w:rPr>
                <w:sz w:val="23"/>
                <w:szCs w:val="23"/>
              </w:rPr>
              <w:t xml:space="preserve"> кв. м</w:t>
            </w:r>
          </w:p>
          <w:p w:rsidR="00FD4A1C" w:rsidRPr="00590F55" w:rsidRDefault="00FD4A1C" w:rsidP="00FD4A1C">
            <w:pPr>
              <w:pStyle w:val="ac"/>
              <w:numPr>
                <w:ilvl w:val="0"/>
                <w:numId w:val="6"/>
              </w:numPr>
              <w:autoSpaceDE w:val="0"/>
              <w:autoSpaceDN w:val="0"/>
              <w:adjustRightInd w:val="0"/>
              <w:rPr>
                <w:sz w:val="23"/>
                <w:szCs w:val="23"/>
              </w:rPr>
            </w:pPr>
            <w:r w:rsidRPr="00590F55">
              <w:rPr>
                <w:sz w:val="23"/>
                <w:szCs w:val="23"/>
              </w:rPr>
              <w:t xml:space="preserve">Увеличение количества расселенных помещений, в рамках реализации адресной программы Московской области по переселению граждан из аварийного жилищного фонда, к 2019 году </w:t>
            </w:r>
            <w:r w:rsidR="00EE34E1">
              <w:rPr>
                <w:sz w:val="23"/>
                <w:szCs w:val="23"/>
              </w:rPr>
              <w:t>–</w:t>
            </w:r>
            <w:r w:rsidRPr="00590F55">
              <w:rPr>
                <w:sz w:val="23"/>
                <w:szCs w:val="23"/>
              </w:rPr>
              <w:t xml:space="preserve"> </w:t>
            </w:r>
            <w:r w:rsidR="00A31CC1" w:rsidRPr="00590F55">
              <w:rPr>
                <w:sz w:val="23"/>
                <w:szCs w:val="23"/>
              </w:rPr>
              <w:t>8</w:t>
            </w:r>
            <w:r w:rsidR="00EE34E1">
              <w:rPr>
                <w:sz w:val="23"/>
                <w:szCs w:val="23"/>
              </w:rPr>
              <w:t>90 штук</w:t>
            </w:r>
          </w:p>
          <w:p w:rsidR="00FD4A1C" w:rsidRPr="00590F55" w:rsidRDefault="00FD4A1C" w:rsidP="00FD4A1C">
            <w:pPr>
              <w:pStyle w:val="ac"/>
              <w:numPr>
                <w:ilvl w:val="0"/>
                <w:numId w:val="6"/>
              </w:numPr>
              <w:autoSpaceDE w:val="0"/>
              <w:autoSpaceDN w:val="0"/>
              <w:adjustRightInd w:val="0"/>
              <w:rPr>
                <w:sz w:val="23"/>
                <w:szCs w:val="23"/>
              </w:rPr>
            </w:pPr>
            <w:r w:rsidRPr="00590F55">
              <w:rPr>
                <w:sz w:val="23"/>
                <w:szCs w:val="23"/>
              </w:rPr>
              <w:t xml:space="preserve">Площадь помещений аварийных домов, признанных аварийными до 01.01.2015, способ </w:t>
            </w:r>
            <w:r w:rsidRPr="00590F55">
              <w:rPr>
                <w:sz w:val="23"/>
                <w:szCs w:val="23"/>
              </w:rPr>
              <w:lastRenderedPageBreak/>
              <w:t xml:space="preserve">расселения которых не определен, в 2019 году – </w:t>
            </w:r>
            <w:r w:rsidR="00526A8C" w:rsidRPr="00590F55">
              <w:rPr>
                <w:sz w:val="23"/>
                <w:szCs w:val="23"/>
              </w:rPr>
              <w:t>22 661,3</w:t>
            </w:r>
            <w:r w:rsidRPr="00590F55">
              <w:rPr>
                <w:sz w:val="23"/>
                <w:szCs w:val="23"/>
              </w:rPr>
              <w:t xml:space="preserve"> кв.м.</w:t>
            </w:r>
          </w:p>
          <w:p w:rsidR="00FD4A1C" w:rsidRPr="00590F55" w:rsidRDefault="00FD4A1C" w:rsidP="00FD4A1C">
            <w:pPr>
              <w:pStyle w:val="ac"/>
              <w:numPr>
                <w:ilvl w:val="0"/>
                <w:numId w:val="6"/>
              </w:numPr>
              <w:autoSpaceDE w:val="0"/>
              <w:autoSpaceDN w:val="0"/>
              <w:adjustRightInd w:val="0"/>
              <w:rPr>
                <w:sz w:val="23"/>
                <w:szCs w:val="23"/>
              </w:rPr>
            </w:pPr>
            <w:r w:rsidRPr="00590F55">
              <w:rPr>
                <w:sz w:val="23"/>
                <w:szCs w:val="23"/>
              </w:rPr>
              <w:t>Площадь расселенных помещений аварийных домов, в рамках реализации инвестиционных контрактов в отчетном периоде, к 2020 году – 0 кв.м.</w:t>
            </w:r>
          </w:p>
          <w:p w:rsidR="00FD4A1C" w:rsidRPr="00590F55" w:rsidRDefault="00FD4A1C" w:rsidP="00FD4A1C">
            <w:pPr>
              <w:pStyle w:val="ac"/>
              <w:numPr>
                <w:ilvl w:val="0"/>
                <w:numId w:val="6"/>
              </w:numPr>
              <w:autoSpaceDE w:val="0"/>
              <w:autoSpaceDN w:val="0"/>
              <w:adjustRightInd w:val="0"/>
              <w:rPr>
                <w:sz w:val="23"/>
                <w:szCs w:val="23"/>
              </w:rPr>
            </w:pPr>
            <w:r w:rsidRPr="00590F55">
              <w:rPr>
                <w:sz w:val="23"/>
                <w:szCs w:val="23"/>
              </w:rPr>
              <w:t xml:space="preserve">Площадь расселенных помещений аварийных домов, в рамках реализации договоров развития застроенных территорий в отчетном периоде, </w:t>
            </w:r>
            <w:r w:rsidR="00EE34E1">
              <w:rPr>
                <w:sz w:val="23"/>
                <w:szCs w:val="23"/>
              </w:rPr>
              <w:t>2 711,2</w:t>
            </w:r>
            <w:r w:rsidRPr="00590F55">
              <w:rPr>
                <w:sz w:val="23"/>
                <w:szCs w:val="23"/>
              </w:rPr>
              <w:t xml:space="preserve"> кв.м.</w:t>
            </w:r>
          </w:p>
          <w:p w:rsidR="00871508" w:rsidRPr="00590F55" w:rsidRDefault="00871508" w:rsidP="00FD4A1C">
            <w:pPr>
              <w:pStyle w:val="ac"/>
              <w:numPr>
                <w:ilvl w:val="0"/>
                <w:numId w:val="6"/>
              </w:numPr>
              <w:autoSpaceDE w:val="0"/>
              <w:autoSpaceDN w:val="0"/>
              <w:adjustRightInd w:val="0"/>
              <w:rPr>
                <w:sz w:val="23"/>
                <w:szCs w:val="23"/>
              </w:rPr>
            </w:pPr>
            <w:r w:rsidRPr="00590F55">
              <w:rPr>
                <w:sz w:val="23"/>
                <w:szCs w:val="23"/>
              </w:rPr>
              <w:t>Количество пострадавших граждан-соинвесторов, права которых обеспечены в отчетном году, к 2020 году – 0 человек.</w:t>
            </w:r>
          </w:p>
          <w:p w:rsidR="00871508" w:rsidRPr="00590F55" w:rsidRDefault="00871508" w:rsidP="00FD4A1C">
            <w:pPr>
              <w:pStyle w:val="ac"/>
              <w:numPr>
                <w:ilvl w:val="0"/>
                <w:numId w:val="6"/>
              </w:numPr>
              <w:autoSpaceDE w:val="0"/>
              <w:autoSpaceDN w:val="0"/>
              <w:adjustRightInd w:val="0"/>
              <w:rPr>
                <w:sz w:val="23"/>
                <w:szCs w:val="23"/>
              </w:rPr>
            </w:pPr>
            <w:r w:rsidRPr="00590F55">
              <w:rPr>
                <w:sz w:val="23"/>
                <w:szCs w:val="23"/>
              </w:rPr>
              <w:t>Количество объектов, исключенных из перечня проблемных объектов в отчетном году, к 2020 году – 0 штук</w:t>
            </w:r>
          </w:p>
          <w:p w:rsidR="003559EC" w:rsidRPr="00E5518B" w:rsidRDefault="003559EC" w:rsidP="00FD4A1C">
            <w:pPr>
              <w:pStyle w:val="ac"/>
              <w:numPr>
                <w:ilvl w:val="0"/>
                <w:numId w:val="6"/>
              </w:numPr>
              <w:autoSpaceDE w:val="0"/>
              <w:autoSpaceDN w:val="0"/>
              <w:adjustRightInd w:val="0"/>
              <w:rPr>
                <w:sz w:val="23"/>
                <w:szCs w:val="23"/>
              </w:rPr>
            </w:pPr>
            <w:r w:rsidRPr="00590F55">
              <w:rPr>
                <w:sz w:val="24"/>
                <w:szCs w:val="24"/>
              </w:rPr>
              <w:t xml:space="preserve">Нет аварийному жилью – исполнение программы «Переселение граждан из аварийного жилого фонда, в МО на 2016-2019 годы», к 2020 году – </w:t>
            </w:r>
            <w:r w:rsidR="00A31CC1" w:rsidRPr="00590F55">
              <w:rPr>
                <w:sz w:val="24"/>
                <w:szCs w:val="24"/>
              </w:rPr>
              <w:t>1</w:t>
            </w:r>
            <w:r w:rsidRPr="00590F55">
              <w:rPr>
                <w:sz w:val="24"/>
                <w:szCs w:val="24"/>
              </w:rPr>
              <w:t xml:space="preserve">00 </w:t>
            </w:r>
            <w:r w:rsidR="00EE34E1">
              <w:rPr>
                <w:sz w:val="24"/>
                <w:szCs w:val="24"/>
              </w:rPr>
              <w:t>%</w:t>
            </w:r>
            <w:r w:rsidRPr="00590F55">
              <w:rPr>
                <w:sz w:val="24"/>
                <w:szCs w:val="24"/>
              </w:rPr>
              <w:t>.</w:t>
            </w:r>
          </w:p>
          <w:p w:rsidR="00E5518B" w:rsidRPr="00E5518B" w:rsidRDefault="00E5518B" w:rsidP="00E5518B">
            <w:pPr>
              <w:pStyle w:val="ac"/>
              <w:numPr>
                <w:ilvl w:val="0"/>
                <w:numId w:val="6"/>
              </w:numPr>
              <w:autoSpaceDE w:val="0"/>
              <w:autoSpaceDN w:val="0"/>
              <w:adjustRightInd w:val="0"/>
              <w:rPr>
                <w:sz w:val="23"/>
                <w:szCs w:val="23"/>
                <w:highlight w:val="yellow"/>
              </w:rPr>
            </w:pPr>
            <w:r w:rsidRPr="00E5518B">
              <w:rPr>
                <w:sz w:val="23"/>
                <w:szCs w:val="23"/>
                <w:highlight w:val="yellow"/>
              </w:rPr>
              <w:t xml:space="preserve">Количество проблемных объектов, по которым нарушены права участников долевого строительства «Проблемные стройки», </w:t>
            </w:r>
            <w:r w:rsidR="00BF010D" w:rsidRPr="00BF010D">
              <w:rPr>
                <w:color w:val="FF0000"/>
                <w:sz w:val="23"/>
                <w:szCs w:val="23"/>
                <w:highlight w:val="yellow"/>
              </w:rPr>
              <w:t>к 2021 году – 0 %.</w:t>
            </w:r>
          </w:p>
          <w:p w:rsidR="00E5518B" w:rsidRPr="00E5518B" w:rsidRDefault="00E5518B" w:rsidP="00E5518B">
            <w:pPr>
              <w:pStyle w:val="ac"/>
              <w:numPr>
                <w:ilvl w:val="0"/>
                <w:numId w:val="6"/>
              </w:numPr>
              <w:autoSpaceDE w:val="0"/>
              <w:autoSpaceDN w:val="0"/>
              <w:adjustRightInd w:val="0"/>
              <w:rPr>
                <w:sz w:val="23"/>
                <w:szCs w:val="23"/>
                <w:highlight w:val="yellow"/>
              </w:rPr>
            </w:pPr>
            <w:r w:rsidRPr="00E5518B">
              <w:rPr>
                <w:sz w:val="23"/>
                <w:szCs w:val="23"/>
                <w:highlight w:val="yellow"/>
              </w:rPr>
              <w:t xml:space="preserve">Поиск и реализация решений по обеспечению прав пострадавших граждан – участников долевого строительства, </w:t>
            </w:r>
            <w:r w:rsidR="00BF010D" w:rsidRPr="00BF010D">
              <w:rPr>
                <w:color w:val="FF0000"/>
                <w:sz w:val="23"/>
                <w:szCs w:val="23"/>
                <w:highlight w:val="yellow"/>
              </w:rPr>
              <w:t>к 2021 году – 0 %</w:t>
            </w:r>
            <w:r w:rsidRPr="00BF010D">
              <w:rPr>
                <w:color w:val="FF0000"/>
                <w:sz w:val="23"/>
                <w:szCs w:val="23"/>
                <w:highlight w:val="yellow"/>
              </w:rPr>
              <w:t xml:space="preserve">. </w:t>
            </w:r>
          </w:p>
          <w:p w:rsidR="00E5518B" w:rsidRPr="00E5518B" w:rsidRDefault="00E5518B" w:rsidP="00E5518B">
            <w:pPr>
              <w:pStyle w:val="ac"/>
              <w:numPr>
                <w:ilvl w:val="0"/>
                <w:numId w:val="6"/>
              </w:numPr>
              <w:autoSpaceDE w:val="0"/>
              <w:autoSpaceDN w:val="0"/>
              <w:adjustRightInd w:val="0"/>
              <w:rPr>
                <w:sz w:val="23"/>
                <w:szCs w:val="23"/>
                <w:highlight w:val="yellow"/>
              </w:rPr>
            </w:pPr>
            <w:r w:rsidRPr="00E5518B">
              <w:rPr>
                <w:sz w:val="23"/>
                <w:szCs w:val="23"/>
                <w:highlight w:val="yellow"/>
              </w:rPr>
              <w:t xml:space="preserve">Встречи с гражданами – участниками долевого строительства, </w:t>
            </w:r>
            <w:r w:rsidR="00BF010D" w:rsidRPr="00BF010D">
              <w:rPr>
                <w:color w:val="FF0000"/>
                <w:sz w:val="23"/>
                <w:szCs w:val="23"/>
                <w:highlight w:val="yellow"/>
              </w:rPr>
              <w:t xml:space="preserve">к 2021 году  - </w:t>
            </w:r>
            <w:r w:rsidRPr="00BF010D">
              <w:rPr>
                <w:color w:val="FF0000"/>
                <w:sz w:val="23"/>
                <w:szCs w:val="23"/>
                <w:highlight w:val="yellow"/>
              </w:rPr>
              <w:t>0 %.</w:t>
            </w:r>
          </w:p>
          <w:p w:rsidR="00E5518B" w:rsidRPr="00E5518B" w:rsidRDefault="00E5518B" w:rsidP="00E5518B">
            <w:pPr>
              <w:pStyle w:val="ac"/>
              <w:numPr>
                <w:ilvl w:val="0"/>
                <w:numId w:val="6"/>
              </w:numPr>
              <w:autoSpaceDE w:val="0"/>
              <w:autoSpaceDN w:val="0"/>
              <w:adjustRightInd w:val="0"/>
              <w:rPr>
                <w:sz w:val="23"/>
                <w:szCs w:val="23"/>
                <w:highlight w:val="yellow"/>
              </w:rPr>
            </w:pPr>
            <w:r w:rsidRPr="00E5518B">
              <w:rPr>
                <w:sz w:val="23"/>
                <w:szCs w:val="23"/>
                <w:highlight w:val="yellow"/>
              </w:rPr>
              <w:t>Недопущение строительства объектов самовольной застройки, к 20</w:t>
            </w:r>
            <w:r w:rsidR="00BF010D">
              <w:rPr>
                <w:sz w:val="23"/>
                <w:szCs w:val="23"/>
                <w:highlight w:val="yellow"/>
              </w:rPr>
              <w:t>21</w:t>
            </w:r>
            <w:r w:rsidRPr="00E5518B">
              <w:rPr>
                <w:sz w:val="23"/>
                <w:szCs w:val="23"/>
                <w:highlight w:val="yellow"/>
              </w:rPr>
              <w:t xml:space="preserve">  году - 18 единиц. </w:t>
            </w:r>
          </w:p>
          <w:p w:rsidR="00E5518B" w:rsidRPr="00E5518B" w:rsidRDefault="00E5518B" w:rsidP="00E5518B">
            <w:pPr>
              <w:pStyle w:val="ac"/>
              <w:numPr>
                <w:ilvl w:val="0"/>
                <w:numId w:val="6"/>
              </w:numPr>
              <w:autoSpaceDE w:val="0"/>
              <w:autoSpaceDN w:val="0"/>
              <w:adjustRightInd w:val="0"/>
              <w:rPr>
                <w:sz w:val="23"/>
                <w:szCs w:val="23"/>
              </w:rPr>
            </w:pPr>
            <w:r w:rsidRPr="00E5518B">
              <w:rPr>
                <w:sz w:val="23"/>
                <w:szCs w:val="23"/>
                <w:highlight w:val="yellow"/>
              </w:rPr>
              <w:t>Доля ликвидации долгостроев</w:t>
            </w:r>
            <w:r w:rsidRPr="00E5518B">
              <w:rPr>
                <w:sz w:val="23"/>
                <w:szCs w:val="23"/>
              </w:rPr>
              <w:t>, самовольного строительства,  к 2021 году - 23 единицы.</w:t>
            </w:r>
          </w:p>
          <w:p w:rsidR="003559EC" w:rsidRPr="00590F55" w:rsidRDefault="003559EC" w:rsidP="00FD4A1C">
            <w:pPr>
              <w:pStyle w:val="ac"/>
              <w:numPr>
                <w:ilvl w:val="0"/>
                <w:numId w:val="6"/>
              </w:numPr>
              <w:tabs>
                <w:tab w:val="center" w:pos="4677"/>
                <w:tab w:val="right" w:pos="9355"/>
              </w:tabs>
              <w:autoSpaceDE w:val="0"/>
              <w:autoSpaceDN w:val="0"/>
              <w:adjustRightInd w:val="0"/>
              <w:rPr>
                <w:sz w:val="23"/>
                <w:szCs w:val="23"/>
              </w:rPr>
            </w:pPr>
            <w:r w:rsidRPr="00590F55">
              <w:rPr>
                <w:sz w:val="23"/>
                <w:szCs w:val="23"/>
              </w:rPr>
              <w:t>Держим стройки на контроле. – Количество объектов, находящихся на контроле Минстроя МО в отчетном году,</w:t>
            </w:r>
            <w:r w:rsidR="00EE34E1">
              <w:rPr>
                <w:sz w:val="23"/>
                <w:szCs w:val="23"/>
              </w:rPr>
              <w:t>-</w:t>
            </w:r>
            <w:r w:rsidRPr="00590F55">
              <w:rPr>
                <w:sz w:val="23"/>
                <w:szCs w:val="23"/>
              </w:rPr>
              <w:t xml:space="preserve"> </w:t>
            </w:r>
            <w:r w:rsidR="00A71AA5" w:rsidRPr="00590F55">
              <w:rPr>
                <w:sz w:val="23"/>
                <w:szCs w:val="23"/>
              </w:rPr>
              <w:t xml:space="preserve">1,19 </w:t>
            </w:r>
            <w:r w:rsidR="00EE34E1">
              <w:rPr>
                <w:sz w:val="23"/>
                <w:szCs w:val="23"/>
              </w:rPr>
              <w:t>единиц</w:t>
            </w:r>
            <w:r w:rsidR="00A71AA5" w:rsidRPr="00590F55">
              <w:rPr>
                <w:sz w:val="23"/>
                <w:szCs w:val="23"/>
              </w:rPr>
              <w:t>.</w:t>
            </w:r>
          </w:p>
          <w:p w:rsidR="003559EC" w:rsidRPr="00590F55" w:rsidRDefault="003559EC" w:rsidP="00FD4A1C">
            <w:pPr>
              <w:pStyle w:val="ac"/>
              <w:numPr>
                <w:ilvl w:val="0"/>
                <w:numId w:val="6"/>
              </w:numPr>
              <w:autoSpaceDE w:val="0"/>
              <w:autoSpaceDN w:val="0"/>
              <w:adjustRightInd w:val="0"/>
              <w:rPr>
                <w:sz w:val="23"/>
                <w:szCs w:val="23"/>
              </w:rPr>
            </w:pPr>
            <w:r w:rsidRPr="00590F55">
              <w:rPr>
                <w:sz w:val="23"/>
                <w:szCs w:val="23"/>
              </w:rPr>
              <w:t xml:space="preserve">Решаем проблемы обманутых дольщиков - Количество обманутых дольщиков, </w:t>
            </w:r>
            <w:r w:rsidR="00EE34E1">
              <w:rPr>
                <w:sz w:val="23"/>
                <w:szCs w:val="23"/>
              </w:rPr>
              <w:t>к 2021 году - 0</w:t>
            </w:r>
            <w:r w:rsidR="00A71AA5" w:rsidRPr="00590F55">
              <w:rPr>
                <w:sz w:val="23"/>
                <w:szCs w:val="23"/>
              </w:rPr>
              <w:t xml:space="preserve"> </w:t>
            </w:r>
            <w:r w:rsidR="00EE34E1">
              <w:rPr>
                <w:sz w:val="23"/>
                <w:szCs w:val="23"/>
              </w:rPr>
              <w:t>единиц</w:t>
            </w:r>
            <w:r w:rsidR="00A71AA5" w:rsidRPr="00590F55">
              <w:rPr>
                <w:sz w:val="23"/>
                <w:szCs w:val="23"/>
              </w:rPr>
              <w:t>.</w:t>
            </w:r>
            <w:r w:rsidRPr="00590F55">
              <w:rPr>
                <w:sz w:val="23"/>
                <w:szCs w:val="23"/>
              </w:rPr>
              <w:t xml:space="preserve"> </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 xml:space="preserve">Количество молодых семей, получивших свидетельство о праве на получение социальной выплаты на приобретение (строительство) жилого дома, к 2020 году – </w:t>
            </w:r>
            <w:r w:rsidR="00B22E83">
              <w:rPr>
                <w:sz w:val="23"/>
                <w:szCs w:val="23"/>
              </w:rPr>
              <w:t>68</w:t>
            </w:r>
            <w:r w:rsidRPr="00590F55">
              <w:rPr>
                <w:sz w:val="23"/>
                <w:szCs w:val="23"/>
              </w:rPr>
              <w:t xml:space="preserve"> </w:t>
            </w:r>
            <w:r w:rsidR="00B22E83">
              <w:rPr>
                <w:sz w:val="23"/>
                <w:szCs w:val="23"/>
              </w:rPr>
              <w:t>семей</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к 202</w:t>
            </w:r>
            <w:r w:rsidR="007B00B8">
              <w:rPr>
                <w:sz w:val="23"/>
                <w:szCs w:val="23"/>
              </w:rPr>
              <w:t>1</w:t>
            </w:r>
            <w:r w:rsidRPr="00590F55">
              <w:rPr>
                <w:sz w:val="23"/>
                <w:szCs w:val="23"/>
              </w:rPr>
              <w:t xml:space="preserve"> году - </w:t>
            </w:r>
            <w:r w:rsidR="007B00B8">
              <w:rPr>
                <w:sz w:val="23"/>
                <w:szCs w:val="23"/>
              </w:rPr>
              <w:t>105</w:t>
            </w:r>
            <w:r w:rsidRPr="00590F55">
              <w:rPr>
                <w:sz w:val="23"/>
                <w:szCs w:val="23"/>
              </w:rPr>
              <w:t xml:space="preserve"> человек</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 xml:space="preserve">Численность детей-сирот и детей,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соответствующего года, к 2020 году - </w:t>
            </w:r>
            <w:r w:rsidR="00EE34E1">
              <w:rPr>
                <w:sz w:val="23"/>
                <w:szCs w:val="23"/>
              </w:rPr>
              <w:t>3</w:t>
            </w:r>
            <w:r w:rsidRPr="00590F55">
              <w:rPr>
                <w:sz w:val="23"/>
                <w:szCs w:val="23"/>
              </w:rPr>
              <w:t xml:space="preserve"> человек</w:t>
            </w:r>
            <w:r w:rsidR="00EE34E1">
              <w:rPr>
                <w:sz w:val="23"/>
                <w:szCs w:val="23"/>
              </w:rPr>
              <w:t>а</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w:t>
            </w:r>
            <w:r w:rsidRPr="00590F55">
              <w:rPr>
                <w:sz w:val="23"/>
                <w:szCs w:val="23"/>
              </w:rPr>
              <w:lastRenderedPageBreak/>
              <w:t>родителей, лиц из их числа, которые подлежат обеспечению жилыми помещениями, в отчетном году, к 2020 году – 100 процентов.</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к 2020 году – 1 человек</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Общее количество семей, состоящих на учете в качестве нуждающихся в жилых помещениях, к 2020 году – 816 семей</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Количество семей, получивших жилые помещения и улучшивших свои жилищные условия, к 2020 году -  1</w:t>
            </w:r>
            <w:r w:rsidR="00302231" w:rsidRPr="00590F55">
              <w:rPr>
                <w:sz w:val="23"/>
                <w:szCs w:val="23"/>
              </w:rPr>
              <w:t>23</w:t>
            </w:r>
            <w:r w:rsidRPr="00590F55">
              <w:rPr>
                <w:sz w:val="23"/>
                <w:szCs w:val="23"/>
              </w:rPr>
              <w:t xml:space="preserve"> сем</w:t>
            </w:r>
            <w:r w:rsidR="00302231" w:rsidRPr="00590F55">
              <w:rPr>
                <w:sz w:val="23"/>
                <w:szCs w:val="23"/>
              </w:rPr>
              <w:t>ьи</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 к 2020 году – 7 %</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к 2020 году </w:t>
            </w:r>
            <w:r w:rsidR="008277B5">
              <w:rPr>
                <w:sz w:val="23"/>
                <w:szCs w:val="23"/>
              </w:rPr>
              <w:t>–</w:t>
            </w:r>
            <w:r w:rsidRPr="00590F55">
              <w:rPr>
                <w:sz w:val="23"/>
                <w:szCs w:val="23"/>
              </w:rPr>
              <w:t xml:space="preserve"> </w:t>
            </w:r>
            <w:r w:rsidR="008277B5">
              <w:rPr>
                <w:sz w:val="23"/>
                <w:szCs w:val="23"/>
              </w:rPr>
              <w:t xml:space="preserve">8 </w:t>
            </w:r>
            <w:r w:rsidRPr="00590F55">
              <w:rPr>
                <w:sz w:val="23"/>
                <w:szCs w:val="23"/>
              </w:rPr>
              <w:t>штук</w:t>
            </w:r>
          </w:p>
          <w:p w:rsidR="00200527" w:rsidRPr="00446F5D" w:rsidRDefault="00200527" w:rsidP="00FD4A1C">
            <w:pPr>
              <w:pStyle w:val="ac"/>
              <w:numPr>
                <w:ilvl w:val="0"/>
                <w:numId w:val="6"/>
              </w:numPr>
              <w:autoSpaceDE w:val="0"/>
              <w:autoSpaceDN w:val="0"/>
              <w:adjustRightInd w:val="0"/>
              <w:rPr>
                <w:sz w:val="23"/>
                <w:szCs w:val="23"/>
              </w:rPr>
            </w:pPr>
            <w:r w:rsidRPr="00590F55">
              <w:rPr>
                <w:sz w:val="23"/>
                <w:szCs w:val="23"/>
              </w:rPr>
              <w:t xml:space="preserve">Количество ветеранов и инвалидов Великой Отечественной войны, членов семей погибших (умерших) инвалидов и участников </w:t>
            </w:r>
            <w:r w:rsidRPr="00446F5D">
              <w:rPr>
                <w:sz w:val="23"/>
                <w:szCs w:val="23"/>
              </w:rPr>
              <w:t>Великой Отечественной войны, получивших государственную поддержку по обеспечению жилыми помещениями за счет средств федерального бюджета, к 20</w:t>
            </w:r>
            <w:r>
              <w:rPr>
                <w:sz w:val="23"/>
                <w:szCs w:val="23"/>
              </w:rPr>
              <w:t>20</w:t>
            </w:r>
            <w:r w:rsidRPr="00446F5D">
              <w:rPr>
                <w:sz w:val="23"/>
                <w:szCs w:val="23"/>
              </w:rPr>
              <w:t xml:space="preserve"> году - </w:t>
            </w:r>
            <w:r w:rsidR="00056EC8">
              <w:rPr>
                <w:sz w:val="23"/>
                <w:szCs w:val="23"/>
              </w:rPr>
              <w:t>1</w:t>
            </w:r>
            <w:r w:rsidRPr="00446F5D">
              <w:rPr>
                <w:sz w:val="23"/>
                <w:szCs w:val="23"/>
              </w:rPr>
              <w:t xml:space="preserve"> человек</w:t>
            </w:r>
          </w:p>
          <w:p w:rsidR="00302231" w:rsidRDefault="00200527" w:rsidP="00FD4A1C">
            <w:pPr>
              <w:pStyle w:val="ac"/>
              <w:numPr>
                <w:ilvl w:val="0"/>
                <w:numId w:val="6"/>
              </w:numPr>
              <w:autoSpaceDE w:val="0"/>
              <w:autoSpaceDN w:val="0"/>
              <w:adjustRightInd w:val="0"/>
              <w:rPr>
                <w:sz w:val="23"/>
                <w:szCs w:val="23"/>
              </w:rPr>
            </w:pPr>
            <w:r w:rsidRPr="00446F5D">
              <w:rPr>
                <w:sz w:val="23"/>
                <w:szCs w:val="23"/>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r>
              <w:rPr>
                <w:sz w:val="23"/>
                <w:szCs w:val="23"/>
              </w:rPr>
              <w:t>к</w:t>
            </w:r>
            <w:r w:rsidRPr="00446F5D">
              <w:rPr>
                <w:sz w:val="23"/>
                <w:szCs w:val="23"/>
              </w:rPr>
              <w:t xml:space="preserve"> 20</w:t>
            </w:r>
            <w:r>
              <w:rPr>
                <w:sz w:val="23"/>
                <w:szCs w:val="23"/>
              </w:rPr>
              <w:t>20</w:t>
            </w:r>
            <w:r w:rsidRPr="00446F5D">
              <w:rPr>
                <w:sz w:val="23"/>
                <w:szCs w:val="23"/>
              </w:rPr>
              <w:t xml:space="preserve"> году - </w:t>
            </w:r>
            <w:r w:rsidR="00056EC8">
              <w:rPr>
                <w:sz w:val="23"/>
                <w:szCs w:val="23"/>
              </w:rPr>
              <w:t>4</w:t>
            </w:r>
            <w:r w:rsidRPr="00446F5D">
              <w:rPr>
                <w:sz w:val="23"/>
                <w:szCs w:val="23"/>
              </w:rPr>
              <w:t xml:space="preserve"> человек</w:t>
            </w:r>
            <w:r>
              <w:rPr>
                <w:sz w:val="23"/>
                <w:szCs w:val="23"/>
              </w:rPr>
              <w:t>а</w:t>
            </w:r>
          </w:p>
          <w:p w:rsidR="00200527" w:rsidRPr="00302231" w:rsidRDefault="00200527" w:rsidP="00FD4A1C">
            <w:pPr>
              <w:pStyle w:val="ac"/>
              <w:numPr>
                <w:ilvl w:val="0"/>
                <w:numId w:val="6"/>
              </w:numPr>
              <w:autoSpaceDE w:val="0"/>
              <w:autoSpaceDN w:val="0"/>
              <w:adjustRightInd w:val="0"/>
              <w:rPr>
                <w:sz w:val="23"/>
                <w:szCs w:val="23"/>
              </w:rPr>
            </w:pPr>
            <w:r w:rsidRPr="00302231">
              <w:rPr>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 к 2020 году – 2 человека</w:t>
            </w:r>
          </w:p>
        </w:tc>
      </w:tr>
    </w:tbl>
    <w:p w:rsidR="000E350E" w:rsidRPr="002C42EC" w:rsidRDefault="000E350E" w:rsidP="000E350E">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lastRenderedPageBreak/>
        <w:t xml:space="preserve"> </w:t>
      </w:r>
    </w:p>
    <w:p w:rsidR="008B4D60" w:rsidRPr="002C42EC" w:rsidRDefault="008B4D60" w:rsidP="008B4D60">
      <w:pPr>
        <w:spacing w:after="0" w:line="240" w:lineRule="auto"/>
        <w:ind w:firstLine="540"/>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1. Общая характеристика сферы реализации </w:t>
      </w:r>
      <w:r w:rsidR="00110958" w:rsidRPr="002C42EC">
        <w:rPr>
          <w:rFonts w:ascii="Times New Roman" w:eastAsia="Times New Roman" w:hAnsi="Times New Roman"/>
          <w:sz w:val="23"/>
          <w:szCs w:val="23"/>
          <w:lang w:eastAsia="ru-RU"/>
        </w:rPr>
        <w:t xml:space="preserve">муниципальной </w:t>
      </w:r>
      <w:r w:rsidRPr="002C42EC">
        <w:rPr>
          <w:rFonts w:ascii="Times New Roman" w:eastAsia="Times New Roman" w:hAnsi="Times New Roman"/>
          <w:sz w:val="23"/>
          <w:szCs w:val="23"/>
          <w:lang w:eastAsia="ru-RU"/>
        </w:rPr>
        <w:t>программы, в том числе формулировка основных проблем в указанной сфере, инерционный прогноз ее развития</w:t>
      </w:r>
    </w:p>
    <w:p w:rsidR="008B4D60" w:rsidRPr="002C42EC" w:rsidRDefault="008B4D60" w:rsidP="008B4D60">
      <w:pPr>
        <w:spacing w:after="0" w:line="240" w:lineRule="auto"/>
        <w:ind w:firstLine="540"/>
        <w:jc w:val="center"/>
        <w:rPr>
          <w:rFonts w:ascii="Times New Roman" w:eastAsia="Times New Roman" w:hAnsi="Times New Roman"/>
          <w:sz w:val="23"/>
          <w:szCs w:val="23"/>
          <w:lang w:eastAsia="ru-RU"/>
        </w:rPr>
      </w:pPr>
    </w:p>
    <w:p w:rsidR="00A053AA" w:rsidRPr="002C42EC" w:rsidRDefault="00A053AA" w:rsidP="00A053AA">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Муниципальная программа муниципального образования «Сергиево-Посадский муниципальный район </w:t>
      </w:r>
      <w:r w:rsidR="00376E7E">
        <w:rPr>
          <w:rFonts w:ascii="Times New Roman" w:eastAsiaTheme="minorHAnsi" w:hAnsi="Times New Roman"/>
          <w:sz w:val="23"/>
          <w:szCs w:val="23"/>
        </w:rPr>
        <w:t xml:space="preserve">Московской области» «Жилище» </w:t>
      </w:r>
      <w:r w:rsidRPr="002C42EC">
        <w:rPr>
          <w:rFonts w:ascii="Times New Roman" w:eastAsiaTheme="minorHAnsi" w:hAnsi="Times New Roman"/>
          <w:sz w:val="23"/>
          <w:szCs w:val="23"/>
        </w:rPr>
        <w:t xml:space="preserve">(далее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Сохраняется напряженность и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w:t>
      </w:r>
      <w:r w:rsidRPr="002C42EC">
        <w:rPr>
          <w:rFonts w:ascii="Times New Roman" w:eastAsiaTheme="minorHAnsi" w:hAnsi="Times New Roman"/>
          <w:sz w:val="23"/>
          <w:szCs w:val="23"/>
        </w:rPr>
        <w:lastRenderedPageBreak/>
        <w:t>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последние годы ощущается нехватка и отток квалифицированных кадров из сферы образования, здравоохранения и их последовательный переход в другие сферы профессиональной деятельности. Одной из причин этого является неспособность решения жилищной проблемы при существующем размере оплаты их труда. Как правило, граждане указанных категорий не имеют доступа на рынок ипотечного кредитования ввиду неспособности накопить на первоначальный взнос </w:t>
      </w:r>
      <w:r w:rsidR="00376E7E">
        <w:rPr>
          <w:rFonts w:ascii="Times New Roman" w:eastAsiaTheme="minorHAnsi" w:hAnsi="Times New Roman"/>
          <w:sz w:val="23"/>
          <w:szCs w:val="23"/>
        </w:rPr>
        <w:t>для получения</w:t>
      </w:r>
      <w:r w:rsidRPr="002C42EC">
        <w:rPr>
          <w:rFonts w:ascii="Times New Roman" w:eastAsiaTheme="minorHAnsi" w:hAnsi="Times New Roman"/>
          <w:sz w:val="23"/>
          <w:szCs w:val="23"/>
        </w:rPr>
        <w:t xml:space="preserve"> ипотечного жилищного кредита, минимальный размер которого в настоящее время составляет 20 процентов от стоимости жилья. Средний размер процентной ставки колеблется на уровне 13 процентов годовых, что в итоге создает непосильные условия для приобретения собственного жилья.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Возможность решения жилищной проблемы, в том числе с привлечением средств ипотечного жилищного кредита, создаст для врачей и учителей стимул к повышению качества трудовой деятельности, уровня квалификации в целях роста заработной платы.</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Еще одним важным направлением жилищной политики является обеспечение жилыми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8B4D60" w:rsidRPr="002C42EC" w:rsidRDefault="00667382"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 п</w:t>
      </w:r>
      <w:r w:rsidR="008B4D60" w:rsidRPr="002C42EC">
        <w:rPr>
          <w:rFonts w:ascii="Times New Roman" w:eastAsiaTheme="minorHAnsi" w:hAnsi="Times New Roman"/>
          <w:sz w:val="23"/>
          <w:szCs w:val="23"/>
        </w:rPr>
        <w:t xml:space="preserve">риоритетным направлением жилищной политики </w:t>
      </w:r>
      <w:r w:rsidRPr="002C42EC">
        <w:rPr>
          <w:rFonts w:ascii="Times New Roman" w:eastAsiaTheme="minorHAnsi" w:hAnsi="Times New Roman"/>
          <w:sz w:val="23"/>
          <w:szCs w:val="23"/>
        </w:rPr>
        <w:t xml:space="preserve">относятся </w:t>
      </w:r>
      <w:r w:rsidR="008B4D60" w:rsidRPr="002C42EC">
        <w:rPr>
          <w:rFonts w:ascii="Times New Roman" w:eastAsiaTheme="minorHAnsi" w:hAnsi="Times New Roman"/>
          <w:sz w:val="23"/>
          <w:szCs w:val="23"/>
        </w:rPr>
        <w:t xml:space="preserve">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Инерционный прогноз развития </w:t>
      </w:r>
      <w:r w:rsidR="00A053AA" w:rsidRPr="002C42EC">
        <w:rPr>
          <w:rFonts w:ascii="Times New Roman" w:eastAsiaTheme="minorHAnsi" w:hAnsi="Times New Roman"/>
          <w:sz w:val="23"/>
          <w:szCs w:val="23"/>
        </w:rPr>
        <w:t>Муниципальной программы</w:t>
      </w:r>
      <w:r w:rsidRPr="002C42EC">
        <w:rPr>
          <w:rFonts w:ascii="Times New Roman" w:eastAsiaTheme="minorHAnsi" w:hAnsi="Times New Roman"/>
          <w:sz w:val="23"/>
          <w:szCs w:val="23"/>
        </w:rPr>
        <w:t xml:space="preserve"> не позволит повысить доступность жилья для населения </w:t>
      </w:r>
      <w:r w:rsidR="00881F2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улучшить ситуацию в сфере обеспечения безопасных и комфортных условий проживания, решить жилищную проблему большинства граждан и улучшить социальную и демографическую обстановку. </w:t>
      </w:r>
    </w:p>
    <w:p w:rsidR="008B4D60" w:rsidRPr="002C42EC" w:rsidRDefault="008B4D60" w:rsidP="008B4D60">
      <w:pPr>
        <w:spacing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Учитывая социальную направленность </w:t>
      </w:r>
      <w:r w:rsidR="00A053AA"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инерционный вариант ее разработки является неприемлемым.</w:t>
      </w:r>
    </w:p>
    <w:p w:rsidR="008B4D60" w:rsidRPr="002C42EC" w:rsidRDefault="008B4D60" w:rsidP="008B4D60">
      <w:pPr>
        <w:spacing w:after="0" w:line="240" w:lineRule="auto"/>
        <w:ind w:firstLine="567"/>
        <w:jc w:val="center"/>
        <w:rPr>
          <w:rFonts w:ascii="Times New Roman" w:eastAsiaTheme="minorHAnsi" w:hAnsi="Times New Roman"/>
          <w:sz w:val="23"/>
          <w:szCs w:val="23"/>
        </w:rPr>
      </w:pPr>
      <w:r w:rsidRPr="002C42EC">
        <w:rPr>
          <w:rFonts w:ascii="Times New Roman" w:hAnsi="Times New Roman"/>
          <w:sz w:val="23"/>
          <w:szCs w:val="23"/>
        </w:rPr>
        <w:t xml:space="preserve">2. Прогноз развития жилищной сферы с учетом реализации </w:t>
      </w:r>
      <w:r w:rsidR="00A053AA" w:rsidRPr="002C42EC">
        <w:rPr>
          <w:rFonts w:ascii="Times New Roman" w:hAnsi="Times New Roman"/>
          <w:sz w:val="23"/>
          <w:szCs w:val="23"/>
        </w:rPr>
        <w:t>Муниципальной</w:t>
      </w:r>
      <w:r w:rsidRPr="002C42EC">
        <w:rPr>
          <w:rFonts w:ascii="Times New Roman" w:hAnsi="Times New Roman"/>
          <w:sz w:val="23"/>
          <w:szCs w:val="23"/>
        </w:rPr>
        <w:t xml:space="preserve">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C52C9A" w:rsidRPr="002C42EC" w:rsidRDefault="00C52C9A" w:rsidP="008B4D60">
      <w:pPr>
        <w:pStyle w:val="ConsPlusNormal"/>
        <w:ind w:firstLine="540"/>
        <w:jc w:val="both"/>
        <w:rPr>
          <w:sz w:val="23"/>
          <w:szCs w:val="23"/>
        </w:rPr>
      </w:pPr>
    </w:p>
    <w:p w:rsidR="008B4D60" w:rsidRPr="002C42EC" w:rsidRDefault="008B4D60" w:rsidP="008B4D60">
      <w:pPr>
        <w:pStyle w:val="ConsPlusNormal"/>
        <w:ind w:firstLine="540"/>
        <w:jc w:val="both"/>
        <w:rPr>
          <w:sz w:val="23"/>
          <w:szCs w:val="23"/>
        </w:rPr>
      </w:pPr>
      <w:r w:rsidRPr="002C42EC">
        <w:rPr>
          <w:sz w:val="23"/>
          <w:szCs w:val="23"/>
        </w:rPr>
        <w:t xml:space="preserve">Приведенная выше характеристика текущего состояния, основные проблемы в жилищном строительстве, сфере создания комфортных условий проживания для жителей </w:t>
      </w:r>
      <w:r w:rsidR="00A053AA" w:rsidRPr="002C42EC">
        <w:rPr>
          <w:sz w:val="23"/>
          <w:szCs w:val="23"/>
        </w:rPr>
        <w:t xml:space="preserve">Сергиево-Посадского муниципального района </w:t>
      </w:r>
      <w:r w:rsidRPr="002C42EC">
        <w:rPr>
          <w:sz w:val="23"/>
          <w:szCs w:val="23"/>
        </w:rPr>
        <w:t>Московской области определяют новую стратегию развития жилищной сферы Московской области, основанную на следующих приоритетах:</w:t>
      </w:r>
    </w:p>
    <w:p w:rsidR="008B4D60" w:rsidRPr="002C42EC" w:rsidRDefault="008B4D60" w:rsidP="008B4D60">
      <w:pPr>
        <w:pStyle w:val="ConsPlusNormal"/>
        <w:ind w:firstLine="540"/>
        <w:jc w:val="both"/>
        <w:rPr>
          <w:sz w:val="23"/>
          <w:szCs w:val="23"/>
        </w:rPr>
      </w:pPr>
      <w:r w:rsidRPr="002C42EC">
        <w:rPr>
          <w:sz w:val="23"/>
          <w:szCs w:val="23"/>
        </w:rPr>
        <w:t xml:space="preserve">обеспечение комплексной застройки городских и сельских поселений </w:t>
      </w:r>
      <w:r w:rsidR="00A053AA" w:rsidRPr="002C42EC">
        <w:rPr>
          <w:sz w:val="23"/>
          <w:szCs w:val="23"/>
        </w:rPr>
        <w:t xml:space="preserve">Сергиево-Посадского муниципального района </w:t>
      </w:r>
      <w:r w:rsidRPr="002C42EC">
        <w:rPr>
          <w:sz w:val="23"/>
          <w:szCs w:val="23"/>
        </w:rPr>
        <w:t>Московской области социальной инфраструктур</w:t>
      </w:r>
      <w:r w:rsidR="00623BE7" w:rsidRPr="002C42EC">
        <w:rPr>
          <w:sz w:val="23"/>
          <w:szCs w:val="23"/>
        </w:rPr>
        <w:t>ой</w:t>
      </w:r>
      <w:r w:rsidRPr="002C42EC">
        <w:rPr>
          <w:sz w:val="23"/>
          <w:szCs w:val="23"/>
        </w:rPr>
        <w:t xml:space="preserve"> на основе документов территориального планирования;</w:t>
      </w:r>
    </w:p>
    <w:p w:rsidR="008B4D60" w:rsidRPr="002C42EC" w:rsidRDefault="008B4D60" w:rsidP="008B4D60">
      <w:pPr>
        <w:pStyle w:val="ConsPlusNormal"/>
        <w:ind w:firstLine="540"/>
        <w:jc w:val="both"/>
        <w:rPr>
          <w:sz w:val="23"/>
          <w:szCs w:val="23"/>
        </w:rPr>
      </w:pPr>
      <w:r w:rsidRPr="002C42EC">
        <w:rPr>
          <w:sz w:val="23"/>
          <w:szCs w:val="23"/>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8B4D60" w:rsidRPr="002C42EC" w:rsidRDefault="008B4D60" w:rsidP="008B4D60">
      <w:pPr>
        <w:pStyle w:val="ConsPlusNormal"/>
        <w:ind w:firstLine="540"/>
        <w:jc w:val="both"/>
        <w:rPr>
          <w:sz w:val="23"/>
          <w:szCs w:val="23"/>
        </w:rPr>
      </w:pPr>
      <w:r w:rsidRPr="002C42EC">
        <w:rPr>
          <w:sz w:val="23"/>
          <w:szCs w:val="23"/>
        </w:rPr>
        <w:lastRenderedPageBreak/>
        <w:t>развитие нормативной правовой базы, создающей правовые, экономические, социальные и организационные предпосылки для решения жилищной проблемы в</w:t>
      </w:r>
      <w:r w:rsidR="00A053AA" w:rsidRPr="002C42EC">
        <w:rPr>
          <w:sz w:val="23"/>
          <w:szCs w:val="23"/>
        </w:rPr>
        <w:t xml:space="preserve"> Сергиево-Посадском муниципальном районе</w:t>
      </w:r>
      <w:r w:rsidRPr="002C42EC">
        <w:rPr>
          <w:sz w:val="23"/>
          <w:szCs w:val="23"/>
        </w:rPr>
        <w:t xml:space="preserve"> Московской области.</w:t>
      </w:r>
    </w:p>
    <w:p w:rsidR="008B4D60" w:rsidRPr="002C42EC" w:rsidRDefault="008B4D60" w:rsidP="008B4D60">
      <w:pPr>
        <w:pStyle w:val="ConsPlusNormal"/>
        <w:ind w:firstLine="540"/>
        <w:jc w:val="both"/>
        <w:rPr>
          <w:sz w:val="23"/>
          <w:szCs w:val="23"/>
        </w:rPr>
      </w:pPr>
      <w:r w:rsidRPr="002C42EC">
        <w:rPr>
          <w:sz w:val="23"/>
          <w:szCs w:val="23"/>
        </w:rPr>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A053AA" w:rsidRPr="002C42EC">
        <w:rPr>
          <w:sz w:val="23"/>
          <w:szCs w:val="23"/>
        </w:rPr>
        <w:t>Муниципальной</w:t>
      </w:r>
      <w:r w:rsidRPr="002C42EC">
        <w:rPr>
          <w:sz w:val="23"/>
          <w:szCs w:val="23"/>
        </w:rPr>
        <w:t xml:space="preserve"> программы, при проведении которых будут сконцентрированы основные финансовые и организационные усилия.</w:t>
      </w:r>
    </w:p>
    <w:p w:rsidR="008B4D60" w:rsidRPr="002C42EC" w:rsidRDefault="008B4D60" w:rsidP="008B4D60">
      <w:pPr>
        <w:pStyle w:val="ConsPlusNormal"/>
        <w:ind w:firstLine="540"/>
        <w:jc w:val="both"/>
        <w:rPr>
          <w:sz w:val="23"/>
          <w:szCs w:val="23"/>
        </w:rPr>
      </w:pPr>
      <w:r w:rsidRPr="002C42EC">
        <w:rPr>
          <w:sz w:val="23"/>
          <w:szCs w:val="23"/>
        </w:rPr>
        <w:t xml:space="preserve">При этом к рискам реализации </w:t>
      </w:r>
      <w:r w:rsidR="00A053AA" w:rsidRPr="002C42EC">
        <w:rPr>
          <w:sz w:val="23"/>
          <w:szCs w:val="23"/>
        </w:rPr>
        <w:t>Муниципальной</w:t>
      </w:r>
      <w:r w:rsidRPr="002C42EC">
        <w:rPr>
          <w:sz w:val="23"/>
          <w:szCs w:val="23"/>
        </w:rPr>
        <w:t xml:space="preserve"> программы, которыми может управлять </w:t>
      </w:r>
      <w:r w:rsidR="00A053AA" w:rsidRPr="002C42EC">
        <w:rPr>
          <w:sz w:val="23"/>
          <w:szCs w:val="23"/>
        </w:rPr>
        <w:t>Муниципальный</w:t>
      </w:r>
      <w:r w:rsidRPr="002C42EC">
        <w:rPr>
          <w:sz w:val="23"/>
          <w:szCs w:val="23"/>
        </w:rPr>
        <w:t xml:space="preserve"> заказчик, уменьшая вероятность их возникновения, следует отнести следующие:</w:t>
      </w:r>
    </w:p>
    <w:p w:rsidR="008B4D60" w:rsidRPr="002C42EC" w:rsidRDefault="008B4D60" w:rsidP="008B4D60">
      <w:pPr>
        <w:pStyle w:val="ConsPlusNormal"/>
        <w:ind w:firstLine="540"/>
        <w:jc w:val="both"/>
        <w:rPr>
          <w:sz w:val="23"/>
          <w:szCs w:val="23"/>
        </w:rPr>
      </w:pPr>
      <w:r w:rsidRPr="002C42EC">
        <w:rPr>
          <w:sz w:val="23"/>
          <w:szCs w:val="23"/>
        </w:rPr>
        <w:t xml:space="preserve">1) риск, связанный с отсутствием законодательного регулирования или недостаточно быстрым формированием механизмов, предусмотренных </w:t>
      </w:r>
      <w:r w:rsidR="00A053AA" w:rsidRPr="002C42EC">
        <w:rPr>
          <w:sz w:val="23"/>
          <w:szCs w:val="23"/>
        </w:rPr>
        <w:t>Муниципальной</w:t>
      </w:r>
      <w:r w:rsidRPr="002C42EC">
        <w:rPr>
          <w:sz w:val="23"/>
          <w:szCs w:val="23"/>
        </w:rPr>
        <w:t xml:space="preserve"> программой, может привести к невыполнению </w:t>
      </w:r>
      <w:r w:rsidR="00A053AA" w:rsidRPr="002C42EC">
        <w:rPr>
          <w:sz w:val="23"/>
          <w:szCs w:val="23"/>
        </w:rPr>
        <w:t>Муниципальной</w:t>
      </w:r>
      <w:r w:rsidRPr="002C42EC">
        <w:rPr>
          <w:sz w:val="23"/>
          <w:szCs w:val="23"/>
        </w:rPr>
        <w:t xml:space="preserve"> программы в полном объеме. Данный риск можно оценить как высокий, поскольку формирование новых механизмов в рамках </w:t>
      </w:r>
      <w:r w:rsidR="00A053AA" w:rsidRPr="002C42EC">
        <w:rPr>
          <w:sz w:val="23"/>
          <w:szCs w:val="23"/>
        </w:rPr>
        <w:t>Муниципальной</w:t>
      </w:r>
      <w:r w:rsidRPr="002C42EC">
        <w:rPr>
          <w:sz w:val="23"/>
          <w:szCs w:val="23"/>
        </w:rPr>
        <w:t xml:space="preserve">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8B4D60" w:rsidRPr="002C42EC" w:rsidRDefault="008B4D60" w:rsidP="008B4D60">
      <w:pPr>
        <w:pStyle w:val="ConsPlusNormal"/>
        <w:ind w:firstLine="540"/>
        <w:jc w:val="both"/>
        <w:rPr>
          <w:sz w:val="23"/>
          <w:szCs w:val="23"/>
        </w:rPr>
      </w:pPr>
      <w:r w:rsidRPr="002C42EC">
        <w:rPr>
          <w:sz w:val="23"/>
          <w:szCs w:val="23"/>
        </w:rPr>
        <w:t xml:space="preserve">2) операционные риски, связанные с ошибками управления реализацией </w:t>
      </w:r>
      <w:r w:rsidR="00A053AA" w:rsidRPr="002C42EC">
        <w:rPr>
          <w:sz w:val="23"/>
          <w:szCs w:val="23"/>
        </w:rPr>
        <w:t>Муниципальной</w:t>
      </w:r>
      <w:r w:rsidRPr="002C42EC">
        <w:rPr>
          <w:sz w:val="23"/>
          <w:szCs w:val="23"/>
        </w:rPr>
        <w:t xml:space="preserve"> программы, в том числе отдельных ее исполнителей, неготовностью организационной инфраструктуры к решению задач, поставленных </w:t>
      </w:r>
      <w:r w:rsidR="00A053AA" w:rsidRPr="002C42EC">
        <w:rPr>
          <w:sz w:val="23"/>
          <w:szCs w:val="23"/>
        </w:rPr>
        <w:t>Муниципальной</w:t>
      </w:r>
      <w:r w:rsidRPr="002C42EC">
        <w:rPr>
          <w:sz w:val="23"/>
          <w:szCs w:val="23"/>
        </w:rPr>
        <w:t xml:space="preserve"> программой, что может привести к неэффективному использованию бюджетных средств, невыполнению ряда мероприятий </w:t>
      </w:r>
      <w:r w:rsidR="00A053AA" w:rsidRPr="002C42EC">
        <w:rPr>
          <w:sz w:val="23"/>
          <w:szCs w:val="23"/>
        </w:rPr>
        <w:t>Муниципальной</w:t>
      </w:r>
      <w:r w:rsidRPr="002C42EC">
        <w:rPr>
          <w:sz w:val="23"/>
          <w:szCs w:val="23"/>
        </w:rPr>
        <w:t xml:space="preserve"> программы или задержке в их выполнении.</w:t>
      </w:r>
    </w:p>
    <w:p w:rsidR="008B4D60" w:rsidRPr="002C42EC" w:rsidRDefault="008B4D60" w:rsidP="008B4D60">
      <w:pPr>
        <w:pStyle w:val="ConsPlusNormal"/>
        <w:ind w:firstLine="540"/>
        <w:jc w:val="both"/>
        <w:rPr>
          <w:sz w:val="23"/>
          <w:szCs w:val="23"/>
        </w:rPr>
      </w:pPr>
      <w:r w:rsidRPr="002C42EC">
        <w:rPr>
          <w:sz w:val="23"/>
          <w:szCs w:val="23"/>
        </w:rPr>
        <w:t>В рамках данной группы рисков можно выделить два основных.</w:t>
      </w:r>
    </w:p>
    <w:p w:rsidR="008B4D60" w:rsidRPr="002C42EC" w:rsidRDefault="008B4D60" w:rsidP="008B4D60">
      <w:pPr>
        <w:pStyle w:val="ConsPlusNormal"/>
        <w:ind w:firstLine="540"/>
        <w:jc w:val="both"/>
        <w:rPr>
          <w:sz w:val="23"/>
          <w:szCs w:val="23"/>
        </w:rPr>
      </w:pPr>
      <w:r w:rsidRPr="002C42EC">
        <w:rPr>
          <w:sz w:val="23"/>
          <w:szCs w:val="23"/>
        </w:rPr>
        <w:t xml:space="preserve">Риск исполнителя </w:t>
      </w:r>
      <w:r w:rsidR="00A053AA" w:rsidRPr="002C42EC">
        <w:rPr>
          <w:sz w:val="23"/>
          <w:szCs w:val="23"/>
        </w:rPr>
        <w:t>Муниципальной</w:t>
      </w:r>
      <w:r w:rsidRPr="002C42EC">
        <w:rPr>
          <w:sz w:val="23"/>
          <w:szCs w:val="23"/>
        </w:rPr>
        <w:t xml:space="preserve"> программы, который связан с возникновением проблем в реализации </w:t>
      </w:r>
      <w:r w:rsidR="00A053AA" w:rsidRPr="002C42EC">
        <w:rPr>
          <w:sz w:val="23"/>
          <w:szCs w:val="23"/>
        </w:rPr>
        <w:t>Муниципальной</w:t>
      </w:r>
      <w:r w:rsidRPr="002C42EC">
        <w:rPr>
          <w:sz w:val="23"/>
          <w:szCs w:val="23"/>
        </w:rPr>
        <w:t xml:space="preserve">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w:t>
      </w:r>
      <w:r w:rsidR="009121B3" w:rsidRPr="002C42EC">
        <w:rPr>
          <w:sz w:val="23"/>
          <w:szCs w:val="23"/>
        </w:rPr>
        <w:t>Муниципальной</w:t>
      </w:r>
      <w:r w:rsidRPr="002C42EC">
        <w:rPr>
          <w:sz w:val="23"/>
          <w:szCs w:val="23"/>
        </w:rPr>
        <w:t xml:space="preserve"> программы. Данный риск обусловлен большим количеством участников реализации мероприятий </w:t>
      </w:r>
      <w:r w:rsidR="009121B3" w:rsidRPr="002C42EC">
        <w:rPr>
          <w:sz w:val="23"/>
          <w:szCs w:val="23"/>
        </w:rPr>
        <w:t>Муниципальной</w:t>
      </w:r>
      <w:r w:rsidRPr="002C42EC">
        <w:rPr>
          <w:sz w:val="23"/>
          <w:szCs w:val="23"/>
        </w:rPr>
        <w:t xml:space="preserve"> программы.</w:t>
      </w:r>
    </w:p>
    <w:p w:rsidR="008B4D60" w:rsidRPr="002C42EC" w:rsidRDefault="008B4D60" w:rsidP="008B4D60">
      <w:pPr>
        <w:pStyle w:val="ConsPlusNormal"/>
        <w:ind w:firstLine="540"/>
        <w:jc w:val="both"/>
        <w:rPr>
          <w:sz w:val="23"/>
          <w:szCs w:val="23"/>
        </w:rPr>
      </w:pPr>
      <w:r w:rsidRPr="002C42EC">
        <w:rPr>
          <w:sz w:val="23"/>
          <w:szCs w:val="23"/>
        </w:rPr>
        <w:t xml:space="preserve">Организационный риск, который связан с несоответствием организационной инфраструктуры реализации </w:t>
      </w:r>
      <w:r w:rsidR="009121B3" w:rsidRPr="002C42EC">
        <w:rPr>
          <w:sz w:val="23"/>
          <w:szCs w:val="23"/>
        </w:rPr>
        <w:t>Муниципальной</w:t>
      </w:r>
      <w:r w:rsidRPr="002C42EC">
        <w:rPr>
          <w:sz w:val="23"/>
          <w:szCs w:val="23"/>
        </w:rPr>
        <w:t xml:space="preserve"> программы ее задачам, задержкой формирования соответствующих организационных систем к сроку начала реализации мероприятий </w:t>
      </w:r>
      <w:r w:rsidR="009121B3" w:rsidRPr="002C42EC">
        <w:rPr>
          <w:sz w:val="23"/>
          <w:szCs w:val="23"/>
        </w:rPr>
        <w:t xml:space="preserve">Муниципальной </w:t>
      </w:r>
      <w:r w:rsidRPr="002C42EC">
        <w:rPr>
          <w:sz w:val="23"/>
          <w:szCs w:val="23"/>
        </w:rPr>
        <w:t xml:space="preserve">программы. Большое число участников реализации </w:t>
      </w:r>
      <w:r w:rsidR="009121B3" w:rsidRPr="002C42EC">
        <w:rPr>
          <w:sz w:val="23"/>
          <w:szCs w:val="23"/>
        </w:rPr>
        <w:t>Муниципальной</w:t>
      </w:r>
      <w:r w:rsidRPr="002C42EC">
        <w:rPr>
          <w:sz w:val="23"/>
          <w:szCs w:val="23"/>
        </w:rPr>
        <w:t xml:space="preserve"> программы, а также высокая зависимость реализации мероприятий </w:t>
      </w:r>
      <w:r w:rsidR="009121B3" w:rsidRPr="002C42EC">
        <w:rPr>
          <w:sz w:val="23"/>
          <w:szCs w:val="23"/>
        </w:rPr>
        <w:t>Муниципальной</w:t>
      </w:r>
      <w:r w:rsidRPr="002C42EC">
        <w:rPr>
          <w:sz w:val="23"/>
          <w:szCs w:val="23"/>
        </w:rPr>
        <w:t xml:space="preserve">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Реализация данного риска может привести к задержкам в реализации </w:t>
      </w:r>
      <w:r w:rsidR="009121B3" w:rsidRPr="002C42EC">
        <w:rPr>
          <w:sz w:val="23"/>
          <w:szCs w:val="23"/>
        </w:rPr>
        <w:t>Муниципальной</w:t>
      </w:r>
      <w:r w:rsidRPr="002C42EC">
        <w:rPr>
          <w:sz w:val="23"/>
          <w:szCs w:val="23"/>
        </w:rPr>
        <w:t xml:space="preserve"> программы, срыву сроков и результатов выполнения отдельных мероприятий;</w:t>
      </w:r>
    </w:p>
    <w:p w:rsidR="00881F29" w:rsidRPr="002C42EC" w:rsidRDefault="008B4D60" w:rsidP="008B4D60">
      <w:pPr>
        <w:pStyle w:val="ConsPlusNormal"/>
        <w:ind w:firstLine="540"/>
        <w:jc w:val="both"/>
        <w:rPr>
          <w:sz w:val="23"/>
          <w:szCs w:val="23"/>
        </w:rPr>
      </w:pPr>
      <w:r w:rsidRPr="002C42EC">
        <w:rPr>
          <w:sz w:val="23"/>
          <w:szCs w:val="23"/>
        </w:rPr>
        <w:t xml:space="preserve">3) риск финансового обеспечения, который связан с финансированием </w:t>
      </w:r>
      <w:r w:rsidR="009121B3" w:rsidRPr="002C42EC">
        <w:rPr>
          <w:sz w:val="23"/>
          <w:szCs w:val="23"/>
        </w:rPr>
        <w:t>Муниципальной</w:t>
      </w:r>
      <w:r w:rsidRPr="002C42EC">
        <w:rPr>
          <w:sz w:val="23"/>
          <w:szCs w:val="23"/>
        </w:rPr>
        <w:t xml:space="preserve"> программы в неполном объеме, как за счет бюджетных, так и внебюджетных источников. Данный риск возникает по причине значительной продолжительности </w:t>
      </w:r>
      <w:r w:rsidR="009121B3" w:rsidRPr="002C42EC">
        <w:rPr>
          <w:sz w:val="23"/>
          <w:szCs w:val="23"/>
        </w:rPr>
        <w:t>Муниципальной</w:t>
      </w:r>
      <w:r w:rsidRPr="002C42EC">
        <w:rPr>
          <w:sz w:val="23"/>
          <w:szCs w:val="23"/>
        </w:rPr>
        <w:t xml:space="preserve"> программы, а также высокой зависимости ее успешной реализации от привл</w:t>
      </w:r>
      <w:r w:rsidR="00881F29" w:rsidRPr="002C42EC">
        <w:rPr>
          <w:sz w:val="23"/>
          <w:szCs w:val="23"/>
        </w:rPr>
        <w:t>ечения внебюджетных источников.</w:t>
      </w:r>
    </w:p>
    <w:p w:rsidR="008B4D60" w:rsidRPr="002C42EC" w:rsidRDefault="008B4D60" w:rsidP="008B4D60">
      <w:pPr>
        <w:pStyle w:val="ConsPlusNormal"/>
        <w:ind w:firstLine="540"/>
        <w:jc w:val="both"/>
        <w:rPr>
          <w:sz w:val="23"/>
          <w:szCs w:val="23"/>
        </w:rPr>
      </w:pPr>
      <w:r w:rsidRPr="002C42EC">
        <w:rPr>
          <w:sz w:val="23"/>
          <w:szCs w:val="23"/>
        </w:rPr>
        <w:t xml:space="preserve">Реализации </w:t>
      </w:r>
      <w:r w:rsidR="009121B3" w:rsidRPr="002C42EC">
        <w:rPr>
          <w:sz w:val="23"/>
          <w:szCs w:val="23"/>
        </w:rPr>
        <w:t>Муниципальной</w:t>
      </w:r>
      <w:r w:rsidRPr="002C42EC">
        <w:rPr>
          <w:sz w:val="23"/>
          <w:szCs w:val="23"/>
        </w:rPr>
        <w:t xml:space="preserve"> программы угрожают следующие риски, которые связаны с изменениями внешней среды и которыми невозможно управлять в рамках реализации программы:</w:t>
      </w:r>
    </w:p>
    <w:p w:rsidR="008B4D60" w:rsidRPr="002C42EC" w:rsidRDefault="008B4D60" w:rsidP="008B4D60">
      <w:pPr>
        <w:pStyle w:val="ConsPlusNormal"/>
        <w:ind w:firstLine="540"/>
        <w:jc w:val="both"/>
        <w:rPr>
          <w:sz w:val="23"/>
          <w:szCs w:val="23"/>
        </w:rPr>
      </w:pPr>
      <w:r w:rsidRPr="002C42EC">
        <w:rPr>
          <w:sz w:val="23"/>
          <w:szCs w:val="23"/>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009121B3" w:rsidRPr="002C42EC">
        <w:rPr>
          <w:sz w:val="23"/>
          <w:szCs w:val="23"/>
        </w:rPr>
        <w:t>Муниципальной</w:t>
      </w:r>
      <w:r w:rsidRPr="002C42EC">
        <w:rPr>
          <w:sz w:val="23"/>
          <w:szCs w:val="23"/>
        </w:rPr>
        <w:t xml:space="preserve"> программы может быть качественно оценен как высокий;</w:t>
      </w:r>
    </w:p>
    <w:p w:rsidR="008B4D60" w:rsidRPr="002C42EC" w:rsidRDefault="008B4D60" w:rsidP="008B4D60">
      <w:pPr>
        <w:pStyle w:val="ConsPlusNormal"/>
        <w:ind w:firstLine="540"/>
        <w:jc w:val="both"/>
        <w:rPr>
          <w:sz w:val="23"/>
          <w:szCs w:val="23"/>
        </w:rPr>
      </w:pPr>
      <w:r w:rsidRPr="002C42EC">
        <w:rPr>
          <w:sz w:val="23"/>
          <w:szCs w:val="23"/>
        </w:rPr>
        <w:lastRenderedPageBreak/>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преодоление последствий таких катастроф. На качественном уровне такой риск для </w:t>
      </w:r>
      <w:r w:rsidR="009121B3" w:rsidRPr="002C42EC">
        <w:rPr>
          <w:sz w:val="23"/>
          <w:szCs w:val="23"/>
        </w:rPr>
        <w:t>Муниципальной</w:t>
      </w:r>
      <w:r w:rsidRPr="002C42EC">
        <w:rPr>
          <w:sz w:val="23"/>
          <w:szCs w:val="23"/>
        </w:rPr>
        <w:t xml:space="preserve"> программы можно оценить</w:t>
      </w:r>
      <w:r w:rsidR="00376D83" w:rsidRPr="002C42EC">
        <w:rPr>
          <w:sz w:val="23"/>
          <w:szCs w:val="23"/>
        </w:rPr>
        <w:t>,</w:t>
      </w:r>
      <w:r w:rsidRPr="002C42EC">
        <w:rPr>
          <w:sz w:val="23"/>
          <w:szCs w:val="23"/>
        </w:rPr>
        <w:t xml:space="preserve"> как умеренный.</w:t>
      </w:r>
    </w:p>
    <w:p w:rsidR="00376D83" w:rsidRPr="002C42EC" w:rsidRDefault="00376D83" w:rsidP="00376D83">
      <w:pPr>
        <w:autoSpaceDE w:val="0"/>
        <w:autoSpaceDN w:val="0"/>
        <w:adjustRightInd w:val="0"/>
        <w:spacing w:after="0" w:line="240" w:lineRule="auto"/>
        <w:jc w:val="center"/>
        <w:outlineLvl w:val="0"/>
        <w:rPr>
          <w:rFonts w:ascii="Times New Roman" w:eastAsiaTheme="minorHAnsi" w:hAnsi="Times New Roman"/>
          <w:sz w:val="23"/>
          <w:szCs w:val="23"/>
        </w:rPr>
      </w:pPr>
    </w:p>
    <w:p w:rsidR="00376D83" w:rsidRPr="002C42EC" w:rsidRDefault="00376D83" w:rsidP="00F70111">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3. Перечень подпрограмм и краткое описание подпрограмм</w:t>
      </w:r>
      <w:r w:rsidR="00F70111">
        <w:rPr>
          <w:rFonts w:ascii="Times New Roman" w:eastAsiaTheme="minorHAnsi" w:hAnsi="Times New Roman"/>
          <w:sz w:val="23"/>
          <w:szCs w:val="23"/>
        </w:rPr>
        <w:t xml:space="preserve">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Комплексный характер целей и задач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программе, так и по ее отдельным блокам.</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состав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включены следующие подпрограммы:</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3.1. Подпрограмма</w:t>
      </w:r>
      <w:r w:rsidR="00376E7E">
        <w:rPr>
          <w:rFonts w:ascii="Times New Roman" w:eastAsiaTheme="minorHAnsi" w:hAnsi="Times New Roman"/>
          <w:sz w:val="23"/>
          <w:szCs w:val="23"/>
        </w:rPr>
        <w:t xml:space="preserve"> 1</w:t>
      </w:r>
      <w:r w:rsidRPr="002C42EC">
        <w:rPr>
          <w:rFonts w:ascii="Times New Roman" w:eastAsiaTheme="minorHAnsi" w:hAnsi="Times New Roman"/>
          <w:sz w:val="23"/>
          <w:szCs w:val="23"/>
        </w:rPr>
        <w:t xml:space="preserve"> «Комплексное освоение земельных участков в целях жилищного строительства и развитие застроенных территорий» (далее – Подпрограмма 1)</w:t>
      </w:r>
      <w:r w:rsidR="00302231">
        <w:rPr>
          <w:rFonts w:ascii="Times New Roman" w:eastAsiaTheme="minorHAnsi" w:hAnsi="Times New Roman"/>
          <w:sz w:val="23"/>
          <w:szCs w:val="23"/>
        </w:rPr>
        <w:t xml:space="preserve"> направлена на:</w:t>
      </w:r>
    </w:p>
    <w:p w:rsidR="0020199B" w:rsidRDefault="009C4598" w:rsidP="0020199B">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-м</w:t>
      </w:r>
      <w:r w:rsidR="0020199B" w:rsidRPr="002C42EC">
        <w:rPr>
          <w:rFonts w:ascii="Times New Roman" w:hAnsi="Times New Roman"/>
          <w:sz w:val="23"/>
          <w:szCs w:val="23"/>
        </w:rPr>
        <w:t>ониторинг ввода жилья, в том числе экономического класса, за счет внебюджетных источников финансирования</w:t>
      </w:r>
    </w:p>
    <w:p w:rsidR="0020199B" w:rsidRDefault="009C4598" w:rsidP="0020199B">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 с</w:t>
      </w:r>
      <w:r w:rsidR="0020199B" w:rsidRPr="002C42EC">
        <w:rPr>
          <w:rFonts w:ascii="Times New Roman" w:hAnsi="Times New Roman"/>
          <w:sz w:val="23"/>
          <w:szCs w:val="23"/>
        </w:rPr>
        <w:t>оздание нормативных правовых и организационных условий для массового строительства жилья, в том числе экономического класса</w:t>
      </w:r>
    </w:p>
    <w:p w:rsidR="0020199B" w:rsidRDefault="009C4598" w:rsidP="009C4598">
      <w:pPr>
        <w:spacing w:after="0" w:line="240" w:lineRule="auto"/>
        <w:ind w:left="57" w:firstLine="483"/>
        <w:rPr>
          <w:rFonts w:ascii="Times New Roman" w:hAnsi="Times New Roman"/>
          <w:sz w:val="23"/>
          <w:szCs w:val="23"/>
        </w:rPr>
      </w:pPr>
      <w:r>
        <w:rPr>
          <w:rFonts w:ascii="Times New Roman" w:hAnsi="Times New Roman"/>
        </w:rPr>
        <w:t>- р</w:t>
      </w:r>
      <w:r w:rsidR="0020199B" w:rsidRPr="00965BFC">
        <w:rPr>
          <w:rFonts w:ascii="Times New Roman" w:hAnsi="Times New Roman"/>
        </w:rPr>
        <w:t>еализаци</w:t>
      </w:r>
      <w:r>
        <w:rPr>
          <w:rFonts w:ascii="Times New Roman" w:hAnsi="Times New Roman"/>
        </w:rPr>
        <w:t>ю</w:t>
      </w:r>
      <w:r w:rsidR="0020199B" w:rsidRPr="00965BFC">
        <w:rPr>
          <w:rFonts w:ascii="Times New Roman" w:hAnsi="Times New Roman"/>
        </w:rPr>
        <w:t xml:space="preserve"> адресных программ Московской области, направленных на  переселение граждан из аварийного жилищного фонда в Московской области</w:t>
      </w:r>
    </w:p>
    <w:p w:rsidR="0020199B" w:rsidRDefault="009C4598" w:rsidP="009C4598">
      <w:pPr>
        <w:spacing w:after="0" w:line="240" w:lineRule="auto"/>
        <w:ind w:left="57" w:firstLine="483"/>
        <w:rPr>
          <w:rFonts w:ascii="Times New Roman" w:hAnsi="Times New Roman"/>
          <w:sz w:val="23"/>
          <w:szCs w:val="23"/>
        </w:rPr>
      </w:pPr>
      <w:r>
        <w:rPr>
          <w:rFonts w:ascii="Times New Roman" w:hAnsi="Times New Roman"/>
          <w:sz w:val="23"/>
          <w:szCs w:val="23"/>
        </w:rPr>
        <w:t>- п</w:t>
      </w:r>
      <w:r w:rsidR="0020199B" w:rsidRPr="002C42EC">
        <w:rPr>
          <w:rFonts w:ascii="Times New Roman" w:hAnsi="Times New Roman"/>
          <w:sz w:val="23"/>
          <w:szCs w:val="23"/>
        </w:rPr>
        <w:t>ереселение граждан из многоквартирных жилых домов, признанных аварийными в установленном законодательством порядке</w:t>
      </w:r>
    </w:p>
    <w:p w:rsidR="0020199B" w:rsidRDefault="009C4598" w:rsidP="009C4598">
      <w:pPr>
        <w:spacing w:after="0" w:line="240" w:lineRule="auto"/>
        <w:ind w:left="57" w:firstLine="483"/>
        <w:rPr>
          <w:rFonts w:ascii="Times New Roman" w:hAnsi="Times New Roman"/>
          <w:sz w:val="23"/>
          <w:szCs w:val="23"/>
        </w:rPr>
      </w:pPr>
      <w:r>
        <w:rPr>
          <w:rFonts w:ascii="Times New Roman" w:hAnsi="Times New Roman"/>
          <w:sz w:val="23"/>
          <w:szCs w:val="23"/>
        </w:rPr>
        <w:t>- организацию</w:t>
      </w:r>
      <w:r w:rsidR="0020199B" w:rsidRPr="002C42EC">
        <w:rPr>
          <w:rFonts w:ascii="Times New Roman" w:hAnsi="Times New Roman"/>
          <w:sz w:val="23"/>
          <w:szCs w:val="23"/>
        </w:rPr>
        <w:t xml:space="preserve"> работы по информированию граждан, подлежащих расселению из аварийных жилых домов, о сроках выполнения мероприятий по переселению</w:t>
      </w:r>
    </w:p>
    <w:p w:rsidR="0020199B" w:rsidRDefault="009C4598" w:rsidP="009C4598">
      <w:pPr>
        <w:spacing w:after="0" w:line="240" w:lineRule="auto"/>
        <w:ind w:left="57" w:firstLine="483"/>
        <w:rPr>
          <w:rFonts w:ascii="Times New Roman" w:hAnsi="Times New Roman"/>
        </w:rPr>
      </w:pPr>
      <w:r>
        <w:rPr>
          <w:rFonts w:ascii="Times New Roman" w:hAnsi="Times New Roman"/>
          <w:sz w:val="23"/>
          <w:szCs w:val="23"/>
        </w:rPr>
        <w:t>- к</w:t>
      </w:r>
      <w:r w:rsidR="0020199B" w:rsidRPr="002C42EC">
        <w:rPr>
          <w:rFonts w:ascii="Times New Roman" w:hAnsi="Times New Roman"/>
          <w:sz w:val="23"/>
          <w:szCs w:val="23"/>
        </w:rPr>
        <w:t>оординаци</w:t>
      </w:r>
      <w:r>
        <w:rPr>
          <w:rFonts w:ascii="Times New Roman" w:hAnsi="Times New Roman"/>
          <w:sz w:val="23"/>
          <w:szCs w:val="23"/>
        </w:rPr>
        <w:t>ю</w:t>
      </w:r>
      <w:r w:rsidR="0020199B" w:rsidRPr="002C42EC">
        <w:rPr>
          <w:rFonts w:ascii="Times New Roman" w:hAnsi="Times New Roman"/>
          <w:sz w:val="23"/>
          <w:szCs w:val="23"/>
        </w:rPr>
        <w:t xml:space="preserve"> решения организационных вопросов по обеспечению прав пострадавших граждан – соинвесторов</w:t>
      </w:r>
    </w:p>
    <w:p w:rsidR="0020199B" w:rsidRDefault="009C4598" w:rsidP="009C4598">
      <w:pPr>
        <w:spacing w:after="0" w:line="240" w:lineRule="auto"/>
        <w:ind w:left="57" w:firstLine="483"/>
        <w:rPr>
          <w:rFonts w:ascii="Times New Roman" w:hAnsi="Times New Roman"/>
        </w:rPr>
      </w:pPr>
      <w:r>
        <w:rPr>
          <w:rFonts w:ascii="Times New Roman" w:hAnsi="Times New Roman"/>
        </w:rPr>
        <w:t>- в</w:t>
      </w:r>
      <w:r w:rsidR="0020199B" w:rsidRPr="00341CCC">
        <w:rPr>
          <w:rFonts w:ascii="Times New Roman" w:hAnsi="Times New Roman"/>
        </w:rPr>
        <w:t>ыявление потенциальных проблемных объектов</w:t>
      </w:r>
    </w:p>
    <w:p w:rsidR="0020199B" w:rsidRDefault="009C4598" w:rsidP="009C4598">
      <w:pPr>
        <w:spacing w:after="0" w:line="240" w:lineRule="auto"/>
        <w:ind w:left="57" w:firstLine="483"/>
        <w:rPr>
          <w:rFonts w:ascii="Times New Roman" w:hAnsi="Times New Roman"/>
        </w:rPr>
      </w:pPr>
      <w:r>
        <w:rPr>
          <w:rFonts w:ascii="Times New Roman" w:hAnsi="Times New Roman"/>
        </w:rPr>
        <w:t>- р</w:t>
      </w:r>
      <w:r w:rsidR="0020199B" w:rsidRPr="00341CCC">
        <w:rPr>
          <w:rFonts w:ascii="Times New Roman" w:hAnsi="Times New Roman"/>
        </w:rPr>
        <w:t>азработк</w:t>
      </w:r>
      <w:r>
        <w:rPr>
          <w:rFonts w:ascii="Times New Roman" w:hAnsi="Times New Roman"/>
        </w:rPr>
        <w:t>у</w:t>
      </w:r>
      <w:r w:rsidR="0020199B" w:rsidRPr="00341CCC">
        <w:rPr>
          <w:rFonts w:ascii="Times New Roman" w:hAnsi="Times New Roman"/>
        </w:rPr>
        <w:t xml:space="preserve"> механизмов обеспечения прав пострадавших граждан-соинвесторов</w:t>
      </w:r>
    </w:p>
    <w:p w:rsidR="0020199B" w:rsidRDefault="009C4598" w:rsidP="009C4598">
      <w:pPr>
        <w:spacing w:after="0" w:line="240" w:lineRule="auto"/>
        <w:ind w:firstLine="540"/>
        <w:rPr>
          <w:rFonts w:ascii="Times New Roman" w:eastAsia="Times New Roman" w:hAnsi="Times New Roman"/>
          <w:sz w:val="23"/>
          <w:szCs w:val="23"/>
          <w:lang w:eastAsia="ru-RU"/>
        </w:rPr>
      </w:pPr>
      <w:r>
        <w:rPr>
          <w:rFonts w:ascii="Times New Roman" w:hAnsi="Times New Roman"/>
        </w:rPr>
        <w:t>- р</w:t>
      </w:r>
      <w:r w:rsidR="0020199B" w:rsidRPr="00341CCC">
        <w:rPr>
          <w:rFonts w:ascii="Times New Roman" w:hAnsi="Times New Roman"/>
        </w:rPr>
        <w:t>еализаци</w:t>
      </w:r>
      <w:r>
        <w:rPr>
          <w:rFonts w:ascii="Times New Roman" w:hAnsi="Times New Roman"/>
        </w:rPr>
        <w:t xml:space="preserve">ю </w:t>
      </w:r>
      <w:r w:rsidR="0020199B" w:rsidRPr="00341CCC">
        <w:rPr>
          <w:rFonts w:ascii="Times New Roman" w:hAnsi="Times New Roman"/>
        </w:rPr>
        <w:t>выработанных механизмов по обеспечению прав пострадавших граждан – соинвесторов</w:t>
      </w:r>
    </w:p>
    <w:p w:rsidR="00E5518B" w:rsidRPr="00E5518B" w:rsidRDefault="009C4598" w:rsidP="00E5518B">
      <w:pPr>
        <w:spacing w:after="0" w:line="240" w:lineRule="auto"/>
        <w:ind w:firstLine="540"/>
        <w:rPr>
          <w:rFonts w:ascii="Times New Roman" w:eastAsia="Times New Roman" w:hAnsi="Times New Roman"/>
          <w:sz w:val="23"/>
          <w:szCs w:val="23"/>
          <w:highlight w:val="yellow"/>
          <w:lang w:eastAsia="ru-RU"/>
        </w:rPr>
      </w:pPr>
      <w:r>
        <w:rPr>
          <w:rFonts w:ascii="Times New Roman" w:eastAsia="Times New Roman" w:hAnsi="Times New Roman"/>
          <w:sz w:val="23"/>
          <w:szCs w:val="23"/>
          <w:lang w:eastAsia="ru-RU"/>
        </w:rPr>
        <w:t xml:space="preserve">- </w:t>
      </w:r>
      <w:r w:rsidR="00E5518B" w:rsidRPr="00E5518B">
        <w:rPr>
          <w:rFonts w:ascii="Times New Roman" w:eastAsia="Times New Roman" w:hAnsi="Times New Roman"/>
          <w:sz w:val="23"/>
          <w:szCs w:val="23"/>
          <w:highlight w:val="yellow"/>
          <w:lang w:eastAsia="ru-RU"/>
        </w:rPr>
        <w:t>организацию встреч с гражданами-участниками долевого строительства, в целях снижения протестного настроения граждан-участников  долевого строительства, права которых были нарушены;</w:t>
      </w:r>
    </w:p>
    <w:p w:rsidR="0020199B" w:rsidRDefault="00E5518B" w:rsidP="00E5518B">
      <w:pPr>
        <w:spacing w:after="0" w:line="240" w:lineRule="auto"/>
        <w:ind w:firstLine="540"/>
        <w:rPr>
          <w:rFonts w:ascii="Times New Roman" w:eastAsia="Times New Roman" w:hAnsi="Times New Roman"/>
          <w:sz w:val="23"/>
          <w:szCs w:val="23"/>
          <w:lang w:eastAsia="ru-RU"/>
        </w:rPr>
      </w:pPr>
      <w:r w:rsidRPr="00E5518B">
        <w:rPr>
          <w:rFonts w:ascii="Times New Roman" w:eastAsia="Times New Roman" w:hAnsi="Times New Roman"/>
          <w:sz w:val="23"/>
          <w:szCs w:val="23"/>
          <w:highlight w:val="yellow"/>
          <w:lang w:eastAsia="ru-RU"/>
        </w:rPr>
        <w:t>- недопущение строительства  объектов самовольной застройки;</w:t>
      </w:r>
    </w:p>
    <w:p w:rsidR="00CD4B33" w:rsidRDefault="00CD4B33" w:rsidP="00CD4B33">
      <w:pPr>
        <w:spacing w:after="0"/>
        <w:ind w:firstLine="540"/>
        <w:jc w:val="both"/>
        <w:rPr>
          <w:rFonts w:ascii="Times New Roman" w:hAnsi="Times New Roman"/>
          <w:sz w:val="24"/>
          <w:szCs w:val="24"/>
        </w:rPr>
      </w:pPr>
      <w:r w:rsidRPr="00CF7047">
        <w:rPr>
          <w:rFonts w:ascii="Times New Roman" w:eastAsia="Times New Roman" w:hAnsi="Times New Roman"/>
          <w:sz w:val="23"/>
          <w:szCs w:val="23"/>
          <w:lang w:eastAsia="ru-RU"/>
        </w:rPr>
        <w:t>- к</w:t>
      </w:r>
      <w:r w:rsidRPr="00CF7047">
        <w:rPr>
          <w:rFonts w:ascii="Times New Roman" w:hAnsi="Times New Roman"/>
          <w:sz w:val="24"/>
          <w:szCs w:val="24"/>
        </w:rPr>
        <w:t>оличество ликвидированных (</w:t>
      </w:r>
      <w:r w:rsidRPr="00CD4B33">
        <w:rPr>
          <w:rFonts w:ascii="Times New Roman" w:hAnsi="Times New Roman"/>
          <w:sz w:val="24"/>
          <w:szCs w:val="24"/>
        </w:rPr>
        <w:t xml:space="preserve"> снесенных или достроенных) объектов незавершенного строительства на территории Сергиево-Посадского МР</w:t>
      </w:r>
    </w:p>
    <w:p w:rsidR="00376D83" w:rsidRDefault="00376D83" w:rsidP="00CD4B33">
      <w:pPr>
        <w:spacing w:after="0"/>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3.2. Подпрограмма</w:t>
      </w:r>
      <w:r w:rsidR="00376E7E">
        <w:rPr>
          <w:rFonts w:ascii="Times New Roman" w:eastAsiaTheme="minorHAnsi" w:hAnsi="Times New Roman"/>
          <w:sz w:val="23"/>
          <w:szCs w:val="23"/>
        </w:rPr>
        <w:t xml:space="preserve"> 2</w:t>
      </w:r>
      <w:r w:rsidRPr="002C42EC">
        <w:rPr>
          <w:rFonts w:ascii="Times New Roman" w:eastAsiaTheme="minorHAnsi" w:hAnsi="Times New Roman"/>
          <w:sz w:val="23"/>
          <w:szCs w:val="23"/>
        </w:rPr>
        <w:t xml:space="preserve"> «Обеспечение жильем молодых </w:t>
      </w:r>
      <w:r w:rsidR="00302231">
        <w:rPr>
          <w:rFonts w:ascii="Times New Roman" w:eastAsiaTheme="minorHAnsi" w:hAnsi="Times New Roman"/>
          <w:sz w:val="23"/>
          <w:szCs w:val="23"/>
        </w:rPr>
        <w:t>семей» (далее – Подпрограмма 2) направлена на:</w:t>
      </w:r>
    </w:p>
    <w:p w:rsidR="009C4598" w:rsidRDefault="009C4598" w:rsidP="00CD4B33">
      <w:pPr>
        <w:autoSpaceDE w:val="0"/>
        <w:autoSpaceDN w:val="0"/>
        <w:adjustRightInd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ф</w:t>
      </w:r>
      <w:r w:rsidRPr="00341CCC">
        <w:rPr>
          <w:rFonts w:ascii="Times New Roman" w:eastAsia="Times New Roman" w:hAnsi="Times New Roman"/>
          <w:lang w:eastAsia="ru-RU"/>
        </w:rPr>
        <w:t>ормирование и утверждение сводного списка молодых семей - участниц Подпрограммы 2 по Сергиево-Посадскому муниципальному району Московской области, изъявивших желание получить социальную выплату в планируемом году</w:t>
      </w:r>
    </w:p>
    <w:p w:rsidR="009C4598" w:rsidRDefault="009C4598" w:rsidP="00376D83">
      <w:pPr>
        <w:autoSpaceDE w:val="0"/>
        <w:autoSpaceDN w:val="0"/>
        <w:adjustRightInd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о</w:t>
      </w:r>
      <w:r w:rsidRPr="00341CCC">
        <w:rPr>
          <w:rFonts w:ascii="Times New Roman" w:eastAsia="Times New Roman" w:hAnsi="Times New Roman"/>
          <w:lang w:eastAsia="ru-RU"/>
        </w:rPr>
        <w:t>рганизаци</w:t>
      </w:r>
      <w:r>
        <w:rPr>
          <w:rFonts w:ascii="Times New Roman" w:eastAsia="Times New Roman" w:hAnsi="Times New Roman"/>
          <w:lang w:eastAsia="ru-RU"/>
        </w:rPr>
        <w:t>ю</w:t>
      </w:r>
      <w:r w:rsidRPr="00341CCC">
        <w:rPr>
          <w:rFonts w:ascii="Times New Roman" w:eastAsia="Times New Roman" w:hAnsi="Times New Roman"/>
          <w:lang w:eastAsia="ru-RU"/>
        </w:rPr>
        <w:t xml:space="preserve"> работы по выдаче свидетельств о праве на получение социальной выплаты на приобретение (строительство) жилья</w:t>
      </w:r>
    </w:p>
    <w:p w:rsidR="009C4598" w:rsidRDefault="009C4598" w:rsidP="009C4598">
      <w:pPr>
        <w:spacing w:after="0" w:line="240" w:lineRule="auto"/>
        <w:ind w:firstLine="540"/>
        <w:rPr>
          <w:rFonts w:ascii="Times New Roman" w:eastAsia="Times New Roman" w:hAnsi="Times New Roman"/>
          <w:lang w:eastAsia="ru-RU"/>
        </w:rPr>
      </w:pPr>
      <w:r>
        <w:rPr>
          <w:rFonts w:ascii="Times New Roman" w:eastAsia="Times New Roman" w:hAnsi="Times New Roman"/>
          <w:lang w:eastAsia="ru-RU"/>
        </w:rPr>
        <w:t>- п</w:t>
      </w:r>
      <w:r w:rsidRPr="00341CCC">
        <w:rPr>
          <w:rFonts w:ascii="Times New Roman" w:eastAsia="Times New Roman" w:hAnsi="Times New Roman"/>
          <w:lang w:eastAsia="ru-RU"/>
        </w:rPr>
        <w:t>редоставление средств бюджета Сергиево-Посадского муниципального района Московской области молодым семьям - участницам Подпрограммы 2</w:t>
      </w:r>
    </w:p>
    <w:p w:rsidR="009C4598" w:rsidRPr="00341CCC" w:rsidRDefault="009C4598" w:rsidP="009C4598">
      <w:pPr>
        <w:spacing w:after="0" w:line="240" w:lineRule="auto"/>
        <w:ind w:firstLine="540"/>
        <w:rPr>
          <w:rFonts w:ascii="Times New Roman" w:eastAsia="Times New Roman" w:hAnsi="Times New Roman"/>
          <w:lang w:eastAsia="ru-RU"/>
        </w:rPr>
      </w:pPr>
      <w:r>
        <w:rPr>
          <w:rFonts w:ascii="Times New Roman" w:eastAsia="Times New Roman" w:hAnsi="Times New Roman"/>
          <w:sz w:val="23"/>
          <w:szCs w:val="23"/>
          <w:lang w:eastAsia="ru-RU"/>
        </w:rPr>
        <w:t>- п</w:t>
      </w:r>
      <w:r w:rsidRPr="002C42EC">
        <w:rPr>
          <w:rFonts w:ascii="Times New Roman" w:eastAsia="Times New Roman" w:hAnsi="Times New Roman"/>
          <w:sz w:val="23"/>
          <w:szCs w:val="23"/>
          <w:lang w:eastAsia="ru-RU"/>
        </w:rPr>
        <w:t>редставление в установленный срок и по установленным формам отчетов о ходе выполнения мероприятий Подпрограммы 2</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3.3. Подпрограмма</w:t>
      </w:r>
      <w:r w:rsidR="00376E7E">
        <w:rPr>
          <w:rFonts w:ascii="Times New Roman" w:eastAsiaTheme="minorHAnsi" w:hAnsi="Times New Roman"/>
          <w:sz w:val="23"/>
          <w:szCs w:val="23"/>
        </w:rPr>
        <w:t xml:space="preserve"> 3</w:t>
      </w:r>
      <w:r w:rsidRPr="002C42EC">
        <w:rPr>
          <w:rFonts w:ascii="Times New Roman" w:eastAsiaTheme="minorHAnsi" w:hAnsi="Times New Roman"/>
          <w:sz w:val="23"/>
          <w:szCs w:val="23"/>
        </w:rPr>
        <w:t xml:space="preserve"> «Обеспечение жильем детей-сирот и детей, оставшихся без попечения родителей, </w:t>
      </w:r>
      <w:r w:rsidR="00CD77F3">
        <w:rPr>
          <w:rFonts w:ascii="Times New Roman" w:hAnsi="Times New Roman"/>
          <w:sz w:val="23"/>
          <w:szCs w:val="23"/>
        </w:rPr>
        <w:t>лиц из числа детей-сирот и детей, оставшихся без попечения родителей</w:t>
      </w:r>
      <w:r w:rsidR="00302231">
        <w:rPr>
          <w:rFonts w:ascii="Times New Roman" w:eastAsiaTheme="minorHAnsi" w:hAnsi="Times New Roman"/>
          <w:sz w:val="23"/>
          <w:szCs w:val="23"/>
        </w:rPr>
        <w:t>» (далее – Подпрограмма 3) направлена на:</w:t>
      </w:r>
    </w:p>
    <w:p w:rsidR="00DD1937" w:rsidRDefault="00DD1937" w:rsidP="00DD1937">
      <w:pPr>
        <w:spacing w:after="0" w:line="240" w:lineRule="auto"/>
        <w:ind w:firstLine="540"/>
        <w:jc w:val="both"/>
        <w:rPr>
          <w:rFonts w:ascii="Times New Roman" w:eastAsia="Times New Roman" w:hAnsi="Times New Roman"/>
          <w:sz w:val="23"/>
          <w:szCs w:val="23"/>
          <w:lang w:eastAsia="ru-RU"/>
        </w:rPr>
      </w:pPr>
      <w:r>
        <w:rPr>
          <w:rFonts w:ascii="Times New Roman" w:eastAsia="Times New Roman" w:hAnsi="Times New Roman"/>
          <w:lang w:eastAsia="ru-RU"/>
        </w:rPr>
        <w:lastRenderedPageBreak/>
        <w:t>- подготовку</w:t>
      </w:r>
      <w:r w:rsidRPr="00341CCC">
        <w:rPr>
          <w:rFonts w:ascii="Times New Roman" w:eastAsia="Times New Roman" w:hAnsi="Times New Roman"/>
          <w:lang w:eastAsia="ru-RU"/>
        </w:rPr>
        <w:t xml:space="preserve"> и утверждение конкурсной документации, технического задания, подготовка проекта муниципального контракта для проведения аукциона в электронной форме или запроса предложений по приобретению жилых помещений для детей-сирот и детей, оставшихся без попечения родителей, лиц из числа детей и детей, оставшихся без попечения родителей</w:t>
      </w:r>
    </w:p>
    <w:p w:rsidR="00DD1937" w:rsidRDefault="00DD1937" w:rsidP="00DD1937">
      <w:pPr>
        <w:spacing w:after="0" w:line="240" w:lineRule="auto"/>
        <w:ind w:firstLine="540"/>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проведение р</w:t>
      </w:r>
      <w:r w:rsidRPr="002C42EC">
        <w:rPr>
          <w:rFonts w:ascii="Times New Roman" w:eastAsia="Times New Roman" w:hAnsi="Times New Roman"/>
          <w:sz w:val="23"/>
          <w:szCs w:val="23"/>
          <w:lang w:eastAsia="ru-RU"/>
        </w:rPr>
        <w:t>азъяснительн</w:t>
      </w:r>
      <w:r>
        <w:rPr>
          <w:rFonts w:ascii="Times New Roman" w:eastAsia="Times New Roman" w:hAnsi="Times New Roman"/>
          <w:sz w:val="23"/>
          <w:szCs w:val="23"/>
          <w:lang w:eastAsia="ru-RU"/>
        </w:rPr>
        <w:t>ой</w:t>
      </w:r>
      <w:r w:rsidRPr="002C42EC">
        <w:rPr>
          <w:rFonts w:ascii="Times New Roman" w:eastAsia="Times New Roman" w:hAnsi="Times New Roman"/>
          <w:sz w:val="23"/>
          <w:szCs w:val="23"/>
          <w:lang w:eastAsia="ru-RU"/>
        </w:rPr>
        <w:t xml:space="preserve"> работ</w:t>
      </w:r>
      <w:r>
        <w:rPr>
          <w:rFonts w:ascii="Times New Roman" w:eastAsia="Times New Roman" w:hAnsi="Times New Roman"/>
          <w:sz w:val="23"/>
          <w:szCs w:val="23"/>
          <w:lang w:eastAsia="ru-RU"/>
        </w:rPr>
        <w:t>ы</w:t>
      </w:r>
      <w:r w:rsidRPr="002C42EC">
        <w:rPr>
          <w:rFonts w:ascii="Times New Roman" w:eastAsia="Times New Roman" w:hAnsi="Times New Roman"/>
          <w:sz w:val="23"/>
          <w:szCs w:val="23"/>
          <w:lang w:eastAsia="ru-RU"/>
        </w:rPr>
        <w:t xml:space="preserve"> с юридическими и физическими лицами по подготовке документов для участия в аукционе в электронной форме или запросе предложений для продажи жилых помещений на территории Сергиево-Посадского муниципального района Московской области</w:t>
      </w:r>
    </w:p>
    <w:p w:rsidR="00DD1937" w:rsidRDefault="00DD1937" w:rsidP="00DD1937">
      <w:pPr>
        <w:spacing w:after="0" w:line="240" w:lineRule="auto"/>
        <w:ind w:firstLine="540"/>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з</w:t>
      </w:r>
      <w:r w:rsidRPr="002C42EC">
        <w:rPr>
          <w:rFonts w:ascii="Times New Roman" w:eastAsia="Times New Roman" w:hAnsi="Times New Roman"/>
          <w:sz w:val="23"/>
          <w:szCs w:val="23"/>
          <w:lang w:eastAsia="ru-RU"/>
        </w:rPr>
        <w:t>аключение муниципальных контрактов по приобретению жилых помещений и их регистрация в органе, осуществляющем государственную регистрацию прав на недвижимое имущество и сделок с ним</w:t>
      </w:r>
    </w:p>
    <w:p w:rsidR="009C4598" w:rsidRDefault="00DD1937" w:rsidP="00DD1937">
      <w:pPr>
        <w:autoSpaceDE w:val="0"/>
        <w:autoSpaceDN w:val="0"/>
        <w:adjustRightInd w:val="0"/>
        <w:spacing w:after="0" w:line="240" w:lineRule="auto"/>
        <w:ind w:firstLine="540"/>
        <w:jc w:val="both"/>
        <w:rPr>
          <w:rFonts w:ascii="Times New Roman" w:hAnsi="Times New Roman"/>
          <w:color w:val="000000"/>
        </w:rPr>
      </w:pPr>
      <w:r>
        <w:rPr>
          <w:rFonts w:ascii="Times New Roman" w:hAnsi="Times New Roman"/>
          <w:color w:val="000000"/>
        </w:rPr>
        <w:t>- заключение</w:t>
      </w:r>
      <w:r w:rsidRPr="00B4213A">
        <w:rPr>
          <w:rFonts w:ascii="Times New Roman" w:hAnsi="Times New Roman"/>
          <w:color w:val="000000"/>
        </w:rPr>
        <w:t xml:space="preserve">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числа детей-сирот и детей, оставшихся без попечения родителей</w:t>
      </w:r>
    </w:p>
    <w:p w:rsidR="00F946BC" w:rsidRPr="00F946BC" w:rsidRDefault="00F946BC" w:rsidP="00DD1937">
      <w:pPr>
        <w:autoSpaceDE w:val="0"/>
        <w:autoSpaceDN w:val="0"/>
        <w:adjustRightInd w:val="0"/>
        <w:spacing w:after="0" w:line="240" w:lineRule="auto"/>
        <w:ind w:firstLine="540"/>
        <w:jc w:val="both"/>
        <w:rPr>
          <w:rFonts w:ascii="Times New Roman" w:eastAsiaTheme="minorHAnsi" w:hAnsi="Times New Roman"/>
          <w:sz w:val="16"/>
          <w:szCs w:val="23"/>
        </w:rPr>
      </w:pP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3.4. Подпрограмма</w:t>
      </w:r>
      <w:r w:rsidR="00376E7E">
        <w:rPr>
          <w:rFonts w:ascii="Times New Roman" w:eastAsiaTheme="minorHAnsi" w:hAnsi="Times New Roman"/>
          <w:sz w:val="23"/>
          <w:szCs w:val="23"/>
        </w:rPr>
        <w:t xml:space="preserve"> 4</w:t>
      </w:r>
      <w:r w:rsidRPr="002C42EC">
        <w:rPr>
          <w:rFonts w:ascii="Times New Roman" w:eastAsiaTheme="minorHAnsi" w:hAnsi="Times New Roman"/>
          <w:sz w:val="23"/>
          <w:szCs w:val="23"/>
        </w:rPr>
        <w:t xml:space="preserve"> «Социальная ипотека» (далее – Подпрограмма 4)</w:t>
      </w:r>
      <w:r w:rsidR="00302231">
        <w:rPr>
          <w:rFonts w:ascii="Times New Roman" w:eastAsiaTheme="minorHAnsi" w:hAnsi="Times New Roman"/>
          <w:sz w:val="23"/>
          <w:szCs w:val="23"/>
        </w:rPr>
        <w:t xml:space="preserve"> направлена на:</w:t>
      </w:r>
      <w:r w:rsidRPr="002C42EC">
        <w:rPr>
          <w:rFonts w:ascii="Times New Roman" w:eastAsiaTheme="minorHAnsi" w:hAnsi="Times New Roman"/>
          <w:sz w:val="23"/>
          <w:szCs w:val="23"/>
        </w:rPr>
        <w:t xml:space="preserve">  </w:t>
      </w:r>
    </w:p>
    <w:p w:rsidR="00DD1937" w:rsidRDefault="00DD1937" w:rsidP="00DD1937">
      <w:pPr>
        <w:autoSpaceDE w:val="0"/>
        <w:autoSpaceDN w:val="0"/>
        <w:adjustRightInd w:val="0"/>
        <w:spacing w:after="0" w:line="240" w:lineRule="auto"/>
        <w:ind w:firstLine="540"/>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формирование сводного списка граждан -</w:t>
      </w:r>
      <w:r w:rsidRPr="002C42EC">
        <w:rPr>
          <w:rFonts w:ascii="Times New Roman" w:eastAsia="Times New Roman" w:hAnsi="Times New Roman"/>
          <w:sz w:val="23"/>
          <w:szCs w:val="23"/>
          <w:lang w:eastAsia="ru-RU"/>
        </w:rPr>
        <w:t xml:space="preserve"> участников Подпрограммы 4 для оплаты компенсации </w:t>
      </w:r>
    </w:p>
    <w:p w:rsidR="00DD1937" w:rsidRDefault="00DD1937" w:rsidP="00376D83">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imes New Roman" w:hAnsi="Times New Roman"/>
          <w:sz w:val="23"/>
          <w:szCs w:val="23"/>
          <w:lang w:eastAsia="ru-RU"/>
        </w:rPr>
        <w:t>- п</w:t>
      </w:r>
      <w:r w:rsidRPr="002C42EC">
        <w:rPr>
          <w:rFonts w:ascii="Times New Roman" w:eastAsia="Times New Roman" w:hAnsi="Times New Roman"/>
          <w:sz w:val="23"/>
          <w:szCs w:val="23"/>
          <w:lang w:eastAsia="ru-RU"/>
        </w:rPr>
        <w:t>редоставление компенсации оплаты основного долга по ипотечному жилищному кредиту</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3.5. Подпрограмма</w:t>
      </w:r>
      <w:r w:rsidR="00376E7E">
        <w:rPr>
          <w:rFonts w:ascii="Times New Roman" w:eastAsiaTheme="minorHAnsi" w:hAnsi="Times New Roman"/>
          <w:sz w:val="23"/>
          <w:szCs w:val="23"/>
        </w:rPr>
        <w:t xml:space="preserve"> 5</w:t>
      </w:r>
      <w:r w:rsidRPr="002C42EC">
        <w:rPr>
          <w:rFonts w:ascii="Times New Roman" w:eastAsiaTheme="minorHAnsi" w:hAnsi="Times New Roman"/>
          <w:sz w:val="23"/>
          <w:szCs w:val="23"/>
        </w:rPr>
        <w:t xml:space="preserve"> «</w:t>
      </w:r>
      <w:r w:rsidR="00F73A6B" w:rsidRPr="002C42EC">
        <w:rPr>
          <w:rFonts w:ascii="Times New Roman" w:hAnsi="Times New Roman"/>
          <w:sz w:val="23"/>
          <w:szCs w:val="23"/>
        </w:rPr>
        <w:t xml:space="preserve">Обеспечение жилыми помещениями граждан, состоящих на учете </w:t>
      </w:r>
      <w:r w:rsidR="00F73A6B">
        <w:rPr>
          <w:rFonts w:ascii="Times New Roman" w:hAnsi="Times New Roman"/>
          <w:sz w:val="23"/>
          <w:szCs w:val="23"/>
        </w:rPr>
        <w:t xml:space="preserve">в качестве </w:t>
      </w:r>
      <w:r w:rsidR="00F73A6B" w:rsidRPr="002C42EC">
        <w:rPr>
          <w:rFonts w:ascii="Times New Roman" w:hAnsi="Times New Roman"/>
          <w:sz w:val="23"/>
          <w:szCs w:val="23"/>
        </w:rPr>
        <w:t xml:space="preserve">нуждающихся в </w:t>
      </w:r>
      <w:r w:rsidR="00F73A6B">
        <w:rPr>
          <w:rFonts w:ascii="Times New Roman" w:hAnsi="Times New Roman"/>
          <w:sz w:val="23"/>
          <w:szCs w:val="23"/>
        </w:rPr>
        <w:t xml:space="preserve">жилых помещениях, предоставляемых </w:t>
      </w:r>
      <w:r w:rsidR="00F73A6B" w:rsidRPr="002C42EC">
        <w:rPr>
          <w:rFonts w:ascii="Times New Roman" w:hAnsi="Times New Roman"/>
          <w:sz w:val="23"/>
          <w:szCs w:val="23"/>
        </w:rPr>
        <w:t>по договорам социального найма</w:t>
      </w:r>
      <w:r w:rsidR="00302231">
        <w:rPr>
          <w:rFonts w:ascii="Times New Roman" w:eastAsiaTheme="minorHAnsi" w:hAnsi="Times New Roman"/>
          <w:sz w:val="23"/>
          <w:szCs w:val="23"/>
        </w:rPr>
        <w:t>» (далее – Подпрограмма 5) направлена на:</w:t>
      </w:r>
    </w:p>
    <w:p w:rsidR="00DD1937" w:rsidRDefault="00DD1937" w:rsidP="00376D83">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 ф</w:t>
      </w:r>
      <w:r w:rsidRPr="002C42EC">
        <w:rPr>
          <w:rFonts w:ascii="Times New Roman" w:hAnsi="Times New Roman"/>
          <w:sz w:val="23"/>
          <w:szCs w:val="23"/>
        </w:rPr>
        <w:t>ормирование муниципального жилищного фонда социального использования для обеспечения жильем граждан, нуждающихся в предоставлении жилых помещений по договорам социального найма</w:t>
      </w:r>
    </w:p>
    <w:p w:rsidR="00DD1937" w:rsidRPr="00DD1937" w:rsidRDefault="00DD1937" w:rsidP="00376D83">
      <w:pPr>
        <w:autoSpaceDE w:val="0"/>
        <w:autoSpaceDN w:val="0"/>
        <w:adjustRightInd w:val="0"/>
        <w:spacing w:after="0" w:line="240" w:lineRule="auto"/>
        <w:ind w:firstLine="540"/>
        <w:jc w:val="both"/>
        <w:rPr>
          <w:rFonts w:ascii="Times New Roman" w:eastAsiaTheme="minorHAnsi" w:hAnsi="Times New Roman"/>
          <w:b/>
          <w:sz w:val="23"/>
          <w:szCs w:val="23"/>
        </w:rPr>
      </w:pPr>
      <w:r>
        <w:rPr>
          <w:rFonts w:ascii="Times New Roman" w:hAnsi="Times New Roman"/>
          <w:sz w:val="23"/>
          <w:szCs w:val="23"/>
        </w:rPr>
        <w:t>- с</w:t>
      </w:r>
      <w:r w:rsidRPr="002C42EC">
        <w:rPr>
          <w:rFonts w:ascii="Times New Roman" w:hAnsi="Times New Roman"/>
          <w:sz w:val="23"/>
          <w:szCs w:val="23"/>
        </w:rPr>
        <w:t>окращение количества граждан, состоящих на учете в качестве нуждающихся в жилых помещениях.</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w:t>
      </w:r>
      <w:r w:rsidR="00881F29"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Подпрограмма </w:t>
      </w:r>
      <w:r w:rsidR="0020199B">
        <w:rPr>
          <w:rFonts w:ascii="Times New Roman" w:eastAsiaTheme="minorHAnsi" w:hAnsi="Times New Roman"/>
          <w:sz w:val="23"/>
          <w:szCs w:val="23"/>
        </w:rPr>
        <w:t xml:space="preserve">6 </w:t>
      </w:r>
      <w:r w:rsidRPr="002C42EC">
        <w:rPr>
          <w:rFonts w:ascii="Times New Roman" w:eastAsiaTheme="minorHAnsi" w:hAnsi="Times New Roman"/>
          <w:sz w:val="23"/>
          <w:szCs w:val="23"/>
        </w:rPr>
        <w:t xml:space="preserve">«Улучшение жилищных условий семей, имеющих семь и более детей» (далее – Подпрограмма </w:t>
      </w:r>
      <w:r w:rsidR="00D41E5B" w:rsidRPr="002C42EC">
        <w:rPr>
          <w:rFonts w:ascii="Times New Roman" w:eastAsiaTheme="minorHAnsi" w:hAnsi="Times New Roman"/>
          <w:sz w:val="23"/>
          <w:szCs w:val="23"/>
        </w:rPr>
        <w:t>6</w:t>
      </w:r>
      <w:r w:rsidR="0020199B">
        <w:rPr>
          <w:rFonts w:ascii="Times New Roman" w:eastAsiaTheme="minorHAnsi" w:hAnsi="Times New Roman"/>
          <w:sz w:val="23"/>
          <w:szCs w:val="23"/>
        </w:rPr>
        <w:t>) направлена на:</w:t>
      </w:r>
    </w:p>
    <w:p w:rsidR="00DD1937" w:rsidRDefault="00DD1937" w:rsidP="00376D83">
      <w:pPr>
        <w:autoSpaceDE w:val="0"/>
        <w:autoSpaceDN w:val="0"/>
        <w:adjustRightInd w:val="0"/>
        <w:spacing w:after="0" w:line="240" w:lineRule="auto"/>
        <w:ind w:firstLine="540"/>
        <w:jc w:val="both"/>
        <w:rPr>
          <w:rFonts w:ascii="Times New Roman" w:hAnsi="Times New Roman"/>
          <w:sz w:val="23"/>
          <w:szCs w:val="23"/>
          <w:lang w:eastAsia="ru-RU"/>
        </w:rPr>
      </w:pPr>
      <w:r>
        <w:rPr>
          <w:rFonts w:ascii="Times New Roman" w:hAnsi="Times New Roman"/>
          <w:sz w:val="23"/>
          <w:szCs w:val="23"/>
          <w:lang w:eastAsia="ru-RU"/>
        </w:rPr>
        <w:t>- ф</w:t>
      </w:r>
      <w:r w:rsidRPr="002C42EC">
        <w:rPr>
          <w:rFonts w:ascii="Times New Roman" w:hAnsi="Times New Roman"/>
          <w:sz w:val="23"/>
          <w:szCs w:val="23"/>
          <w:lang w:eastAsia="ru-RU"/>
        </w:rPr>
        <w:t>ормировани</w:t>
      </w:r>
      <w:r>
        <w:rPr>
          <w:rFonts w:ascii="Times New Roman" w:hAnsi="Times New Roman"/>
          <w:sz w:val="23"/>
          <w:szCs w:val="23"/>
          <w:lang w:eastAsia="ru-RU"/>
        </w:rPr>
        <w:t>е</w:t>
      </w:r>
      <w:r w:rsidRPr="002C42EC">
        <w:rPr>
          <w:rFonts w:ascii="Times New Roman" w:hAnsi="Times New Roman"/>
          <w:sz w:val="23"/>
          <w:szCs w:val="23"/>
          <w:lang w:eastAsia="ru-RU"/>
        </w:rPr>
        <w:t xml:space="preserve"> списков семей, имеющих семь и более детей, нуждающихся в жилых помещениях</w:t>
      </w:r>
    </w:p>
    <w:p w:rsidR="00DD1937" w:rsidRDefault="00DD1937" w:rsidP="00376D83">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hAnsi="Times New Roman"/>
          <w:sz w:val="23"/>
          <w:szCs w:val="23"/>
          <w:lang w:eastAsia="ru-RU"/>
        </w:rPr>
        <w:t>- п</w:t>
      </w:r>
      <w:r w:rsidRPr="002C42EC">
        <w:rPr>
          <w:rFonts w:ascii="Times New Roman" w:hAnsi="Times New Roman"/>
          <w:sz w:val="23"/>
          <w:szCs w:val="23"/>
          <w:lang w:eastAsia="ru-RU"/>
        </w:rPr>
        <w:t>редоставление жилищной субсидии на приобретение жилого помещения или строительство индивидуального жилого дома</w:t>
      </w:r>
    </w:p>
    <w:p w:rsidR="00376D83"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w:t>
      </w:r>
      <w:r w:rsidR="00D41E5B"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Подпрограмма </w:t>
      </w:r>
      <w:r w:rsidR="0020199B">
        <w:rPr>
          <w:rFonts w:ascii="Times New Roman" w:eastAsiaTheme="minorHAnsi" w:hAnsi="Times New Roman"/>
          <w:sz w:val="23"/>
          <w:szCs w:val="23"/>
        </w:rPr>
        <w:t xml:space="preserve">7 </w:t>
      </w:r>
      <w:r w:rsidRPr="002C42EC">
        <w:rPr>
          <w:rFonts w:ascii="Times New Roman" w:eastAsiaTheme="minorHAnsi" w:hAnsi="Times New Roman"/>
          <w:sz w:val="23"/>
          <w:szCs w:val="23"/>
        </w:rPr>
        <w:t xml:space="preserve">«Обеспечение жильем отдельных категорий граждан, установленных федеральным законодательством» (далее – Подпрограмма </w:t>
      </w:r>
      <w:r w:rsidR="00D41E5B" w:rsidRPr="002C42EC">
        <w:rPr>
          <w:rFonts w:ascii="Times New Roman" w:eastAsiaTheme="minorHAnsi" w:hAnsi="Times New Roman"/>
          <w:sz w:val="23"/>
          <w:szCs w:val="23"/>
        </w:rPr>
        <w:t>7</w:t>
      </w:r>
      <w:r w:rsidR="0020199B">
        <w:rPr>
          <w:rFonts w:ascii="Times New Roman" w:eastAsiaTheme="minorHAnsi" w:hAnsi="Times New Roman"/>
          <w:sz w:val="23"/>
          <w:szCs w:val="23"/>
        </w:rPr>
        <w:t>) направлена на:</w:t>
      </w:r>
    </w:p>
    <w:p w:rsidR="00DD1937" w:rsidRDefault="00DD1937" w:rsidP="00C95277">
      <w:pPr>
        <w:spacing w:after="0" w:line="240" w:lineRule="auto"/>
        <w:ind w:firstLine="540"/>
        <w:rPr>
          <w:rFonts w:ascii="Times New Roman" w:eastAsia="Times New Roman" w:hAnsi="Times New Roman"/>
          <w:lang w:eastAsia="ru-RU"/>
        </w:rPr>
      </w:pPr>
      <w:r>
        <w:rPr>
          <w:rFonts w:ascii="Times New Roman" w:eastAsia="Times New Roman" w:hAnsi="Times New Roman"/>
          <w:lang w:eastAsia="ru-RU"/>
        </w:rPr>
        <w:t xml:space="preserve">- </w:t>
      </w:r>
      <w:r w:rsidR="00C95277">
        <w:rPr>
          <w:rFonts w:ascii="Times New Roman" w:eastAsia="Times New Roman" w:hAnsi="Times New Roman"/>
          <w:lang w:eastAsia="ru-RU"/>
        </w:rPr>
        <w:t>ф</w:t>
      </w:r>
      <w:r w:rsidR="00C95277" w:rsidRPr="004C020C">
        <w:rPr>
          <w:rFonts w:ascii="Times New Roman" w:eastAsia="Times New Roman" w:hAnsi="Times New Roman"/>
          <w:lang w:eastAsia="ru-RU"/>
        </w:rPr>
        <w:t>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p>
    <w:p w:rsidR="00C95277" w:rsidRDefault="00C95277" w:rsidP="00C95277">
      <w:pPr>
        <w:autoSpaceDE w:val="0"/>
        <w:autoSpaceDN w:val="0"/>
        <w:adjustRightInd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ф</w:t>
      </w:r>
      <w:r w:rsidRPr="0051549F">
        <w:rPr>
          <w:rFonts w:ascii="Times New Roman" w:eastAsia="Times New Roman" w:hAnsi="Times New Roman"/>
          <w:lang w:eastAsia="ru-RU"/>
        </w:rPr>
        <w:t>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Федерального закона от 24.11.1995  № 181-ФЗ «О социальной защите инвалидов в Российской Федерации»</w:t>
      </w:r>
    </w:p>
    <w:p w:rsidR="00C95277" w:rsidRDefault="00C95277" w:rsidP="00C95277">
      <w:pPr>
        <w:autoSpaceDE w:val="0"/>
        <w:autoSpaceDN w:val="0"/>
        <w:adjustRightInd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ф</w:t>
      </w:r>
      <w:r w:rsidRPr="004C020C">
        <w:rPr>
          <w:rFonts w:ascii="Times New Roman" w:eastAsia="Times New Roman" w:hAnsi="Times New Roman"/>
          <w:lang w:eastAsia="ru-RU"/>
        </w:rPr>
        <w:t>ормирование и утверждение сводного списка  граждан, уволенных с военной службы, и приравненных к ним лиц, имеющих право на обеспечение жильем в соответствии с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C95277" w:rsidRDefault="00C95277" w:rsidP="00C95277">
      <w:pPr>
        <w:spacing w:after="0" w:line="240" w:lineRule="auto"/>
        <w:rPr>
          <w:rFonts w:ascii="Times New Roman" w:eastAsiaTheme="minorHAnsi" w:hAnsi="Times New Roman"/>
        </w:rPr>
      </w:pPr>
      <w:r w:rsidRPr="004C020C">
        <w:rPr>
          <w:rFonts w:ascii="Times New Roman" w:eastAsiaTheme="minorHAnsi" w:hAnsi="Times New Roman"/>
        </w:rPr>
        <w:t>Организация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p w:rsidR="00C95277" w:rsidRDefault="00C95277" w:rsidP="00C95277">
      <w:pPr>
        <w:spacing w:after="0" w:line="240" w:lineRule="auto"/>
        <w:ind w:firstLine="708"/>
        <w:rPr>
          <w:rFonts w:ascii="Times New Roman" w:eastAsiaTheme="minorHAnsi" w:hAnsi="Times New Roman"/>
        </w:rPr>
      </w:pPr>
      <w:r>
        <w:rPr>
          <w:rFonts w:ascii="Times New Roman" w:eastAsiaTheme="minorHAnsi" w:hAnsi="Times New Roman"/>
        </w:rPr>
        <w:t>- о</w:t>
      </w:r>
      <w:r w:rsidRPr="004C020C">
        <w:rPr>
          <w:rFonts w:ascii="Times New Roman" w:eastAsiaTheme="minorHAnsi" w:hAnsi="Times New Roman"/>
        </w:rPr>
        <w:t>рганизаци</w:t>
      </w:r>
      <w:r>
        <w:rPr>
          <w:rFonts w:ascii="Times New Roman" w:eastAsiaTheme="minorHAnsi" w:hAnsi="Times New Roman"/>
        </w:rPr>
        <w:t>ю</w:t>
      </w:r>
      <w:r w:rsidRPr="004C020C">
        <w:rPr>
          <w:rFonts w:ascii="Times New Roman" w:eastAsiaTheme="minorHAnsi" w:hAnsi="Times New Roman"/>
        </w:rPr>
        <w:t xml:space="preserve">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p w:rsidR="00F946BC" w:rsidRPr="00C95277" w:rsidRDefault="00F946BC" w:rsidP="00C95277">
      <w:pPr>
        <w:spacing w:after="0" w:line="240" w:lineRule="auto"/>
        <w:ind w:firstLine="708"/>
        <w:rPr>
          <w:rFonts w:ascii="Times New Roman" w:eastAsiaTheme="minorHAnsi" w:hAnsi="Times New Roman"/>
        </w:rPr>
      </w:pPr>
    </w:p>
    <w:p w:rsidR="00C95277" w:rsidRDefault="00C95277" w:rsidP="00C95277">
      <w:pPr>
        <w:spacing w:after="0" w:line="240" w:lineRule="auto"/>
        <w:rPr>
          <w:rFonts w:ascii="Times New Roman" w:eastAsiaTheme="minorHAnsi" w:hAnsi="Times New Roman"/>
        </w:rPr>
      </w:pPr>
    </w:p>
    <w:p w:rsidR="00A32276" w:rsidRPr="002C42EC" w:rsidRDefault="00AC39D2" w:rsidP="00F70111">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4</w:t>
      </w:r>
      <w:r w:rsidR="00A32276" w:rsidRPr="002C42EC">
        <w:rPr>
          <w:rFonts w:ascii="Times New Roman" w:eastAsiaTheme="minorHAnsi" w:hAnsi="Times New Roman"/>
          <w:sz w:val="23"/>
          <w:szCs w:val="23"/>
        </w:rPr>
        <w:t>. Обобщенная характеристика основных мероприятий</w:t>
      </w:r>
      <w:r w:rsidR="00C6548C" w:rsidRPr="002C42EC">
        <w:rPr>
          <w:rFonts w:ascii="Times New Roman" w:eastAsiaTheme="minorHAnsi" w:hAnsi="Times New Roman"/>
          <w:sz w:val="23"/>
          <w:szCs w:val="23"/>
        </w:rPr>
        <w:t xml:space="preserve"> </w:t>
      </w:r>
      <w:r w:rsidR="009121B3" w:rsidRPr="002C42EC">
        <w:rPr>
          <w:rFonts w:ascii="Times New Roman" w:eastAsiaTheme="minorHAnsi" w:hAnsi="Times New Roman"/>
          <w:sz w:val="23"/>
          <w:szCs w:val="23"/>
        </w:rPr>
        <w:t>Муниципальной</w:t>
      </w:r>
      <w:r w:rsidR="00A32276" w:rsidRPr="002C42EC">
        <w:rPr>
          <w:rFonts w:ascii="Times New Roman" w:eastAsiaTheme="minorHAnsi" w:hAnsi="Times New Roman"/>
          <w:sz w:val="23"/>
          <w:szCs w:val="23"/>
        </w:rPr>
        <w:t xml:space="preserve"> программы с обоснованием</w:t>
      </w:r>
      <w:r w:rsidR="00F70111">
        <w:rPr>
          <w:rFonts w:ascii="Times New Roman" w:eastAsiaTheme="minorHAnsi" w:hAnsi="Times New Roman"/>
          <w:sz w:val="23"/>
          <w:szCs w:val="23"/>
        </w:rPr>
        <w:t xml:space="preserve"> </w:t>
      </w:r>
      <w:r w:rsidR="00A32276" w:rsidRPr="002C42EC">
        <w:rPr>
          <w:rFonts w:ascii="Times New Roman" w:eastAsiaTheme="minorHAnsi" w:hAnsi="Times New Roman"/>
          <w:sz w:val="23"/>
          <w:szCs w:val="23"/>
        </w:rPr>
        <w:t>необходимости их осуществления</w:t>
      </w:r>
    </w:p>
    <w:p w:rsidR="00A32276" w:rsidRPr="002C42EC" w:rsidRDefault="00A32276" w:rsidP="00A32276">
      <w:pPr>
        <w:autoSpaceDE w:val="0"/>
        <w:autoSpaceDN w:val="0"/>
        <w:adjustRightInd w:val="0"/>
        <w:spacing w:after="0" w:line="240" w:lineRule="auto"/>
        <w:jc w:val="center"/>
        <w:rPr>
          <w:rFonts w:ascii="Times New Roman" w:eastAsiaTheme="minorHAnsi" w:hAnsi="Times New Roman"/>
          <w:sz w:val="23"/>
          <w:szCs w:val="23"/>
        </w:rPr>
      </w:pPr>
    </w:p>
    <w:p w:rsidR="0020199B" w:rsidRDefault="0020199B" w:rsidP="00F70111">
      <w:pPr>
        <w:autoSpaceDE w:val="0"/>
        <w:autoSpaceDN w:val="0"/>
        <w:adjustRightInd w:val="0"/>
        <w:spacing w:after="0" w:line="240" w:lineRule="auto"/>
        <w:ind w:firstLine="567"/>
        <w:jc w:val="both"/>
        <w:outlineLvl w:val="0"/>
        <w:rPr>
          <w:rFonts w:ascii="Times New Roman" w:eastAsiaTheme="minorHAnsi" w:hAnsi="Times New Roman"/>
          <w:sz w:val="23"/>
          <w:szCs w:val="23"/>
        </w:rPr>
      </w:pPr>
      <w:r>
        <w:rPr>
          <w:rFonts w:ascii="Times New Roman" w:eastAsiaTheme="minorHAnsi" w:hAnsi="Times New Roman"/>
          <w:sz w:val="23"/>
          <w:szCs w:val="23"/>
        </w:rPr>
        <w:tab/>
        <w:t>Подпрограмма 1:</w:t>
      </w:r>
    </w:p>
    <w:p w:rsidR="0020199B" w:rsidRPr="002C42EC" w:rsidRDefault="0020199B" w:rsidP="0020199B">
      <w:pPr>
        <w:autoSpaceDE w:val="0"/>
        <w:autoSpaceDN w:val="0"/>
        <w:adjustRightInd w:val="0"/>
        <w:spacing w:after="0" w:line="240" w:lineRule="auto"/>
        <w:ind w:firstLine="567"/>
        <w:jc w:val="both"/>
        <w:outlineLvl w:val="0"/>
        <w:rPr>
          <w:rFonts w:ascii="Times New Roman" w:eastAsiaTheme="minorHAnsi" w:hAnsi="Times New Roman"/>
          <w:sz w:val="23"/>
          <w:szCs w:val="23"/>
        </w:rPr>
      </w:pPr>
      <w:r>
        <w:rPr>
          <w:rFonts w:ascii="Times New Roman" w:eastAsiaTheme="minorHAnsi" w:hAnsi="Times New Roman"/>
          <w:sz w:val="23"/>
          <w:szCs w:val="23"/>
        </w:rPr>
        <w:t xml:space="preserve">– основное мероприятие 1 направлено на </w:t>
      </w:r>
      <w:r w:rsidRPr="002C42EC">
        <w:rPr>
          <w:rFonts w:ascii="Times New Roman" w:eastAsiaTheme="minorHAnsi" w:hAnsi="Times New Roman"/>
          <w:sz w:val="23"/>
          <w:szCs w:val="23"/>
        </w:rPr>
        <w:t>создание условий для развития рынка доступного жилья, развитие жилищного строительства, в том числе строительство жилья экономического класса;</w:t>
      </w:r>
    </w:p>
    <w:p w:rsidR="0020199B" w:rsidRPr="002C42EC" w:rsidRDefault="0020199B"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xml:space="preserve">- основное мероприятие 2 направлено на </w:t>
      </w:r>
      <w:r w:rsidRPr="002C42EC">
        <w:rPr>
          <w:rFonts w:ascii="Times New Roman" w:eastAsiaTheme="minorHAnsi" w:hAnsi="Times New Roman"/>
          <w:sz w:val="23"/>
          <w:szCs w:val="23"/>
        </w:rPr>
        <w:t>строительство (реконструкцию) объектов социальной инфраструктуры в рамках реализации проектов по комплексному освоению и развитию территорий;</w:t>
      </w:r>
    </w:p>
    <w:p w:rsidR="0020199B" w:rsidRDefault="0020199B"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основное мероприятие 3 направлено на обеспечение защиты</w:t>
      </w:r>
      <w:r w:rsidRPr="002C42EC">
        <w:rPr>
          <w:rFonts w:ascii="Times New Roman" w:eastAsiaTheme="minorHAnsi" w:hAnsi="Times New Roman"/>
          <w:sz w:val="23"/>
          <w:szCs w:val="23"/>
        </w:rPr>
        <w:t xml:space="preserve"> прав граждан на жилище.</w:t>
      </w: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Подпрограмма 2:</w:t>
      </w: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xml:space="preserve">- основное мероприятие 1 направлено на </w:t>
      </w:r>
      <w:r w:rsidRPr="002C42EC">
        <w:rPr>
          <w:rFonts w:ascii="Times New Roman" w:eastAsiaTheme="minorHAnsi" w:hAnsi="Times New Roman"/>
          <w:sz w:val="23"/>
          <w:szCs w:val="23"/>
        </w:rPr>
        <w:t>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w:t>
      </w:r>
      <w:r>
        <w:rPr>
          <w:rFonts w:ascii="Times New Roman" w:eastAsiaTheme="minorHAnsi" w:hAnsi="Times New Roman"/>
          <w:sz w:val="23"/>
          <w:szCs w:val="23"/>
        </w:rPr>
        <w:t>.</w:t>
      </w: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Подпрограмма 3:</w:t>
      </w: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основное мероприятие Подпрограммы 3 направлено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DD1937"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Подпрограмма 4:</w:t>
      </w:r>
    </w:p>
    <w:p w:rsidR="00DD1937"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основное мероприятие Подпрограммы 4 направлено на оказание государственной поддержки отдельным категориям граждан в приобретении (строительстве) жилья с использованием ипотечных жилищных кредитов.</w:t>
      </w:r>
    </w:p>
    <w:p w:rsidR="00DD1937"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Подпрограмма 5:</w:t>
      </w:r>
    </w:p>
    <w:p w:rsidR="00DD1937"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xml:space="preserve">- основное мероприятие Подпрограммы 5 направлено на </w:t>
      </w:r>
      <w:r>
        <w:rPr>
          <w:rFonts w:ascii="Times New Roman" w:hAnsi="Times New Roman"/>
          <w:sz w:val="23"/>
          <w:szCs w:val="23"/>
        </w:rPr>
        <w:t>о</w:t>
      </w:r>
      <w:r w:rsidRPr="002C42EC">
        <w:rPr>
          <w:rFonts w:ascii="Times New Roman" w:hAnsi="Times New Roman"/>
          <w:sz w:val="23"/>
          <w:szCs w:val="23"/>
        </w:rPr>
        <w:t xml:space="preserve">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 в улучшении жилищных условий   </w:t>
      </w:r>
    </w:p>
    <w:p w:rsidR="00DD1937"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Подпрограмма 6:</w:t>
      </w:r>
    </w:p>
    <w:p w:rsidR="00DD1937"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xml:space="preserve">- основное мероприятие Подпрограммы 6 направлено на </w:t>
      </w:r>
      <w:r>
        <w:rPr>
          <w:rFonts w:ascii="Times New Roman" w:eastAsia="Times New Roman" w:hAnsi="Times New Roman"/>
          <w:sz w:val="23"/>
          <w:szCs w:val="23"/>
          <w:lang w:eastAsia="ru-RU"/>
        </w:rPr>
        <w:t>п</w:t>
      </w:r>
      <w:r w:rsidRPr="002C42EC">
        <w:rPr>
          <w:rFonts w:ascii="Times New Roman" w:eastAsia="Times New Roman" w:hAnsi="Times New Roman"/>
          <w:sz w:val="23"/>
          <w:szCs w:val="23"/>
          <w:lang w:eastAsia="ru-RU"/>
        </w:rPr>
        <w:t>редоставление жилищных субсидий семьям, имеющим семь и более детей</w:t>
      </w:r>
    </w:p>
    <w:p w:rsidR="00C95277" w:rsidRDefault="00C95277" w:rsidP="00C9527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Подпрограмма 7:</w:t>
      </w:r>
    </w:p>
    <w:p w:rsidR="00DD1937" w:rsidRDefault="00C95277" w:rsidP="0020199B">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xml:space="preserve">- основное мероприятие Подпрограммы 7 направлено на </w:t>
      </w:r>
      <w:r>
        <w:rPr>
          <w:rFonts w:ascii="Times New Roman" w:eastAsia="Times New Roman" w:hAnsi="Times New Roman"/>
          <w:lang w:eastAsia="ru-RU"/>
        </w:rPr>
        <w:t>о</w:t>
      </w:r>
      <w:r w:rsidRPr="004C020C">
        <w:rPr>
          <w:rFonts w:ascii="Times New Roman" w:eastAsia="Times New Roman" w:hAnsi="Times New Roman"/>
          <w:lang w:eastAsia="ru-RU"/>
        </w:rPr>
        <w:t xml:space="preserve">беспечение </w:t>
      </w:r>
      <w:r>
        <w:rPr>
          <w:rFonts w:ascii="Times New Roman" w:eastAsia="Times New Roman" w:hAnsi="Times New Roman"/>
          <w:lang w:eastAsia="ru-RU"/>
        </w:rPr>
        <w:t>жилыми помещениями</w:t>
      </w:r>
      <w:r w:rsidRPr="004C020C">
        <w:rPr>
          <w:rFonts w:ascii="Times New Roman" w:eastAsia="Times New Roman" w:hAnsi="Times New Roman"/>
          <w:lang w:eastAsia="ru-RU"/>
        </w:rPr>
        <w:t xml:space="preserve"> отдельных категорий граждан, установленных федеральным законодательством</w:t>
      </w: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p>
    <w:p w:rsidR="00C73011" w:rsidRDefault="00C73011" w:rsidP="00F70111">
      <w:pPr>
        <w:autoSpaceDE w:val="0"/>
        <w:autoSpaceDN w:val="0"/>
        <w:adjustRightInd w:val="0"/>
        <w:spacing w:after="0" w:line="240" w:lineRule="auto"/>
        <w:ind w:firstLine="567"/>
        <w:jc w:val="both"/>
        <w:outlineLvl w:val="0"/>
        <w:rPr>
          <w:rFonts w:ascii="Times New Roman" w:eastAsiaTheme="minorHAnsi" w:hAnsi="Times New Roman"/>
          <w:sz w:val="23"/>
          <w:szCs w:val="23"/>
        </w:rPr>
      </w:pPr>
      <w:r>
        <w:rPr>
          <w:rFonts w:ascii="Times New Roman" w:eastAsiaTheme="minorHAnsi" w:hAnsi="Times New Roman"/>
          <w:sz w:val="23"/>
          <w:szCs w:val="23"/>
        </w:rPr>
        <w:br w:type="page"/>
      </w:r>
    </w:p>
    <w:p w:rsidR="00DA6ECA" w:rsidRDefault="002F7CC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5</w:t>
      </w:r>
      <w:r w:rsidR="00DA6ECA" w:rsidRPr="002C42EC">
        <w:rPr>
          <w:rFonts w:ascii="Times New Roman" w:eastAsiaTheme="minorHAnsi" w:hAnsi="Times New Roman"/>
          <w:sz w:val="23"/>
          <w:szCs w:val="23"/>
        </w:rPr>
        <w:t xml:space="preserve">. Планируемые результаты реализации </w:t>
      </w:r>
      <w:r w:rsidR="009121B3" w:rsidRPr="002C42EC">
        <w:rPr>
          <w:rFonts w:ascii="Times New Roman" w:eastAsiaTheme="minorHAnsi" w:hAnsi="Times New Roman"/>
          <w:sz w:val="23"/>
          <w:szCs w:val="23"/>
        </w:rPr>
        <w:t>Муниципальной</w:t>
      </w:r>
      <w:r w:rsidR="00DA6ECA" w:rsidRPr="002C42EC">
        <w:rPr>
          <w:rFonts w:ascii="Times New Roman" w:eastAsiaTheme="minorHAnsi" w:hAnsi="Times New Roman"/>
          <w:sz w:val="23"/>
          <w:szCs w:val="23"/>
        </w:rPr>
        <w:t xml:space="preserve"> программы</w:t>
      </w:r>
    </w:p>
    <w:p w:rsidR="00AC39D2" w:rsidRDefault="00AC39D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tbl>
      <w:tblPr>
        <w:tblW w:w="146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2715"/>
        <w:gridCol w:w="1276"/>
        <w:gridCol w:w="1275"/>
        <w:gridCol w:w="1418"/>
        <w:gridCol w:w="1134"/>
        <w:gridCol w:w="1134"/>
        <w:gridCol w:w="1275"/>
        <w:gridCol w:w="1134"/>
        <w:gridCol w:w="1134"/>
        <w:gridCol w:w="1657"/>
      </w:tblGrid>
      <w:tr w:rsidR="00AC39D2" w:rsidRPr="00AC39D2" w:rsidTr="00AC39D2">
        <w:tc>
          <w:tcPr>
            <w:tcW w:w="546"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п/п</w:t>
            </w:r>
          </w:p>
        </w:tc>
        <w:tc>
          <w:tcPr>
            <w:tcW w:w="2715"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xml:space="preserve">Планируемые результаты реализации муниципальной программы </w:t>
            </w:r>
          </w:p>
        </w:tc>
        <w:tc>
          <w:tcPr>
            <w:tcW w:w="1276" w:type="dxa"/>
            <w:vMerge w:val="restart"/>
            <w:tcBorders>
              <w:top w:val="single" w:sz="4" w:space="0" w:color="auto"/>
              <w:left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Тип показателя*</w:t>
            </w:r>
          </w:p>
        </w:tc>
        <w:tc>
          <w:tcPr>
            <w:tcW w:w="1275"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Базовое значение на начало реализации подпрограммы</w:t>
            </w:r>
          </w:p>
        </w:tc>
        <w:tc>
          <w:tcPr>
            <w:tcW w:w="5811" w:type="dxa"/>
            <w:gridSpan w:val="5"/>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Планируемое значение по годам реализации</w:t>
            </w:r>
          </w:p>
        </w:tc>
        <w:tc>
          <w:tcPr>
            <w:tcW w:w="1657" w:type="dxa"/>
            <w:vMerge w:val="restart"/>
            <w:tcBorders>
              <w:top w:val="single" w:sz="4" w:space="0" w:color="auto"/>
              <w:left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основного мероприятия в перечне мероприятий подпрограммы</w:t>
            </w:r>
          </w:p>
        </w:tc>
      </w:tr>
      <w:tr w:rsidR="00AC39D2" w:rsidRPr="00AC39D2" w:rsidTr="00AC39D2">
        <w:tc>
          <w:tcPr>
            <w:tcW w:w="546"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jc w:val="center"/>
              <w:rPr>
                <w:rFonts w:ascii="Times New Roman" w:hAnsi="Times New Roman"/>
                <w:sz w:val="23"/>
                <w:szCs w:val="23"/>
              </w:rPr>
            </w:pP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276" w:type="dxa"/>
            <w:vMerge/>
            <w:tcBorders>
              <w:left w:val="single" w:sz="4" w:space="0" w:color="auto"/>
              <w:bottom w:val="single" w:sz="4" w:space="0" w:color="auto"/>
              <w:right w:val="single" w:sz="4" w:space="0" w:color="auto"/>
            </w:tcBorders>
          </w:tcPr>
          <w:p w:rsidR="00AC39D2" w:rsidRPr="00AC39D2" w:rsidRDefault="00AC39D2" w:rsidP="00AC39D2">
            <w:pPr>
              <w:spacing w:after="0" w:line="240" w:lineRule="auto"/>
              <w:rPr>
                <w:rFonts w:ascii="Times New Roman" w:hAnsi="Times New Roman"/>
                <w:sz w:val="23"/>
                <w:szCs w:val="23"/>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2017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2018 год</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2019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2020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2021 год</w:t>
            </w:r>
          </w:p>
        </w:tc>
        <w:tc>
          <w:tcPr>
            <w:tcW w:w="1657" w:type="dxa"/>
            <w:vMerge/>
            <w:tcBorders>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1</w:t>
            </w:r>
          </w:p>
        </w:tc>
        <w:tc>
          <w:tcPr>
            <w:tcW w:w="271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2</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3</w:t>
            </w:r>
          </w:p>
        </w:tc>
        <w:tc>
          <w:tcPr>
            <w:tcW w:w="127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4</w:t>
            </w:r>
          </w:p>
        </w:tc>
        <w:tc>
          <w:tcPr>
            <w:tcW w:w="1418"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5</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6</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7</w:t>
            </w:r>
          </w:p>
        </w:tc>
        <w:tc>
          <w:tcPr>
            <w:tcW w:w="127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8</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9</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10</w:t>
            </w:r>
          </w:p>
        </w:tc>
        <w:tc>
          <w:tcPr>
            <w:tcW w:w="1657"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1</w:t>
            </w:r>
            <w:r>
              <w:rPr>
                <w:rFonts w:ascii="Times New Roman" w:hAnsi="Times New Roman"/>
                <w:sz w:val="23"/>
                <w:szCs w:val="23"/>
              </w:rPr>
              <w:t>1</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1</w:t>
            </w:r>
          </w:p>
        </w:tc>
        <w:tc>
          <w:tcPr>
            <w:tcW w:w="12495" w:type="dxa"/>
            <w:gridSpan w:val="9"/>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 xml:space="preserve">Подпрограмма 1 </w:t>
            </w:r>
            <w:r>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tc>
        <w:tc>
          <w:tcPr>
            <w:tcW w:w="1657"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Cs w:val="23"/>
              </w:rPr>
            </w:pPr>
            <w:r w:rsidRPr="00AC39D2">
              <w:rPr>
                <w:rFonts w:ascii="Times New Roman" w:hAnsi="Times New Roman"/>
                <w:szCs w:val="23"/>
              </w:rPr>
              <w:t>Х</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1.1</w:t>
            </w:r>
          </w:p>
        </w:tc>
        <w:tc>
          <w:tcPr>
            <w:tcW w:w="271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Годовой объем ввода жилья</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Тыс.</w:t>
            </w:r>
          </w:p>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кв.м</w:t>
            </w:r>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95,0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C95277" w:rsidP="003559EC">
            <w:pPr>
              <w:spacing w:after="0" w:line="240" w:lineRule="auto"/>
              <w:jc w:val="center"/>
              <w:rPr>
                <w:rFonts w:ascii="Times New Roman" w:hAnsi="Times New Roman"/>
                <w:sz w:val="23"/>
                <w:szCs w:val="23"/>
              </w:rPr>
            </w:pPr>
            <w:r>
              <w:rPr>
                <w:rFonts w:ascii="Times New Roman" w:hAnsi="Times New Roman"/>
                <w:sz w:val="23"/>
                <w:szCs w:val="23"/>
              </w:rPr>
              <w:t>110,0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110,0</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111,2</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112,4</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113,6</w:t>
            </w:r>
          </w:p>
        </w:tc>
        <w:tc>
          <w:tcPr>
            <w:tcW w:w="1657" w:type="dxa"/>
            <w:tcBorders>
              <w:top w:val="single" w:sz="4" w:space="0" w:color="auto"/>
              <w:left w:val="single" w:sz="4" w:space="0" w:color="auto"/>
              <w:bottom w:val="single" w:sz="4" w:space="0" w:color="auto"/>
              <w:right w:val="single" w:sz="4" w:space="0" w:color="auto"/>
            </w:tcBorders>
          </w:tcPr>
          <w:p w:rsidR="00AC39D2"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2</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1.2</w:t>
            </w:r>
          </w:p>
        </w:tc>
        <w:tc>
          <w:tcPr>
            <w:tcW w:w="271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Доля ввода в эксплуатацию жилья по стандартам эконом-класса</w:t>
            </w:r>
            <w:r>
              <w:rPr>
                <w:rFonts w:ascii="Times New Roman" w:hAnsi="Times New Roman"/>
                <w:sz w:val="23"/>
                <w:szCs w:val="23"/>
              </w:rPr>
              <w:t xml:space="preserve"> в общем объеме вводимого жилья</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15,0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F946BC" w:rsidP="003559EC">
            <w:pPr>
              <w:spacing w:after="0" w:line="240" w:lineRule="auto"/>
              <w:jc w:val="center"/>
              <w:rPr>
                <w:rFonts w:ascii="Times New Roman" w:hAnsi="Times New Roman"/>
                <w:sz w:val="23"/>
                <w:szCs w:val="23"/>
              </w:rPr>
            </w:pPr>
            <w:r>
              <w:rPr>
                <w:rFonts w:ascii="Times New Roman" w:hAnsi="Times New Roman"/>
                <w:sz w:val="23"/>
                <w:szCs w:val="23"/>
              </w:rPr>
              <w:t>15,5</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16,0</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17,0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18,0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18,0</w:t>
            </w:r>
          </w:p>
        </w:tc>
        <w:tc>
          <w:tcPr>
            <w:tcW w:w="1657" w:type="dxa"/>
            <w:tcBorders>
              <w:top w:val="single" w:sz="4" w:space="0" w:color="auto"/>
              <w:left w:val="single" w:sz="4" w:space="0" w:color="auto"/>
              <w:bottom w:val="single" w:sz="4" w:space="0" w:color="auto"/>
              <w:right w:val="single" w:sz="4" w:space="0" w:color="auto"/>
            </w:tcBorders>
          </w:tcPr>
          <w:p w:rsidR="00AC39D2"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AC39D2"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Pr>
                <w:rFonts w:ascii="Times New Roman" w:hAnsi="Times New Roman"/>
                <w:sz w:val="23"/>
                <w:szCs w:val="23"/>
              </w:rPr>
              <w:t>1.3.</w:t>
            </w:r>
          </w:p>
        </w:tc>
        <w:tc>
          <w:tcPr>
            <w:tcW w:w="2715"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Объем ввода жи</w:t>
            </w:r>
            <w:r>
              <w:rPr>
                <w:rFonts w:ascii="Times New Roman" w:hAnsi="Times New Roman"/>
                <w:sz w:val="23"/>
                <w:szCs w:val="23"/>
              </w:rPr>
              <w:t>лья по стандартам эконом-класса</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BF010D"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Тыс.</w:t>
            </w:r>
          </w:p>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кв.м</w:t>
            </w:r>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14,22</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C95277" w:rsidP="003559EC">
            <w:pPr>
              <w:spacing w:after="0" w:line="240" w:lineRule="auto"/>
              <w:jc w:val="center"/>
              <w:rPr>
                <w:rFonts w:ascii="Times New Roman" w:hAnsi="Times New Roman"/>
                <w:sz w:val="23"/>
                <w:szCs w:val="23"/>
              </w:rPr>
            </w:pPr>
            <w:r>
              <w:rPr>
                <w:rFonts w:ascii="Times New Roman" w:hAnsi="Times New Roman"/>
                <w:sz w:val="23"/>
                <w:szCs w:val="23"/>
              </w:rPr>
              <w:t>17,0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17,79</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19,10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20,44</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20,66</w:t>
            </w:r>
          </w:p>
        </w:tc>
        <w:tc>
          <w:tcPr>
            <w:tcW w:w="1657" w:type="dxa"/>
            <w:tcBorders>
              <w:top w:val="single" w:sz="4" w:space="0" w:color="auto"/>
              <w:left w:val="single" w:sz="4" w:space="0" w:color="auto"/>
              <w:bottom w:val="single" w:sz="4" w:space="0" w:color="auto"/>
              <w:right w:val="single" w:sz="4" w:space="0" w:color="auto"/>
            </w:tcBorders>
          </w:tcPr>
          <w:p w:rsidR="00AC39D2"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1.4.</w:t>
            </w:r>
          </w:p>
        </w:tc>
        <w:tc>
          <w:tcPr>
            <w:tcW w:w="2715" w:type="dxa"/>
            <w:tcBorders>
              <w:top w:val="single" w:sz="4" w:space="0" w:color="auto"/>
              <w:left w:val="single" w:sz="4" w:space="0" w:color="auto"/>
              <w:bottom w:val="single" w:sz="4" w:space="0" w:color="auto"/>
              <w:right w:val="single" w:sz="4" w:space="0" w:color="auto"/>
            </w:tcBorders>
          </w:tcPr>
          <w:p w:rsidR="0061532E" w:rsidRPr="002C42EC" w:rsidRDefault="0061532E"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Средняя стоимость одного квадратного метра общей площади жилья</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Рубль</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50 700,00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52 500,00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55 700,00</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58 500,00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64 500,00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64 500,00</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1.5.</w:t>
            </w:r>
          </w:p>
        </w:tc>
        <w:tc>
          <w:tcPr>
            <w:tcW w:w="2715" w:type="dxa"/>
            <w:tcBorders>
              <w:top w:val="single" w:sz="4" w:space="0" w:color="auto"/>
              <w:left w:val="single" w:sz="4" w:space="0" w:color="auto"/>
              <w:bottom w:val="single" w:sz="4" w:space="0" w:color="auto"/>
              <w:right w:val="single" w:sz="4" w:space="0" w:color="auto"/>
            </w:tcBorders>
          </w:tcPr>
          <w:p w:rsidR="0061532E" w:rsidRPr="002C42EC" w:rsidRDefault="0061532E"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Средняя стоимость одного квадратного метра общей площади жилья, относительно уровня 2012 года</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91,7</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91,2</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91,7</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91,4</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91,3</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91,0</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1.6.</w:t>
            </w:r>
          </w:p>
        </w:tc>
        <w:tc>
          <w:tcPr>
            <w:tcW w:w="2715" w:type="dxa"/>
            <w:tcBorders>
              <w:top w:val="single" w:sz="4" w:space="0" w:color="auto"/>
              <w:left w:val="single" w:sz="4" w:space="0" w:color="auto"/>
              <w:bottom w:val="single" w:sz="4" w:space="0" w:color="auto"/>
              <w:right w:val="single" w:sz="4" w:space="0" w:color="auto"/>
            </w:tcBorders>
          </w:tcPr>
          <w:p w:rsidR="0061532E" w:rsidRPr="002C42EC" w:rsidRDefault="0061532E" w:rsidP="00AC39D2">
            <w:pPr>
              <w:widowControl w:val="0"/>
              <w:autoSpaceDE w:val="0"/>
              <w:autoSpaceDN w:val="0"/>
              <w:spacing w:after="0" w:line="240" w:lineRule="auto"/>
              <w:rPr>
                <w:rFonts w:ascii="Times New Roman" w:hAnsi="Times New Roman"/>
                <w:sz w:val="23"/>
                <w:szCs w:val="23"/>
              </w:rPr>
            </w:pPr>
            <w:r>
              <w:rPr>
                <w:rFonts w:ascii="Times New Roman" w:hAnsi="Times New Roman"/>
                <w:sz w:val="24"/>
                <w:szCs w:val="24"/>
              </w:rPr>
              <w:t>Уровень обеспеченности населения жильем</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32,98</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33,6</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34,2</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C95277">
            <w:pPr>
              <w:spacing w:line="240" w:lineRule="auto"/>
              <w:jc w:val="center"/>
              <w:rPr>
                <w:rFonts w:ascii="Times New Roman" w:hAnsi="Times New Roman"/>
                <w:sz w:val="23"/>
                <w:szCs w:val="23"/>
              </w:rPr>
            </w:pPr>
            <w:r w:rsidRPr="0061532E">
              <w:rPr>
                <w:rFonts w:ascii="Times New Roman" w:hAnsi="Times New Roman"/>
                <w:sz w:val="23"/>
                <w:szCs w:val="23"/>
              </w:rPr>
              <w:t>34,</w:t>
            </w:r>
            <w:r w:rsidR="00C95277">
              <w:rPr>
                <w:rFonts w:ascii="Times New Roman" w:hAnsi="Times New Roman"/>
                <w:sz w:val="23"/>
                <w:szCs w:val="23"/>
              </w:rPr>
              <w:t>9</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35,5</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36,2</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1.7.</w:t>
            </w:r>
          </w:p>
        </w:tc>
        <w:tc>
          <w:tcPr>
            <w:tcW w:w="2715" w:type="dxa"/>
            <w:tcBorders>
              <w:top w:val="single" w:sz="4" w:space="0" w:color="auto"/>
              <w:left w:val="single" w:sz="4" w:space="0" w:color="auto"/>
              <w:bottom w:val="single" w:sz="4" w:space="0" w:color="auto"/>
              <w:right w:val="single" w:sz="4" w:space="0" w:color="auto"/>
            </w:tcBorders>
          </w:tcPr>
          <w:p w:rsidR="0061532E" w:rsidRDefault="0061532E" w:rsidP="00AC39D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Количество лет, необходимых семье, состоящей из трех человек, для приобретения стандартной квартиры общей площадью 54 кв.м с учетом среднего годового совокупного дохода семьи</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Год</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4,1</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4,1</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4,05</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3,95</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3,9</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1.8.</w:t>
            </w:r>
          </w:p>
        </w:tc>
        <w:tc>
          <w:tcPr>
            <w:tcW w:w="2715" w:type="dxa"/>
            <w:tcBorders>
              <w:top w:val="single" w:sz="4" w:space="0" w:color="auto"/>
              <w:left w:val="single" w:sz="4" w:space="0" w:color="auto"/>
              <w:bottom w:val="single" w:sz="4" w:space="0" w:color="auto"/>
              <w:right w:val="single" w:sz="4" w:space="0" w:color="auto"/>
            </w:tcBorders>
          </w:tcPr>
          <w:p w:rsidR="0061532E" w:rsidRDefault="0061532E" w:rsidP="00AC39D2">
            <w:pPr>
              <w:widowControl w:val="0"/>
              <w:autoSpaceDE w:val="0"/>
              <w:autoSpaceDN w:val="0"/>
              <w:spacing w:after="0" w:line="240" w:lineRule="auto"/>
              <w:rPr>
                <w:rFonts w:ascii="Times New Roman" w:hAnsi="Times New Roman"/>
                <w:sz w:val="24"/>
                <w:szCs w:val="24"/>
              </w:rPr>
            </w:pPr>
            <w:r w:rsidRPr="007B526D">
              <w:rPr>
                <w:rFonts w:ascii="Times New Roman" w:hAnsi="Times New Roman"/>
                <w:sz w:val="24"/>
                <w:szCs w:val="24"/>
              </w:rPr>
              <w:t>Удельный вес введенной общей площади жилых домов по отношению к общей площади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1,49</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1,50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C95277">
            <w:pPr>
              <w:spacing w:line="240" w:lineRule="auto"/>
              <w:jc w:val="center"/>
              <w:rPr>
                <w:rFonts w:ascii="Times New Roman" w:hAnsi="Times New Roman"/>
                <w:sz w:val="23"/>
                <w:szCs w:val="23"/>
              </w:rPr>
            </w:pPr>
            <w:r w:rsidRPr="0061532E">
              <w:rPr>
                <w:rFonts w:ascii="Times New Roman" w:hAnsi="Times New Roman"/>
                <w:sz w:val="23"/>
                <w:szCs w:val="23"/>
              </w:rPr>
              <w:t>1,</w:t>
            </w:r>
            <w:r w:rsidR="00C95277">
              <w:rPr>
                <w:rFonts w:ascii="Times New Roman" w:hAnsi="Times New Roman"/>
                <w:sz w:val="23"/>
                <w:szCs w:val="23"/>
              </w:rPr>
              <w:t>48</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1,48</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C95277">
            <w:pPr>
              <w:spacing w:line="240" w:lineRule="auto"/>
              <w:jc w:val="center"/>
              <w:rPr>
                <w:rFonts w:ascii="Times New Roman" w:hAnsi="Times New Roman"/>
                <w:sz w:val="23"/>
                <w:szCs w:val="23"/>
              </w:rPr>
            </w:pPr>
            <w:r w:rsidRPr="0061532E">
              <w:rPr>
                <w:rFonts w:ascii="Times New Roman" w:hAnsi="Times New Roman"/>
                <w:sz w:val="23"/>
                <w:szCs w:val="23"/>
              </w:rPr>
              <w:t>1,4</w:t>
            </w:r>
            <w:r w:rsidR="00C95277">
              <w:rPr>
                <w:rFonts w:ascii="Times New Roman" w:hAnsi="Times New Roman"/>
                <w:sz w:val="23"/>
                <w:szCs w:val="23"/>
              </w:rPr>
              <w:t>7</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1,47</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1.9.</w:t>
            </w:r>
          </w:p>
        </w:tc>
        <w:tc>
          <w:tcPr>
            <w:tcW w:w="2715" w:type="dxa"/>
            <w:tcBorders>
              <w:top w:val="single" w:sz="4" w:space="0" w:color="auto"/>
              <w:left w:val="single" w:sz="4" w:space="0" w:color="auto"/>
              <w:bottom w:val="single" w:sz="4" w:space="0" w:color="auto"/>
              <w:right w:val="single" w:sz="4" w:space="0" w:color="auto"/>
            </w:tcBorders>
          </w:tcPr>
          <w:p w:rsidR="0061532E" w:rsidRDefault="0061532E" w:rsidP="00AC39D2">
            <w:pPr>
              <w:widowControl w:val="0"/>
              <w:autoSpaceDE w:val="0"/>
              <w:autoSpaceDN w:val="0"/>
              <w:spacing w:after="0" w:line="240" w:lineRule="auto"/>
              <w:rPr>
                <w:rFonts w:ascii="Times New Roman" w:hAnsi="Times New Roman"/>
                <w:sz w:val="24"/>
                <w:szCs w:val="24"/>
              </w:rPr>
            </w:pPr>
            <w:r w:rsidRPr="006409EE">
              <w:rPr>
                <w:rFonts w:ascii="Times New Roman" w:hAnsi="Times New Roman"/>
                <w:sz w:val="23"/>
                <w:szCs w:val="23"/>
              </w:rPr>
              <w:t xml:space="preserve">Доля годового ввода </w:t>
            </w:r>
            <w:r>
              <w:rPr>
                <w:rFonts w:ascii="Times New Roman" w:hAnsi="Times New Roman"/>
                <w:sz w:val="23"/>
                <w:szCs w:val="23"/>
              </w:rPr>
              <w:t>малоэтажного</w:t>
            </w:r>
            <w:r w:rsidRPr="006409EE">
              <w:rPr>
                <w:rFonts w:ascii="Times New Roman" w:hAnsi="Times New Roman"/>
                <w:sz w:val="23"/>
                <w:szCs w:val="23"/>
              </w:rPr>
              <w:t xml:space="preserve"> жилья</w:t>
            </w:r>
            <w:r>
              <w:rPr>
                <w:rFonts w:ascii="Times New Roman" w:hAnsi="Times New Roman"/>
                <w:sz w:val="23"/>
                <w:szCs w:val="23"/>
              </w:rPr>
              <w:t>, в том числе индивидуального жилищного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6C3675">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Отраслевой </w:t>
            </w:r>
            <w:r w:rsidR="006C3675">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72,0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50,9</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51,2</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51,6</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52,8</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2</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1.10</w:t>
            </w:r>
          </w:p>
        </w:tc>
        <w:tc>
          <w:tcPr>
            <w:tcW w:w="2715" w:type="dxa"/>
            <w:tcBorders>
              <w:top w:val="single" w:sz="4" w:space="0" w:color="auto"/>
              <w:left w:val="single" w:sz="4" w:space="0" w:color="auto"/>
              <w:bottom w:val="single" w:sz="4" w:space="0" w:color="auto"/>
              <w:right w:val="single" w:sz="4" w:space="0" w:color="auto"/>
            </w:tcBorders>
          </w:tcPr>
          <w:p w:rsidR="006C3675" w:rsidRPr="006409EE" w:rsidRDefault="006C3675" w:rsidP="00AC39D2">
            <w:pPr>
              <w:widowControl w:val="0"/>
              <w:autoSpaceDE w:val="0"/>
              <w:autoSpaceDN w:val="0"/>
              <w:spacing w:after="0" w:line="240" w:lineRule="auto"/>
              <w:rPr>
                <w:rFonts w:ascii="Times New Roman" w:hAnsi="Times New Roman"/>
                <w:sz w:val="23"/>
                <w:szCs w:val="23"/>
              </w:rPr>
            </w:pPr>
            <w:r w:rsidRPr="00B467E0">
              <w:rPr>
                <w:rFonts w:ascii="Times New Roman" w:hAnsi="Times New Roman"/>
                <w:sz w:val="23"/>
                <w:szCs w:val="23"/>
              </w:rPr>
              <w:t>Объем ввода индивидуального жилищного строительства, построенного населением за счет собственных и (или) кредитных средств</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871508" w:rsidP="006C3675">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after="0" w:line="240" w:lineRule="auto"/>
              <w:jc w:val="center"/>
              <w:rPr>
                <w:rFonts w:ascii="Times New Roman" w:hAnsi="Times New Roman"/>
                <w:sz w:val="23"/>
                <w:szCs w:val="23"/>
              </w:rPr>
            </w:pPr>
            <w:r w:rsidRPr="0061532E">
              <w:rPr>
                <w:rFonts w:ascii="Times New Roman" w:hAnsi="Times New Roman"/>
                <w:sz w:val="23"/>
                <w:szCs w:val="23"/>
              </w:rPr>
              <w:t>Тыс.</w:t>
            </w:r>
          </w:p>
          <w:p w:rsidR="006C3675" w:rsidRPr="0061532E" w:rsidRDefault="006C3675" w:rsidP="0061532E">
            <w:pPr>
              <w:spacing w:after="0" w:line="240" w:lineRule="auto"/>
              <w:jc w:val="center"/>
              <w:rPr>
                <w:rFonts w:ascii="Times New Roman" w:hAnsi="Times New Roman"/>
                <w:sz w:val="23"/>
                <w:szCs w:val="23"/>
              </w:rPr>
            </w:pPr>
            <w:r w:rsidRPr="0061532E">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77,6</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871508" w:rsidP="0061532E">
            <w:pPr>
              <w:spacing w:line="240" w:lineRule="auto"/>
              <w:jc w:val="center"/>
              <w:rPr>
                <w:rFonts w:ascii="Times New Roman" w:hAnsi="Times New Roman"/>
                <w:sz w:val="23"/>
                <w:szCs w:val="23"/>
              </w:rPr>
            </w:pPr>
            <w:r>
              <w:rPr>
                <w:rFonts w:ascii="Times New Roman" w:hAnsi="Times New Roman"/>
                <w:sz w:val="23"/>
                <w:szCs w:val="23"/>
              </w:rPr>
              <w:t>37,0</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37,4</w:t>
            </w:r>
          </w:p>
        </w:tc>
        <w:tc>
          <w:tcPr>
            <w:tcW w:w="1275"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38,0</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38,3</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38,7</w:t>
            </w:r>
          </w:p>
        </w:tc>
        <w:tc>
          <w:tcPr>
            <w:tcW w:w="1657" w:type="dxa"/>
            <w:tcBorders>
              <w:top w:val="single" w:sz="4" w:space="0" w:color="auto"/>
              <w:left w:val="single" w:sz="4" w:space="0" w:color="auto"/>
              <w:bottom w:val="single" w:sz="4" w:space="0" w:color="auto"/>
              <w:right w:val="single" w:sz="4" w:space="0" w:color="auto"/>
            </w:tcBorders>
          </w:tcPr>
          <w:p w:rsidR="006C3675"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C3675" w:rsidRPr="00AC39D2" w:rsidTr="00833FFE">
        <w:trPr>
          <w:trHeight w:val="1584"/>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1.11</w:t>
            </w:r>
          </w:p>
        </w:tc>
        <w:tc>
          <w:tcPr>
            <w:tcW w:w="2715" w:type="dxa"/>
            <w:tcBorders>
              <w:top w:val="single" w:sz="4" w:space="0" w:color="auto"/>
              <w:left w:val="single" w:sz="4" w:space="0" w:color="auto"/>
              <w:bottom w:val="single" w:sz="4" w:space="0" w:color="auto"/>
              <w:right w:val="single" w:sz="4" w:space="0" w:color="auto"/>
            </w:tcBorders>
          </w:tcPr>
          <w:p w:rsidR="006C3675" w:rsidRPr="00B467E0"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граждан, переселенных из аварийного жилищного фонда</w:t>
            </w:r>
            <w:r>
              <w:rPr>
                <w:rFonts w:ascii="Times New Roman" w:hAnsi="Times New Roman"/>
                <w:sz w:val="23"/>
                <w:szCs w:val="23"/>
              </w:rPr>
              <w:t>, в рамках реализации адресной программы Московской области по переселению граждан из аварийного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871508" w:rsidP="003559EC">
            <w:pPr>
              <w:spacing w:after="0" w:line="240" w:lineRule="auto"/>
              <w:jc w:val="center"/>
              <w:rPr>
                <w:rFonts w:ascii="Times New Roman" w:hAnsi="Times New Roman"/>
                <w:sz w:val="23"/>
                <w:szCs w:val="23"/>
              </w:rPr>
            </w:pPr>
            <w:r w:rsidRPr="00833FFE">
              <w:rPr>
                <w:rFonts w:ascii="Times New Roman" w:hAnsi="Times New Roman"/>
                <w:sz w:val="23"/>
                <w:szCs w:val="23"/>
              </w:rPr>
              <w:t>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EA4286" w:rsidP="003559EC">
            <w:pPr>
              <w:spacing w:after="0" w:line="240" w:lineRule="auto"/>
              <w:jc w:val="center"/>
              <w:rPr>
                <w:rFonts w:ascii="Times New Roman" w:hAnsi="Times New Roman"/>
                <w:sz w:val="23"/>
                <w:szCs w:val="23"/>
              </w:rPr>
            </w:pPr>
            <w:r>
              <w:rPr>
                <w:rFonts w:ascii="Times New Roman" w:hAnsi="Times New Roman"/>
                <w:sz w:val="23"/>
                <w:szCs w:val="23"/>
              </w:rPr>
              <w:t>271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5130E3" w:rsidP="003559EC">
            <w:pPr>
              <w:spacing w:after="0" w:line="240" w:lineRule="auto"/>
              <w:jc w:val="center"/>
              <w:rPr>
                <w:rFonts w:ascii="Times New Roman" w:hAnsi="Times New Roman"/>
                <w:sz w:val="23"/>
                <w:szCs w:val="23"/>
              </w:rPr>
            </w:pPr>
            <w:r w:rsidRPr="00590F55">
              <w:rPr>
                <w:rFonts w:ascii="Times New Roman" w:hAnsi="Times New Roman"/>
                <w:sz w:val="23"/>
                <w:szCs w:val="23"/>
              </w:rPr>
              <w:t>898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5130E3" w:rsidP="003559EC">
            <w:pPr>
              <w:spacing w:after="0" w:line="240" w:lineRule="auto"/>
              <w:jc w:val="center"/>
              <w:rPr>
                <w:rFonts w:ascii="Times New Roman" w:hAnsi="Times New Roman"/>
                <w:sz w:val="23"/>
                <w:szCs w:val="23"/>
              </w:rPr>
            </w:pPr>
            <w:r w:rsidRPr="00590F55">
              <w:rPr>
                <w:rFonts w:ascii="Times New Roman" w:hAnsi="Times New Roman"/>
                <w:sz w:val="23"/>
                <w:szCs w:val="23"/>
              </w:rPr>
              <w:t>1 156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BF010D"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6C3675" w:rsidRPr="00AC39D2" w:rsidTr="00833FFE">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1.12</w:t>
            </w:r>
          </w:p>
        </w:tc>
        <w:tc>
          <w:tcPr>
            <w:tcW w:w="2715" w:type="dxa"/>
            <w:tcBorders>
              <w:top w:val="single" w:sz="4" w:space="0" w:color="auto"/>
              <w:left w:val="single" w:sz="4" w:space="0" w:color="auto"/>
              <w:bottom w:val="single" w:sz="4" w:space="0" w:color="auto"/>
              <w:right w:val="single" w:sz="4" w:space="0" w:color="auto"/>
            </w:tcBorders>
          </w:tcPr>
          <w:p w:rsidR="006C3675" w:rsidRPr="00B467E0"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Площадь расселенных помещений</w:t>
            </w:r>
            <w:r>
              <w:rPr>
                <w:rFonts w:ascii="Times New Roman" w:hAnsi="Times New Roman"/>
                <w:sz w:val="23"/>
                <w:szCs w:val="23"/>
              </w:rPr>
              <w:t>, в рамках реализации адресной программы Московской области по переселению граждан из аварийного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Кв.м</w:t>
            </w:r>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871508" w:rsidP="003559EC">
            <w:pPr>
              <w:spacing w:after="0" w:line="240" w:lineRule="auto"/>
              <w:jc w:val="center"/>
              <w:rPr>
                <w:rFonts w:ascii="Times New Roman" w:hAnsi="Times New Roman"/>
                <w:sz w:val="23"/>
                <w:szCs w:val="23"/>
              </w:rPr>
            </w:pPr>
            <w:r w:rsidRPr="00833FFE">
              <w:rPr>
                <w:rFonts w:ascii="Times New Roman" w:hAnsi="Times New Roman"/>
                <w:sz w:val="23"/>
                <w:szCs w:val="23"/>
              </w:rPr>
              <w:t>884,9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EA4286" w:rsidP="003559EC">
            <w:pPr>
              <w:spacing w:after="0" w:line="240" w:lineRule="auto"/>
              <w:ind w:right="-108"/>
              <w:jc w:val="center"/>
              <w:rPr>
                <w:rFonts w:ascii="Times New Roman" w:hAnsi="Times New Roman"/>
                <w:sz w:val="23"/>
                <w:szCs w:val="23"/>
              </w:rPr>
            </w:pPr>
            <w:r>
              <w:rPr>
                <w:rFonts w:ascii="Times New Roman" w:hAnsi="Times New Roman"/>
                <w:sz w:val="23"/>
                <w:szCs w:val="23"/>
              </w:rPr>
              <w:t>4 183,7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5130E3" w:rsidP="003559EC">
            <w:pPr>
              <w:spacing w:after="0" w:line="240" w:lineRule="auto"/>
              <w:ind w:left="-108" w:right="-108"/>
              <w:jc w:val="center"/>
              <w:rPr>
                <w:rFonts w:ascii="Times New Roman" w:hAnsi="Times New Roman"/>
                <w:sz w:val="23"/>
                <w:szCs w:val="23"/>
              </w:rPr>
            </w:pPr>
            <w:r w:rsidRPr="00590F55">
              <w:rPr>
                <w:rFonts w:ascii="Times New Roman" w:hAnsi="Times New Roman"/>
                <w:sz w:val="23"/>
                <w:szCs w:val="23"/>
              </w:rPr>
              <w:t>13 024,7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5130E3" w:rsidP="003559EC">
            <w:pPr>
              <w:spacing w:after="0" w:line="240" w:lineRule="auto"/>
              <w:ind w:left="-108" w:right="-108"/>
              <w:jc w:val="center"/>
              <w:rPr>
                <w:rFonts w:ascii="Times New Roman" w:hAnsi="Times New Roman"/>
                <w:sz w:val="23"/>
                <w:szCs w:val="23"/>
              </w:rPr>
            </w:pPr>
            <w:r w:rsidRPr="00590F55">
              <w:rPr>
                <w:rFonts w:ascii="Times New Roman" w:hAnsi="Times New Roman"/>
                <w:sz w:val="23"/>
                <w:szCs w:val="23"/>
              </w:rPr>
              <w:t>18 778,2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ind w:left="-108" w:right="-108"/>
              <w:jc w:val="center"/>
              <w:rPr>
                <w:rFonts w:ascii="Times New Roman" w:hAnsi="Times New Roman"/>
                <w:sz w:val="23"/>
                <w:szCs w:val="23"/>
              </w:rPr>
            </w:pPr>
            <w:r w:rsidRPr="00833FFE">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BF010D"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1.13</w:t>
            </w:r>
          </w:p>
        </w:tc>
        <w:tc>
          <w:tcPr>
            <w:tcW w:w="2715" w:type="dxa"/>
            <w:tcBorders>
              <w:top w:val="single" w:sz="4" w:space="0" w:color="auto"/>
              <w:left w:val="single" w:sz="4" w:space="0" w:color="auto"/>
              <w:bottom w:val="single" w:sz="4" w:space="0" w:color="auto"/>
              <w:right w:val="single" w:sz="4" w:space="0" w:color="auto"/>
            </w:tcBorders>
          </w:tcPr>
          <w:p w:rsidR="006C3675" w:rsidRPr="00B467E0"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рассел</w:t>
            </w:r>
            <w:r>
              <w:rPr>
                <w:rFonts w:ascii="Times New Roman" w:hAnsi="Times New Roman"/>
                <w:sz w:val="23"/>
                <w:szCs w:val="23"/>
              </w:rPr>
              <w:t>енных</w:t>
            </w:r>
            <w:r w:rsidRPr="002C42EC">
              <w:rPr>
                <w:rFonts w:ascii="Times New Roman" w:hAnsi="Times New Roman"/>
                <w:sz w:val="23"/>
                <w:szCs w:val="23"/>
              </w:rPr>
              <w:t xml:space="preserve"> помещений</w:t>
            </w:r>
            <w:r>
              <w:rPr>
                <w:rFonts w:ascii="Times New Roman" w:hAnsi="Times New Roman"/>
                <w:sz w:val="23"/>
                <w:szCs w:val="23"/>
              </w:rPr>
              <w:t>, в рамках реализации адресной программы Московской области по переселению граждан из аварийного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Штук</w:t>
            </w:r>
            <w:r>
              <w:rPr>
                <w:rFonts w:ascii="Times New Roman" w:hAnsi="Times New Roman"/>
                <w:sz w:val="23"/>
                <w:szCs w:val="23"/>
              </w:rPr>
              <w:t>а</w:t>
            </w:r>
          </w:p>
        </w:tc>
        <w:tc>
          <w:tcPr>
            <w:tcW w:w="1418" w:type="dxa"/>
            <w:tcBorders>
              <w:top w:val="single" w:sz="4" w:space="0" w:color="auto"/>
              <w:left w:val="single" w:sz="4" w:space="0" w:color="auto"/>
              <w:bottom w:val="single" w:sz="4" w:space="0" w:color="auto"/>
              <w:right w:val="single" w:sz="4" w:space="0" w:color="auto"/>
            </w:tcBorders>
          </w:tcPr>
          <w:p w:rsidR="006C3675" w:rsidRPr="00833FFE" w:rsidRDefault="00871508" w:rsidP="003559EC">
            <w:pPr>
              <w:spacing w:after="0" w:line="240" w:lineRule="auto"/>
              <w:jc w:val="center"/>
              <w:rPr>
                <w:rFonts w:ascii="Times New Roman" w:hAnsi="Times New Roman"/>
                <w:sz w:val="23"/>
                <w:szCs w:val="23"/>
              </w:rPr>
            </w:pPr>
            <w:r w:rsidRPr="00833FFE">
              <w:rPr>
                <w:rFonts w:ascii="Times New Roman" w:hAnsi="Times New Roman"/>
                <w:sz w:val="23"/>
                <w:szCs w:val="23"/>
              </w:rPr>
              <w:t>23</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EA4286" w:rsidP="003559EC">
            <w:pPr>
              <w:spacing w:after="0" w:line="240" w:lineRule="auto"/>
              <w:ind w:right="-108"/>
              <w:jc w:val="center"/>
              <w:rPr>
                <w:rFonts w:ascii="Times New Roman" w:hAnsi="Times New Roman"/>
                <w:sz w:val="23"/>
                <w:szCs w:val="23"/>
              </w:rPr>
            </w:pPr>
            <w:r>
              <w:rPr>
                <w:rFonts w:ascii="Times New Roman" w:hAnsi="Times New Roman"/>
                <w:sz w:val="23"/>
                <w:szCs w:val="23"/>
              </w:rPr>
              <w:t>104</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5130E3" w:rsidP="003559EC">
            <w:pPr>
              <w:spacing w:after="0" w:line="240" w:lineRule="auto"/>
              <w:ind w:left="-108" w:right="-108"/>
              <w:jc w:val="center"/>
              <w:rPr>
                <w:rFonts w:ascii="Times New Roman" w:hAnsi="Times New Roman"/>
                <w:sz w:val="23"/>
                <w:szCs w:val="23"/>
              </w:rPr>
            </w:pPr>
            <w:r w:rsidRPr="00590F55">
              <w:rPr>
                <w:rFonts w:ascii="Times New Roman" w:hAnsi="Times New Roman"/>
                <w:sz w:val="23"/>
                <w:szCs w:val="23"/>
              </w:rPr>
              <w:t>343</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5130E3" w:rsidP="003559EC">
            <w:pPr>
              <w:spacing w:after="0" w:line="240" w:lineRule="auto"/>
              <w:ind w:left="-108" w:right="-108"/>
              <w:jc w:val="center"/>
              <w:rPr>
                <w:rFonts w:ascii="Times New Roman" w:hAnsi="Times New Roman"/>
                <w:sz w:val="23"/>
                <w:szCs w:val="23"/>
              </w:rPr>
            </w:pPr>
            <w:r w:rsidRPr="00590F55">
              <w:rPr>
                <w:rFonts w:ascii="Times New Roman" w:hAnsi="Times New Roman"/>
                <w:sz w:val="23"/>
                <w:szCs w:val="23"/>
              </w:rPr>
              <w:t>443</w:t>
            </w:r>
          </w:p>
        </w:tc>
        <w:tc>
          <w:tcPr>
            <w:tcW w:w="1134" w:type="dxa"/>
            <w:tcBorders>
              <w:top w:val="single" w:sz="4" w:space="0" w:color="auto"/>
              <w:left w:val="single" w:sz="4" w:space="0" w:color="auto"/>
              <w:bottom w:val="single" w:sz="4" w:space="0" w:color="auto"/>
              <w:right w:val="single" w:sz="4" w:space="0" w:color="auto"/>
            </w:tcBorders>
          </w:tcPr>
          <w:p w:rsidR="006C3675" w:rsidRPr="00833FFE" w:rsidRDefault="006C3675" w:rsidP="003559EC">
            <w:pPr>
              <w:spacing w:after="0" w:line="240" w:lineRule="auto"/>
              <w:ind w:left="-108" w:right="-108"/>
              <w:jc w:val="center"/>
              <w:rPr>
                <w:rFonts w:ascii="Times New Roman" w:hAnsi="Times New Roman"/>
                <w:sz w:val="23"/>
                <w:szCs w:val="23"/>
              </w:rPr>
            </w:pPr>
            <w:r w:rsidRPr="00833FFE">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833FFE" w:rsidRDefault="00BF010D"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526A8C"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526A8C" w:rsidRDefault="00526A8C" w:rsidP="00AC39D2">
            <w:pPr>
              <w:spacing w:after="0" w:line="240" w:lineRule="auto"/>
              <w:jc w:val="center"/>
              <w:rPr>
                <w:rFonts w:ascii="Times New Roman" w:hAnsi="Times New Roman"/>
                <w:sz w:val="23"/>
                <w:szCs w:val="23"/>
              </w:rPr>
            </w:pPr>
            <w:r>
              <w:rPr>
                <w:rFonts w:ascii="Times New Roman" w:hAnsi="Times New Roman"/>
                <w:sz w:val="23"/>
                <w:szCs w:val="23"/>
              </w:rPr>
              <w:t>1.14</w:t>
            </w:r>
          </w:p>
        </w:tc>
        <w:tc>
          <w:tcPr>
            <w:tcW w:w="2715" w:type="dxa"/>
            <w:tcBorders>
              <w:top w:val="single" w:sz="4" w:space="0" w:color="auto"/>
              <w:left w:val="single" w:sz="4" w:space="0" w:color="auto"/>
              <w:bottom w:val="single" w:sz="4" w:space="0" w:color="auto"/>
              <w:right w:val="single" w:sz="4" w:space="0" w:color="auto"/>
            </w:tcBorders>
          </w:tcPr>
          <w:p w:rsidR="00526A8C" w:rsidRPr="00833FFE" w:rsidRDefault="00526A8C"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Площадь помещений аварийных домов, признанных аварийными до 01.01.2015, способ расселения которых не определен</w:t>
            </w:r>
          </w:p>
        </w:tc>
        <w:tc>
          <w:tcPr>
            <w:tcW w:w="1276" w:type="dxa"/>
            <w:tcBorders>
              <w:top w:val="single" w:sz="4" w:space="0" w:color="auto"/>
              <w:left w:val="single" w:sz="4" w:space="0" w:color="auto"/>
              <w:bottom w:val="single" w:sz="4" w:space="0" w:color="auto"/>
              <w:right w:val="single" w:sz="4" w:space="0" w:color="auto"/>
            </w:tcBorders>
          </w:tcPr>
          <w:p w:rsidR="00526A8C" w:rsidRPr="00833FFE" w:rsidRDefault="00526A8C"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526A8C" w:rsidRPr="00833FFE" w:rsidRDefault="00526A8C" w:rsidP="005A4B30">
            <w:pPr>
              <w:spacing w:after="0" w:line="240" w:lineRule="auto"/>
              <w:jc w:val="center"/>
              <w:rPr>
                <w:rFonts w:ascii="Times New Roman" w:hAnsi="Times New Roman"/>
                <w:sz w:val="23"/>
                <w:szCs w:val="23"/>
              </w:rPr>
            </w:pPr>
            <w:r w:rsidRPr="00833FFE">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526A8C" w:rsidRPr="00833FFE" w:rsidRDefault="00526A8C" w:rsidP="005A4B30">
            <w:pPr>
              <w:spacing w:after="0" w:line="240" w:lineRule="auto"/>
              <w:jc w:val="center"/>
              <w:rPr>
                <w:rFonts w:ascii="Times New Roman" w:hAnsi="Times New Roman"/>
                <w:sz w:val="23"/>
                <w:szCs w:val="23"/>
              </w:rPr>
            </w:pPr>
            <w:r w:rsidRPr="00833FFE">
              <w:rPr>
                <w:rFonts w:ascii="Times New Roman" w:hAnsi="Times New Roman"/>
                <w:sz w:val="23"/>
                <w:szCs w:val="23"/>
              </w:rPr>
              <w:t>16</w:t>
            </w:r>
            <w:r>
              <w:rPr>
                <w:rFonts w:ascii="Times New Roman" w:hAnsi="Times New Roman"/>
                <w:sz w:val="23"/>
                <w:szCs w:val="23"/>
              </w:rPr>
              <w:t xml:space="preserve"> </w:t>
            </w:r>
            <w:r w:rsidRPr="00833FFE">
              <w:rPr>
                <w:rFonts w:ascii="Times New Roman" w:hAnsi="Times New Roman"/>
                <w:sz w:val="23"/>
                <w:szCs w:val="23"/>
              </w:rPr>
              <w:t>167,58</w:t>
            </w:r>
            <w:r>
              <w:rPr>
                <w:rFonts w:ascii="Times New Roman" w:hAnsi="Times New Roman"/>
                <w:sz w:val="23"/>
                <w:szCs w:val="23"/>
              </w:rPr>
              <w:t xml:space="preserve"> </w:t>
            </w:r>
          </w:p>
        </w:tc>
        <w:tc>
          <w:tcPr>
            <w:tcW w:w="1134" w:type="dxa"/>
            <w:tcBorders>
              <w:top w:val="single" w:sz="4" w:space="0" w:color="auto"/>
              <w:left w:val="single" w:sz="4" w:space="0" w:color="auto"/>
              <w:bottom w:val="single" w:sz="4" w:space="0" w:color="auto"/>
              <w:right w:val="single" w:sz="4" w:space="0" w:color="auto"/>
            </w:tcBorders>
          </w:tcPr>
          <w:p w:rsidR="00526A8C" w:rsidRPr="00590F55" w:rsidRDefault="00EA4286" w:rsidP="005A4B30">
            <w:pPr>
              <w:spacing w:after="0" w:line="240" w:lineRule="auto"/>
              <w:jc w:val="center"/>
              <w:rPr>
                <w:rFonts w:ascii="Times New Roman" w:hAnsi="Times New Roman"/>
                <w:sz w:val="23"/>
                <w:szCs w:val="23"/>
                <w:highlight w:val="yellow"/>
              </w:rPr>
            </w:pPr>
            <w:r>
              <w:rPr>
                <w:rFonts w:ascii="Times New Roman" w:hAnsi="Times New Roman"/>
                <w:sz w:val="23"/>
                <w:szCs w:val="23"/>
              </w:rPr>
              <w:t>13 360,6</w:t>
            </w:r>
          </w:p>
        </w:tc>
        <w:tc>
          <w:tcPr>
            <w:tcW w:w="1134" w:type="dxa"/>
            <w:tcBorders>
              <w:top w:val="single" w:sz="4" w:space="0" w:color="auto"/>
              <w:left w:val="single" w:sz="4" w:space="0" w:color="auto"/>
              <w:bottom w:val="single" w:sz="4" w:space="0" w:color="auto"/>
              <w:right w:val="single" w:sz="4" w:space="0" w:color="auto"/>
            </w:tcBorders>
          </w:tcPr>
          <w:p w:rsidR="00526A8C" w:rsidRPr="00590F55" w:rsidRDefault="00526A8C">
            <w:r w:rsidRPr="00590F55">
              <w:rPr>
                <w:rFonts w:ascii="Times New Roman" w:hAnsi="Times New Roman"/>
                <w:sz w:val="23"/>
                <w:szCs w:val="23"/>
              </w:rPr>
              <w:t>22 661,3</w:t>
            </w:r>
          </w:p>
        </w:tc>
        <w:tc>
          <w:tcPr>
            <w:tcW w:w="1275" w:type="dxa"/>
            <w:tcBorders>
              <w:top w:val="single" w:sz="4" w:space="0" w:color="auto"/>
              <w:left w:val="single" w:sz="4" w:space="0" w:color="auto"/>
              <w:bottom w:val="single" w:sz="4" w:space="0" w:color="auto"/>
              <w:right w:val="single" w:sz="4" w:space="0" w:color="auto"/>
            </w:tcBorders>
          </w:tcPr>
          <w:p w:rsidR="00526A8C" w:rsidRPr="00590F55" w:rsidRDefault="00526A8C">
            <w:r w:rsidRPr="00590F55">
              <w:rPr>
                <w:rFonts w:ascii="Times New Roman" w:hAnsi="Times New Roman"/>
                <w:sz w:val="23"/>
                <w:szCs w:val="23"/>
              </w:rPr>
              <w:t>22 661,3</w:t>
            </w:r>
          </w:p>
        </w:tc>
        <w:tc>
          <w:tcPr>
            <w:tcW w:w="1134" w:type="dxa"/>
            <w:tcBorders>
              <w:top w:val="single" w:sz="4" w:space="0" w:color="auto"/>
              <w:left w:val="single" w:sz="4" w:space="0" w:color="auto"/>
              <w:bottom w:val="single" w:sz="4" w:space="0" w:color="auto"/>
              <w:right w:val="single" w:sz="4" w:space="0" w:color="auto"/>
            </w:tcBorders>
          </w:tcPr>
          <w:p w:rsidR="00526A8C" w:rsidRPr="00833FFE" w:rsidRDefault="00526A8C" w:rsidP="005A4B30">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526A8C" w:rsidRPr="00833FFE" w:rsidRDefault="00526A8C" w:rsidP="005A4B30">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526A8C" w:rsidRPr="00833FFE" w:rsidRDefault="00BF010D"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1.15</w:t>
            </w:r>
          </w:p>
        </w:tc>
        <w:tc>
          <w:tcPr>
            <w:tcW w:w="2715" w:type="dxa"/>
            <w:tcBorders>
              <w:top w:val="single" w:sz="4" w:space="0" w:color="auto"/>
              <w:left w:val="single" w:sz="4" w:space="0" w:color="auto"/>
              <w:bottom w:val="single" w:sz="4" w:space="0" w:color="auto"/>
              <w:right w:val="single" w:sz="4" w:space="0" w:color="auto"/>
            </w:tcBorders>
          </w:tcPr>
          <w:p w:rsidR="006C3675" w:rsidRPr="005A4B30" w:rsidRDefault="006C3675" w:rsidP="00AC39D2">
            <w:pPr>
              <w:widowControl w:val="0"/>
              <w:autoSpaceDE w:val="0"/>
              <w:autoSpaceDN w:val="0"/>
              <w:spacing w:after="0" w:line="240" w:lineRule="auto"/>
              <w:rPr>
                <w:rFonts w:ascii="Times New Roman" w:hAnsi="Times New Roman"/>
                <w:sz w:val="23"/>
                <w:szCs w:val="23"/>
              </w:rPr>
            </w:pPr>
            <w:r w:rsidRPr="005A4B30">
              <w:rPr>
                <w:rFonts w:ascii="Times New Roman" w:hAnsi="Times New Roman"/>
                <w:sz w:val="23"/>
                <w:szCs w:val="23"/>
              </w:rPr>
              <w:t xml:space="preserve">Площадь расселенных помещений аварийных домов, в рамках реализации инвестиционных </w:t>
            </w:r>
            <w:r w:rsidRPr="005A4B30">
              <w:rPr>
                <w:rFonts w:ascii="Times New Roman" w:hAnsi="Times New Roman"/>
                <w:sz w:val="23"/>
                <w:szCs w:val="23"/>
              </w:rPr>
              <w:lastRenderedPageBreak/>
              <w:t>контрактов в отчетном периоде</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BF010D"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1.16</w:t>
            </w:r>
          </w:p>
        </w:tc>
        <w:tc>
          <w:tcPr>
            <w:tcW w:w="2715" w:type="dxa"/>
            <w:tcBorders>
              <w:top w:val="single" w:sz="4" w:space="0" w:color="auto"/>
              <w:left w:val="single" w:sz="4" w:space="0" w:color="auto"/>
              <w:bottom w:val="single" w:sz="4" w:space="0" w:color="auto"/>
              <w:right w:val="single" w:sz="4" w:space="0" w:color="auto"/>
            </w:tcBorders>
          </w:tcPr>
          <w:p w:rsidR="006C3675" w:rsidRPr="005A4B30" w:rsidRDefault="006C3675" w:rsidP="00AC39D2">
            <w:pPr>
              <w:widowControl w:val="0"/>
              <w:autoSpaceDE w:val="0"/>
              <w:autoSpaceDN w:val="0"/>
              <w:spacing w:after="0" w:line="240" w:lineRule="auto"/>
              <w:rPr>
                <w:rFonts w:ascii="Times New Roman" w:hAnsi="Times New Roman"/>
                <w:sz w:val="23"/>
                <w:szCs w:val="23"/>
              </w:rPr>
            </w:pPr>
            <w:r w:rsidRPr="005A4B30">
              <w:rPr>
                <w:rFonts w:ascii="Times New Roman" w:hAnsi="Times New Roman"/>
                <w:sz w:val="23"/>
                <w:szCs w:val="23"/>
              </w:rPr>
              <w:t>Площадь расселенных помещений аварийных домов, в рамках реализации договоров развития застроенных территорий в отчетном периоде</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6C3675" w:rsidRPr="00590F55" w:rsidRDefault="00833FFE"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820,8</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5130E3" w:rsidP="005A4B30">
            <w:pPr>
              <w:tabs>
                <w:tab w:val="left" w:pos="285"/>
                <w:tab w:val="center" w:pos="388"/>
              </w:tabs>
              <w:spacing w:after="0" w:line="240" w:lineRule="auto"/>
              <w:jc w:val="center"/>
              <w:rPr>
                <w:rFonts w:ascii="Times New Roman" w:hAnsi="Times New Roman"/>
                <w:sz w:val="23"/>
                <w:szCs w:val="23"/>
              </w:rPr>
            </w:pPr>
            <w:r w:rsidRPr="00590F55">
              <w:rPr>
                <w:rFonts w:ascii="Times New Roman" w:hAnsi="Times New Roman"/>
                <w:sz w:val="23"/>
                <w:szCs w:val="23"/>
              </w:rPr>
              <w:t>1 039,4</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590F55" w:rsidRDefault="00E7055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871508"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871508" w:rsidRPr="00594C5C" w:rsidRDefault="00871508" w:rsidP="00AC39D2">
            <w:pPr>
              <w:spacing w:after="0" w:line="240" w:lineRule="auto"/>
              <w:jc w:val="center"/>
              <w:rPr>
                <w:rFonts w:ascii="Times New Roman" w:hAnsi="Times New Roman"/>
                <w:sz w:val="23"/>
                <w:szCs w:val="23"/>
              </w:rPr>
            </w:pPr>
            <w:r w:rsidRPr="00594C5C">
              <w:rPr>
                <w:rFonts w:ascii="Times New Roman" w:hAnsi="Times New Roman"/>
                <w:sz w:val="23"/>
                <w:szCs w:val="23"/>
              </w:rPr>
              <w:t>1.17</w:t>
            </w:r>
          </w:p>
        </w:tc>
        <w:tc>
          <w:tcPr>
            <w:tcW w:w="2715"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Количество пострадавших граждан-соинвесторов, права которых обеспечены в отчетном году</w:t>
            </w:r>
          </w:p>
        </w:tc>
        <w:tc>
          <w:tcPr>
            <w:tcW w:w="1276"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tabs>
                <w:tab w:val="left" w:pos="285"/>
                <w:tab w:val="center" w:pos="388"/>
              </w:tabs>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871508" w:rsidRPr="00590F55" w:rsidRDefault="00E7055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871508"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871508" w:rsidRPr="00594C5C" w:rsidRDefault="00871508" w:rsidP="00AC39D2">
            <w:pPr>
              <w:spacing w:after="0" w:line="240" w:lineRule="auto"/>
              <w:jc w:val="center"/>
              <w:rPr>
                <w:rFonts w:ascii="Times New Roman" w:hAnsi="Times New Roman"/>
                <w:sz w:val="23"/>
                <w:szCs w:val="23"/>
              </w:rPr>
            </w:pPr>
            <w:r w:rsidRPr="00594C5C">
              <w:rPr>
                <w:rFonts w:ascii="Times New Roman" w:hAnsi="Times New Roman"/>
                <w:sz w:val="23"/>
                <w:szCs w:val="23"/>
              </w:rPr>
              <w:t>1.18</w:t>
            </w:r>
          </w:p>
        </w:tc>
        <w:tc>
          <w:tcPr>
            <w:tcW w:w="2715"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Количество объектов, исключенных из перечня проблемных объектов в отчетном году</w:t>
            </w:r>
          </w:p>
        </w:tc>
        <w:tc>
          <w:tcPr>
            <w:tcW w:w="1276"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Штука</w:t>
            </w:r>
          </w:p>
        </w:tc>
        <w:tc>
          <w:tcPr>
            <w:tcW w:w="1418"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tabs>
                <w:tab w:val="left" w:pos="285"/>
                <w:tab w:val="center" w:pos="388"/>
              </w:tabs>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871508" w:rsidRPr="00590F55" w:rsidRDefault="00E7055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871508">
            <w:pPr>
              <w:spacing w:after="0" w:line="240" w:lineRule="auto"/>
              <w:jc w:val="center"/>
              <w:rPr>
                <w:rFonts w:ascii="Times New Roman" w:hAnsi="Times New Roman"/>
                <w:sz w:val="23"/>
                <w:szCs w:val="23"/>
              </w:rPr>
            </w:pPr>
            <w:r>
              <w:rPr>
                <w:rFonts w:ascii="Times New Roman" w:hAnsi="Times New Roman"/>
                <w:sz w:val="23"/>
                <w:szCs w:val="23"/>
              </w:rPr>
              <w:t>1.1</w:t>
            </w:r>
            <w:r w:rsidR="00871508">
              <w:rPr>
                <w:rFonts w:ascii="Times New Roman" w:hAnsi="Times New Roman"/>
                <w:sz w:val="23"/>
                <w:szCs w:val="23"/>
              </w:rPr>
              <w:t>9</w:t>
            </w:r>
          </w:p>
        </w:tc>
        <w:tc>
          <w:tcPr>
            <w:tcW w:w="2715" w:type="dxa"/>
            <w:tcBorders>
              <w:top w:val="single" w:sz="4" w:space="0" w:color="auto"/>
              <w:left w:val="single" w:sz="4" w:space="0" w:color="auto"/>
              <w:bottom w:val="single" w:sz="4" w:space="0" w:color="auto"/>
              <w:right w:val="single" w:sz="4" w:space="0" w:color="auto"/>
            </w:tcBorders>
          </w:tcPr>
          <w:p w:rsidR="006C3675" w:rsidRPr="006C3675" w:rsidRDefault="006C3675" w:rsidP="00E70555">
            <w:pPr>
              <w:widowControl w:val="0"/>
              <w:autoSpaceDE w:val="0"/>
              <w:autoSpaceDN w:val="0"/>
              <w:spacing w:after="0" w:line="240" w:lineRule="auto"/>
              <w:rPr>
                <w:rFonts w:ascii="Times New Roman" w:hAnsi="Times New Roman"/>
                <w:sz w:val="23"/>
                <w:szCs w:val="23"/>
              </w:rPr>
            </w:pPr>
            <w:r w:rsidRPr="006C3675">
              <w:rPr>
                <w:rFonts w:ascii="Times New Roman" w:hAnsi="Times New Roman"/>
                <w:sz w:val="24"/>
                <w:szCs w:val="24"/>
              </w:rPr>
              <w:t xml:space="preserve">Нет аварийному жилью – </w:t>
            </w:r>
            <w:r w:rsidR="00871508">
              <w:rPr>
                <w:rFonts w:ascii="Times New Roman" w:hAnsi="Times New Roman"/>
                <w:sz w:val="24"/>
                <w:szCs w:val="24"/>
              </w:rPr>
              <w:t>И</w:t>
            </w:r>
            <w:r w:rsidRPr="006C3675">
              <w:rPr>
                <w:rFonts w:ascii="Times New Roman" w:hAnsi="Times New Roman"/>
                <w:sz w:val="24"/>
                <w:szCs w:val="24"/>
              </w:rPr>
              <w:t xml:space="preserve">сполнение программы «Переселение граждан из аварийного </w:t>
            </w:r>
            <w:r w:rsidRPr="00E70555">
              <w:rPr>
                <w:rFonts w:ascii="Times New Roman" w:hAnsi="Times New Roman"/>
                <w:color w:val="FF0000"/>
                <w:sz w:val="24"/>
                <w:szCs w:val="24"/>
              </w:rPr>
              <w:t>жил</w:t>
            </w:r>
            <w:r w:rsidR="00E70555" w:rsidRPr="00E70555">
              <w:rPr>
                <w:rFonts w:ascii="Times New Roman" w:hAnsi="Times New Roman"/>
                <w:color w:val="FF0000"/>
                <w:sz w:val="24"/>
                <w:szCs w:val="24"/>
              </w:rPr>
              <w:t xml:space="preserve">ищного </w:t>
            </w:r>
            <w:r w:rsidRPr="00E70555">
              <w:rPr>
                <w:rFonts w:ascii="Times New Roman" w:hAnsi="Times New Roman"/>
                <w:color w:val="FF0000"/>
                <w:sz w:val="24"/>
                <w:szCs w:val="24"/>
              </w:rPr>
              <w:t xml:space="preserve"> фонда, в </w:t>
            </w:r>
            <w:r w:rsidR="00E70555" w:rsidRPr="00E70555">
              <w:rPr>
                <w:rFonts w:ascii="Times New Roman" w:hAnsi="Times New Roman"/>
                <w:color w:val="FF0000"/>
                <w:sz w:val="24"/>
                <w:szCs w:val="24"/>
              </w:rPr>
              <w:t>Московской области</w:t>
            </w:r>
            <w:r w:rsidRPr="00E70555">
              <w:rPr>
                <w:rFonts w:ascii="Times New Roman" w:hAnsi="Times New Roman"/>
                <w:color w:val="FF0000"/>
                <w:sz w:val="24"/>
                <w:szCs w:val="24"/>
              </w:rPr>
              <w:t xml:space="preserve"> </w:t>
            </w:r>
            <w:r w:rsidR="00B52E17">
              <w:rPr>
                <w:rFonts w:ascii="Times New Roman" w:hAnsi="Times New Roman"/>
                <w:sz w:val="24"/>
                <w:szCs w:val="24"/>
              </w:rPr>
              <w:t>на 2016-20</w:t>
            </w:r>
            <w:r w:rsidR="00E70555">
              <w:rPr>
                <w:rFonts w:ascii="Times New Roman" w:hAnsi="Times New Roman"/>
                <w:sz w:val="24"/>
                <w:szCs w:val="24"/>
              </w:rPr>
              <w:t>20</w:t>
            </w:r>
            <w:r w:rsidRPr="006C3675">
              <w:rPr>
                <w:rFonts w:ascii="Times New Roman" w:hAnsi="Times New Roman"/>
                <w:sz w:val="24"/>
                <w:szCs w:val="24"/>
              </w:rPr>
              <w:t xml:space="preserve"> год</w:t>
            </w:r>
            <w:r w:rsidR="00E70555">
              <w:rPr>
                <w:rFonts w:ascii="Times New Roman" w:hAnsi="Times New Roman"/>
                <w:sz w:val="24"/>
                <w:szCs w:val="24"/>
              </w:rPr>
              <w:t>ы</w:t>
            </w:r>
            <w:r w:rsidRPr="006C3675">
              <w:rPr>
                <w:rFonts w:ascii="Times New Roman" w:hAnsi="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EA4286" w:rsidP="005A4B30">
            <w:pPr>
              <w:spacing w:after="0" w:line="240" w:lineRule="auto"/>
              <w:jc w:val="center"/>
              <w:rPr>
                <w:rFonts w:ascii="Times New Roman" w:hAnsi="Times New Roman"/>
                <w:sz w:val="23"/>
                <w:szCs w:val="23"/>
              </w:rPr>
            </w:pPr>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6C3675"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EA4286" w:rsidP="005A4B30">
            <w:pPr>
              <w:spacing w:after="0" w:line="240" w:lineRule="auto"/>
              <w:jc w:val="center"/>
              <w:rPr>
                <w:rFonts w:ascii="Times New Roman" w:hAnsi="Times New Roman"/>
                <w:sz w:val="23"/>
                <w:szCs w:val="23"/>
              </w:rPr>
            </w:pPr>
            <w:r>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7505EF">
            <w:pPr>
              <w:spacing w:after="0" w:line="240" w:lineRule="auto"/>
              <w:jc w:val="center"/>
              <w:rPr>
                <w:rFonts w:ascii="Times New Roman" w:hAnsi="Times New Roman"/>
                <w:sz w:val="23"/>
                <w:szCs w:val="23"/>
              </w:rPr>
            </w:pPr>
            <w:r w:rsidRPr="00590F55">
              <w:rPr>
                <w:rFonts w:ascii="Times New Roman" w:hAnsi="Times New Roman"/>
                <w:sz w:val="23"/>
                <w:szCs w:val="23"/>
              </w:rPr>
              <w:t>1</w:t>
            </w:r>
            <w:r w:rsidR="007505EF" w:rsidRPr="00590F55">
              <w:rPr>
                <w:rFonts w:ascii="Times New Roman" w:hAnsi="Times New Roman"/>
                <w:sz w:val="23"/>
                <w:szCs w:val="23"/>
              </w:rPr>
              <w:t>00</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7505EF" w:rsidP="005A4B30">
            <w:pPr>
              <w:spacing w:after="0" w:line="240" w:lineRule="auto"/>
              <w:jc w:val="center"/>
              <w:rPr>
                <w:rFonts w:ascii="Times New Roman" w:hAnsi="Times New Roman"/>
                <w:sz w:val="23"/>
                <w:szCs w:val="23"/>
              </w:rPr>
            </w:pPr>
            <w:r w:rsidRPr="00590F55">
              <w:rPr>
                <w:rFonts w:ascii="Times New Roman" w:hAnsi="Times New Roman"/>
                <w:sz w:val="23"/>
                <w:szCs w:val="23"/>
              </w:rPr>
              <w:t>1</w:t>
            </w:r>
            <w:r w:rsidR="006C3675" w:rsidRPr="00590F55">
              <w:rPr>
                <w:rFonts w:ascii="Times New Roman" w:hAnsi="Times New Roman"/>
                <w:sz w:val="23"/>
                <w:szCs w:val="23"/>
              </w:rPr>
              <w:t>00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590F55" w:rsidRDefault="00E7055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E5518B"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054C0A">
              <w:rPr>
                <w:rFonts w:ascii="Times New Roman" w:hAnsi="Times New Roman"/>
                <w:sz w:val="23"/>
                <w:szCs w:val="23"/>
                <w:highlight w:val="yellow"/>
              </w:rPr>
              <w:t>1.20</w:t>
            </w:r>
          </w:p>
        </w:tc>
        <w:tc>
          <w:tcPr>
            <w:tcW w:w="2715"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widowControl w:val="0"/>
              <w:autoSpaceDE w:val="0"/>
              <w:autoSpaceDN w:val="0"/>
              <w:spacing w:after="0" w:line="240" w:lineRule="auto"/>
              <w:rPr>
                <w:rFonts w:ascii="Times New Roman" w:hAnsi="Times New Roman"/>
                <w:sz w:val="23"/>
                <w:szCs w:val="23"/>
                <w:highlight w:val="yellow"/>
              </w:rPr>
            </w:pPr>
            <w:r w:rsidRPr="00054C0A">
              <w:rPr>
                <w:rFonts w:ascii="Times New Roman" w:hAnsi="Times New Roman"/>
                <w:sz w:val="23"/>
                <w:szCs w:val="23"/>
                <w:highlight w:val="yellow"/>
              </w:rPr>
              <w:t>Количество проблемных объектов, по которым нарушены права участников долевого строительства «Проблемные стройки»</w:t>
            </w:r>
          </w:p>
          <w:p w:rsidR="00E5518B" w:rsidRPr="00054C0A" w:rsidRDefault="00E5518B" w:rsidP="00E5518B">
            <w:pPr>
              <w:widowControl w:val="0"/>
              <w:autoSpaceDE w:val="0"/>
              <w:autoSpaceDN w:val="0"/>
              <w:spacing w:after="0" w:line="240" w:lineRule="auto"/>
              <w:rPr>
                <w:rFonts w:ascii="Times New Roman" w:hAnsi="Times New Roman"/>
                <w:sz w:val="23"/>
                <w:szCs w:val="23"/>
                <w:highlight w:val="yellow"/>
              </w:rPr>
            </w:pPr>
          </w:p>
        </w:tc>
        <w:tc>
          <w:tcPr>
            <w:tcW w:w="1276"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widowControl w:val="0"/>
              <w:autoSpaceDE w:val="0"/>
              <w:autoSpaceDN w:val="0"/>
              <w:spacing w:after="0" w:line="240" w:lineRule="auto"/>
              <w:rPr>
                <w:rFonts w:ascii="Times New Roman" w:hAnsi="Times New Roman"/>
                <w:sz w:val="23"/>
                <w:szCs w:val="23"/>
                <w:highlight w:val="yellow"/>
              </w:rPr>
            </w:pPr>
            <w:r w:rsidRPr="00054C0A">
              <w:rPr>
                <w:rFonts w:ascii="Times New Roman" w:hAnsi="Times New Roman"/>
                <w:sz w:val="23"/>
                <w:szCs w:val="23"/>
                <w:highlight w:val="yellow"/>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E5518B" w:rsidRPr="00054C0A" w:rsidRDefault="00E70555" w:rsidP="00E5518B">
            <w:pPr>
              <w:spacing w:after="0" w:line="240" w:lineRule="auto"/>
              <w:jc w:val="center"/>
              <w:rPr>
                <w:rFonts w:ascii="Times New Roman" w:hAnsi="Times New Roman"/>
                <w:sz w:val="23"/>
                <w:szCs w:val="23"/>
                <w:highlight w:val="yellow"/>
              </w:rPr>
            </w:pPr>
            <w:r w:rsidRPr="00E70555">
              <w:rPr>
                <w:rFonts w:ascii="Times New Roman" w:hAnsi="Times New Roman"/>
                <w:color w:val="FF0000"/>
                <w:sz w:val="23"/>
                <w:szCs w:val="23"/>
                <w:highlight w:val="yellow"/>
              </w:rPr>
              <w:t>%</w:t>
            </w:r>
          </w:p>
        </w:tc>
        <w:tc>
          <w:tcPr>
            <w:tcW w:w="1418" w:type="dxa"/>
            <w:tcBorders>
              <w:top w:val="single" w:sz="4" w:space="0" w:color="auto"/>
              <w:left w:val="single" w:sz="4" w:space="0" w:color="auto"/>
              <w:bottom w:val="single" w:sz="4" w:space="0" w:color="auto"/>
              <w:right w:val="single" w:sz="4" w:space="0" w:color="auto"/>
            </w:tcBorders>
          </w:tcPr>
          <w:p w:rsidR="00E5518B" w:rsidRPr="00054C0A" w:rsidRDefault="00E70555" w:rsidP="00E5518B">
            <w:pPr>
              <w:spacing w:after="0" w:line="240" w:lineRule="auto"/>
              <w:jc w:val="center"/>
              <w:rPr>
                <w:rFonts w:ascii="Times New Roman" w:hAnsi="Times New Roman"/>
                <w:sz w:val="23"/>
                <w:szCs w:val="23"/>
                <w:highlight w:val="yellow"/>
              </w:rPr>
            </w:pPr>
            <w:r>
              <w:rPr>
                <w:rFonts w:ascii="Times New Roman" w:hAnsi="Times New Roman"/>
                <w:sz w:val="23"/>
                <w:szCs w:val="23"/>
                <w:highlight w:val="yellow"/>
              </w:rPr>
              <w:t>0</w:t>
            </w:r>
          </w:p>
        </w:tc>
        <w:tc>
          <w:tcPr>
            <w:tcW w:w="1134" w:type="dxa"/>
            <w:tcBorders>
              <w:top w:val="single" w:sz="4" w:space="0" w:color="auto"/>
              <w:left w:val="single" w:sz="4" w:space="0" w:color="auto"/>
              <w:bottom w:val="single" w:sz="4" w:space="0" w:color="auto"/>
              <w:right w:val="single" w:sz="4" w:space="0" w:color="auto"/>
            </w:tcBorders>
          </w:tcPr>
          <w:p w:rsidR="00E5518B" w:rsidRPr="00054C0A" w:rsidRDefault="00B52E17" w:rsidP="00E5518B">
            <w:pPr>
              <w:spacing w:after="0" w:line="240" w:lineRule="auto"/>
              <w:jc w:val="center"/>
              <w:rPr>
                <w:rFonts w:ascii="Times New Roman" w:hAnsi="Times New Roman"/>
                <w:sz w:val="23"/>
                <w:szCs w:val="23"/>
                <w:highlight w:val="yellow"/>
              </w:rPr>
            </w:pPr>
            <w:r>
              <w:rPr>
                <w:rFonts w:ascii="Times New Roman" w:hAnsi="Times New Roman"/>
                <w:sz w:val="23"/>
                <w:szCs w:val="23"/>
                <w:highlight w:val="yellow"/>
              </w:rPr>
              <w:t>-</w:t>
            </w:r>
          </w:p>
        </w:tc>
        <w:tc>
          <w:tcPr>
            <w:tcW w:w="1134" w:type="dxa"/>
            <w:tcBorders>
              <w:top w:val="single" w:sz="4" w:space="0" w:color="auto"/>
              <w:left w:val="single" w:sz="4" w:space="0" w:color="auto"/>
              <w:bottom w:val="single" w:sz="4" w:space="0" w:color="auto"/>
              <w:right w:val="single" w:sz="4" w:space="0" w:color="auto"/>
            </w:tcBorders>
          </w:tcPr>
          <w:p w:rsidR="00E5518B" w:rsidRPr="00054C0A" w:rsidRDefault="00B52E17" w:rsidP="00E5518B">
            <w:pPr>
              <w:spacing w:after="0" w:line="240" w:lineRule="auto"/>
              <w:jc w:val="center"/>
              <w:rPr>
                <w:rFonts w:ascii="Times New Roman" w:hAnsi="Times New Roman"/>
                <w:sz w:val="23"/>
                <w:szCs w:val="23"/>
                <w:highlight w:val="yellow"/>
              </w:rPr>
            </w:pPr>
            <w:r>
              <w:rPr>
                <w:rFonts w:ascii="Times New Roman" w:hAnsi="Times New Roman"/>
                <w:sz w:val="23"/>
                <w:szCs w:val="23"/>
                <w:highlight w:val="yellow"/>
              </w:rPr>
              <w:t>0</w:t>
            </w:r>
          </w:p>
        </w:tc>
        <w:tc>
          <w:tcPr>
            <w:tcW w:w="1275"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054C0A">
              <w:rPr>
                <w:rFonts w:ascii="Times New Roman" w:hAnsi="Times New Roman"/>
                <w:sz w:val="23"/>
                <w:szCs w:val="23"/>
                <w:highlight w:val="yellow"/>
              </w:rPr>
              <w:t>0</w:t>
            </w:r>
          </w:p>
        </w:tc>
        <w:tc>
          <w:tcPr>
            <w:tcW w:w="1134"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054C0A">
              <w:rPr>
                <w:rFonts w:ascii="Times New Roman" w:hAnsi="Times New Roman"/>
                <w:sz w:val="23"/>
                <w:szCs w:val="23"/>
                <w:highlight w:val="yellow"/>
              </w:rPr>
              <w:t>0</w:t>
            </w:r>
          </w:p>
        </w:tc>
        <w:tc>
          <w:tcPr>
            <w:tcW w:w="1134"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054C0A">
              <w:rPr>
                <w:rFonts w:ascii="Times New Roman" w:hAnsi="Times New Roman"/>
                <w:sz w:val="23"/>
                <w:szCs w:val="23"/>
                <w:highlight w:val="yellow"/>
              </w:rPr>
              <w:t>0</w:t>
            </w:r>
          </w:p>
        </w:tc>
        <w:tc>
          <w:tcPr>
            <w:tcW w:w="1657" w:type="dxa"/>
            <w:tcBorders>
              <w:top w:val="single" w:sz="4" w:space="0" w:color="auto"/>
              <w:left w:val="single" w:sz="4" w:space="0" w:color="auto"/>
              <w:bottom w:val="single" w:sz="4" w:space="0" w:color="auto"/>
              <w:right w:val="single" w:sz="4" w:space="0" w:color="auto"/>
            </w:tcBorders>
          </w:tcPr>
          <w:p w:rsidR="00E5518B" w:rsidRPr="00054C0A" w:rsidRDefault="00E70555" w:rsidP="00E5518B">
            <w:pPr>
              <w:widowControl w:val="0"/>
              <w:autoSpaceDE w:val="0"/>
              <w:autoSpaceDN w:val="0"/>
              <w:spacing w:after="0" w:line="240" w:lineRule="auto"/>
              <w:jc w:val="center"/>
              <w:rPr>
                <w:rFonts w:ascii="Times New Roman" w:hAnsi="Times New Roman"/>
                <w:szCs w:val="23"/>
                <w:highlight w:val="yellow"/>
              </w:rPr>
            </w:pPr>
            <w:r w:rsidRPr="00E70555">
              <w:rPr>
                <w:rFonts w:ascii="Times New Roman" w:hAnsi="Times New Roman"/>
                <w:color w:val="FF0000"/>
                <w:szCs w:val="23"/>
                <w:highlight w:val="yellow"/>
              </w:rPr>
              <w:t>3</w:t>
            </w:r>
          </w:p>
        </w:tc>
      </w:tr>
      <w:tr w:rsidR="00E5518B"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054C0A">
              <w:rPr>
                <w:rFonts w:ascii="Times New Roman" w:hAnsi="Times New Roman"/>
                <w:sz w:val="23"/>
                <w:szCs w:val="23"/>
                <w:highlight w:val="yellow"/>
              </w:rPr>
              <w:lastRenderedPageBreak/>
              <w:t>1.21</w:t>
            </w:r>
          </w:p>
        </w:tc>
        <w:tc>
          <w:tcPr>
            <w:tcW w:w="2715"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widowControl w:val="0"/>
              <w:autoSpaceDE w:val="0"/>
              <w:autoSpaceDN w:val="0"/>
              <w:spacing w:after="0" w:line="240" w:lineRule="auto"/>
              <w:rPr>
                <w:rFonts w:ascii="Times New Roman" w:hAnsi="Times New Roman"/>
                <w:sz w:val="23"/>
                <w:szCs w:val="23"/>
                <w:highlight w:val="yellow"/>
              </w:rPr>
            </w:pPr>
            <w:r w:rsidRPr="00054C0A">
              <w:rPr>
                <w:rFonts w:ascii="Times New Roman" w:hAnsi="Times New Roman"/>
                <w:sz w:val="23"/>
                <w:szCs w:val="23"/>
                <w:highlight w:val="yellow"/>
              </w:rPr>
              <w:t>Поиск и реализация решений по обеспечению прав пострадавших граждан – участников долевого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widowControl w:val="0"/>
              <w:autoSpaceDE w:val="0"/>
              <w:autoSpaceDN w:val="0"/>
              <w:spacing w:after="0" w:line="240" w:lineRule="auto"/>
              <w:rPr>
                <w:rFonts w:ascii="Times New Roman" w:hAnsi="Times New Roman"/>
                <w:sz w:val="23"/>
                <w:szCs w:val="23"/>
                <w:highlight w:val="yellow"/>
              </w:rPr>
            </w:pPr>
            <w:r w:rsidRPr="00054C0A">
              <w:rPr>
                <w:rFonts w:ascii="Times New Roman" w:hAnsi="Times New Roman"/>
                <w:sz w:val="23"/>
                <w:szCs w:val="23"/>
                <w:highlight w:val="yellow"/>
              </w:rPr>
              <w:t xml:space="preserve">Приоритетный показатель </w:t>
            </w:r>
          </w:p>
        </w:tc>
        <w:tc>
          <w:tcPr>
            <w:tcW w:w="1275" w:type="dxa"/>
            <w:tcBorders>
              <w:top w:val="single" w:sz="4" w:space="0" w:color="auto"/>
              <w:left w:val="single" w:sz="4" w:space="0" w:color="auto"/>
              <w:bottom w:val="single" w:sz="4" w:space="0" w:color="auto"/>
              <w:right w:val="single" w:sz="4" w:space="0" w:color="auto"/>
            </w:tcBorders>
          </w:tcPr>
          <w:p w:rsidR="00E5518B" w:rsidRPr="00054C0A" w:rsidRDefault="00E70555" w:rsidP="00E5518B">
            <w:pPr>
              <w:spacing w:after="0" w:line="240" w:lineRule="auto"/>
              <w:jc w:val="center"/>
              <w:rPr>
                <w:rFonts w:ascii="Times New Roman" w:hAnsi="Times New Roman"/>
                <w:sz w:val="23"/>
                <w:szCs w:val="23"/>
                <w:highlight w:val="yellow"/>
              </w:rPr>
            </w:pPr>
            <w:r w:rsidRPr="00E70555">
              <w:rPr>
                <w:rFonts w:ascii="Times New Roman" w:hAnsi="Times New Roman"/>
                <w:color w:val="FF0000"/>
                <w:sz w:val="23"/>
                <w:szCs w:val="23"/>
                <w:highlight w:val="yellow"/>
              </w:rPr>
              <w:t>%</w:t>
            </w:r>
          </w:p>
        </w:tc>
        <w:tc>
          <w:tcPr>
            <w:tcW w:w="1418"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054C0A">
              <w:rPr>
                <w:rFonts w:ascii="Times New Roman" w:hAnsi="Times New Roman"/>
                <w:sz w:val="23"/>
                <w:szCs w:val="23"/>
                <w:highlight w:val="yellow"/>
              </w:rPr>
              <w:t>0</w:t>
            </w:r>
          </w:p>
        </w:tc>
        <w:tc>
          <w:tcPr>
            <w:tcW w:w="1134"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054C0A">
              <w:rPr>
                <w:rFonts w:ascii="Times New Roman" w:hAnsi="Times New Roman"/>
                <w:sz w:val="23"/>
                <w:szCs w:val="23"/>
                <w:highlight w:val="yellow"/>
              </w:rPr>
              <w:t>-</w:t>
            </w:r>
          </w:p>
        </w:tc>
        <w:tc>
          <w:tcPr>
            <w:tcW w:w="1134" w:type="dxa"/>
            <w:tcBorders>
              <w:top w:val="single" w:sz="4" w:space="0" w:color="auto"/>
              <w:left w:val="single" w:sz="4" w:space="0" w:color="auto"/>
              <w:bottom w:val="single" w:sz="4" w:space="0" w:color="auto"/>
              <w:right w:val="single" w:sz="4" w:space="0" w:color="auto"/>
            </w:tcBorders>
          </w:tcPr>
          <w:p w:rsidR="00E5518B" w:rsidRPr="00054C0A" w:rsidRDefault="00E70555" w:rsidP="00E5518B">
            <w:pPr>
              <w:spacing w:after="0" w:line="240" w:lineRule="auto"/>
              <w:jc w:val="center"/>
              <w:rPr>
                <w:rFonts w:ascii="Times New Roman" w:hAnsi="Times New Roman"/>
                <w:sz w:val="23"/>
                <w:szCs w:val="23"/>
                <w:highlight w:val="yellow"/>
              </w:rPr>
            </w:pPr>
            <w:r>
              <w:rPr>
                <w:rFonts w:ascii="Times New Roman" w:hAnsi="Times New Roman"/>
                <w:sz w:val="23"/>
                <w:szCs w:val="23"/>
                <w:highlight w:val="yellow"/>
              </w:rPr>
              <w:t>-</w:t>
            </w:r>
          </w:p>
        </w:tc>
        <w:tc>
          <w:tcPr>
            <w:tcW w:w="1275" w:type="dxa"/>
            <w:tcBorders>
              <w:top w:val="single" w:sz="4" w:space="0" w:color="auto"/>
              <w:left w:val="single" w:sz="4" w:space="0" w:color="auto"/>
              <w:bottom w:val="single" w:sz="4" w:space="0" w:color="auto"/>
              <w:right w:val="single" w:sz="4" w:space="0" w:color="auto"/>
            </w:tcBorders>
          </w:tcPr>
          <w:p w:rsidR="00E5518B" w:rsidRPr="00054C0A" w:rsidRDefault="00B52E17" w:rsidP="00E5518B">
            <w:pPr>
              <w:spacing w:after="0" w:line="240" w:lineRule="auto"/>
              <w:jc w:val="center"/>
              <w:rPr>
                <w:rFonts w:ascii="Times New Roman" w:hAnsi="Times New Roman"/>
                <w:sz w:val="23"/>
                <w:szCs w:val="23"/>
                <w:highlight w:val="yellow"/>
              </w:rPr>
            </w:pPr>
            <w:r>
              <w:rPr>
                <w:rFonts w:ascii="Times New Roman" w:hAnsi="Times New Roman"/>
                <w:sz w:val="23"/>
                <w:szCs w:val="23"/>
                <w:highlight w:val="yellow"/>
              </w:rPr>
              <w:t>80</w:t>
            </w:r>
          </w:p>
        </w:tc>
        <w:tc>
          <w:tcPr>
            <w:tcW w:w="1134" w:type="dxa"/>
            <w:tcBorders>
              <w:top w:val="single" w:sz="4" w:space="0" w:color="auto"/>
              <w:left w:val="single" w:sz="4" w:space="0" w:color="auto"/>
              <w:bottom w:val="single" w:sz="4" w:space="0" w:color="auto"/>
              <w:right w:val="single" w:sz="4" w:space="0" w:color="auto"/>
            </w:tcBorders>
          </w:tcPr>
          <w:p w:rsidR="00E5518B" w:rsidRPr="00054C0A" w:rsidRDefault="00B52E17" w:rsidP="00E5518B">
            <w:pPr>
              <w:spacing w:after="0" w:line="240" w:lineRule="auto"/>
              <w:jc w:val="center"/>
              <w:rPr>
                <w:rFonts w:ascii="Times New Roman" w:hAnsi="Times New Roman"/>
                <w:sz w:val="23"/>
                <w:szCs w:val="23"/>
                <w:highlight w:val="yellow"/>
              </w:rPr>
            </w:pPr>
            <w:r>
              <w:rPr>
                <w:rFonts w:ascii="Times New Roman" w:hAnsi="Times New Roman"/>
                <w:sz w:val="23"/>
                <w:szCs w:val="23"/>
                <w:highlight w:val="yellow"/>
              </w:rPr>
              <w:t>80</w:t>
            </w:r>
          </w:p>
        </w:tc>
        <w:tc>
          <w:tcPr>
            <w:tcW w:w="1134"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054C0A">
              <w:rPr>
                <w:rFonts w:ascii="Times New Roman" w:hAnsi="Times New Roman"/>
                <w:sz w:val="23"/>
                <w:szCs w:val="23"/>
                <w:highlight w:val="yellow"/>
              </w:rPr>
              <w:t>0</w:t>
            </w:r>
          </w:p>
        </w:tc>
        <w:tc>
          <w:tcPr>
            <w:tcW w:w="1657" w:type="dxa"/>
            <w:tcBorders>
              <w:top w:val="single" w:sz="4" w:space="0" w:color="auto"/>
              <w:left w:val="single" w:sz="4" w:space="0" w:color="auto"/>
              <w:bottom w:val="single" w:sz="4" w:space="0" w:color="auto"/>
              <w:right w:val="single" w:sz="4" w:space="0" w:color="auto"/>
            </w:tcBorders>
          </w:tcPr>
          <w:p w:rsidR="00E5518B" w:rsidRPr="00054C0A" w:rsidRDefault="00E70555" w:rsidP="00E5518B">
            <w:pPr>
              <w:widowControl w:val="0"/>
              <w:autoSpaceDE w:val="0"/>
              <w:autoSpaceDN w:val="0"/>
              <w:spacing w:after="0" w:line="240" w:lineRule="auto"/>
              <w:jc w:val="center"/>
              <w:rPr>
                <w:rFonts w:ascii="Times New Roman" w:hAnsi="Times New Roman"/>
                <w:szCs w:val="23"/>
                <w:highlight w:val="yellow"/>
              </w:rPr>
            </w:pPr>
            <w:r>
              <w:rPr>
                <w:rFonts w:ascii="Times New Roman" w:hAnsi="Times New Roman"/>
                <w:szCs w:val="23"/>
                <w:highlight w:val="yellow"/>
              </w:rPr>
              <w:t>3</w:t>
            </w:r>
          </w:p>
        </w:tc>
      </w:tr>
      <w:tr w:rsidR="00E5518B" w:rsidRPr="00AC39D2" w:rsidTr="00E5518B">
        <w:trPr>
          <w:trHeight w:val="810"/>
        </w:trPr>
        <w:tc>
          <w:tcPr>
            <w:tcW w:w="546"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054C0A">
              <w:rPr>
                <w:rFonts w:ascii="Times New Roman" w:hAnsi="Times New Roman"/>
                <w:sz w:val="23"/>
                <w:szCs w:val="23"/>
                <w:highlight w:val="yellow"/>
              </w:rPr>
              <w:t>1.22</w:t>
            </w:r>
          </w:p>
        </w:tc>
        <w:tc>
          <w:tcPr>
            <w:tcW w:w="2715"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widowControl w:val="0"/>
              <w:autoSpaceDE w:val="0"/>
              <w:autoSpaceDN w:val="0"/>
              <w:spacing w:after="0" w:line="240" w:lineRule="auto"/>
              <w:rPr>
                <w:rFonts w:ascii="Times New Roman" w:hAnsi="Times New Roman"/>
                <w:sz w:val="23"/>
                <w:szCs w:val="23"/>
                <w:highlight w:val="yellow"/>
              </w:rPr>
            </w:pPr>
            <w:r w:rsidRPr="00054C0A">
              <w:rPr>
                <w:rFonts w:ascii="Times New Roman" w:hAnsi="Times New Roman"/>
                <w:sz w:val="23"/>
                <w:szCs w:val="23"/>
                <w:highlight w:val="yellow"/>
              </w:rPr>
              <w:t>Встречи с гражданами – участниками долевого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rPr>
                <w:highlight w:val="yellow"/>
              </w:rPr>
            </w:pPr>
            <w:r w:rsidRPr="00054C0A">
              <w:rPr>
                <w:rFonts w:ascii="Times New Roman" w:hAnsi="Times New Roman"/>
                <w:sz w:val="23"/>
                <w:szCs w:val="23"/>
                <w:highlight w:val="yellow"/>
              </w:rPr>
              <w:t xml:space="preserve">Приоритетный показатель </w:t>
            </w:r>
          </w:p>
        </w:tc>
        <w:tc>
          <w:tcPr>
            <w:tcW w:w="1275"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054C0A">
              <w:rPr>
                <w:rFonts w:ascii="Times New Roman" w:hAnsi="Times New Roman"/>
                <w:sz w:val="23"/>
                <w:szCs w:val="23"/>
                <w:highlight w:val="yellow"/>
              </w:rPr>
              <w:t>%</w:t>
            </w:r>
          </w:p>
        </w:tc>
        <w:tc>
          <w:tcPr>
            <w:tcW w:w="1418"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054C0A">
              <w:rPr>
                <w:rFonts w:ascii="Times New Roman" w:hAnsi="Times New Roman"/>
                <w:sz w:val="23"/>
                <w:szCs w:val="23"/>
                <w:highlight w:val="yellow"/>
              </w:rPr>
              <w:t>0</w:t>
            </w:r>
          </w:p>
          <w:p w:rsidR="00E5518B" w:rsidRPr="00054C0A" w:rsidRDefault="00E5518B" w:rsidP="00E5518B">
            <w:pPr>
              <w:spacing w:after="0" w:line="240" w:lineRule="auto"/>
              <w:jc w:val="center"/>
              <w:rPr>
                <w:rFonts w:ascii="Times New Roman" w:hAnsi="Times New Roman"/>
                <w:sz w:val="23"/>
                <w:szCs w:val="23"/>
                <w:highlight w:val="yellow"/>
              </w:rPr>
            </w:pPr>
          </w:p>
        </w:tc>
        <w:tc>
          <w:tcPr>
            <w:tcW w:w="1134"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054C0A">
              <w:rPr>
                <w:rFonts w:ascii="Times New Roman" w:hAnsi="Times New Roman"/>
                <w:sz w:val="23"/>
                <w:szCs w:val="23"/>
                <w:highlight w:val="yellow"/>
              </w:rPr>
              <w:t>-</w:t>
            </w:r>
          </w:p>
        </w:tc>
        <w:tc>
          <w:tcPr>
            <w:tcW w:w="1134" w:type="dxa"/>
            <w:tcBorders>
              <w:top w:val="single" w:sz="4" w:space="0" w:color="auto"/>
              <w:left w:val="single" w:sz="4" w:space="0" w:color="auto"/>
              <w:bottom w:val="single" w:sz="4" w:space="0" w:color="auto"/>
              <w:right w:val="single" w:sz="4" w:space="0" w:color="auto"/>
            </w:tcBorders>
          </w:tcPr>
          <w:p w:rsidR="00E5518B" w:rsidRPr="00054C0A" w:rsidRDefault="00E70555" w:rsidP="00E5518B">
            <w:pPr>
              <w:spacing w:after="0" w:line="240" w:lineRule="auto"/>
              <w:jc w:val="center"/>
              <w:rPr>
                <w:rFonts w:ascii="Times New Roman" w:hAnsi="Times New Roman"/>
                <w:sz w:val="23"/>
                <w:szCs w:val="23"/>
                <w:highlight w:val="yellow"/>
              </w:rPr>
            </w:pPr>
            <w:r>
              <w:rPr>
                <w:rFonts w:ascii="Times New Roman" w:hAnsi="Times New Roman"/>
                <w:sz w:val="23"/>
                <w:szCs w:val="23"/>
                <w:highlight w:val="yellow"/>
              </w:rPr>
              <w:t>-</w:t>
            </w:r>
          </w:p>
        </w:tc>
        <w:tc>
          <w:tcPr>
            <w:tcW w:w="1275"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054C0A">
              <w:rPr>
                <w:rFonts w:ascii="Times New Roman" w:hAnsi="Times New Roman"/>
                <w:sz w:val="23"/>
                <w:szCs w:val="23"/>
                <w:highlight w:val="yellow"/>
              </w:rPr>
              <w:t>0</w:t>
            </w:r>
          </w:p>
        </w:tc>
        <w:tc>
          <w:tcPr>
            <w:tcW w:w="1134"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054C0A">
              <w:rPr>
                <w:rFonts w:ascii="Times New Roman" w:hAnsi="Times New Roman"/>
                <w:sz w:val="23"/>
                <w:szCs w:val="23"/>
                <w:highlight w:val="yellow"/>
              </w:rPr>
              <w:t>0</w:t>
            </w:r>
          </w:p>
        </w:tc>
        <w:tc>
          <w:tcPr>
            <w:tcW w:w="1134"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054C0A">
              <w:rPr>
                <w:rFonts w:ascii="Times New Roman" w:hAnsi="Times New Roman"/>
                <w:sz w:val="23"/>
                <w:szCs w:val="23"/>
                <w:highlight w:val="yellow"/>
              </w:rPr>
              <w:t>0</w:t>
            </w:r>
          </w:p>
        </w:tc>
        <w:tc>
          <w:tcPr>
            <w:tcW w:w="1657" w:type="dxa"/>
            <w:tcBorders>
              <w:top w:val="single" w:sz="4" w:space="0" w:color="auto"/>
              <w:left w:val="single" w:sz="4" w:space="0" w:color="auto"/>
              <w:bottom w:val="single" w:sz="4" w:space="0" w:color="auto"/>
              <w:right w:val="single" w:sz="4" w:space="0" w:color="auto"/>
            </w:tcBorders>
          </w:tcPr>
          <w:p w:rsidR="00E5518B" w:rsidRPr="00054C0A" w:rsidRDefault="00E70555" w:rsidP="00E5518B">
            <w:pPr>
              <w:widowControl w:val="0"/>
              <w:autoSpaceDE w:val="0"/>
              <w:autoSpaceDN w:val="0"/>
              <w:spacing w:after="0" w:line="240" w:lineRule="auto"/>
              <w:jc w:val="center"/>
              <w:rPr>
                <w:rFonts w:ascii="Times New Roman" w:hAnsi="Times New Roman"/>
                <w:szCs w:val="23"/>
                <w:highlight w:val="yellow"/>
              </w:rPr>
            </w:pPr>
            <w:r>
              <w:rPr>
                <w:rFonts w:ascii="Times New Roman" w:hAnsi="Times New Roman"/>
                <w:szCs w:val="23"/>
                <w:highlight w:val="yellow"/>
              </w:rPr>
              <w:t>3</w:t>
            </w:r>
          </w:p>
        </w:tc>
      </w:tr>
      <w:tr w:rsidR="00E5518B" w:rsidRPr="00AC39D2" w:rsidTr="00E5518B">
        <w:trPr>
          <w:trHeight w:val="1005"/>
        </w:trPr>
        <w:tc>
          <w:tcPr>
            <w:tcW w:w="546" w:type="dxa"/>
            <w:tcBorders>
              <w:top w:val="single" w:sz="4" w:space="0" w:color="auto"/>
              <w:left w:val="single" w:sz="4" w:space="0" w:color="auto"/>
              <w:bottom w:val="single" w:sz="4" w:space="0" w:color="auto"/>
              <w:right w:val="single" w:sz="4" w:space="0" w:color="auto"/>
            </w:tcBorders>
          </w:tcPr>
          <w:p w:rsidR="00E5518B" w:rsidRDefault="00E5518B" w:rsidP="00E5518B">
            <w:pPr>
              <w:spacing w:after="0" w:line="240" w:lineRule="auto"/>
              <w:jc w:val="center"/>
              <w:rPr>
                <w:rFonts w:ascii="Times New Roman" w:hAnsi="Times New Roman"/>
                <w:sz w:val="23"/>
                <w:szCs w:val="23"/>
              </w:rPr>
            </w:pPr>
            <w:r w:rsidRPr="00E5518B">
              <w:rPr>
                <w:rFonts w:ascii="Times New Roman" w:hAnsi="Times New Roman"/>
                <w:sz w:val="23"/>
                <w:szCs w:val="23"/>
                <w:highlight w:val="yellow"/>
              </w:rPr>
              <w:t>1.23</w:t>
            </w:r>
          </w:p>
        </w:tc>
        <w:tc>
          <w:tcPr>
            <w:tcW w:w="2715"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widowControl w:val="0"/>
              <w:autoSpaceDE w:val="0"/>
              <w:autoSpaceDN w:val="0"/>
              <w:spacing w:after="0" w:line="240" w:lineRule="auto"/>
              <w:rPr>
                <w:rFonts w:ascii="Times New Roman" w:hAnsi="Times New Roman"/>
                <w:sz w:val="23"/>
                <w:szCs w:val="23"/>
                <w:highlight w:val="yellow"/>
              </w:rPr>
            </w:pPr>
            <w:r w:rsidRPr="00054C0A">
              <w:rPr>
                <w:rFonts w:ascii="Times New Roman" w:hAnsi="Times New Roman"/>
                <w:sz w:val="23"/>
                <w:szCs w:val="23"/>
                <w:highlight w:val="yellow"/>
              </w:rPr>
              <w:t xml:space="preserve">Недопущение строительства объектов самовольной застройки </w:t>
            </w:r>
          </w:p>
        </w:tc>
        <w:tc>
          <w:tcPr>
            <w:tcW w:w="1276"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rPr>
                <w:highlight w:val="yellow"/>
              </w:rPr>
            </w:pPr>
            <w:r w:rsidRPr="00054C0A">
              <w:rPr>
                <w:rFonts w:ascii="Times New Roman" w:hAnsi="Times New Roman"/>
                <w:sz w:val="23"/>
                <w:szCs w:val="23"/>
                <w:highlight w:val="yellow"/>
              </w:rPr>
              <w:t xml:space="preserve">Приоритетный показатель </w:t>
            </w:r>
          </w:p>
        </w:tc>
        <w:tc>
          <w:tcPr>
            <w:tcW w:w="1275" w:type="dxa"/>
            <w:tcBorders>
              <w:top w:val="single" w:sz="4" w:space="0" w:color="auto"/>
              <w:left w:val="single" w:sz="4" w:space="0" w:color="auto"/>
              <w:bottom w:val="single" w:sz="4" w:space="0" w:color="auto"/>
              <w:right w:val="single" w:sz="4" w:space="0" w:color="auto"/>
            </w:tcBorders>
          </w:tcPr>
          <w:p w:rsidR="00E5518B" w:rsidRPr="00054C0A" w:rsidRDefault="00E70555" w:rsidP="00E5518B">
            <w:pPr>
              <w:spacing w:after="0" w:line="240" w:lineRule="auto"/>
              <w:jc w:val="center"/>
              <w:rPr>
                <w:rFonts w:ascii="Times New Roman" w:hAnsi="Times New Roman"/>
                <w:color w:val="000000" w:themeColor="text1"/>
                <w:sz w:val="23"/>
                <w:szCs w:val="23"/>
                <w:highlight w:val="yellow"/>
              </w:rPr>
            </w:pPr>
            <w:r>
              <w:rPr>
                <w:rFonts w:ascii="Times New Roman" w:hAnsi="Times New Roman"/>
                <w:color w:val="000000" w:themeColor="text1"/>
                <w:sz w:val="23"/>
                <w:szCs w:val="23"/>
                <w:highlight w:val="yellow"/>
              </w:rPr>
              <w:t>Балл</w:t>
            </w:r>
          </w:p>
        </w:tc>
        <w:tc>
          <w:tcPr>
            <w:tcW w:w="1418"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color w:val="000000" w:themeColor="text1"/>
                <w:sz w:val="23"/>
                <w:szCs w:val="23"/>
                <w:highlight w:val="yellow"/>
              </w:rPr>
            </w:pPr>
            <w:r w:rsidRPr="00054C0A">
              <w:rPr>
                <w:rFonts w:ascii="Times New Roman" w:hAnsi="Times New Roman"/>
                <w:color w:val="000000" w:themeColor="text1"/>
                <w:sz w:val="23"/>
                <w:szCs w:val="23"/>
                <w:highlight w:val="yellow"/>
              </w:rPr>
              <w:t xml:space="preserve">18 </w:t>
            </w:r>
          </w:p>
        </w:tc>
        <w:tc>
          <w:tcPr>
            <w:tcW w:w="1134"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color w:val="000000" w:themeColor="text1"/>
                <w:sz w:val="23"/>
                <w:szCs w:val="23"/>
                <w:highlight w:val="yellow"/>
              </w:rPr>
            </w:pPr>
            <w:r w:rsidRPr="00054C0A">
              <w:rPr>
                <w:rFonts w:ascii="Times New Roman" w:hAnsi="Times New Roman"/>
                <w:color w:val="000000" w:themeColor="text1"/>
                <w:sz w:val="23"/>
                <w:szCs w:val="23"/>
                <w:highlight w:val="yellow"/>
              </w:rPr>
              <w:t>-</w:t>
            </w:r>
          </w:p>
        </w:tc>
        <w:tc>
          <w:tcPr>
            <w:tcW w:w="1134" w:type="dxa"/>
            <w:tcBorders>
              <w:top w:val="single" w:sz="4" w:space="0" w:color="auto"/>
              <w:left w:val="single" w:sz="4" w:space="0" w:color="auto"/>
              <w:bottom w:val="single" w:sz="4" w:space="0" w:color="auto"/>
              <w:right w:val="single" w:sz="4" w:space="0" w:color="auto"/>
            </w:tcBorders>
          </w:tcPr>
          <w:p w:rsidR="00E5518B" w:rsidRPr="00054C0A" w:rsidRDefault="00E70555" w:rsidP="00E5518B">
            <w:pPr>
              <w:spacing w:after="0" w:line="240" w:lineRule="auto"/>
              <w:jc w:val="center"/>
              <w:rPr>
                <w:rFonts w:ascii="Times New Roman" w:hAnsi="Times New Roman"/>
                <w:color w:val="000000" w:themeColor="text1"/>
                <w:sz w:val="23"/>
                <w:szCs w:val="23"/>
                <w:highlight w:val="yellow"/>
              </w:rPr>
            </w:pPr>
            <w:r>
              <w:rPr>
                <w:rFonts w:ascii="Times New Roman" w:hAnsi="Times New Roman"/>
                <w:color w:val="000000" w:themeColor="text1"/>
                <w:sz w:val="23"/>
                <w:szCs w:val="23"/>
                <w:highlight w:val="yellow"/>
              </w:rPr>
              <w:t>-</w:t>
            </w:r>
          </w:p>
        </w:tc>
        <w:tc>
          <w:tcPr>
            <w:tcW w:w="1275"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color w:val="000000" w:themeColor="text1"/>
                <w:sz w:val="23"/>
                <w:szCs w:val="23"/>
                <w:highlight w:val="yellow"/>
              </w:rPr>
            </w:pPr>
            <w:r w:rsidRPr="00054C0A">
              <w:rPr>
                <w:rFonts w:ascii="Times New Roman" w:hAnsi="Times New Roman"/>
                <w:color w:val="000000" w:themeColor="text1"/>
                <w:sz w:val="23"/>
                <w:szCs w:val="23"/>
                <w:highlight w:val="yellow"/>
              </w:rPr>
              <w:t>6</w:t>
            </w:r>
          </w:p>
        </w:tc>
        <w:tc>
          <w:tcPr>
            <w:tcW w:w="1134"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color w:val="000000" w:themeColor="text1"/>
                <w:sz w:val="23"/>
                <w:szCs w:val="23"/>
                <w:highlight w:val="yellow"/>
              </w:rPr>
            </w:pPr>
            <w:r w:rsidRPr="00054C0A">
              <w:rPr>
                <w:rFonts w:ascii="Times New Roman" w:hAnsi="Times New Roman"/>
                <w:color w:val="000000" w:themeColor="text1"/>
                <w:sz w:val="23"/>
                <w:szCs w:val="23"/>
                <w:highlight w:val="yellow"/>
              </w:rPr>
              <w:t>6</w:t>
            </w:r>
          </w:p>
        </w:tc>
        <w:tc>
          <w:tcPr>
            <w:tcW w:w="1134"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color w:val="000000" w:themeColor="text1"/>
                <w:sz w:val="23"/>
                <w:szCs w:val="23"/>
                <w:highlight w:val="yellow"/>
              </w:rPr>
            </w:pPr>
            <w:r w:rsidRPr="00054C0A">
              <w:rPr>
                <w:rFonts w:ascii="Times New Roman" w:hAnsi="Times New Roman"/>
                <w:color w:val="000000" w:themeColor="text1"/>
                <w:sz w:val="23"/>
                <w:szCs w:val="23"/>
                <w:highlight w:val="yellow"/>
              </w:rPr>
              <w:t>6</w:t>
            </w:r>
          </w:p>
        </w:tc>
        <w:tc>
          <w:tcPr>
            <w:tcW w:w="1657" w:type="dxa"/>
            <w:tcBorders>
              <w:top w:val="single" w:sz="4" w:space="0" w:color="auto"/>
              <w:left w:val="single" w:sz="4" w:space="0" w:color="auto"/>
              <w:bottom w:val="single" w:sz="4" w:space="0" w:color="auto"/>
              <w:right w:val="single" w:sz="4" w:space="0" w:color="auto"/>
            </w:tcBorders>
          </w:tcPr>
          <w:p w:rsidR="00E5518B" w:rsidRPr="00054C0A" w:rsidRDefault="00E70555" w:rsidP="00E5518B">
            <w:pPr>
              <w:widowControl w:val="0"/>
              <w:autoSpaceDE w:val="0"/>
              <w:autoSpaceDN w:val="0"/>
              <w:spacing w:after="0" w:line="240" w:lineRule="auto"/>
              <w:jc w:val="center"/>
              <w:rPr>
                <w:rFonts w:ascii="Times New Roman" w:hAnsi="Times New Roman"/>
                <w:color w:val="000000" w:themeColor="text1"/>
                <w:szCs w:val="23"/>
                <w:highlight w:val="yellow"/>
              </w:rPr>
            </w:pPr>
            <w:r>
              <w:rPr>
                <w:rFonts w:ascii="Times New Roman" w:hAnsi="Times New Roman"/>
                <w:color w:val="000000" w:themeColor="text1"/>
                <w:szCs w:val="23"/>
                <w:highlight w:val="yellow"/>
              </w:rPr>
              <w:t>3</w:t>
            </w:r>
          </w:p>
        </w:tc>
      </w:tr>
      <w:tr w:rsidR="00E5518B" w:rsidRPr="00AC39D2" w:rsidTr="00E70555">
        <w:trPr>
          <w:trHeight w:val="1410"/>
        </w:trPr>
        <w:tc>
          <w:tcPr>
            <w:tcW w:w="546" w:type="dxa"/>
            <w:tcBorders>
              <w:top w:val="single" w:sz="4" w:space="0" w:color="auto"/>
              <w:left w:val="single" w:sz="4" w:space="0" w:color="auto"/>
              <w:bottom w:val="single" w:sz="4" w:space="0" w:color="auto"/>
              <w:right w:val="single" w:sz="4" w:space="0" w:color="auto"/>
            </w:tcBorders>
          </w:tcPr>
          <w:p w:rsidR="00E5518B" w:rsidRPr="00E70555" w:rsidRDefault="00E5518B" w:rsidP="00E5518B">
            <w:pPr>
              <w:spacing w:after="0" w:line="240" w:lineRule="auto"/>
              <w:jc w:val="center"/>
              <w:rPr>
                <w:rFonts w:ascii="Times New Roman" w:hAnsi="Times New Roman"/>
                <w:sz w:val="23"/>
                <w:szCs w:val="23"/>
                <w:highlight w:val="green"/>
              </w:rPr>
            </w:pPr>
            <w:r w:rsidRPr="00E70555">
              <w:rPr>
                <w:rFonts w:ascii="Times New Roman" w:hAnsi="Times New Roman"/>
                <w:sz w:val="23"/>
                <w:szCs w:val="23"/>
                <w:highlight w:val="green"/>
              </w:rPr>
              <w:t>1.24</w:t>
            </w:r>
          </w:p>
        </w:tc>
        <w:tc>
          <w:tcPr>
            <w:tcW w:w="2715" w:type="dxa"/>
            <w:tcBorders>
              <w:top w:val="single" w:sz="4" w:space="0" w:color="auto"/>
              <w:left w:val="single" w:sz="4" w:space="0" w:color="auto"/>
              <w:bottom w:val="single" w:sz="4" w:space="0" w:color="auto"/>
              <w:right w:val="single" w:sz="4" w:space="0" w:color="auto"/>
            </w:tcBorders>
          </w:tcPr>
          <w:p w:rsidR="00E5518B" w:rsidRDefault="00E5518B" w:rsidP="00E5518B">
            <w:pPr>
              <w:widowControl w:val="0"/>
              <w:autoSpaceDE w:val="0"/>
              <w:autoSpaceDN w:val="0"/>
              <w:spacing w:after="0" w:line="240" w:lineRule="auto"/>
              <w:rPr>
                <w:rFonts w:ascii="Times New Roman" w:hAnsi="Times New Roman"/>
                <w:sz w:val="23"/>
                <w:szCs w:val="23"/>
                <w:highlight w:val="green"/>
              </w:rPr>
            </w:pPr>
            <w:r w:rsidRPr="00E70555">
              <w:rPr>
                <w:rFonts w:ascii="Times New Roman" w:hAnsi="Times New Roman"/>
                <w:sz w:val="23"/>
                <w:szCs w:val="23"/>
                <w:highlight w:val="green"/>
              </w:rPr>
              <w:t>Доля ликвидации долгостроев, самовольного строительства</w:t>
            </w:r>
          </w:p>
          <w:p w:rsidR="00E70555" w:rsidRPr="00E70555" w:rsidRDefault="00E70555" w:rsidP="00E5518B">
            <w:pPr>
              <w:widowControl w:val="0"/>
              <w:autoSpaceDE w:val="0"/>
              <w:autoSpaceDN w:val="0"/>
              <w:spacing w:after="0" w:line="240" w:lineRule="auto"/>
              <w:rPr>
                <w:rFonts w:ascii="Times New Roman" w:hAnsi="Times New Roman"/>
                <w:sz w:val="23"/>
                <w:szCs w:val="23"/>
                <w:highlight w:val="green"/>
              </w:rPr>
            </w:pPr>
          </w:p>
        </w:tc>
        <w:tc>
          <w:tcPr>
            <w:tcW w:w="1276" w:type="dxa"/>
            <w:tcBorders>
              <w:top w:val="single" w:sz="4" w:space="0" w:color="auto"/>
              <w:left w:val="single" w:sz="4" w:space="0" w:color="auto"/>
              <w:bottom w:val="single" w:sz="4" w:space="0" w:color="auto"/>
              <w:right w:val="single" w:sz="4" w:space="0" w:color="auto"/>
            </w:tcBorders>
          </w:tcPr>
          <w:p w:rsidR="00E5518B" w:rsidRPr="00E70555" w:rsidRDefault="00E5518B" w:rsidP="00E5518B">
            <w:pPr>
              <w:widowControl w:val="0"/>
              <w:autoSpaceDE w:val="0"/>
              <w:autoSpaceDN w:val="0"/>
              <w:spacing w:after="0" w:line="240" w:lineRule="auto"/>
              <w:rPr>
                <w:rFonts w:ascii="Times New Roman" w:hAnsi="Times New Roman"/>
                <w:sz w:val="23"/>
                <w:szCs w:val="23"/>
                <w:highlight w:val="green"/>
              </w:rPr>
            </w:pPr>
            <w:r w:rsidRPr="00E70555">
              <w:rPr>
                <w:rFonts w:ascii="Times New Roman" w:hAnsi="Times New Roman"/>
                <w:sz w:val="23"/>
                <w:szCs w:val="23"/>
                <w:highlight w:val="green"/>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E70555" w:rsidRDefault="00E70555" w:rsidP="00E5518B">
            <w:pPr>
              <w:spacing w:after="0" w:line="240" w:lineRule="auto"/>
              <w:jc w:val="center"/>
              <w:rPr>
                <w:rFonts w:ascii="Times New Roman" w:hAnsi="Times New Roman"/>
                <w:sz w:val="23"/>
                <w:szCs w:val="23"/>
                <w:highlight w:val="green"/>
              </w:rPr>
            </w:pPr>
            <w:r w:rsidRPr="00E70555">
              <w:rPr>
                <w:rFonts w:ascii="Times New Roman" w:hAnsi="Times New Roman"/>
                <w:sz w:val="23"/>
                <w:szCs w:val="23"/>
                <w:highlight w:val="green"/>
              </w:rPr>
              <w:t>Единица</w:t>
            </w:r>
          </w:p>
        </w:tc>
        <w:tc>
          <w:tcPr>
            <w:tcW w:w="1418" w:type="dxa"/>
            <w:tcBorders>
              <w:top w:val="single" w:sz="4" w:space="0" w:color="auto"/>
              <w:left w:val="single" w:sz="4" w:space="0" w:color="auto"/>
              <w:bottom w:val="single" w:sz="4" w:space="0" w:color="auto"/>
              <w:right w:val="single" w:sz="4" w:space="0" w:color="auto"/>
            </w:tcBorders>
          </w:tcPr>
          <w:p w:rsidR="00E5518B" w:rsidRPr="00E70555" w:rsidRDefault="00E70555" w:rsidP="00E5518B">
            <w:pPr>
              <w:spacing w:after="0" w:line="240" w:lineRule="auto"/>
              <w:jc w:val="center"/>
              <w:rPr>
                <w:rFonts w:ascii="Times New Roman" w:hAnsi="Times New Roman"/>
                <w:sz w:val="23"/>
                <w:szCs w:val="23"/>
                <w:highlight w:val="green"/>
              </w:rPr>
            </w:pPr>
            <w:r w:rsidRPr="00E70555">
              <w:rPr>
                <w:rFonts w:ascii="Times New Roman" w:hAnsi="Times New Roman"/>
                <w:color w:val="000000" w:themeColor="text1"/>
                <w:sz w:val="23"/>
                <w:szCs w:val="23"/>
                <w:highlight w:val="green"/>
              </w:rPr>
              <w:t>-</w:t>
            </w:r>
          </w:p>
        </w:tc>
        <w:tc>
          <w:tcPr>
            <w:tcW w:w="1134" w:type="dxa"/>
            <w:tcBorders>
              <w:top w:val="single" w:sz="4" w:space="0" w:color="auto"/>
              <w:left w:val="single" w:sz="4" w:space="0" w:color="auto"/>
              <w:bottom w:val="single" w:sz="4" w:space="0" w:color="auto"/>
              <w:right w:val="single" w:sz="4" w:space="0" w:color="auto"/>
            </w:tcBorders>
          </w:tcPr>
          <w:p w:rsidR="00E5518B" w:rsidRPr="00E70555" w:rsidRDefault="00E5518B" w:rsidP="00E5518B">
            <w:pPr>
              <w:spacing w:after="0" w:line="240" w:lineRule="auto"/>
              <w:jc w:val="center"/>
              <w:rPr>
                <w:rFonts w:ascii="Times New Roman" w:hAnsi="Times New Roman"/>
                <w:sz w:val="23"/>
                <w:szCs w:val="23"/>
                <w:highlight w:val="green"/>
              </w:rPr>
            </w:pPr>
            <w:r w:rsidRPr="00E70555">
              <w:rPr>
                <w:rFonts w:ascii="Times New Roman" w:hAnsi="Times New Roman"/>
                <w:sz w:val="23"/>
                <w:szCs w:val="23"/>
                <w:highlight w:val="green"/>
              </w:rPr>
              <w:t>-</w:t>
            </w:r>
          </w:p>
        </w:tc>
        <w:tc>
          <w:tcPr>
            <w:tcW w:w="1134" w:type="dxa"/>
            <w:tcBorders>
              <w:top w:val="single" w:sz="4" w:space="0" w:color="auto"/>
              <w:left w:val="single" w:sz="4" w:space="0" w:color="auto"/>
              <w:bottom w:val="single" w:sz="4" w:space="0" w:color="auto"/>
              <w:right w:val="single" w:sz="4" w:space="0" w:color="auto"/>
            </w:tcBorders>
          </w:tcPr>
          <w:p w:rsidR="00E5518B" w:rsidRPr="00E70555" w:rsidRDefault="00E70555" w:rsidP="00E5518B">
            <w:pPr>
              <w:spacing w:after="0" w:line="240" w:lineRule="auto"/>
              <w:jc w:val="center"/>
              <w:rPr>
                <w:rFonts w:ascii="Times New Roman" w:hAnsi="Times New Roman"/>
                <w:sz w:val="23"/>
                <w:szCs w:val="23"/>
                <w:highlight w:val="green"/>
              </w:rPr>
            </w:pPr>
            <w:r w:rsidRPr="00E70555">
              <w:rPr>
                <w:rFonts w:ascii="Times New Roman" w:hAnsi="Times New Roman"/>
                <w:sz w:val="23"/>
                <w:szCs w:val="23"/>
                <w:highlight w:val="green"/>
              </w:rPr>
              <w:t>12</w:t>
            </w:r>
          </w:p>
        </w:tc>
        <w:tc>
          <w:tcPr>
            <w:tcW w:w="1275" w:type="dxa"/>
            <w:tcBorders>
              <w:top w:val="single" w:sz="4" w:space="0" w:color="auto"/>
              <w:left w:val="single" w:sz="4" w:space="0" w:color="auto"/>
              <w:bottom w:val="single" w:sz="4" w:space="0" w:color="auto"/>
              <w:right w:val="single" w:sz="4" w:space="0" w:color="auto"/>
            </w:tcBorders>
          </w:tcPr>
          <w:p w:rsidR="00E5518B" w:rsidRPr="00E70555" w:rsidRDefault="00B52E17" w:rsidP="00E5518B">
            <w:pPr>
              <w:spacing w:after="0" w:line="240" w:lineRule="auto"/>
              <w:jc w:val="center"/>
              <w:rPr>
                <w:rFonts w:ascii="Times New Roman" w:hAnsi="Times New Roman"/>
                <w:sz w:val="23"/>
                <w:szCs w:val="23"/>
                <w:highlight w:val="green"/>
              </w:rPr>
            </w:pPr>
            <w:r>
              <w:rPr>
                <w:rFonts w:ascii="Times New Roman" w:hAnsi="Times New Roman"/>
                <w:sz w:val="23"/>
                <w:szCs w:val="23"/>
                <w:highlight w:val="green"/>
              </w:rPr>
              <w:t>4</w:t>
            </w:r>
          </w:p>
        </w:tc>
        <w:tc>
          <w:tcPr>
            <w:tcW w:w="1134" w:type="dxa"/>
            <w:tcBorders>
              <w:top w:val="single" w:sz="4" w:space="0" w:color="auto"/>
              <w:left w:val="single" w:sz="4" w:space="0" w:color="auto"/>
              <w:bottom w:val="single" w:sz="4" w:space="0" w:color="auto"/>
              <w:right w:val="single" w:sz="4" w:space="0" w:color="auto"/>
            </w:tcBorders>
          </w:tcPr>
          <w:p w:rsidR="00E5518B" w:rsidRPr="00E70555" w:rsidRDefault="00B52E17" w:rsidP="00E5518B">
            <w:pPr>
              <w:spacing w:after="0" w:line="240" w:lineRule="auto"/>
              <w:jc w:val="center"/>
              <w:rPr>
                <w:rFonts w:ascii="Times New Roman" w:hAnsi="Times New Roman"/>
                <w:sz w:val="23"/>
                <w:szCs w:val="23"/>
                <w:highlight w:val="green"/>
              </w:rPr>
            </w:pPr>
            <w:r>
              <w:rPr>
                <w:rFonts w:ascii="Times New Roman" w:hAnsi="Times New Roman"/>
                <w:sz w:val="23"/>
                <w:szCs w:val="23"/>
                <w:highlight w:val="green"/>
              </w:rPr>
              <w:t>4</w:t>
            </w:r>
          </w:p>
        </w:tc>
        <w:tc>
          <w:tcPr>
            <w:tcW w:w="1134" w:type="dxa"/>
            <w:tcBorders>
              <w:top w:val="single" w:sz="4" w:space="0" w:color="auto"/>
              <w:left w:val="single" w:sz="4" w:space="0" w:color="auto"/>
              <w:bottom w:val="single" w:sz="4" w:space="0" w:color="auto"/>
              <w:right w:val="single" w:sz="4" w:space="0" w:color="auto"/>
            </w:tcBorders>
          </w:tcPr>
          <w:p w:rsidR="00E5518B" w:rsidRPr="00E70555" w:rsidRDefault="00B52E17" w:rsidP="00E5518B">
            <w:pPr>
              <w:spacing w:after="0" w:line="240" w:lineRule="auto"/>
              <w:jc w:val="center"/>
              <w:rPr>
                <w:rFonts w:ascii="Times New Roman" w:hAnsi="Times New Roman"/>
                <w:sz w:val="23"/>
                <w:szCs w:val="23"/>
                <w:highlight w:val="green"/>
              </w:rPr>
            </w:pPr>
            <w:r>
              <w:rPr>
                <w:rFonts w:ascii="Times New Roman" w:hAnsi="Times New Roman"/>
                <w:sz w:val="23"/>
                <w:szCs w:val="23"/>
                <w:highlight w:val="green"/>
              </w:rPr>
              <w:t>3</w:t>
            </w:r>
          </w:p>
        </w:tc>
        <w:tc>
          <w:tcPr>
            <w:tcW w:w="1657" w:type="dxa"/>
            <w:tcBorders>
              <w:top w:val="single" w:sz="4" w:space="0" w:color="auto"/>
              <w:left w:val="single" w:sz="4" w:space="0" w:color="auto"/>
              <w:bottom w:val="single" w:sz="4" w:space="0" w:color="auto"/>
              <w:right w:val="single" w:sz="4" w:space="0" w:color="auto"/>
            </w:tcBorders>
          </w:tcPr>
          <w:p w:rsidR="00E5518B" w:rsidRPr="00E70555" w:rsidRDefault="00E70555" w:rsidP="00E5518B">
            <w:pPr>
              <w:widowControl w:val="0"/>
              <w:autoSpaceDE w:val="0"/>
              <w:autoSpaceDN w:val="0"/>
              <w:spacing w:after="0" w:line="240" w:lineRule="auto"/>
              <w:jc w:val="center"/>
              <w:rPr>
                <w:rFonts w:ascii="Times New Roman" w:hAnsi="Times New Roman"/>
                <w:szCs w:val="23"/>
                <w:highlight w:val="green"/>
              </w:rPr>
            </w:pPr>
            <w:r w:rsidRPr="00E70555">
              <w:rPr>
                <w:rFonts w:ascii="Times New Roman" w:hAnsi="Times New Roman"/>
                <w:szCs w:val="23"/>
                <w:highlight w:val="green"/>
              </w:rPr>
              <w:t>3</w:t>
            </w:r>
          </w:p>
        </w:tc>
      </w:tr>
      <w:tr w:rsidR="00E70555" w:rsidRPr="00AC39D2" w:rsidTr="00E70555">
        <w:trPr>
          <w:trHeight w:val="1160"/>
        </w:trPr>
        <w:tc>
          <w:tcPr>
            <w:tcW w:w="546" w:type="dxa"/>
            <w:tcBorders>
              <w:top w:val="single" w:sz="4" w:space="0" w:color="auto"/>
              <w:left w:val="single" w:sz="4" w:space="0" w:color="auto"/>
              <w:bottom w:val="single" w:sz="4" w:space="0" w:color="auto"/>
              <w:right w:val="single" w:sz="4" w:space="0" w:color="auto"/>
            </w:tcBorders>
          </w:tcPr>
          <w:p w:rsidR="00E70555" w:rsidRPr="00E70555" w:rsidRDefault="00E70555" w:rsidP="00296027">
            <w:pPr>
              <w:rPr>
                <w:rFonts w:ascii="Times New Roman" w:hAnsi="Times New Roman"/>
              </w:rPr>
            </w:pPr>
            <w:r>
              <w:rPr>
                <w:rFonts w:ascii="Times New Roman" w:hAnsi="Times New Roman"/>
              </w:rPr>
              <w:t>1.25</w:t>
            </w:r>
          </w:p>
        </w:tc>
        <w:tc>
          <w:tcPr>
            <w:tcW w:w="2715" w:type="dxa"/>
            <w:tcBorders>
              <w:top w:val="single" w:sz="4" w:space="0" w:color="auto"/>
              <w:left w:val="single" w:sz="4" w:space="0" w:color="auto"/>
              <w:bottom w:val="single" w:sz="4" w:space="0" w:color="auto"/>
              <w:right w:val="single" w:sz="4" w:space="0" w:color="auto"/>
            </w:tcBorders>
          </w:tcPr>
          <w:p w:rsidR="00E70555" w:rsidRPr="00E70555" w:rsidRDefault="00E70555" w:rsidP="00296027">
            <w:pPr>
              <w:rPr>
                <w:rFonts w:ascii="Times New Roman" w:hAnsi="Times New Roman"/>
              </w:rPr>
            </w:pPr>
            <w:r w:rsidRPr="00E70555">
              <w:rPr>
                <w:rFonts w:ascii="Times New Roman" w:hAnsi="Times New Roman"/>
              </w:rPr>
              <w:t>Решаем проблемы обманутых дольщиков - Количество обманутых дольщиков</w:t>
            </w:r>
          </w:p>
        </w:tc>
        <w:tc>
          <w:tcPr>
            <w:tcW w:w="1276" w:type="dxa"/>
            <w:tcBorders>
              <w:top w:val="single" w:sz="4" w:space="0" w:color="auto"/>
              <w:left w:val="single" w:sz="4" w:space="0" w:color="auto"/>
              <w:bottom w:val="single" w:sz="4" w:space="0" w:color="auto"/>
              <w:right w:val="single" w:sz="4" w:space="0" w:color="auto"/>
            </w:tcBorders>
          </w:tcPr>
          <w:p w:rsidR="00E70555" w:rsidRPr="00E70555" w:rsidRDefault="00E70555" w:rsidP="00296027">
            <w:pPr>
              <w:rPr>
                <w:rFonts w:ascii="Times New Roman" w:hAnsi="Times New Roman"/>
              </w:rPr>
            </w:pPr>
            <w:r w:rsidRPr="00E70555">
              <w:rPr>
                <w:rFonts w:ascii="Times New Roman" w:hAnsi="Times New Roman"/>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sidRPr="00E70555">
              <w:rPr>
                <w:rFonts w:ascii="Times New Roman" w:hAnsi="Times New Roman"/>
              </w:rPr>
              <w:t>Единица</w:t>
            </w:r>
          </w:p>
        </w:tc>
        <w:tc>
          <w:tcPr>
            <w:tcW w:w="1418"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sidRPr="00E70555">
              <w:rPr>
                <w:rFonts w:ascii="Times New Roman" w:hAnsi="Times New Roman"/>
              </w:rPr>
              <w:t>27,89</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sidRPr="00E70555">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sidRPr="00E70555">
              <w:rPr>
                <w:rFonts w:ascii="Times New Roman" w:hAnsi="Times New Roman"/>
              </w:rPr>
              <w:t>27,89</w:t>
            </w:r>
          </w:p>
        </w:tc>
        <w:tc>
          <w:tcPr>
            <w:tcW w:w="1275"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Pr>
                <w:rFonts w:ascii="Times New Roman" w:hAnsi="Times New Roman"/>
              </w:rPr>
              <w:t>-</w:t>
            </w:r>
          </w:p>
        </w:tc>
        <w:tc>
          <w:tcPr>
            <w:tcW w:w="1657" w:type="dxa"/>
            <w:tcBorders>
              <w:top w:val="single" w:sz="4" w:space="0" w:color="auto"/>
              <w:left w:val="single" w:sz="4" w:space="0" w:color="auto"/>
              <w:bottom w:val="single" w:sz="4" w:space="0" w:color="auto"/>
              <w:right w:val="single" w:sz="4" w:space="0" w:color="auto"/>
            </w:tcBorders>
          </w:tcPr>
          <w:p w:rsidR="00E70555" w:rsidRPr="00E70555" w:rsidRDefault="00CF56B0" w:rsidP="00E70555">
            <w:pPr>
              <w:jc w:val="center"/>
              <w:rPr>
                <w:rFonts w:ascii="Times New Roman" w:hAnsi="Times New Roman"/>
              </w:rPr>
            </w:pPr>
            <w:r>
              <w:rPr>
                <w:rFonts w:ascii="Times New Roman" w:hAnsi="Times New Roman"/>
              </w:rPr>
              <w:t>3</w:t>
            </w:r>
          </w:p>
        </w:tc>
      </w:tr>
      <w:tr w:rsidR="00E70555" w:rsidRPr="00AC39D2" w:rsidTr="00E5518B">
        <w:trPr>
          <w:trHeight w:val="1620"/>
        </w:trPr>
        <w:tc>
          <w:tcPr>
            <w:tcW w:w="546" w:type="dxa"/>
            <w:tcBorders>
              <w:top w:val="single" w:sz="4" w:space="0" w:color="auto"/>
              <w:left w:val="single" w:sz="4" w:space="0" w:color="auto"/>
              <w:bottom w:val="single" w:sz="4" w:space="0" w:color="auto"/>
              <w:right w:val="single" w:sz="4" w:space="0" w:color="auto"/>
            </w:tcBorders>
          </w:tcPr>
          <w:p w:rsidR="00E70555" w:rsidRPr="00E70555" w:rsidRDefault="00E70555" w:rsidP="00296027">
            <w:pPr>
              <w:rPr>
                <w:rFonts w:ascii="Times New Roman" w:hAnsi="Times New Roman"/>
              </w:rPr>
            </w:pPr>
            <w:r>
              <w:rPr>
                <w:rFonts w:ascii="Times New Roman" w:hAnsi="Times New Roman"/>
              </w:rPr>
              <w:t>1.26</w:t>
            </w:r>
          </w:p>
        </w:tc>
        <w:tc>
          <w:tcPr>
            <w:tcW w:w="2715" w:type="dxa"/>
            <w:tcBorders>
              <w:top w:val="single" w:sz="4" w:space="0" w:color="auto"/>
              <w:left w:val="single" w:sz="4" w:space="0" w:color="auto"/>
              <w:bottom w:val="single" w:sz="4" w:space="0" w:color="auto"/>
              <w:right w:val="single" w:sz="4" w:space="0" w:color="auto"/>
            </w:tcBorders>
          </w:tcPr>
          <w:p w:rsidR="00E70555" w:rsidRPr="00E70555" w:rsidRDefault="00E70555" w:rsidP="00296027">
            <w:pPr>
              <w:rPr>
                <w:rFonts w:ascii="Times New Roman" w:hAnsi="Times New Roman"/>
              </w:rPr>
            </w:pPr>
            <w:r w:rsidRPr="00E70555">
              <w:rPr>
                <w:rFonts w:ascii="Times New Roman" w:hAnsi="Times New Roman"/>
              </w:rPr>
              <w:t>Держим стройки на контроле – Количество объектов, находящихся на контроле Минстроя МО</w:t>
            </w:r>
          </w:p>
        </w:tc>
        <w:tc>
          <w:tcPr>
            <w:tcW w:w="1276" w:type="dxa"/>
            <w:tcBorders>
              <w:top w:val="single" w:sz="4" w:space="0" w:color="auto"/>
              <w:left w:val="single" w:sz="4" w:space="0" w:color="auto"/>
              <w:bottom w:val="single" w:sz="4" w:space="0" w:color="auto"/>
              <w:right w:val="single" w:sz="4" w:space="0" w:color="auto"/>
            </w:tcBorders>
          </w:tcPr>
          <w:p w:rsidR="00E70555" w:rsidRPr="00E70555" w:rsidRDefault="00E70555" w:rsidP="00296027">
            <w:pPr>
              <w:rPr>
                <w:rFonts w:ascii="Times New Roman" w:hAnsi="Times New Roman"/>
              </w:rPr>
            </w:pPr>
            <w:r w:rsidRPr="00E70555">
              <w:rPr>
                <w:rFonts w:ascii="Times New Roman" w:hAnsi="Times New Roman"/>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E70555" w:rsidRPr="00E70555" w:rsidRDefault="00E70555" w:rsidP="00296027">
            <w:pPr>
              <w:rPr>
                <w:rFonts w:ascii="Times New Roman" w:hAnsi="Times New Roman"/>
              </w:rPr>
            </w:pPr>
            <w:r w:rsidRPr="00E70555">
              <w:rPr>
                <w:rFonts w:ascii="Times New Roman" w:hAnsi="Times New Roman"/>
              </w:rPr>
              <w:t>Единица</w:t>
            </w:r>
          </w:p>
        </w:tc>
        <w:tc>
          <w:tcPr>
            <w:tcW w:w="1418"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sidRPr="00E70555">
              <w:rPr>
                <w:rFonts w:ascii="Times New Roman" w:hAnsi="Times New Roman"/>
              </w:rPr>
              <w:t>1,19</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sidRPr="00E70555">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sidRPr="00E70555">
              <w:rPr>
                <w:rFonts w:ascii="Times New Roman" w:hAnsi="Times New Roman"/>
              </w:rPr>
              <w:t>1,19</w:t>
            </w:r>
          </w:p>
        </w:tc>
        <w:tc>
          <w:tcPr>
            <w:tcW w:w="1275"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Pr>
                <w:rFonts w:ascii="Times New Roman" w:hAnsi="Times New Roman"/>
              </w:rPr>
              <w:t>-</w:t>
            </w:r>
          </w:p>
        </w:tc>
        <w:tc>
          <w:tcPr>
            <w:tcW w:w="1657" w:type="dxa"/>
            <w:tcBorders>
              <w:top w:val="single" w:sz="4" w:space="0" w:color="auto"/>
              <w:left w:val="single" w:sz="4" w:space="0" w:color="auto"/>
              <w:bottom w:val="single" w:sz="4" w:space="0" w:color="auto"/>
              <w:right w:val="single" w:sz="4" w:space="0" w:color="auto"/>
            </w:tcBorders>
          </w:tcPr>
          <w:p w:rsidR="00E70555" w:rsidRPr="00E70555" w:rsidRDefault="00CF56B0" w:rsidP="00E70555">
            <w:pPr>
              <w:jc w:val="center"/>
              <w:rPr>
                <w:rFonts w:ascii="Times New Roman" w:hAnsi="Times New Roman"/>
              </w:rPr>
            </w:pPr>
            <w:r>
              <w:rPr>
                <w:rFonts w:ascii="Times New Roman" w:hAnsi="Times New Roman"/>
              </w:rPr>
              <w:t>3</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sidRPr="00AC39D2">
              <w:rPr>
                <w:rFonts w:ascii="Times New Roman" w:hAnsi="Times New Roman"/>
                <w:sz w:val="23"/>
                <w:szCs w:val="23"/>
              </w:rPr>
              <w:t>2</w:t>
            </w:r>
          </w:p>
        </w:tc>
        <w:tc>
          <w:tcPr>
            <w:tcW w:w="12495" w:type="dxa"/>
            <w:gridSpan w:val="9"/>
            <w:tcBorders>
              <w:top w:val="single" w:sz="4" w:space="0" w:color="auto"/>
              <w:left w:val="single" w:sz="4" w:space="0" w:color="auto"/>
              <w:bottom w:val="single" w:sz="4" w:space="0" w:color="auto"/>
              <w:right w:val="single" w:sz="4" w:space="0" w:color="auto"/>
            </w:tcBorders>
            <w:hideMark/>
          </w:tcPr>
          <w:p w:rsidR="00E5518B" w:rsidRPr="00590F55" w:rsidRDefault="00E5518B" w:rsidP="00AC39D2">
            <w:pPr>
              <w:widowControl w:val="0"/>
              <w:autoSpaceDE w:val="0"/>
              <w:autoSpaceDN w:val="0"/>
              <w:spacing w:after="0" w:line="240" w:lineRule="auto"/>
              <w:rPr>
                <w:rFonts w:ascii="Times New Roman" w:hAnsi="Times New Roman"/>
                <w:sz w:val="23"/>
                <w:szCs w:val="23"/>
              </w:rPr>
            </w:pPr>
            <w:r w:rsidRPr="00590F55">
              <w:rPr>
                <w:rFonts w:ascii="Times New Roman" w:hAnsi="Times New Roman"/>
                <w:sz w:val="23"/>
                <w:szCs w:val="23"/>
              </w:rPr>
              <w:t>Подпрограмма 2 «Обеспечение жильем молодых семей»</w:t>
            </w:r>
          </w:p>
        </w:tc>
        <w:tc>
          <w:tcPr>
            <w:tcW w:w="1657" w:type="dxa"/>
            <w:tcBorders>
              <w:top w:val="single" w:sz="4" w:space="0" w:color="auto"/>
              <w:left w:val="single" w:sz="4" w:space="0" w:color="auto"/>
              <w:bottom w:val="single" w:sz="4" w:space="0" w:color="auto"/>
              <w:right w:val="single" w:sz="4" w:space="0" w:color="auto"/>
            </w:tcBorders>
          </w:tcPr>
          <w:p w:rsidR="00E5518B" w:rsidRPr="00590F55" w:rsidRDefault="00E5518B" w:rsidP="00AC39D2">
            <w:pPr>
              <w:widowControl w:val="0"/>
              <w:autoSpaceDE w:val="0"/>
              <w:autoSpaceDN w:val="0"/>
              <w:spacing w:after="0" w:line="240" w:lineRule="auto"/>
              <w:jc w:val="center"/>
              <w:rPr>
                <w:rFonts w:ascii="Times New Roman" w:hAnsi="Times New Roman"/>
                <w:szCs w:val="23"/>
              </w:rPr>
            </w:pPr>
            <w:r w:rsidRPr="00590F55">
              <w:rPr>
                <w:rFonts w:ascii="Times New Roman" w:hAnsi="Times New Roman"/>
                <w:szCs w:val="23"/>
              </w:rPr>
              <w:t>Х</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2.1.</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93073B">
              <w:rPr>
                <w:rFonts w:ascii="Times New Roman" w:hAnsi="Times New Roman"/>
                <w:sz w:val="23"/>
                <w:szCs w:val="23"/>
              </w:rPr>
              <w:t xml:space="preserve">Количество молодых </w:t>
            </w:r>
            <w:r w:rsidRPr="0093073B">
              <w:rPr>
                <w:rFonts w:ascii="Times New Roman" w:hAnsi="Times New Roman"/>
                <w:sz w:val="23"/>
                <w:szCs w:val="23"/>
              </w:rPr>
              <w:lastRenderedPageBreak/>
              <w:t>семей, получивших свидетельство о праве на получение социальной выплаты на приобретение (строительство) жилого дома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w:t>
            </w:r>
            <w:r>
              <w:rPr>
                <w:rFonts w:ascii="Times New Roman" w:hAnsi="Times New Roman"/>
                <w:sz w:val="23"/>
                <w:szCs w:val="23"/>
              </w:rPr>
              <w:lastRenderedPageBreak/>
              <w:t>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590F55" w:rsidRDefault="00E5518B" w:rsidP="002F7CC2">
            <w:pPr>
              <w:spacing w:after="0" w:line="240" w:lineRule="auto"/>
              <w:jc w:val="center"/>
              <w:rPr>
                <w:rFonts w:ascii="Times New Roman" w:hAnsi="Times New Roman"/>
                <w:sz w:val="23"/>
                <w:szCs w:val="23"/>
              </w:rPr>
            </w:pPr>
            <w:r w:rsidRPr="00590F55">
              <w:rPr>
                <w:rFonts w:ascii="Times New Roman" w:hAnsi="Times New Roman"/>
                <w:sz w:val="23"/>
                <w:szCs w:val="23"/>
              </w:rPr>
              <w:lastRenderedPageBreak/>
              <w:t>Семья</w:t>
            </w:r>
          </w:p>
        </w:tc>
        <w:tc>
          <w:tcPr>
            <w:tcW w:w="1418" w:type="dxa"/>
            <w:tcBorders>
              <w:top w:val="single" w:sz="4" w:space="0" w:color="auto"/>
              <w:left w:val="single" w:sz="4" w:space="0" w:color="auto"/>
              <w:bottom w:val="single" w:sz="4" w:space="0" w:color="auto"/>
              <w:right w:val="single" w:sz="4" w:space="0" w:color="auto"/>
            </w:tcBorders>
          </w:tcPr>
          <w:p w:rsidR="00E5518B" w:rsidRPr="00590F55" w:rsidRDefault="00E5518B" w:rsidP="002F7CC2">
            <w:pPr>
              <w:spacing w:after="0" w:line="240" w:lineRule="auto"/>
              <w:jc w:val="center"/>
              <w:rPr>
                <w:rFonts w:ascii="Times New Roman" w:hAnsi="Times New Roman"/>
                <w:sz w:val="23"/>
                <w:szCs w:val="23"/>
              </w:rPr>
            </w:pPr>
            <w:r w:rsidRPr="00590F55">
              <w:rPr>
                <w:rFonts w:ascii="Times New Roman" w:hAnsi="Times New Roman"/>
                <w:sz w:val="23"/>
                <w:szCs w:val="23"/>
              </w:rPr>
              <w:t>16</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14</w:t>
            </w:r>
          </w:p>
          <w:p w:rsidR="00E5518B" w:rsidRPr="00590F55" w:rsidRDefault="00E5518B" w:rsidP="002F7CC2">
            <w:pPr>
              <w:spacing w:after="0" w:line="240" w:lineRule="auto"/>
              <w:ind w:right="-108"/>
              <w:jc w:val="center"/>
              <w:rPr>
                <w:rFonts w:ascii="Times New Roman" w:hAnsi="Times New Roman"/>
                <w:sz w:val="23"/>
                <w:szCs w:val="23"/>
              </w:rPr>
            </w:pPr>
          </w:p>
          <w:p w:rsidR="00E5518B" w:rsidRPr="00590F55" w:rsidRDefault="00E5518B"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(из них:</w:t>
            </w:r>
          </w:p>
          <w:p w:rsidR="00E5518B" w:rsidRPr="00590F55" w:rsidRDefault="00E5518B"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3- г.п. Пересвет, 1 - г.п. Краснозаводск;</w:t>
            </w:r>
          </w:p>
          <w:p w:rsidR="00E5518B" w:rsidRPr="00590F55" w:rsidRDefault="00E5518B"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10- г.п. Сергиев Посад)</w:t>
            </w:r>
          </w:p>
        </w:tc>
        <w:tc>
          <w:tcPr>
            <w:tcW w:w="1134" w:type="dxa"/>
            <w:tcBorders>
              <w:top w:val="single" w:sz="4" w:space="0" w:color="auto"/>
              <w:left w:val="single" w:sz="4" w:space="0" w:color="auto"/>
              <w:bottom w:val="single" w:sz="4" w:space="0" w:color="auto"/>
              <w:right w:val="single" w:sz="4" w:space="0" w:color="auto"/>
            </w:tcBorders>
          </w:tcPr>
          <w:p w:rsidR="00E5518B" w:rsidRDefault="00E5518B" w:rsidP="00590F55">
            <w:pPr>
              <w:spacing w:after="0" w:line="240" w:lineRule="auto"/>
              <w:jc w:val="center"/>
              <w:rPr>
                <w:rFonts w:ascii="Times New Roman" w:hAnsi="Times New Roman"/>
                <w:sz w:val="23"/>
                <w:szCs w:val="23"/>
              </w:rPr>
            </w:pPr>
            <w:r w:rsidRPr="00590F55">
              <w:rPr>
                <w:rFonts w:ascii="Times New Roman" w:hAnsi="Times New Roman"/>
                <w:sz w:val="23"/>
                <w:szCs w:val="23"/>
              </w:rPr>
              <w:lastRenderedPageBreak/>
              <w:t>2</w:t>
            </w:r>
            <w:r>
              <w:rPr>
                <w:rFonts w:ascii="Times New Roman" w:hAnsi="Times New Roman"/>
                <w:sz w:val="23"/>
                <w:szCs w:val="23"/>
              </w:rPr>
              <w:t>4</w:t>
            </w:r>
          </w:p>
          <w:p w:rsidR="00E5518B" w:rsidRDefault="00E5518B" w:rsidP="00590F55">
            <w:pPr>
              <w:spacing w:after="0" w:line="240" w:lineRule="auto"/>
              <w:jc w:val="center"/>
              <w:rPr>
                <w:rFonts w:ascii="Times New Roman" w:hAnsi="Times New Roman"/>
                <w:sz w:val="23"/>
                <w:szCs w:val="23"/>
              </w:rPr>
            </w:pPr>
          </w:p>
          <w:p w:rsidR="00E5518B" w:rsidRPr="00590F55" w:rsidRDefault="00E5518B" w:rsidP="00590F55">
            <w:pPr>
              <w:spacing w:after="0" w:line="240" w:lineRule="auto"/>
              <w:ind w:right="-108"/>
              <w:jc w:val="center"/>
              <w:rPr>
                <w:rFonts w:ascii="Times New Roman" w:hAnsi="Times New Roman"/>
                <w:sz w:val="23"/>
                <w:szCs w:val="23"/>
              </w:rPr>
            </w:pPr>
            <w:r>
              <w:rPr>
                <w:rFonts w:ascii="Times New Roman" w:hAnsi="Times New Roman"/>
                <w:sz w:val="23"/>
                <w:szCs w:val="23"/>
              </w:rPr>
              <w:t>(</w:t>
            </w:r>
            <w:r w:rsidRPr="00590F55">
              <w:rPr>
                <w:rFonts w:ascii="Times New Roman" w:hAnsi="Times New Roman"/>
                <w:sz w:val="23"/>
                <w:szCs w:val="23"/>
              </w:rPr>
              <w:t>из них:</w:t>
            </w:r>
          </w:p>
          <w:p w:rsidR="00E5518B" w:rsidRPr="00590F55" w:rsidRDefault="00E5518B" w:rsidP="00590F55">
            <w:pPr>
              <w:spacing w:after="0" w:line="240" w:lineRule="auto"/>
              <w:ind w:right="-108"/>
              <w:jc w:val="center"/>
              <w:rPr>
                <w:rFonts w:ascii="Times New Roman" w:hAnsi="Times New Roman"/>
                <w:sz w:val="23"/>
                <w:szCs w:val="23"/>
              </w:rPr>
            </w:pPr>
            <w:r>
              <w:rPr>
                <w:rFonts w:ascii="Times New Roman" w:hAnsi="Times New Roman"/>
                <w:sz w:val="23"/>
                <w:szCs w:val="23"/>
              </w:rPr>
              <w:t xml:space="preserve">4 </w:t>
            </w:r>
            <w:r w:rsidRPr="00590F55">
              <w:rPr>
                <w:rFonts w:ascii="Times New Roman" w:hAnsi="Times New Roman"/>
                <w:sz w:val="23"/>
                <w:szCs w:val="23"/>
              </w:rPr>
              <w:t xml:space="preserve">- г.п. Пересвет, 1 - г.п. </w:t>
            </w:r>
            <w:r>
              <w:rPr>
                <w:rFonts w:ascii="Times New Roman" w:hAnsi="Times New Roman"/>
                <w:sz w:val="23"/>
                <w:szCs w:val="23"/>
              </w:rPr>
              <w:t>Хотьково</w:t>
            </w:r>
            <w:r w:rsidRPr="00590F55">
              <w:rPr>
                <w:rFonts w:ascii="Times New Roman" w:hAnsi="Times New Roman"/>
                <w:sz w:val="23"/>
                <w:szCs w:val="23"/>
              </w:rPr>
              <w:t>;</w:t>
            </w:r>
          </w:p>
          <w:p w:rsidR="00E5518B" w:rsidRDefault="00E5518B" w:rsidP="00590F55">
            <w:pPr>
              <w:spacing w:after="0" w:line="240" w:lineRule="auto"/>
              <w:jc w:val="center"/>
              <w:rPr>
                <w:rFonts w:ascii="Times New Roman" w:hAnsi="Times New Roman"/>
                <w:sz w:val="23"/>
                <w:szCs w:val="23"/>
              </w:rPr>
            </w:pPr>
            <w:r w:rsidRPr="00590F55">
              <w:rPr>
                <w:rFonts w:ascii="Times New Roman" w:hAnsi="Times New Roman"/>
                <w:sz w:val="23"/>
                <w:szCs w:val="23"/>
              </w:rPr>
              <w:t>1</w:t>
            </w:r>
            <w:r>
              <w:rPr>
                <w:rFonts w:ascii="Times New Roman" w:hAnsi="Times New Roman"/>
                <w:sz w:val="23"/>
                <w:szCs w:val="23"/>
              </w:rPr>
              <w:t>2</w:t>
            </w:r>
            <w:r w:rsidRPr="00590F55">
              <w:rPr>
                <w:rFonts w:ascii="Times New Roman" w:hAnsi="Times New Roman"/>
                <w:sz w:val="23"/>
                <w:szCs w:val="23"/>
              </w:rPr>
              <w:t>- г.п. Сергиев Посад</w:t>
            </w:r>
            <w:r>
              <w:rPr>
                <w:rFonts w:ascii="Times New Roman" w:hAnsi="Times New Roman"/>
                <w:sz w:val="23"/>
                <w:szCs w:val="23"/>
              </w:rPr>
              <w:t>;</w:t>
            </w:r>
          </w:p>
          <w:p w:rsidR="00E5518B" w:rsidRPr="00590F55" w:rsidRDefault="00E5518B" w:rsidP="00590F55">
            <w:pPr>
              <w:spacing w:after="0" w:line="240" w:lineRule="auto"/>
              <w:jc w:val="center"/>
              <w:rPr>
                <w:rFonts w:ascii="Times New Roman" w:hAnsi="Times New Roman"/>
                <w:sz w:val="23"/>
                <w:szCs w:val="23"/>
              </w:rPr>
            </w:pPr>
            <w:r>
              <w:rPr>
                <w:rFonts w:ascii="Times New Roman" w:hAnsi="Times New Roman"/>
                <w:sz w:val="23"/>
                <w:szCs w:val="23"/>
              </w:rPr>
              <w:t>7 - СПМР</w:t>
            </w:r>
            <w:r w:rsidRPr="00590F55">
              <w:rPr>
                <w:rFonts w:ascii="Times New Roman" w:hAnsi="Times New Roman"/>
                <w:sz w:val="23"/>
                <w:szCs w:val="23"/>
              </w:rPr>
              <w:t>)</w:t>
            </w:r>
          </w:p>
        </w:tc>
        <w:tc>
          <w:tcPr>
            <w:tcW w:w="1275" w:type="dxa"/>
            <w:tcBorders>
              <w:top w:val="single" w:sz="4" w:space="0" w:color="auto"/>
              <w:left w:val="single" w:sz="4" w:space="0" w:color="auto"/>
              <w:bottom w:val="single" w:sz="4" w:space="0" w:color="auto"/>
              <w:right w:val="single" w:sz="4" w:space="0" w:color="auto"/>
            </w:tcBorders>
          </w:tcPr>
          <w:p w:rsidR="00E5518B" w:rsidRDefault="00E5518B" w:rsidP="00590F55">
            <w:pPr>
              <w:spacing w:after="0" w:line="240" w:lineRule="auto"/>
              <w:ind w:right="-108"/>
              <w:jc w:val="center"/>
              <w:rPr>
                <w:rFonts w:ascii="Times New Roman" w:hAnsi="Times New Roman"/>
                <w:sz w:val="23"/>
                <w:szCs w:val="23"/>
              </w:rPr>
            </w:pPr>
            <w:r>
              <w:rPr>
                <w:rFonts w:ascii="Times New Roman" w:hAnsi="Times New Roman"/>
                <w:sz w:val="23"/>
                <w:szCs w:val="23"/>
              </w:rPr>
              <w:lastRenderedPageBreak/>
              <w:t>20</w:t>
            </w:r>
          </w:p>
          <w:p w:rsidR="00E5518B" w:rsidRDefault="00E5518B" w:rsidP="00B22E83">
            <w:pPr>
              <w:tabs>
                <w:tab w:val="left" w:pos="604"/>
              </w:tabs>
              <w:spacing w:after="0" w:line="240" w:lineRule="auto"/>
              <w:ind w:right="-108"/>
              <w:jc w:val="center"/>
              <w:rPr>
                <w:rFonts w:ascii="Times New Roman" w:hAnsi="Times New Roman"/>
                <w:sz w:val="23"/>
                <w:szCs w:val="23"/>
              </w:rPr>
            </w:pPr>
          </w:p>
          <w:p w:rsidR="00E5518B" w:rsidRPr="00590F55" w:rsidRDefault="00E5518B" w:rsidP="00B22E83">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w:t>
            </w:r>
            <w:r w:rsidRPr="00590F55">
              <w:rPr>
                <w:rFonts w:ascii="Times New Roman" w:hAnsi="Times New Roman"/>
                <w:sz w:val="23"/>
                <w:szCs w:val="23"/>
              </w:rPr>
              <w:t>из них:</w:t>
            </w:r>
          </w:p>
          <w:p w:rsidR="00E5518B" w:rsidRDefault="00E5518B" w:rsidP="00B22E83">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 xml:space="preserve">4 </w:t>
            </w:r>
            <w:r w:rsidRPr="00590F55">
              <w:rPr>
                <w:rFonts w:ascii="Times New Roman" w:hAnsi="Times New Roman"/>
                <w:sz w:val="23"/>
                <w:szCs w:val="23"/>
              </w:rPr>
              <w:t xml:space="preserve">- г.п. Пересвет, 1 - г.п. </w:t>
            </w:r>
            <w:r>
              <w:rPr>
                <w:rFonts w:ascii="Times New Roman" w:hAnsi="Times New Roman"/>
                <w:sz w:val="23"/>
                <w:szCs w:val="23"/>
              </w:rPr>
              <w:t>Хотьково</w:t>
            </w:r>
            <w:r w:rsidRPr="00590F55">
              <w:rPr>
                <w:rFonts w:ascii="Times New Roman" w:hAnsi="Times New Roman"/>
                <w:sz w:val="23"/>
                <w:szCs w:val="23"/>
              </w:rPr>
              <w:t>;</w:t>
            </w:r>
          </w:p>
          <w:p w:rsidR="00E5518B" w:rsidRPr="00590F55" w:rsidRDefault="00E5518B" w:rsidP="00B22E83">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1 – г.п. Богородское</w:t>
            </w:r>
          </w:p>
          <w:p w:rsidR="00E5518B" w:rsidRDefault="00E5518B" w:rsidP="00B22E83">
            <w:pPr>
              <w:tabs>
                <w:tab w:val="left" w:pos="604"/>
              </w:tabs>
              <w:spacing w:after="0" w:line="240" w:lineRule="auto"/>
              <w:jc w:val="center"/>
              <w:rPr>
                <w:rFonts w:ascii="Times New Roman" w:hAnsi="Times New Roman"/>
                <w:sz w:val="23"/>
                <w:szCs w:val="23"/>
              </w:rPr>
            </w:pPr>
            <w:r w:rsidRPr="00590F55">
              <w:rPr>
                <w:rFonts w:ascii="Times New Roman" w:hAnsi="Times New Roman"/>
                <w:sz w:val="23"/>
                <w:szCs w:val="23"/>
              </w:rPr>
              <w:t>1</w:t>
            </w:r>
            <w:r>
              <w:rPr>
                <w:rFonts w:ascii="Times New Roman" w:hAnsi="Times New Roman"/>
                <w:sz w:val="23"/>
                <w:szCs w:val="23"/>
              </w:rPr>
              <w:t>2</w:t>
            </w:r>
            <w:r w:rsidRPr="00590F55">
              <w:rPr>
                <w:rFonts w:ascii="Times New Roman" w:hAnsi="Times New Roman"/>
                <w:sz w:val="23"/>
                <w:szCs w:val="23"/>
              </w:rPr>
              <w:t>- г.п. Сергиев Посад</w:t>
            </w:r>
            <w:r>
              <w:rPr>
                <w:rFonts w:ascii="Times New Roman" w:hAnsi="Times New Roman"/>
                <w:sz w:val="23"/>
                <w:szCs w:val="23"/>
              </w:rPr>
              <w:t>;</w:t>
            </w:r>
          </w:p>
          <w:p w:rsidR="00E5518B" w:rsidRPr="00590F55" w:rsidRDefault="00E5518B" w:rsidP="00B22E83">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2 - СПМР</w:t>
            </w:r>
            <w:r w:rsidRPr="00590F55">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lastRenderedPageBreak/>
              <w:t>10</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2F7CC2">
            <w:pPr>
              <w:spacing w:after="0" w:line="240" w:lineRule="auto"/>
              <w:jc w:val="center"/>
              <w:rPr>
                <w:rFonts w:ascii="Times New Roman" w:hAnsi="Times New Roman"/>
                <w:sz w:val="23"/>
                <w:szCs w:val="23"/>
              </w:rPr>
            </w:pPr>
            <w:r w:rsidRPr="00590F55">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590F55" w:rsidRDefault="00E5518B" w:rsidP="00AC39D2">
            <w:pPr>
              <w:widowControl w:val="0"/>
              <w:autoSpaceDE w:val="0"/>
              <w:autoSpaceDN w:val="0"/>
              <w:spacing w:after="0" w:line="240" w:lineRule="auto"/>
              <w:jc w:val="center"/>
              <w:rPr>
                <w:rFonts w:ascii="Times New Roman" w:hAnsi="Times New Roman"/>
                <w:sz w:val="23"/>
                <w:szCs w:val="23"/>
              </w:rPr>
            </w:pPr>
            <w:r w:rsidRPr="00590F55">
              <w:rPr>
                <w:rFonts w:ascii="Times New Roman" w:hAnsi="Times New Roman"/>
                <w:sz w:val="23"/>
                <w:szCs w:val="23"/>
              </w:rPr>
              <w:t>1</w:t>
            </w:r>
          </w:p>
        </w:tc>
      </w:tr>
      <w:tr w:rsidR="00E5518B" w:rsidRPr="00AC39D2" w:rsidTr="003559EC">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3</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590F55" w:rsidRDefault="00E5518B" w:rsidP="00AC39D2">
            <w:pPr>
              <w:widowControl w:val="0"/>
              <w:autoSpaceDE w:val="0"/>
              <w:autoSpaceDN w:val="0"/>
              <w:spacing w:after="0" w:line="240" w:lineRule="auto"/>
              <w:rPr>
                <w:rFonts w:ascii="Times New Roman" w:hAnsi="Times New Roman"/>
                <w:sz w:val="23"/>
                <w:szCs w:val="23"/>
              </w:rPr>
            </w:pPr>
            <w:r w:rsidRPr="00590F55">
              <w:rPr>
                <w:rFonts w:ascii="Times New Roman" w:hAnsi="Times New Roman"/>
                <w:sz w:val="23"/>
                <w:szCs w:val="23"/>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1657" w:type="dxa"/>
            <w:tcBorders>
              <w:top w:val="single" w:sz="4" w:space="0" w:color="auto"/>
              <w:left w:val="single" w:sz="4" w:space="0" w:color="auto"/>
              <w:bottom w:val="single" w:sz="4" w:space="0" w:color="auto"/>
              <w:right w:val="single" w:sz="4" w:space="0" w:color="auto"/>
            </w:tcBorders>
          </w:tcPr>
          <w:p w:rsidR="00E5518B" w:rsidRPr="00590F55" w:rsidRDefault="00E5518B" w:rsidP="00AC39D2">
            <w:pPr>
              <w:widowControl w:val="0"/>
              <w:autoSpaceDE w:val="0"/>
              <w:autoSpaceDN w:val="0"/>
              <w:spacing w:after="0" w:line="240" w:lineRule="auto"/>
              <w:jc w:val="center"/>
              <w:rPr>
                <w:rFonts w:ascii="Times New Roman" w:hAnsi="Times New Roman"/>
                <w:sz w:val="23"/>
                <w:szCs w:val="23"/>
              </w:rPr>
            </w:pPr>
            <w:r w:rsidRPr="00590F55">
              <w:rPr>
                <w:rFonts w:ascii="Times New Roman" w:hAnsi="Times New Roman"/>
                <w:sz w:val="23"/>
                <w:szCs w:val="23"/>
              </w:rPr>
              <w:t>Х</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3.1</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CC3C29">
              <w:rPr>
                <w:rFonts w:ascii="Times New Roman" w:hAnsi="Times New Roman"/>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sidRPr="00590F55">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sidRPr="00590F55">
              <w:rPr>
                <w:rFonts w:ascii="Times New Roman" w:hAnsi="Times New Roman"/>
                <w:sz w:val="23"/>
                <w:szCs w:val="23"/>
              </w:rPr>
              <w:t>16</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sidRPr="00590F55">
              <w:rPr>
                <w:rFonts w:ascii="Times New Roman" w:hAnsi="Times New Roman"/>
                <w:sz w:val="23"/>
                <w:szCs w:val="23"/>
              </w:rPr>
              <w:t>33</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CB5082">
            <w:pPr>
              <w:spacing w:after="0" w:line="240" w:lineRule="auto"/>
              <w:jc w:val="center"/>
              <w:rPr>
                <w:rFonts w:ascii="Times New Roman" w:hAnsi="Times New Roman"/>
                <w:sz w:val="23"/>
                <w:szCs w:val="23"/>
              </w:rPr>
            </w:pPr>
            <w:r w:rsidRPr="00590F55">
              <w:rPr>
                <w:rFonts w:ascii="Times New Roman" w:hAnsi="Times New Roman"/>
                <w:sz w:val="23"/>
                <w:szCs w:val="23"/>
              </w:rPr>
              <w:t>28</w:t>
            </w:r>
          </w:p>
        </w:tc>
        <w:tc>
          <w:tcPr>
            <w:tcW w:w="1275"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sidRPr="00590F55">
              <w:rPr>
                <w:rFonts w:ascii="Times New Roman" w:hAnsi="Times New Roman"/>
                <w:sz w:val="23"/>
                <w:szCs w:val="23"/>
              </w:rPr>
              <w:t>19</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20</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5</w:t>
            </w:r>
          </w:p>
        </w:tc>
        <w:tc>
          <w:tcPr>
            <w:tcW w:w="1657" w:type="dxa"/>
            <w:tcBorders>
              <w:top w:val="single" w:sz="4" w:space="0" w:color="auto"/>
              <w:left w:val="single" w:sz="4" w:space="0" w:color="auto"/>
              <w:bottom w:val="single" w:sz="4" w:space="0" w:color="auto"/>
              <w:right w:val="single" w:sz="4" w:space="0" w:color="auto"/>
            </w:tcBorders>
          </w:tcPr>
          <w:p w:rsidR="00E5518B" w:rsidRPr="00590F55" w:rsidRDefault="00E5518B" w:rsidP="00AC39D2">
            <w:pPr>
              <w:widowControl w:val="0"/>
              <w:autoSpaceDE w:val="0"/>
              <w:autoSpaceDN w:val="0"/>
              <w:spacing w:after="0" w:line="240" w:lineRule="auto"/>
              <w:jc w:val="center"/>
              <w:rPr>
                <w:rFonts w:ascii="Times New Roman" w:hAnsi="Times New Roman"/>
                <w:sz w:val="23"/>
                <w:szCs w:val="23"/>
              </w:rPr>
            </w:pPr>
            <w:r w:rsidRPr="00590F55">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3.2</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CC3C29">
              <w:rPr>
                <w:rFonts w:ascii="Times New Roman" w:hAnsi="Times New Roman"/>
                <w:sz w:val="23"/>
                <w:szCs w:val="23"/>
              </w:rPr>
              <w:t xml:space="preserve">Численность детей-сирот, и детей, оставшихся без попечения родителей, лиц из числа детей-сирот и детей, оставшихся без </w:t>
            </w:r>
            <w:r w:rsidRPr="00CC3C29">
              <w:rPr>
                <w:rFonts w:ascii="Times New Roman" w:hAnsi="Times New Roman"/>
                <w:sz w:val="23"/>
                <w:szCs w:val="23"/>
              </w:rPr>
              <w:lastRenderedPageBreak/>
              <w:t>попечения родителей, у которых право на обеспечение жилыми помещениями возникло и не реализовано, по состоянию на конец соответствующего года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D5151A" w:rsidP="00CF56B0">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О</w:t>
            </w:r>
            <w:r w:rsidR="00CF56B0">
              <w:rPr>
                <w:rFonts w:ascii="Times New Roman" w:hAnsi="Times New Roman"/>
                <w:sz w:val="23"/>
                <w:szCs w:val="23"/>
              </w:rPr>
              <w:t xml:space="preserve">траслевой </w:t>
            </w:r>
            <w:r w:rsidR="00E5518B">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3</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3.3</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CC3C29">
              <w:rPr>
                <w:rFonts w:ascii="Times New Roman" w:hAnsi="Times New Roman"/>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3559EC">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4</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4</w:t>
            </w:r>
            <w:r>
              <w:rPr>
                <w:rFonts w:ascii="Times New Roman" w:hAnsi="Times New Roman"/>
                <w:sz w:val="23"/>
                <w:szCs w:val="23"/>
              </w:rPr>
              <w:t xml:space="preserve"> «Социальная ипотека»</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4.1</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E5518B" w:rsidP="002F7CC2">
            <w:pPr>
              <w:spacing w:after="0" w:line="240" w:lineRule="auto"/>
              <w:rPr>
                <w:rFonts w:ascii="Times New Roman" w:hAnsi="Times New Roman"/>
                <w:sz w:val="23"/>
                <w:szCs w:val="23"/>
              </w:rPr>
            </w:pPr>
            <w:r w:rsidRPr="002C42EC">
              <w:rPr>
                <w:rFonts w:ascii="Times New Roman" w:hAnsi="Times New Roman"/>
                <w:sz w:val="23"/>
                <w:szCs w:val="23"/>
              </w:rPr>
              <w:t xml:space="preserve">Количество участников подпрограммы «Социальная ипотека», получивших финансовую </w:t>
            </w:r>
            <w:r w:rsidRPr="002C42EC">
              <w:rPr>
                <w:rFonts w:ascii="Times New Roman" w:hAnsi="Times New Roman"/>
                <w:sz w:val="23"/>
                <w:szCs w:val="23"/>
              </w:rPr>
              <w:lastRenderedPageBreak/>
              <w:t xml:space="preserve">помощь, предоставляемую для погашения основной части долга по ипотечному жилищному кредиту </w:t>
            </w:r>
            <w:r w:rsidR="00CF56B0">
              <w:rPr>
                <w:rFonts w:ascii="Times New Roman" w:hAnsi="Times New Roman"/>
                <w:sz w:val="23"/>
                <w:szCs w:val="23"/>
              </w:rPr>
              <w:t>(</w:t>
            </w:r>
            <w:r w:rsidR="00CF56B0">
              <w:rPr>
                <w:rFonts w:ascii="Times New Roman" w:hAnsi="Times New Roman"/>
                <w:sz w:val="23"/>
                <w:szCs w:val="23"/>
                <w:lang w:val="en-US"/>
              </w:rPr>
              <w:t>I</w:t>
            </w:r>
            <w:r w:rsidR="00CF56B0" w:rsidRPr="00CF56B0">
              <w:rPr>
                <w:rFonts w:ascii="Times New Roman" w:hAnsi="Times New Roman"/>
                <w:sz w:val="23"/>
                <w:szCs w:val="23"/>
              </w:rPr>
              <w:t xml:space="preserve"> </w:t>
            </w:r>
            <w:r w:rsidR="00CF56B0">
              <w:rPr>
                <w:rFonts w:ascii="Times New Roman" w:hAnsi="Times New Roman"/>
                <w:sz w:val="23"/>
                <w:szCs w:val="23"/>
              </w:rPr>
              <w:t>этап)</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3559EC">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5</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5</w:t>
            </w:r>
            <w:r>
              <w:rPr>
                <w:rFonts w:ascii="Times New Roman" w:hAnsi="Times New Roman"/>
                <w:sz w:val="23"/>
                <w:szCs w:val="23"/>
              </w:rPr>
              <w:t xml:space="preserve"> «</w:t>
            </w:r>
            <w:r w:rsidRPr="002C42EC">
              <w:rPr>
                <w:rFonts w:ascii="Times New Roman" w:hAnsi="Times New Roman"/>
                <w:sz w:val="23"/>
                <w:szCs w:val="23"/>
              </w:rPr>
              <w:t xml:space="preserve">Обеспечение жилыми помещениями граждан, состоящих на учете </w:t>
            </w:r>
            <w:r>
              <w:rPr>
                <w:rFonts w:ascii="Times New Roman" w:hAnsi="Times New Roman"/>
                <w:sz w:val="23"/>
                <w:szCs w:val="23"/>
              </w:rPr>
              <w:t xml:space="preserve">в качестве </w:t>
            </w:r>
            <w:r w:rsidRPr="002C42EC">
              <w:rPr>
                <w:rFonts w:ascii="Times New Roman" w:hAnsi="Times New Roman"/>
                <w:sz w:val="23"/>
                <w:szCs w:val="23"/>
              </w:rPr>
              <w:t xml:space="preserve">нуждающихся в </w:t>
            </w:r>
            <w:r>
              <w:rPr>
                <w:rFonts w:ascii="Times New Roman" w:hAnsi="Times New Roman"/>
                <w:sz w:val="23"/>
                <w:szCs w:val="23"/>
              </w:rPr>
              <w:t xml:space="preserve">жилых помещениях, предоставляемых </w:t>
            </w:r>
            <w:r w:rsidRPr="002C42EC">
              <w:rPr>
                <w:rFonts w:ascii="Times New Roman" w:hAnsi="Times New Roman"/>
                <w:sz w:val="23"/>
                <w:szCs w:val="23"/>
              </w:rPr>
              <w:t>по договорам социального найма</w:t>
            </w:r>
            <w:r>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Х</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5.1</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925A17">
              <w:rPr>
                <w:rFonts w:ascii="Times New Roman" w:hAnsi="Times New Roman"/>
                <w:sz w:val="23"/>
                <w:szCs w:val="23"/>
              </w:rPr>
              <w:t>Общее количество семей, состоящих на учете в качестве нуждающихся в жилых помещениях</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Семья</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1 100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1088</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890</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853</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816</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5.2</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E5518B" w:rsidP="00F946BC">
            <w:pPr>
              <w:widowControl w:val="0"/>
              <w:autoSpaceDE w:val="0"/>
              <w:autoSpaceDN w:val="0"/>
              <w:spacing w:after="0" w:line="240" w:lineRule="auto"/>
              <w:rPr>
                <w:rFonts w:ascii="Times New Roman" w:hAnsi="Times New Roman"/>
                <w:sz w:val="23"/>
                <w:szCs w:val="23"/>
              </w:rPr>
            </w:pPr>
            <w:r w:rsidRPr="00925A17">
              <w:rPr>
                <w:rFonts w:ascii="Times New Roman" w:hAnsi="Times New Roman"/>
                <w:sz w:val="23"/>
                <w:szCs w:val="23"/>
              </w:rPr>
              <w:t>Количество семей, получивших жилые помещения и улучшивших свои жилищные условия</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F946BC">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Семья</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12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37</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5.3</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925A17">
              <w:rPr>
                <w:rFonts w:ascii="Times New Roman" w:hAnsi="Times New Roman"/>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1,12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1,12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6,8</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6,7</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7,0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3559EC">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6</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6</w:t>
            </w:r>
            <w:r>
              <w:rPr>
                <w:rFonts w:ascii="Times New Roman" w:hAnsi="Times New Roman"/>
                <w:sz w:val="23"/>
                <w:szCs w:val="23"/>
              </w:rPr>
              <w:t xml:space="preserve"> «Улучшение жилищных условий семей, имеющих семь и более детей»</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6.1</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E5518B" w:rsidP="002F7CC2">
            <w:pPr>
              <w:spacing w:after="0" w:line="240" w:lineRule="auto"/>
              <w:rPr>
                <w:rFonts w:ascii="Times New Roman" w:hAnsi="Times New Roman"/>
                <w:sz w:val="23"/>
                <w:szCs w:val="23"/>
              </w:rPr>
            </w:pPr>
            <w:r w:rsidRPr="002C42EC">
              <w:rPr>
                <w:rFonts w:ascii="Times New Roman" w:hAnsi="Times New Roman"/>
                <w:sz w:val="23"/>
                <w:szCs w:val="23"/>
              </w:rPr>
              <w:t xml:space="preserve">Количество свидетельств о праве на получение жилищной субсидии на приобретение жилого помещения или строительство </w:t>
            </w:r>
            <w:r w:rsidRPr="002C42EC">
              <w:rPr>
                <w:rFonts w:ascii="Times New Roman" w:hAnsi="Times New Roman"/>
                <w:sz w:val="23"/>
                <w:szCs w:val="23"/>
              </w:rPr>
              <w:lastRenderedPageBreak/>
              <w:t>индивидуального жилого дома, выданных сем</w:t>
            </w:r>
            <w:r>
              <w:rPr>
                <w:rFonts w:ascii="Times New Roman" w:hAnsi="Times New Roman"/>
                <w:sz w:val="23"/>
                <w:szCs w:val="23"/>
              </w:rPr>
              <w:t>ьям, имеющим семь и более детей</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Штук</w:t>
            </w:r>
            <w:r>
              <w:rPr>
                <w:rFonts w:ascii="Times New Roman" w:hAnsi="Times New Roman"/>
                <w:sz w:val="23"/>
                <w:szCs w:val="23"/>
              </w:rPr>
              <w:t>а</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5</w:t>
            </w:r>
          </w:p>
          <w:p w:rsidR="00E5518B" w:rsidRPr="002F7CC2" w:rsidRDefault="00E5518B" w:rsidP="003559EC">
            <w:pPr>
              <w:spacing w:after="0" w:line="240" w:lineRule="auto"/>
              <w:rPr>
                <w:rFonts w:ascii="Times New Roman" w:hAnsi="Times New Roman"/>
                <w:sz w:val="23"/>
                <w:szCs w:val="23"/>
              </w:rPr>
            </w:pPr>
          </w:p>
          <w:p w:rsidR="00E5518B" w:rsidRPr="002F7CC2" w:rsidRDefault="00E5518B" w:rsidP="003559EC">
            <w:pPr>
              <w:spacing w:after="0" w:line="240" w:lineRule="auto"/>
              <w:rPr>
                <w:rFonts w:ascii="Times New Roman" w:hAnsi="Times New Roman"/>
                <w:sz w:val="23"/>
                <w:szCs w:val="23"/>
              </w:rPr>
            </w:pPr>
            <w:r w:rsidRPr="002F7CC2">
              <w:rPr>
                <w:rFonts w:ascii="Times New Roman" w:hAnsi="Times New Roman"/>
                <w:sz w:val="23"/>
                <w:szCs w:val="23"/>
              </w:rPr>
              <w:t>(из них:</w:t>
            </w:r>
          </w:p>
          <w:p w:rsidR="00E5518B" w:rsidRPr="002F7CC2" w:rsidRDefault="00E5518B" w:rsidP="003559EC">
            <w:pPr>
              <w:spacing w:after="0" w:line="240" w:lineRule="auto"/>
              <w:rPr>
                <w:rFonts w:ascii="Times New Roman" w:hAnsi="Times New Roman"/>
                <w:sz w:val="23"/>
                <w:szCs w:val="23"/>
              </w:rPr>
            </w:pPr>
            <w:r w:rsidRPr="002F7CC2">
              <w:rPr>
                <w:rFonts w:ascii="Times New Roman" w:hAnsi="Times New Roman"/>
                <w:sz w:val="23"/>
                <w:szCs w:val="23"/>
              </w:rPr>
              <w:t>2- с.п. Лозовское,с.п.Шем</w:t>
            </w:r>
            <w:r w:rsidRPr="002F7CC2">
              <w:rPr>
                <w:rFonts w:ascii="Times New Roman" w:hAnsi="Times New Roman"/>
                <w:sz w:val="23"/>
                <w:szCs w:val="23"/>
              </w:rPr>
              <w:lastRenderedPageBreak/>
              <w:t>етовское;</w:t>
            </w:r>
          </w:p>
          <w:p w:rsidR="00E5518B" w:rsidRPr="002F7CC2" w:rsidRDefault="00E5518B" w:rsidP="003559EC">
            <w:pPr>
              <w:spacing w:after="0" w:line="240" w:lineRule="auto"/>
              <w:rPr>
                <w:rFonts w:ascii="Times New Roman" w:hAnsi="Times New Roman"/>
                <w:sz w:val="23"/>
                <w:szCs w:val="23"/>
              </w:rPr>
            </w:pPr>
            <w:r w:rsidRPr="002F7CC2">
              <w:rPr>
                <w:rFonts w:ascii="Times New Roman" w:hAnsi="Times New Roman"/>
                <w:sz w:val="23"/>
                <w:szCs w:val="23"/>
              </w:rPr>
              <w:t>2- г.п. Краснозаводск;</w:t>
            </w:r>
          </w:p>
          <w:p w:rsidR="00E5518B" w:rsidRPr="002F7CC2" w:rsidRDefault="00E5518B" w:rsidP="003559EC">
            <w:pPr>
              <w:spacing w:after="0" w:line="240" w:lineRule="auto"/>
              <w:rPr>
                <w:rFonts w:ascii="Times New Roman" w:hAnsi="Times New Roman"/>
                <w:sz w:val="23"/>
                <w:szCs w:val="23"/>
              </w:rPr>
            </w:pPr>
            <w:r w:rsidRPr="002F7CC2">
              <w:rPr>
                <w:rFonts w:ascii="Times New Roman" w:hAnsi="Times New Roman"/>
                <w:sz w:val="23"/>
                <w:szCs w:val="23"/>
              </w:rPr>
              <w:t>1- г.п. Сергиев Посад)</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lastRenderedPageBreak/>
              <w:t>1</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3559EC">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7</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7</w:t>
            </w:r>
            <w:r>
              <w:rPr>
                <w:rFonts w:ascii="Times New Roman" w:hAnsi="Times New Roman"/>
                <w:sz w:val="23"/>
                <w:szCs w:val="23"/>
              </w:rPr>
              <w:t xml:space="preserve"> «Обеспечение жильем отдельных категорий граждан, установленных федеральным законодательством»</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7.1</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7.2</w:t>
            </w:r>
          </w:p>
        </w:tc>
        <w:tc>
          <w:tcPr>
            <w:tcW w:w="2715" w:type="dxa"/>
            <w:tcBorders>
              <w:top w:val="single" w:sz="4" w:space="0" w:color="auto"/>
              <w:left w:val="single" w:sz="4" w:space="0" w:color="auto"/>
              <w:bottom w:val="single" w:sz="4" w:space="0" w:color="auto"/>
              <w:right w:val="single" w:sz="4" w:space="0" w:color="auto"/>
            </w:tcBorders>
          </w:tcPr>
          <w:p w:rsidR="00E5518B" w:rsidRPr="002C42EC"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w:t>
            </w:r>
            <w:r w:rsidRPr="002C42EC">
              <w:rPr>
                <w:rFonts w:ascii="Times New Roman" w:hAnsi="Times New Roman"/>
                <w:sz w:val="23"/>
                <w:szCs w:val="23"/>
              </w:rPr>
              <w:lastRenderedPageBreak/>
              <w:t>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7.3</w:t>
            </w:r>
          </w:p>
        </w:tc>
        <w:tc>
          <w:tcPr>
            <w:tcW w:w="2715" w:type="dxa"/>
            <w:tcBorders>
              <w:top w:val="single" w:sz="4" w:space="0" w:color="auto"/>
              <w:left w:val="single" w:sz="4" w:space="0" w:color="auto"/>
              <w:bottom w:val="single" w:sz="4" w:space="0" w:color="auto"/>
              <w:right w:val="single" w:sz="4" w:space="0" w:color="auto"/>
            </w:tcBorders>
          </w:tcPr>
          <w:p w:rsidR="00E5518B" w:rsidRPr="002C42EC"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CF56B0"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Отраслевой </w:t>
            </w:r>
            <w:r w:rsidR="00E5518B">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bl>
    <w:p w:rsidR="00E5518B" w:rsidRDefault="00E5518B" w:rsidP="002C42EC">
      <w:pPr>
        <w:autoSpaceDE w:val="0"/>
        <w:autoSpaceDN w:val="0"/>
        <w:adjustRightInd w:val="0"/>
        <w:spacing w:after="0" w:line="240" w:lineRule="auto"/>
        <w:jc w:val="center"/>
        <w:rPr>
          <w:rFonts w:ascii="Times New Roman" w:eastAsiaTheme="minorHAnsi" w:hAnsi="Times New Roman"/>
          <w:sz w:val="23"/>
          <w:szCs w:val="23"/>
        </w:rPr>
      </w:pPr>
    </w:p>
    <w:p w:rsidR="00066CA8" w:rsidRDefault="00066CA8" w:rsidP="002C42EC">
      <w:pPr>
        <w:autoSpaceDE w:val="0"/>
        <w:autoSpaceDN w:val="0"/>
        <w:adjustRightInd w:val="0"/>
        <w:spacing w:after="0" w:line="240" w:lineRule="auto"/>
        <w:jc w:val="center"/>
        <w:rPr>
          <w:rFonts w:ascii="Times New Roman" w:eastAsiaTheme="minorHAnsi" w:hAnsi="Times New Roman"/>
          <w:sz w:val="23"/>
          <w:szCs w:val="23"/>
        </w:rPr>
      </w:pPr>
    </w:p>
    <w:p w:rsidR="00590F55" w:rsidRDefault="00590F55">
      <w:pPr>
        <w:spacing w:after="0" w:line="240" w:lineRule="auto"/>
        <w:rPr>
          <w:rFonts w:ascii="Times New Roman" w:eastAsiaTheme="minorHAnsi" w:hAnsi="Times New Roman"/>
          <w:sz w:val="23"/>
          <w:szCs w:val="23"/>
        </w:rPr>
      </w:pPr>
      <w:r>
        <w:rPr>
          <w:rFonts w:ascii="Times New Roman" w:eastAsiaTheme="minorHAnsi" w:hAnsi="Times New Roman"/>
          <w:sz w:val="23"/>
          <w:szCs w:val="23"/>
        </w:rPr>
        <w:br w:type="page"/>
      </w:r>
    </w:p>
    <w:p w:rsidR="00CC1C99" w:rsidRPr="002C42EC" w:rsidRDefault="002F7CC2" w:rsidP="002C42EC">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 Методика расчета значений показателей реализации</w:t>
      </w:r>
    </w:p>
    <w:p w:rsidR="00CC1C99" w:rsidRPr="002C42EC" w:rsidRDefault="009121B3" w:rsidP="00CC1C99">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Муниципальной</w:t>
      </w:r>
      <w:r w:rsidR="00CC1C99" w:rsidRPr="002C42EC">
        <w:rPr>
          <w:rFonts w:ascii="Times New Roman" w:eastAsiaTheme="minorHAnsi" w:hAnsi="Times New Roman"/>
          <w:sz w:val="23"/>
          <w:szCs w:val="23"/>
        </w:rPr>
        <w:t xml:space="preserve"> программы (подпрограммы)</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Оценка эффективности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ежегодно производится на основе использования целевых показателей, обеспечивающих мониторинг динамики изменений в жилищной сфере за оцениваемый период с целью уточнения задач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Оценка эффективности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будет производиться путем сравнения текущих значений показателей с установленными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программой значениями на 201</w:t>
      </w:r>
      <w:r w:rsidR="0049772F" w:rsidRPr="002C42EC">
        <w:rPr>
          <w:rFonts w:ascii="Times New Roman" w:eastAsiaTheme="minorHAnsi" w:hAnsi="Times New Roman"/>
          <w:sz w:val="23"/>
          <w:szCs w:val="23"/>
        </w:rPr>
        <w:t>7</w:t>
      </w:r>
      <w:r w:rsidRPr="002C42EC">
        <w:rPr>
          <w:rFonts w:ascii="Times New Roman" w:eastAsiaTheme="minorHAnsi" w:hAnsi="Times New Roman"/>
          <w:sz w:val="23"/>
          <w:szCs w:val="23"/>
        </w:rPr>
        <w:t>-</w:t>
      </w:r>
      <w:r w:rsidR="0049772F" w:rsidRPr="002C42EC">
        <w:rPr>
          <w:rFonts w:ascii="Times New Roman" w:eastAsiaTheme="minorHAnsi" w:hAnsi="Times New Roman"/>
          <w:sz w:val="23"/>
          <w:szCs w:val="23"/>
        </w:rPr>
        <w:t> </w:t>
      </w:r>
      <w:r w:rsidRPr="002C42EC">
        <w:rPr>
          <w:rFonts w:ascii="Times New Roman" w:eastAsiaTheme="minorHAnsi" w:hAnsi="Times New Roman"/>
          <w:sz w:val="23"/>
          <w:szCs w:val="23"/>
        </w:rPr>
        <w:t>20</w:t>
      </w:r>
      <w:r w:rsidR="0049772F" w:rsidRPr="002C42EC">
        <w:rPr>
          <w:rFonts w:ascii="Times New Roman" w:eastAsiaTheme="minorHAnsi" w:hAnsi="Times New Roman"/>
          <w:sz w:val="23"/>
          <w:szCs w:val="23"/>
        </w:rPr>
        <w:t>2</w:t>
      </w:r>
      <w:r w:rsidR="00EE44B2">
        <w:rPr>
          <w:rFonts w:ascii="Times New Roman" w:eastAsiaTheme="minorHAnsi" w:hAnsi="Times New Roman"/>
          <w:sz w:val="23"/>
          <w:szCs w:val="23"/>
        </w:rPr>
        <w:t>1</w:t>
      </w:r>
      <w:r w:rsidR="0049772F" w:rsidRPr="002C42EC">
        <w:rPr>
          <w:rFonts w:ascii="Times New Roman" w:eastAsiaTheme="minorHAnsi" w:hAnsi="Times New Roman"/>
          <w:sz w:val="23"/>
          <w:szCs w:val="23"/>
        </w:rPr>
        <w:t> </w:t>
      </w:r>
      <w:r w:rsidRPr="002C42EC">
        <w:rPr>
          <w:rFonts w:ascii="Times New Roman" w:eastAsiaTheme="minorHAnsi" w:hAnsi="Times New Roman"/>
          <w:sz w:val="23"/>
          <w:szCs w:val="23"/>
        </w:rPr>
        <w:t>годы.</w:t>
      </w:r>
    </w:p>
    <w:p w:rsidR="00CC1C99" w:rsidRPr="002C42EC" w:rsidRDefault="00CC1C99" w:rsidP="00CC1C99">
      <w:pPr>
        <w:autoSpaceDE w:val="0"/>
        <w:autoSpaceDN w:val="0"/>
        <w:adjustRightInd w:val="0"/>
        <w:spacing w:after="0" w:line="240" w:lineRule="auto"/>
        <w:jc w:val="both"/>
        <w:outlineLvl w:val="0"/>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.1. Годовой объем ввода жилья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 xml:space="preserve">.1.1. </w:t>
      </w:r>
      <w:r w:rsidR="00565BE5" w:rsidRPr="002C42EC">
        <w:rPr>
          <w:rFonts w:ascii="Times New Roman" w:eastAsiaTheme="minorHAnsi" w:hAnsi="Times New Roman"/>
          <w:sz w:val="23"/>
          <w:szCs w:val="23"/>
        </w:rPr>
        <w:t>Исходные данные.</w:t>
      </w:r>
    </w:p>
    <w:p w:rsidR="00B41EB4"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w:t>
      </w:r>
      <w:r w:rsidR="00B41EB4">
        <w:rPr>
          <w:rFonts w:ascii="Times New Roman" w:eastAsiaTheme="minorHAnsi" w:hAnsi="Times New Roman"/>
          <w:sz w:val="23"/>
          <w:szCs w:val="23"/>
        </w:rPr>
        <w:t>ные о вводе жилья (тыс. кв. м).</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Источник данных - Территориальный орган Федеральной службы государственной статистики по Сергиево-Посадскому муниципальному району Московской области (далее - орган государственной статистики).</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 xml:space="preserve">.1.2. Алгоритм расчета значений целевого показателя по </w:t>
      </w:r>
      <w:r w:rsidR="00B41EB4">
        <w:rPr>
          <w:rFonts w:ascii="Times New Roman" w:eastAsiaTheme="minorHAnsi" w:hAnsi="Times New Roman"/>
          <w:sz w:val="23"/>
          <w:szCs w:val="23"/>
        </w:rPr>
        <w:t xml:space="preserve">Сергиево-Посадскому муниципальному району </w:t>
      </w:r>
      <w:r w:rsidR="00565BE5" w:rsidRPr="002C42EC">
        <w:rPr>
          <w:rFonts w:ascii="Times New Roman" w:eastAsiaTheme="minorHAnsi" w:hAnsi="Times New Roman"/>
          <w:sz w:val="23"/>
          <w:szCs w:val="23"/>
        </w:rPr>
        <w:t>Московской области.</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ежегодно рассчитывается органом государственной статистики.</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.1.3. Значения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объем ввода жилья в Сергиево-Посадском муниципальном районе Московской области в 2017 году -  </w:t>
      </w:r>
      <w:r w:rsidR="00190494">
        <w:rPr>
          <w:rFonts w:ascii="Times New Roman" w:eastAsiaTheme="minorHAnsi" w:hAnsi="Times New Roman"/>
          <w:sz w:val="23"/>
          <w:szCs w:val="23"/>
        </w:rPr>
        <w:t>110,0</w:t>
      </w:r>
      <w:r w:rsidRPr="002C42EC">
        <w:rPr>
          <w:rFonts w:ascii="Times New Roman" w:eastAsiaTheme="minorHAnsi" w:hAnsi="Times New Roman"/>
          <w:sz w:val="23"/>
          <w:szCs w:val="23"/>
        </w:rPr>
        <w:t xml:space="preserve"> тыс. кв. м, в 2018 году -110,0 тыс. кв. м, в 2019 году -  111,2тыс. кв. м, в 2020 году -  112,4 тыс. кв. м, в 2021 году -  113,6тыс. кв. м.</w:t>
      </w:r>
    </w:p>
    <w:p w:rsidR="00565BE5" w:rsidRPr="002C42EC" w:rsidRDefault="00565BE5" w:rsidP="00565BE5">
      <w:pPr>
        <w:autoSpaceDE w:val="0"/>
        <w:autoSpaceDN w:val="0"/>
        <w:adjustRightInd w:val="0"/>
        <w:spacing w:after="0" w:line="240" w:lineRule="auto"/>
        <w:jc w:val="both"/>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 Доля ввода в эксплуатацию жилья</w:t>
      </w:r>
      <w:r w:rsidR="00B41EB4">
        <w:rPr>
          <w:rFonts w:ascii="Times New Roman" w:eastAsiaTheme="minorHAnsi" w:hAnsi="Times New Roman"/>
          <w:sz w:val="23"/>
          <w:szCs w:val="23"/>
        </w:rPr>
        <w:t xml:space="preserve"> </w:t>
      </w:r>
      <w:r w:rsidR="00565BE5" w:rsidRPr="002C42EC">
        <w:rPr>
          <w:rFonts w:ascii="Times New Roman" w:eastAsiaTheme="minorHAnsi" w:hAnsi="Times New Roman"/>
          <w:sz w:val="23"/>
          <w:szCs w:val="23"/>
        </w:rPr>
        <w:t xml:space="preserve">по стандартам эконом-класса в общем объеме вводимого жилья </w:t>
      </w:r>
    </w:p>
    <w:p w:rsidR="00565BE5" w:rsidRPr="002C42EC" w:rsidRDefault="00565BE5" w:rsidP="00565BE5">
      <w:pPr>
        <w:autoSpaceDE w:val="0"/>
        <w:autoSpaceDN w:val="0"/>
        <w:adjustRightInd w:val="0"/>
        <w:spacing w:after="0" w:line="240" w:lineRule="auto"/>
        <w:jc w:val="center"/>
        <w:outlineLvl w:val="0"/>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.2.1. Исходные данные.</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следующие данные:</w:t>
      </w:r>
    </w:p>
    <w:p w:rsidR="00B41EB4"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 вводе в эксплуатацию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эконом-класса (тыс. кв. м), по муниципальным образованиям Московской области. </w:t>
      </w:r>
    </w:p>
    <w:p w:rsidR="00B41EB4"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 общем объеме вводимого жилья в Сергиево-Посадском муниципальном районе М</w:t>
      </w:r>
      <w:r w:rsidR="00B41EB4">
        <w:rPr>
          <w:rFonts w:ascii="Times New Roman" w:eastAsiaTheme="minorHAnsi" w:hAnsi="Times New Roman"/>
          <w:sz w:val="23"/>
          <w:szCs w:val="23"/>
        </w:rPr>
        <w:t>осковской области (тыс. кв. м).</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Источник данных - орган государственной статистики.</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.2.2. Алгоритм расчета значений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индикатора рассчитывается как отношение объема годового ввода в эксплуатацию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эконом-класса, к общему объему годового ввода жилья в Сергиево-Посадском муниципальном районе Московской области, выраженное в процентах.</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.2.3. Значение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Доля ввода в эксплуатацию жилья по стандартам эконом-класса в общем объеме вводимого жилья в 201</w:t>
      </w:r>
      <w:r w:rsidR="00190494">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w:t>
      </w:r>
      <w:r w:rsidR="008747F5">
        <w:rPr>
          <w:rFonts w:ascii="Times New Roman" w:eastAsiaTheme="minorHAnsi" w:hAnsi="Times New Roman"/>
          <w:sz w:val="23"/>
          <w:szCs w:val="23"/>
        </w:rPr>
        <w:t>–</w:t>
      </w:r>
      <w:r w:rsidR="008747F5" w:rsidRPr="002C42EC">
        <w:rPr>
          <w:rFonts w:ascii="Times New Roman" w:eastAsiaTheme="minorHAnsi" w:hAnsi="Times New Roman"/>
          <w:sz w:val="23"/>
          <w:szCs w:val="23"/>
        </w:rPr>
        <w:t xml:space="preserve"> </w:t>
      </w:r>
      <w:r w:rsidR="00190494">
        <w:rPr>
          <w:rFonts w:ascii="Times New Roman" w:eastAsiaTheme="minorHAnsi" w:hAnsi="Times New Roman"/>
          <w:sz w:val="23"/>
          <w:szCs w:val="23"/>
        </w:rPr>
        <w:t>15,5</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w:t>
      </w:r>
      <w:r w:rsidR="004F7BE3">
        <w:rPr>
          <w:rFonts w:ascii="Times New Roman" w:eastAsiaTheme="minorHAnsi" w:hAnsi="Times New Roman"/>
          <w:sz w:val="23"/>
          <w:szCs w:val="23"/>
        </w:rPr>
        <w:t>.</w:t>
      </w:r>
    </w:p>
    <w:p w:rsidR="00FB1B1F" w:rsidRPr="002C42EC" w:rsidRDefault="00FB1B1F"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590F55" w:rsidRDefault="00590F55">
      <w:pPr>
        <w:spacing w:after="0" w:line="240" w:lineRule="auto"/>
        <w:rPr>
          <w:rFonts w:ascii="Times New Roman" w:eastAsiaTheme="minorHAnsi" w:hAnsi="Times New Roman"/>
          <w:sz w:val="23"/>
          <w:szCs w:val="23"/>
        </w:rPr>
      </w:pPr>
      <w:r>
        <w:rPr>
          <w:rFonts w:ascii="Times New Roman" w:eastAsiaTheme="minorHAnsi" w:hAnsi="Times New Roman"/>
          <w:sz w:val="23"/>
          <w:szCs w:val="23"/>
        </w:rPr>
        <w:br w:type="page"/>
      </w: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 xml:space="preserve">.3. Объем ввода жилья по стандартам эконом-класса </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highlight w:val="yellow"/>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.3.1. Исходные данные.</w:t>
      </w:r>
    </w:p>
    <w:p w:rsidR="00377B7D"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 о вводе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экономического класса (тыс. кв. м), по Сергиево-Посадском</w:t>
      </w:r>
      <w:r w:rsidR="00B41EB4">
        <w:rPr>
          <w:rFonts w:ascii="Times New Roman" w:eastAsiaTheme="minorHAnsi" w:hAnsi="Times New Roman"/>
          <w:sz w:val="23"/>
          <w:szCs w:val="23"/>
        </w:rPr>
        <w:t>у</w:t>
      </w:r>
      <w:r w:rsidRPr="002C42EC">
        <w:rPr>
          <w:rFonts w:ascii="Times New Roman" w:eastAsiaTheme="minorHAnsi" w:hAnsi="Times New Roman"/>
          <w:sz w:val="23"/>
          <w:szCs w:val="23"/>
        </w:rPr>
        <w:t xml:space="preserve"> муниципальном</w:t>
      </w:r>
      <w:r w:rsidR="00B41EB4">
        <w:rPr>
          <w:rFonts w:ascii="Times New Roman" w:eastAsiaTheme="minorHAnsi" w:hAnsi="Times New Roman"/>
          <w:sz w:val="23"/>
          <w:szCs w:val="23"/>
        </w:rPr>
        <w:t>у</w:t>
      </w:r>
      <w:r w:rsidRPr="002C42EC">
        <w:rPr>
          <w:rFonts w:ascii="Times New Roman" w:eastAsiaTheme="minorHAnsi" w:hAnsi="Times New Roman"/>
          <w:sz w:val="23"/>
          <w:szCs w:val="23"/>
        </w:rPr>
        <w:t xml:space="preserve"> район</w:t>
      </w:r>
      <w:r w:rsidR="00B41EB4">
        <w:rPr>
          <w:rFonts w:ascii="Times New Roman" w:eastAsiaTheme="minorHAnsi" w:hAnsi="Times New Roman"/>
          <w:sz w:val="23"/>
          <w:szCs w:val="23"/>
        </w:rPr>
        <w:t>у</w:t>
      </w:r>
      <w:r w:rsidRPr="002C42EC">
        <w:rPr>
          <w:rFonts w:ascii="Times New Roman" w:eastAsiaTheme="minorHAnsi" w:hAnsi="Times New Roman"/>
          <w:sz w:val="23"/>
          <w:szCs w:val="23"/>
        </w:rPr>
        <w:t xml:space="preserve"> Московской области. </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органы местного самоуправления муниципальных образований </w:t>
      </w:r>
      <w:r w:rsidR="00B41EB4">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.3.2. Алгоритм расчета значений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индикатора рассчитывается путем суммирования значений целевого показателя по муниципальным образованиям </w:t>
      </w:r>
      <w:r w:rsidR="00B41EB4">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в тыс. кв. м.</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.3.3. Значение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Объем ввода жилья по стандартам эконом-класса в 201</w:t>
      </w:r>
      <w:r w:rsidR="00190494">
        <w:rPr>
          <w:rFonts w:ascii="Times New Roman" w:eastAsiaTheme="minorHAnsi" w:hAnsi="Times New Roman"/>
          <w:sz w:val="23"/>
          <w:szCs w:val="23"/>
        </w:rPr>
        <w:t>7</w:t>
      </w:r>
      <w:r w:rsidRPr="002C42EC">
        <w:rPr>
          <w:rFonts w:ascii="Times New Roman" w:eastAsiaTheme="minorHAnsi" w:hAnsi="Times New Roman"/>
          <w:sz w:val="23"/>
          <w:szCs w:val="23"/>
        </w:rPr>
        <w:t> году –</w:t>
      </w:r>
      <w:r w:rsidR="004F7BE3">
        <w:rPr>
          <w:rFonts w:ascii="Times New Roman" w:eastAsiaTheme="minorHAnsi" w:hAnsi="Times New Roman"/>
          <w:sz w:val="23"/>
          <w:szCs w:val="23"/>
        </w:rPr>
        <w:t>17,</w:t>
      </w:r>
      <w:r w:rsidR="00190494">
        <w:rPr>
          <w:rFonts w:ascii="Times New Roman" w:eastAsiaTheme="minorHAnsi" w:hAnsi="Times New Roman"/>
          <w:sz w:val="23"/>
          <w:szCs w:val="23"/>
        </w:rPr>
        <w:t>0</w:t>
      </w:r>
      <w:r w:rsidRPr="002C42EC">
        <w:rPr>
          <w:rFonts w:ascii="Times New Roman" w:eastAsiaTheme="minorHAnsi" w:hAnsi="Times New Roman"/>
          <w:sz w:val="23"/>
          <w:szCs w:val="23"/>
        </w:rPr>
        <w:t> тыс. кв. м.</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 Средняя стоимость одного квадратного метра общей площади жилья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средней стоимости одного квадратного метра общей площади жилья на первичном рынке (все типы квартир) в </w:t>
      </w:r>
      <w:r w:rsidR="00377B7D" w:rsidRPr="002C42EC">
        <w:rPr>
          <w:rFonts w:ascii="Times New Roman" w:eastAsiaTheme="minorHAnsi" w:hAnsi="Times New Roman"/>
          <w:sz w:val="23"/>
          <w:szCs w:val="23"/>
        </w:rPr>
        <w:t xml:space="preserve"> Сергиево-Посадском муниципальном районе </w:t>
      </w:r>
      <w:r w:rsidRPr="002C42EC">
        <w:rPr>
          <w:rFonts w:ascii="Times New Roman" w:eastAsiaTheme="minorHAnsi" w:hAnsi="Times New Roman"/>
          <w:sz w:val="23"/>
          <w:szCs w:val="23"/>
        </w:rPr>
        <w:t>Московской области (рублей);</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w:t>
      </w:r>
      <w:r w:rsidR="00B41EB4" w:rsidRPr="002C42EC">
        <w:rPr>
          <w:rFonts w:ascii="Times New Roman" w:eastAsiaTheme="minorHAnsi" w:hAnsi="Times New Roman"/>
          <w:sz w:val="23"/>
          <w:szCs w:val="23"/>
        </w:rPr>
        <w:t>орган государственной статистики</w:t>
      </w:r>
      <w:r w:rsidRPr="002C42EC">
        <w:rPr>
          <w:rFonts w:ascii="Times New Roman" w:eastAsiaTheme="minorHAnsi" w:hAnsi="Times New Roman"/>
          <w:sz w:val="23"/>
          <w:szCs w:val="23"/>
        </w:rPr>
        <w:t>.</w:t>
      </w: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.2. Значение целевого показателя.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одного квадрат</w:t>
      </w:r>
      <w:r w:rsidR="006662BD" w:rsidRPr="002C42EC">
        <w:rPr>
          <w:rFonts w:ascii="Times New Roman" w:eastAsiaTheme="minorHAnsi" w:hAnsi="Times New Roman"/>
          <w:sz w:val="23"/>
          <w:szCs w:val="23"/>
        </w:rPr>
        <w:t>ного метра общей площади жилья в 201</w:t>
      </w:r>
      <w:r w:rsidR="00190494">
        <w:rPr>
          <w:rFonts w:ascii="Times New Roman" w:eastAsiaTheme="minorHAnsi" w:hAnsi="Times New Roman"/>
          <w:sz w:val="23"/>
          <w:szCs w:val="23"/>
        </w:rPr>
        <w:t>7</w:t>
      </w:r>
      <w:r w:rsidR="006662BD" w:rsidRPr="002C42EC">
        <w:rPr>
          <w:rFonts w:ascii="Times New Roman" w:eastAsiaTheme="minorHAnsi" w:hAnsi="Times New Roman"/>
          <w:sz w:val="23"/>
          <w:szCs w:val="23"/>
        </w:rPr>
        <w:t> </w:t>
      </w:r>
      <w:r w:rsidRPr="002C42EC">
        <w:rPr>
          <w:rFonts w:ascii="Times New Roman" w:eastAsiaTheme="minorHAnsi" w:hAnsi="Times New Roman"/>
          <w:sz w:val="23"/>
          <w:szCs w:val="23"/>
        </w:rPr>
        <w:t xml:space="preserve">году </w:t>
      </w:r>
      <w:r w:rsidR="00377B7D"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190494">
        <w:rPr>
          <w:rFonts w:ascii="Times New Roman" w:eastAsiaTheme="minorHAnsi" w:hAnsi="Times New Roman"/>
          <w:sz w:val="23"/>
          <w:szCs w:val="23"/>
        </w:rPr>
        <w:t>52 500</w:t>
      </w:r>
      <w:r w:rsidRPr="002C42EC">
        <w:rPr>
          <w:rFonts w:ascii="Times New Roman" w:eastAsiaTheme="minorHAnsi" w:hAnsi="Times New Roman"/>
          <w:sz w:val="23"/>
          <w:szCs w:val="23"/>
        </w:rPr>
        <w:t xml:space="preserve"> рублей.</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highlight w:val="yellow"/>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 Средняя стоимость одного квадратного метра общей площади жилья, относительно уровня 2012 года</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средняя стоимость одного квадратного метра общей площади жилья на первичном рынке (все типы квартир) в </w:t>
      </w:r>
      <w:r w:rsidR="00377B7D" w:rsidRPr="002C42EC">
        <w:rPr>
          <w:rFonts w:ascii="Times New Roman" w:eastAsiaTheme="minorHAnsi" w:hAnsi="Times New Roman"/>
          <w:sz w:val="23"/>
          <w:szCs w:val="23"/>
        </w:rPr>
        <w:t xml:space="preserve">Сергиево-Посадском муниципальном районе </w:t>
      </w:r>
      <w:r w:rsidRPr="002C42EC">
        <w:rPr>
          <w:rFonts w:ascii="Times New Roman" w:eastAsiaTheme="minorHAnsi" w:hAnsi="Times New Roman"/>
          <w:sz w:val="23"/>
          <w:szCs w:val="23"/>
        </w:rPr>
        <w:t>Московской области (рублей);</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одного квадратного метра общей площади жилья на первичном рынке (все типы жилья) в 2012 году с учетом индекса-дефлятора на соответствующий год по виду экономической деятельности «строительство».</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w:t>
      </w:r>
      <w:r w:rsidR="00B41EB4" w:rsidRPr="002C42EC">
        <w:rPr>
          <w:rFonts w:ascii="Times New Roman" w:eastAsiaTheme="minorHAnsi" w:hAnsi="Times New Roman"/>
          <w:sz w:val="23"/>
          <w:szCs w:val="23"/>
        </w:rPr>
        <w:t>орган государственной статистики</w:t>
      </w:r>
      <w:r w:rsidRPr="002C42EC">
        <w:rPr>
          <w:rFonts w:ascii="Times New Roman" w:eastAsiaTheme="minorHAnsi" w:hAnsi="Times New Roman"/>
          <w:sz w:val="23"/>
          <w:szCs w:val="23"/>
        </w:rPr>
        <w:t>.</w:t>
      </w: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377B7D" w:rsidRPr="002C42EC">
        <w:rPr>
          <w:rFonts w:ascii="Times New Roman" w:eastAsiaTheme="minorHAnsi" w:hAnsi="Times New Roman"/>
          <w:sz w:val="23"/>
          <w:szCs w:val="23"/>
        </w:rPr>
        <w:t xml:space="preserve">Сергиево-Посадскому муниципальному району </w:t>
      </w:r>
      <w:r w:rsidR="00CC1C99" w:rsidRPr="002C42EC">
        <w:rPr>
          <w:rFonts w:ascii="Times New Roman" w:eastAsiaTheme="minorHAnsi" w:hAnsi="Times New Roman"/>
          <w:sz w:val="23"/>
          <w:szCs w:val="23"/>
        </w:rPr>
        <w:t>Московской области.</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Целевой показатель, рассчитывается как отклонение среднего значения стоимости одного квадратного метра общей площади жилья на первичном рынке (все типы квартир) в</w:t>
      </w:r>
      <w:r w:rsidR="00377B7D" w:rsidRPr="002C42EC">
        <w:rPr>
          <w:rFonts w:ascii="Times New Roman" w:eastAsiaTheme="minorHAnsi" w:hAnsi="Times New Roman"/>
          <w:sz w:val="23"/>
          <w:szCs w:val="23"/>
        </w:rPr>
        <w:t xml:space="preserve"> Сергиево-Посадском муниципальном районе</w:t>
      </w:r>
      <w:r w:rsidRPr="002C42EC">
        <w:rPr>
          <w:rFonts w:ascii="Times New Roman" w:eastAsiaTheme="minorHAnsi" w:hAnsi="Times New Roman"/>
          <w:sz w:val="23"/>
          <w:szCs w:val="23"/>
        </w:rPr>
        <w:t xml:space="preserve"> Московской области от средней стоимости одного квадратного метра общей площади жилья на первичном рынке (все типы квартир) в 2012 году с учетом индекса-дефлятора на соответствующий год по виду экономической деятельности «строительство», выраженное в процентах.</w:t>
      </w: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.3. Значение целевого показателя.</w:t>
      </w:r>
    </w:p>
    <w:p w:rsidR="00CC1C99" w:rsidRDefault="00CC1C99" w:rsidP="00C67C0D">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Средняя стоимость одного квадратного метра общей площади жилья, относительно уровня 2012 года в 201</w:t>
      </w:r>
      <w:r w:rsidR="00190494">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w:t>
      </w:r>
      <w:r w:rsidR="00377B7D"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377B7D" w:rsidRPr="002C42EC">
        <w:rPr>
          <w:rFonts w:ascii="Times New Roman" w:eastAsiaTheme="minorHAnsi" w:hAnsi="Times New Roman"/>
          <w:sz w:val="23"/>
          <w:szCs w:val="23"/>
        </w:rPr>
        <w:t>91,</w:t>
      </w:r>
      <w:r w:rsidR="00190494">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EE44B2">
        <w:rPr>
          <w:rFonts w:ascii="Times New Roman" w:eastAsiaTheme="minorHAnsi" w:hAnsi="Times New Roman"/>
          <w:sz w:val="23"/>
          <w:szCs w:val="23"/>
        </w:rPr>
        <w:t>%</w:t>
      </w:r>
      <w:r w:rsidRPr="002C42EC">
        <w:rPr>
          <w:rFonts w:ascii="Times New Roman" w:eastAsiaTheme="minorHAnsi" w:hAnsi="Times New Roman"/>
          <w:sz w:val="23"/>
          <w:szCs w:val="23"/>
        </w:rPr>
        <w:t>.</w:t>
      </w:r>
    </w:p>
    <w:p w:rsidR="006B4C8C" w:rsidRDefault="006B4C8C" w:rsidP="00C67C0D">
      <w:pPr>
        <w:autoSpaceDE w:val="0"/>
        <w:autoSpaceDN w:val="0"/>
        <w:adjustRightInd w:val="0"/>
        <w:spacing w:after="0" w:line="240" w:lineRule="auto"/>
        <w:ind w:firstLine="567"/>
        <w:jc w:val="both"/>
        <w:outlineLvl w:val="0"/>
        <w:rPr>
          <w:rFonts w:ascii="Times New Roman" w:eastAsiaTheme="minorHAnsi" w:hAnsi="Times New Roman"/>
          <w:sz w:val="23"/>
          <w:szCs w:val="23"/>
        </w:rPr>
      </w:pPr>
    </w:p>
    <w:p w:rsidR="00C40A41" w:rsidRDefault="002F7CC2" w:rsidP="00C40A41">
      <w:pPr>
        <w:jc w:val="center"/>
        <w:rPr>
          <w:rFonts w:ascii="Times New Roman" w:hAnsi="Times New Roman"/>
          <w:sz w:val="24"/>
          <w:szCs w:val="24"/>
        </w:rPr>
      </w:pPr>
      <w:r>
        <w:rPr>
          <w:rFonts w:ascii="Times New Roman" w:eastAsiaTheme="minorHAnsi" w:hAnsi="Times New Roman"/>
          <w:sz w:val="23"/>
          <w:szCs w:val="23"/>
        </w:rPr>
        <w:t>6</w:t>
      </w:r>
      <w:r w:rsidR="006B4C8C">
        <w:rPr>
          <w:rFonts w:ascii="Times New Roman" w:eastAsiaTheme="minorHAnsi" w:hAnsi="Times New Roman"/>
          <w:sz w:val="23"/>
          <w:szCs w:val="23"/>
        </w:rPr>
        <w:t xml:space="preserve">.6. </w:t>
      </w:r>
      <w:r w:rsidR="00C40A41">
        <w:rPr>
          <w:rFonts w:ascii="Times New Roman" w:hAnsi="Times New Roman"/>
          <w:lang w:eastAsia="ru-RU"/>
        </w:rPr>
        <w:t>У</w:t>
      </w:r>
      <w:r w:rsidR="00C40A41" w:rsidRPr="00345209">
        <w:rPr>
          <w:rFonts w:ascii="Times New Roman" w:hAnsi="Times New Roman"/>
          <w:lang w:eastAsia="ru-RU"/>
        </w:rPr>
        <w:t>ровень обеспеченности населения жильем</w:t>
      </w:r>
    </w:p>
    <w:p w:rsidR="00C40A41" w:rsidRPr="00345209" w:rsidRDefault="002F7CC2" w:rsidP="00C40A41">
      <w:pPr>
        <w:autoSpaceDE w:val="0"/>
        <w:autoSpaceDN w:val="0"/>
        <w:adjustRightInd w:val="0"/>
        <w:spacing w:after="0" w:line="240" w:lineRule="auto"/>
        <w:ind w:firstLine="540"/>
        <w:outlineLvl w:val="0"/>
        <w:rPr>
          <w:rFonts w:ascii="Times New Roman" w:hAnsi="Times New Roman"/>
          <w:lang w:eastAsia="ru-RU"/>
        </w:rPr>
      </w:pPr>
      <w:r>
        <w:rPr>
          <w:rFonts w:ascii="Times New Roman" w:hAnsi="Times New Roman"/>
          <w:lang w:eastAsia="ru-RU"/>
        </w:rPr>
        <w:t>6</w:t>
      </w:r>
      <w:r w:rsidR="00C40A41">
        <w:rPr>
          <w:rFonts w:ascii="Times New Roman" w:hAnsi="Times New Roman"/>
          <w:lang w:eastAsia="ru-RU"/>
        </w:rPr>
        <w:t>.6.1.  Исходные данные.</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При расчете показателя применяются данные об обеспеченности населения жильем. Значение показателя ежегодно рассчитывается органом государственной статистики. В случае если на дату расчета значения показателя отсутствуют опубликованные в статистических сборниках данные об обеспеченности населения жильем, показатель по Сергиево-Посадскому муниципальному району рассчитывается по формуле:</w:t>
      </w:r>
    </w:p>
    <w:p w:rsidR="00C40A41" w:rsidRPr="00345209" w:rsidRDefault="00C40A41" w:rsidP="00C40A41">
      <w:pPr>
        <w:autoSpaceDE w:val="0"/>
        <w:autoSpaceDN w:val="0"/>
        <w:adjustRightInd w:val="0"/>
        <w:spacing w:after="0" w:line="240" w:lineRule="auto"/>
        <w:jc w:val="center"/>
        <w:rPr>
          <w:rFonts w:ascii="Times New Roman" w:hAnsi="Times New Roman"/>
          <w:lang w:eastAsia="ru-RU"/>
        </w:rPr>
      </w:pPr>
      <w:r>
        <w:rPr>
          <w:rFonts w:ascii="Times New Roman" w:hAnsi="Times New Roman"/>
          <w:noProof/>
          <w:lang w:eastAsia="ru-RU"/>
        </w:rPr>
        <w:drawing>
          <wp:inline distT="0" distB="0" distL="0" distR="0" wp14:anchorId="11A92BB5" wp14:editId="21FE69C4">
            <wp:extent cx="1137920" cy="457200"/>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7920" cy="457200"/>
                    </a:xfrm>
                    <a:prstGeom prst="rect">
                      <a:avLst/>
                    </a:prstGeom>
                    <a:noFill/>
                    <a:ln>
                      <a:noFill/>
                    </a:ln>
                  </pic:spPr>
                </pic:pic>
              </a:graphicData>
            </a:graphic>
          </wp:inline>
        </w:drawing>
      </w:r>
    </w:p>
    <w:p w:rsidR="00C40A41" w:rsidRPr="00345209" w:rsidRDefault="00C40A41" w:rsidP="00C40A41">
      <w:pPr>
        <w:autoSpaceDE w:val="0"/>
        <w:autoSpaceDN w:val="0"/>
        <w:adjustRightInd w:val="0"/>
        <w:spacing w:after="0" w:line="240" w:lineRule="auto"/>
        <w:jc w:val="both"/>
        <w:rPr>
          <w:rFonts w:ascii="Times New Roman" w:hAnsi="Times New Roman"/>
          <w:lang w:eastAsia="ru-RU"/>
        </w:rPr>
      </w:pP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где:</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ОЖ - уровень обеспеченности населения жильем в Сергиево-Посадском муниципальном районе;</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ПЛОЩ - общая площадь жилищного фонда в Сергиево-Посадском муниципальном районе на конец года;</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НАС - общая численность населения в Сергиево-Посадском муниципальном районе на конец года.</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Единица измерения: кв.м.</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Значение баз</w:t>
      </w:r>
      <w:r>
        <w:rPr>
          <w:rFonts w:ascii="Times New Roman" w:hAnsi="Times New Roman"/>
          <w:lang w:eastAsia="ru-RU"/>
        </w:rPr>
        <w:t>ового показателя: 32,98</w:t>
      </w:r>
      <w:r w:rsidRPr="00345209">
        <w:rPr>
          <w:rFonts w:ascii="Times New Roman" w:hAnsi="Times New Roman"/>
          <w:lang w:eastAsia="ru-RU"/>
        </w:rPr>
        <w:t xml:space="preserve"> кв. м. </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Источник данных - орган государственной статистики</w:t>
      </w:r>
    </w:p>
    <w:p w:rsidR="00C40A41" w:rsidRDefault="00C40A41" w:rsidP="00066CA8">
      <w:pPr>
        <w:autoSpaceDE w:val="0"/>
        <w:autoSpaceDN w:val="0"/>
        <w:adjustRightInd w:val="0"/>
        <w:spacing w:after="0" w:line="240" w:lineRule="auto"/>
        <w:ind w:left="567"/>
        <w:jc w:val="both"/>
        <w:rPr>
          <w:rFonts w:ascii="Times New Roman" w:hAnsi="Times New Roman"/>
          <w:color w:val="000000"/>
        </w:rPr>
      </w:pPr>
      <w:r w:rsidRPr="00345209">
        <w:rPr>
          <w:rFonts w:ascii="Times New Roman" w:hAnsi="Times New Roman"/>
          <w:color w:val="000000"/>
        </w:rPr>
        <w:t>Периодичность представления: один раз в год.</w:t>
      </w:r>
    </w:p>
    <w:p w:rsidR="00DE27E0" w:rsidRDefault="00DE27E0" w:rsidP="00C40A41">
      <w:pPr>
        <w:autoSpaceDE w:val="0"/>
        <w:autoSpaceDN w:val="0"/>
        <w:adjustRightInd w:val="0"/>
        <w:spacing w:after="0" w:line="240" w:lineRule="auto"/>
        <w:jc w:val="both"/>
        <w:rPr>
          <w:rFonts w:ascii="Times New Roman" w:hAnsi="Times New Roman"/>
          <w:color w:val="000000"/>
        </w:rPr>
      </w:pPr>
    </w:p>
    <w:p w:rsidR="00DE27E0" w:rsidRDefault="002F7CC2" w:rsidP="00DE27E0">
      <w:pPr>
        <w:autoSpaceDE w:val="0"/>
        <w:autoSpaceDN w:val="0"/>
        <w:adjustRightInd w:val="0"/>
        <w:spacing w:after="0" w:line="240" w:lineRule="auto"/>
        <w:jc w:val="center"/>
        <w:outlineLvl w:val="0"/>
        <w:rPr>
          <w:rFonts w:ascii="Times New Roman" w:eastAsiaTheme="minorHAnsi" w:hAnsi="Times New Roman"/>
        </w:rPr>
      </w:pPr>
      <w:r>
        <w:rPr>
          <w:rFonts w:ascii="Times New Roman" w:eastAsiaTheme="minorHAnsi" w:hAnsi="Times New Roman"/>
        </w:rPr>
        <w:t>6</w:t>
      </w:r>
      <w:r w:rsidR="004535DA">
        <w:rPr>
          <w:rFonts w:ascii="Times New Roman" w:eastAsiaTheme="minorHAnsi" w:hAnsi="Times New Roman"/>
        </w:rPr>
        <w:t>.7</w:t>
      </w:r>
      <w:r w:rsidR="00DE27E0">
        <w:rPr>
          <w:rFonts w:ascii="Times New Roman" w:eastAsiaTheme="minorHAnsi" w:hAnsi="Times New Roman"/>
        </w:rPr>
        <w:t>. Количество лет, необходимых семье, состоящей из трех человек, для приобретения стандартной квартиры</w:t>
      </w:r>
    </w:p>
    <w:p w:rsidR="00DE27E0" w:rsidRDefault="00DE27E0" w:rsidP="00DE27E0">
      <w:pPr>
        <w:autoSpaceDE w:val="0"/>
        <w:autoSpaceDN w:val="0"/>
        <w:adjustRightInd w:val="0"/>
        <w:spacing w:after="0" w:line="240" w:lineRule="auto"/>
        <w:jc w:val="center"/>
        <w:outlineLvl w:val="0"/>
        <w:rPr>
          <w:rFonts w:ascii="Times New Roman" w:eastAsiaTheme="minorHAnsi" w:hAnsi="Times New Roman"/>
        </w:rPr>
      </w:pPr>
      <w:r>
        <w:rPr>
          <w:rFonts w:ascii="Times New Roman" w:eastAsiaTheme="minorHAnsi" w:hAnsi="Times New Roman"/>
        </w:rPr>
        <w:t>общей площадью 54 кв. м с учетом среднего годового совокупного дохода семьи</w:t>
      </w:r>
    </w:p>
    <w:p w:rsidR="00DE27E0" w:rsidRDefault="00DE27E0" w:rsidP="00DE27E0">
      <w:pPr>
        <w:autoSpaceDE w:val="0"/>
        <w:autoSpaceDN w:val="0"/>
        <w:adjustRightInd w:val="0"/>
        <w:spacing w:after="0" w:line="240" w:lineRule="auto"/>
        <w:jc w:val="both"/>
        <w:rPr>
          <w:rFonts w:ascii="Times New Roman" w:eastAsiaTheme="minorHAnsi" w:hAnsi="Times New Roman"/>
        </w:rPr>
      </w:pPr>
    </w:p>
    <w:p w:rsidR="004535DA" w:rsidRDefault="002F7CC2" w:rsidP="004535DA">
      <w:pPr>
        <w:autoSpaceDE w:val="0"/>
        <w:autoSpaceDN w:val="0"/>
        <w:adjustRightInd w:val="0"/>
        <w:spacing w:after="0" w:line="240" w:lineRule="auto"/>
        <w:ind w:left="708"/>
        <w:rPr>
          <w:rFonts w:ascii="Times New Roman" w:hAnsi="Times New Roman"/>
          <w:color w:val="000000"/>
          <w:sz w:val="23"/>
          <w:szCs w:val="23"/>
          <w:shd w:val="clear" w:color="auto" w:fill="FFFFFF"/>
        </w:rPr>
      </w:pPr>
      <w:r>
        <w:rPr>
          <w:rFonts w:ascii="Times New Roman" w:hAnsi="Times New Roman"/>
          <w:color w:val="000000"/>
          <w:sz w:val="23"/>
          <w:szCs w:val="23"/>
          <w:shd w:val="clear" w:color="auto" w:fill="FFFFFF"/>
        </w:rPr>
        <w:t>6</w:t>
      </w:r>
      <w:r w:rsidR="004535DA">
        <w:rPr>
          <w:rFonts w:ascii="Times New Roman" w:hAnsi="Times New Roman"/>
          <w:color w:val="000000"/>
          <w:sz w:val="23"/>
          <w:szCs w:val="23"/>
          <w:shd w:val="clear" w:color="auto" w:fill="FFFFFF"/>
        </w:rPr>
        <w:t xml:space="preserve">.7.1. </w:t>
      </w:r>
      <w:r w:rsidR="004535DA" w:rsidRPr="004535DA">
        <w:rPr>
          <w:rFonts w:ascii="Times New Roman" w:hAnsi="Times New Roman"/>
          <w:color w:val="000000"/>
          <w:sz w:val="23"/>
          <w:szCs w:val="23"/>
          <w:shd w:val="clear" w:color="auto" w:fill="FFFFFF"/>
        </w:rPr>
        <w:t>Исходные данные</w:t>
      </w:r>
      <w:r w:rsidR="004535DA">
        <w:rPr>
          <w:rFonts w:ascii="Times New Roman" w:hAnsi="Times New Roman"/>
          <w:color w:val="000000"/>
          <w:sz w:val="23"/>
          <w:szCs w:val="23"/>
          <w:shd w:val="clear" w:color="auto" w:fill="FFFFFF"/>
        </w:rPr>
        <w:t>.</w:t>
      </w:r>
    </w:p>
    <w:p w:rsidR="004535DA"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4535DA">
        <w:rPr>
          <w:rFonts w:ascii="Times New Roman" w:hAnsi="Times New Roman"/>
          <w:color w:val="000000"/>
          <w:sz w:val="23"/>
          <w:szCs w:val="23"/>
          <w:shd w:val="clear" w:color="auto" w:fill="FFFFFF"/>
        </w:rPr>
        <w:t>При расчете значения целевого показателя применяются следующие данные:</w:t>
      </w:r>
    </w:p>
    <w:p w:rsidR="004535DA"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4535DA">
        <w:rPr>
          <w:rFonts w:ascii="Times New Roman" w:hAnsi="Times New Roman"/>
          <w:color w:val="000000"/>
          <w:sz w:val="23"/>
          <w:szCs w:val="23"/>
          <w:shd w:val="clear" w:color="auto" w:fill="FFFFFF"/>
        </w:rPr>
        <w:t>- средняя рыночная стоимость 1 кв. м жилья в Сергиево-Посадском муниципальном районе Московской области (в рублях в среднем за год). Рассчитывается как среднее арифметическое средних цен на первичном и вторичном рынках жилья. Источник данных - орган государственной статистики;</w:t>
      </w:r>
    </w:p>
    <w:p w:rsidR="002F7CC2" w:rsidRDefault="004535DA" w:rsidP="004535DA">
      <w:pPr>
        <w:autoSpaceDE w:val="0"/>
        <w:autoSpaceDN w:val="0"/>
        <w:adjustRightInd w:val="0"/>
        <w:spacing w:after="0" w:line="240" w:lineRule="auto"/>
        <w:ind w:firstLine="709"/>
        <w:rPr>
          <w:rFonts w:ascii="Times New Roman" w:hAnsi="Times New Roman"/>
          <w:color w:val="000000"/>
          <w:sz w:val="23"/>
          <w:szCs w:val="23"/>
          <w:shd w:val="clear" w:color="auto" w:fill="FFFFFF"/>
        </w:rPr>
      </w:pPr>
      <w:r w:rsidRPr="004535DA">
        <w:rPr>
          <w:rFonts w:ascii="Times New Roman" w:hAnsi="Times New Roman"/>
          <w:color w:val="000000"/>
          <w:sz w:val="23"/>
          <w:szCs w:val="23"/>
          <w:shd w:val="clear" w:color="auto" w:fill="FFFFFF"/>
        </w:rPr>
        <w:t>- среднедушевые денежные доходы (в рублях в месяц на человека в среднем за год). Источник данных - о</w:t>
      </w:r>
      <w:r w:rsidR="002F7CC2">
        <w:rPr>
          <w:rFonts w:ascii="Times New Roman" w:hAnsi="Times New Roman"/>
          <w:color w:val="000000"/>
          <w:sz w:val="23"/>
          <w:szCs w:val="23"/>
          <w:shd w:val="clear" w:color="auto" w:fill="FFFFFF"/>
        </w:rPr>
        <w:t>рган государственной статистики.</w:t>
      </w:r>
    </w:p>
    <w:p w:rsidR="004535DA" w:rsidRDefault="002F7CC2" w:rsidP="004535DA">
      <w:pPr>
        <w:autoSpaceDE w:val="0"/>
        <w:autoSpaceDN w:val="0"/>
        <w:adjustRightInd w:val="0"/>
        <w:spacing w:after="0" w:line="240" w:lineRule="auto"/>
        <w:ind w:firstLine="709"/>
        <w:rPr>
          <w:rFonts w:ascii="Times New Roman" w:hAnsi="Times New Roman"/>
          <w:color w:val="000000"/>
          <w:sz w:val="23"/>
          <w:szCs w:val="23"/>
        </w:rPr>
      </w:pPr>
      <w:r>
        <w:rPr>
          <w:rFonts w:ascii="Times New Roman" w:hAnsi="Times New Roman"/>
          <w:color w:val="000000"/>
          <w:sz w:val="23"/>
          <w:szCs w:val="23"/>
        </w:rPr>
        <w:t>6</w:t>
      </w:r>
      <w:r w:rsidR="004535DA">
        <w:rPr>
          <w:rFonts w:ascii="Times New Roman" w:hAnsi="Times New Roman"/>
          <w:color w:val="000000"/>
          <w:sz w:val="23"/>
          <w:szCs w:val="23"/>
        </w:rPr>
        <w:t xml:space="preserve">.7.2. </w:t>
      </w:r>
      <w:r w:rsidR="004535DA" w:rsidRPr="004535DA">
        <w:rPr>
          <w:rFonts w:ascii="Times New Roman" w:hAnsi="Times New Roman"/>
          <w:color w:val="000000"/>
          <w:sz w:val="23"/>
          <w:szCs w:val="23"/>
          <w:shd w:val="clear" w:color="auto" w:fill="FFFFFF"/>
        </w:rPr>
        <w:t>Алгоритм расчета значения целевого показателя в среднем по Сергиево-Посадскому муниципальному району Московской области.</w:t>
      </w:r>
    </w:p>
    <w:p w:rsidR="004535DA"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4535DA">
        <w:rPr>
          <w:rFonts w:ascii="Times New Roman" w:hAnsi="Times New Roman"/>
          <w:color w:val="000000"/>
          <w:sz w:val="23"/>
          <w:szCs w:val="23"/>
          <w:shd w:val="clear" w:color="auto" w:fill="FFFFFF"/>
        </w:rPr>
        <w:t>Значение целевого показателя рассчитывается как отношение средней по Сергиево-Посадскому муниципальному району Московской области рыночной стоимости стандартной квартиры общей площадью 54 кв. м к среднему годовому совокупному денежному доходу семьи из 3 человек.</w:t>
      </w:r>
    </w:p>
    <w:p w:rsidR="004535DA" w:rsidRDefault="002F7CC2" w:rsidP="004535DA">
      <w:pPr>
        <w:autoSpaceDE w:val="0"/>
        <w:autoSpaceDN w:val="0"/>
        <w:adjustRightInd w:val="0"/>
        <w:spacing w:after="0" w:line="240" w:lineRule="auto"/>
        <w:ind w:firstLine="709"/>
        <w:rPr>
          <w:rFonts w:ascii="Times New Roman" w:hAnsi="Times New Roman"/>
          <w:color w:val="000000"/>
          <w:sz w:val="23"/>
          <w:szCs w:val="23"/>
        </w:rPr>
      </w:pPr>
      <w:r>
        <w:rPr>
          <w:rFonts w:ascii="Times New Roman" w:hAnsi="Times New Roman"/>
          <w:color w:val="000000"/>
          <w:sz w:val="23"/>
          <w:szCs w:val="23"/>
          <w:shd w:val="clear" w:color="auto" w:fill="FFFFFF"/>
        </w:rPr>
        <w:t>6</w:t>
      </w:r>
      <w:r w:rsidR="004535DA">
        <w:rPr>
          <w:rFonts w:ascii="Times New Roman" w:hAnsi="Times New Roman"/>
          <w:color w:val="000000"/>
          <w:sz w:val="23"/>
          <w:szCs w:val="23"/>
          <w:shd w:val="clear" w:color="auto" w:fill="FFFFFF"/>
        </w:rPr>
        <w:t xml:space="preserve">.7.3. </w:t>
      </w:r>
      <w:r w:rsidR="004535DA" w:rsidRPr="004535DA">
        <w:rPr>
          <w:rFonts w:ascii="Times New Roman" w:hAnsi="Times New Roman"/>
          <w:color w:val="000000"/>
          <w:sz w:val="23"/>
          <w:szCs w:val="23"/>
          <w:shd w:val="clear" w:color="auto" w:fill="FFFFFF"/>
        </w:rPr>
        <w:t>Значение целевого показателя.</w:t>
      </w:r>
    </w:p>
    <w:p w:rsidR="00DE27E0" w:rsidRPr="004535DA" w:rsidRDefault="004535DA" w:rsidP="004535DA">
      <w:pPr>
        <w:autoSpaceDE w:val="0"/>
        <w:autoSpaceDN w:val="0"/>
        <w:adjustRightInd w:val="0"/>
        <w:spacing w:after="0" w:line="240" w:lineRule="auto"/>
        <w:ind w:firstLine="709"/>
        <w:rPr>
          <w:rFonts w:ascii="Times New Roman" w:hAnsi="Times New Roman"/>
          <w:color w:val="000000"/>
        </w:rPr>
      </w:pPr>
      <w:r w:rsidRPr="004535DA">
        <w:rPr>
          <w:rFonts w:ascii="Times New Roman" w:hAnsi="Times New Roman"/>
          <w:color w:val="000000"/>
          <w:sz w:val="23"/>
          <w:szCs w:val="23"/>
          <w:shd w:val="clear" w:color="auto" w:fill="FFFFFF"/>
        </w:rPr>
        <w:lastRenderedPageBreak/>
        <w:t>Количество лет, необходимых семье, состоящей из 3 человек, для приобретения стандартной квартиры общей площадью 54 кв. м с учетом среднего годового совокупного дохода семьи (коэффициент доступности жилья), в 2017 году - 4,1, в 2018 году - 4,05, в 2019 году - 4, в 2020 году - 3,95, в 2021 году - 3,9.</w:t>
      </w:r>
    </w:p>
    <w:p w:rsidR="004535DA" w:rsidRDefault="004535DA" w:rsidP="00C40A41">
      <w:pPr>
        <w:spacing w:after="0" w:line="240" w:lineRule="auto"/>
        <w:jc w:val="center"/>
        <w:rPr>
          <w:rFonts w:ascii="Times New Roman" w:hAnsi="Times New Roman"/>
          <w:sz w:val="24"/>
          <w:szCs w:val="24"/>
        </w:rPr>
      </w:pPr>
    </w:p>
    <w:p w:rsidR="00C40A41" w:rsidRDefault="002F7CC2" w:rsidP="00C40A41">
      <w:pPr>
        <w:spacing w:after="0" w:line="240" w:lineRule="auto"/>
        <w:jc w:val="center"/>
        <w:rPr>
          <w:rFonts w:ascii="Times New Roman" w:hAnsi="Times New Roman"/>
        </w:rPr>
      </w:pPr>
      <w:r>
        <w:rPr>
          <w:rFonts w:ascii="Times New Roman" w:hAnsi="Times New Roman"/>
          <w:sz w:val="24"/>
          <w:szCs w:val="24"/>
        </w:rPr>
        <w:t>6</w:t>
      </w:r>
      <w:r w:rsidR="00C40A41">
        <w:rPr>
          <w:rFonts w:ascii="Times New Roman" w:hAnsi="Times New Roman"/>
          <w:sz w:val="24"/>
          <w:szCs w:val="24"/>
        </w:rPr>
        <w:t>.</w:t>
      </w:r>
      <w:r w:rsidR="004535DA">
        <w:rPr>
          <w:rFonts w:ascii="Times New Roman" w:hAnsi="Times New Roman"/>
          <w:sz w:val="24"/>
          <w:szCs w:val="24"/>
        </w:rPr>
        <w:t>8</w:t>
      </w:r>
      <w:r w:rsidR="00C40A41">
        <w:rPr>
          <w:rFonts w:ascii="Times New Roman" w:hAnsi="Times New Roman"/>
          <w:sz w:val="24"/>
          <w:szCs w:val="24"/>
        </w:rPr>
        <w:t xml:space="preserve">. </w:t>
      </w:r>
      <w:r w:rsidR="00C40A41">
        <w:rPr>
          <w:rFonts w:ascii="Times New Roman" w:hAnsi="Times New Roman"/>
        </w:rPr>
        <w:t>Удельный вес введенной общей площади жилых домов по отношению к общей площади жилищного фонда</w:t>
      </w:r>
    </w:p>
    <w:p w:rsidR="00C40A41" w:rsidRDefault="00C40A41" w:rsidP="00C40A41">
      <w:pPr>
        <w:spacing w:after="0" w:line="240" w:lineRule="auto"/>
        <w:jc w:val="center"/>
        <w:rPr>
          <w:rFonts w:ascii="Times New Roman" w:hAnsi="Times New Roman"/>
        </w:rPr>
      </w:pPr>
    </w:p>
    <w:p w:rsidR="00C40A41" w:rsidRDefault="002F7CC2" w:rsidP="00C40A41">
      <w:pPr>
        <w:spacing w:after="0" w:line="240" w:lineRule="auto"/>
        <w:ind w:firstLine="708"/>
        <w:jc w:val="both"/>
        <w:rPr>
          <w:rFonts w:ascii="Times New Roman" w:hAnsi="Times New Roman"/>
        </w:rPr>
      </w:pPr>
      <w:r>
        <w:rPr>
          <w:rFonts w:ascii="Times New Roman" w:hAnsi="Times New Roman"/>
        </w:rPr>
        <w:t>6</w:t>
      </w:r>
      <w:r w:rsidR="00C40A41">
        <w:rPr>
          <w:rFonts w:ascii="Times New Roman" w:hAnsi="Times New Roman"/>
        </w:rPr>
        <w:t>.</w:t>
      </w:r>
      <w:r w:rsidR="004535DA">
        <w:rPr>
          <w:rFonts w:ascii="Times New Roman" w:hAnsi="Times New Roman"/>
        </w:rPr>
        <w:t>8</w:t>
      </w:r>
      <w:r w:rsidR="00C40A41">
        <w:rPr>
          <w:rFonts w:ascii="Times New Roman" w:hAnsi="Times New Roman"/>
        </w:rPr>
        <w:t>.1. Исходные данные.</w:t>
      </w:r>
    </w:p>
    <w:p w:rsidR="00C40A41" w:rsidRDefault="00C40A41" w:rsidP="00C40A41">
      <w:pPr>
        <w:spacing w:after="0" w:line="240" w:lineRule="auto"/>
        <w:ind w:firstLine="708"/>
        <w:jc w:val="both"/>
        <w:rPr>
          <w:rFonts w:ascii="Times New Roman" w:hAnsi="Times New Roman"/>
          <w:lang w:eastAsia="ru-RU"/>
        </w:rPr>
      </w:pPr>
      <w:r w:rsidRPr="00345209">
        <w:rPr>
          <w:rFonts w:ascii="Times New Roman" w:hAnsi="Times New Roman"/>
          <w:lang w:eastAsia="ru-RU"/>
        </w:rPr>
        <w:t>При расчете п</w:t>
      </w:r>
      <w:r>
        <w:rPr>
          <w:rFonts w:ascii="Times New Roman" w:hAnsi="Times New Roman"/>
          <w:lang w:eastAsia="ru-RU"/>
        </w:rPr>
        <w:t>о</w:t>
      </w:r>
      <w:r w:rsidRPr="00345209">
        <w:rPr>
          <w:rFonts w:ascii="Times New Roman" w:hAnsi="Times New Roman"/>
          <w:lang w:eastAsia="ru-RU"/>
        </w:rPr>
        <w:t>казателя применяются данные</w:t>
      </w:r>
      <w:r>
        <w:rPr>
          <w:rFonts w:ascii="Times New Roman" w:hAnsi="Times New Roman"/>
          <w:lang w:eastAsia="ru-RU"/>
        </w:rPr>
        <w:t xml:space="preserve"> о количестве </w:t>
      </w:r>
      <w:r>
        <w:rPr>
          <w:rFonts w:ascii="Times New Roman" w:hAnsi="Times New Roman"/>
        </w:rPr>
        <w:t xml:space="preserve">введенной общей площади жилых домов по отношению к общей площади жилищного фонда. </w:t>
      </w:r>
      <w:r w:rsidRPr="00345209">
        <w:rPr>
          <w:rFonts w:ascii="Times New Roman" w:hAnsi="Times New Roman"/>
          <w:lang w:eastAsia="ru-RU"/>
        </w:rPr>
        <w:t>Значение показателя ежегодно рассчитывается органом государственной статистики.</w:t>
      </w:r>
    </w:p>
    <w:p w:rsidR="00C40A41" w:rsidRPr="00345209" w:rsidRDefault="00C40A41" w:rsidP="00534883">
      <w:pPr>
        <w:autoSpaceDE w:val="0"/>
        <w:autoSpaceDN w:val="0"/>
        <w:adjustRightInd w:val="0"/>
        <w:spacing w:after="0" w:line="240" w:lineRule="auto"/>
        <w:ind w:firstLine="708"/>
        <w:jc w:val="both"/>
        <w:rPr>
          <w:rFonts w:ascii="Times New Roman" w:hAnsi="Times New Roman"/>
          <w:lang w:eastAsia="ru-RU"/>
        </w:rPr>
      </w:pPr>
      <w:r>
        <w:rPr>
          <w:rFonts w:ascii="Times New Roman" w:hAnsi="Times New Roman"/>
          <w:lang w:eastAsia="ru-RU"/>
        </w:rPr>
        <w:t>Единица измерения: процент</w:t>
      </w:r>
      <w:r w:rsidRPr="00345209">
        <w:rPr>
          <w:rFonts w:ascii="Times New Roman" w:hAnsi="Times New Roman"/>
          <w:lang w:eastAsia="ru-RU"/>
        </w:rPr>
        <w:t>.</w:t>
      </w:r>
    </w:p>
    <w:p w:rsidR="00C40A41" w:rsidRPr="00345209" w:rsidRDefault="002F7CC2" w:rsidP="00066CA8">
      <w:pPr>
        <w:autoSpaceDE w:val="0"/>
        <w:autoSpaceDN w:val="0"/>
        <w:adjustRightInd w:val="0"/>
        <w:spacing w:after="0" w:line="240" w:lineRule="auto"/>
        <w:ind w:firstLine="709"/>
        <w:jc w:val="both"/>
        <w:rPr>
          <w:rFonts w:ascii="Times New Roman" w:hAnsi="Times New Roman"/>
          <w:lang w:eastAsia="ru-RU"/>
        </w:rPr>
      </w:pPr>
      <w:r>
        <w:rPr>
          <w:rFonts w:ascii="Times New Roman" w:hAnsi="Times New Roman"/>
          <w:lang w:eastAsia="ru-RU"/>
        </w:rPr>
        <w:t>6</w:t>
      </w:r>
      <w:r w:rsidR="00534883">
        <w:rPr>
          <w:rFonts w:ascii="Times New Roman" w:hAnsi="Times New Roman"/>
          <w:lang w:eastAsia="ru-RU"/>
        </w:rPr>
        <w:t xml:space="preserve">.8.2. </w:t>
      </w:r>
      <w:r w:rsidR="00C40A41" w:rsidRPr="00345209">
        <w:rPr>
          <w:rFonts w:ascii="Times New Roman" w:hAnsi="Times New Roman"/>
          <w:lang w:eastAsia="ru-RU"/>
        </w:rPr>
        <w:t>Значение баз</w:t>
      </w:r>
      <w:r w:rsidR="00C40A41">
        <w:rPr>
          <w:rFonts w:ascii="Times New Roman" w:hAnsi="Times New Roman"/>
          <w:lang w:eastAsia="ru-RU"/>
        </w:rPr>
        <w:t>ового показателя: 1,49%</w:t>
      </w:r>
      <w:r w:rsidR="00C40A41" w:rsidRPr="00345209">
        <w:rPr>
          <w:rFonts w:ascii="Times New Roman" w:hAnsi="Times New Roman"/>
          <w:lang w:eastAsia="ru-RU"/>
        </w:rPr>
        <w:t xml:space="preserve"> </w:t>
      </w:r>
    </w:p>
    <w:p w:rsidR="00C40A41" w:rsidRPr="00345209" w:rsidRDefault="00C40A41" w:rsidP="00534883">
      <w:pPr>
        <w:autoSpaceDE w:val="0"/>
        <w:autoSpaceDN w:val="0"/>
        <w:adjustRightInd w:val="0"/>
        <w:spacing w:after="0" w:line="240" w:lineRule="auto"/>
        <w:ind w:firstLine="708"/>
        <w:jc w:val="both"/>
        <w:rPr>
          <w:rFonts w:ascii="Times New Roman" w:hAnsi="Times New Roman"/>
          <w:lang w:eastAsia="ru-RU"/>
        </w:rPr>
      </w:pPr>
      <w:r w:rsidRPr="00345209">
        <w:rPr>
          <w:rFonts w:ascii="Times New Roman" w:hAnsi="Times New Roman"/>
          <w:lang w:eastAsia="ru-RU"/>
        </w:rPr>
        <w:t>Источник данных - орган государственной статистики</w:t>
      </w:r>
    </w:p>
    <w:p w:rsidR="00C40A41" w:rsidRPr="00345209" w:rsidRDefault="00C40A41" w:rsidP="00066CA8">
      <w:pPr>
        <w:autoSpaceDE w:val="0"/>
        <w:autoSpaceDN w:val="0"/>
        <w:adjustRightInd w:val="0"/>
        <w:spacing w:after="0" w:line="240" w:lineRule="auto"/>
        <w:ind w:left="709"/>
        <w:jc w:val="both"/>
        <w:rPr>
          <w:rFonts w:ascii="Times New Roman" w:hAnsi="Times New Roman"/>
          <w:color w:val="000000"/>
        </w:rPr>
      </w:pPr>
      <w:r w:rsidRPr="00345209">
        <w:rPr>
          <w:rFonts w:ascii="Times New Roman" w:hAnsi="Times New Roman"/>
          <w:color w:val="000000"/>
        </w:rPr>
        <w:t>Периодичность представления: один раз в год.</w:t>
      </w:r>
    </w:p>
    <w:p w:rsidR="00C40A41" w:rsidRDefault="00C40A41" w:rsidP="00C40A41">
      <w:pPr>
        <w:ind w:firstLine="708"/>
        <w:jc w:val="both"/>
        <w:rPr>
          <w:rFonts w:ascii="Times New Roman" w:hAnsi="Times New Roman"/>
          <w:sz w:val="24"/>
          <w:szCs w:val="24"/>
        </w:rPr>
      </w:pPr>
    </w:p>
    <w:p w:rsidR="00C40A41" w:rsidRDefault="002F7CC2" w:rsidP="00C40A41">
      <w:pPr>
        <w:ind w:firstLine="708"/>
        <w:jc w:val="center"/>
        <w:rPr>
          <w:rFonts w:ascii="Times New Roman" w:hAnsi="Times New Roman"/>
          <w:sz w:val="24"/>
          <w:szCs w:val="24"/>
        </w:rPr>
      </w:pPr>
      <w:r>
        <w:rPr>
          <w:rFonts w:ascii="Times New Roman" w:hAnsi="Times New Roman"/>
          <w:szCs w:val="24"/>
        </w:rPr>
        <w:t>6</w:t>
      </w:r>
      <w:r w:rsidR="00C40A41" w:rsidRPr="006409EE">
        <w:rPr>
          <w:rFonts w:ascii="Times New Roman" w:hAnsi="Times New Roman"/>
          <w:szCs w:val="24"/>
        </w:rPr>
        <w:t>.</w:t>
      </w:r>
      <w:r w:rsidR="004535DA" w:rsidRPr="006409EE">
        <w:rPr>
          <w:rFonts w:ascii="Times New Roman" w:hAnsi="Times New Roman"/>
          <w:szCs w:val="24"/>
        </w:rPr>
        <w:t>9</w:t>
      </w:r>
      <w:r w:rsidR="00C40A41" w:rsidRPr="006409EE">
        <w:rPr>
          <w:rFonts w:ascii="Times New Roman" w:hAnsi="Times New Roman"/>
          <w:szCs w:val="24"/>
        </w:rPr>
        <w:t xml:space="preserve">. </w:t>
      </w:r>
      <w:r w:rsidR="006409EE" w:rsidRPr="006409EE">
        <w:rPr>
          <w:rFonts w:ascii="Times New Roman" w:hAnsi="Times New Roman"/>
          <w:sz w:val="23"/>
          <w:szCs w:val="23"/>
        </w:rPr>
        <w:t xml:space="preserve">Доля годового ввода </w:t>
      </w:r>
      <w:r w:rsidR="008747F5">
        <w:rPr>
          <w:rFonts w:ascii="Times New Roman" w:hAnsi="Times New Roman"/>
          <w:sz w:val="23"/>
          <w:szCs w:val="23"/>
        </w:rPr>
        <w:t>малоэтажного</w:t>
      </w:r>
      <w:r w:rsidR="006409EE" w:rsidRPr="006409EE">
        <w:rPr>
          <w:rFonts w:ascii="Times New Roman" w:hAnsi="Times New Roman"/>
          <w:sz w:val="23"/>
          <w:szCs w:val="23"/>
        </w:rPr>
        <w:t xml:space="preserve"> жилья</w:t>
      </w:r>
      <w:r w:rsidR="008747F5">
        <w:rPr>
          <w:rFonts w:ascii="Times New Roman" w:hAnsi="Times New Roman"/>
          <w:sz w:val="23"/>
          <w:szCs w:val="23"/>
        </w:rPr>
        <w:t>, в том числе, индивидуального жилищного строительства</w:t>
      </w:r>
    </w:p>
    <w:p w:rsidR="00C40A41" w:rsidRDefault="002F7CC2" w:rsidP="00C40A41">
      <w:pPr>
        <w:spacing w:after="0" w:line="240" w:lineRule="auto"/>
        <w:ind w:firstLine="708"/>
        <w:jc w:val="both"/>
        <w:rPr>
          <w:rFonts w:ascii="Times New Roman" w:hAnsi="Times New Roman"/>
        </w:rPr>
      </w:pPr>
      <w:r>
        <w:rPr>
          <w:rFonts w:ascii="Times New Roman" w:hAnsi="Times New Roman"/>
        </w:rPr>
        <w:t>6</w:t>
      </w:r>
      <w:r w:rsidR="00C40A41">
        <w:rPr>
          <w:rFonts w:ascii="Times New Roman" w:hAnsi="Times New Roman"/>
        </w:rPr>
        <w:t>.</w:t>
      </w:r>
      <w:r w:rsidR="004535DA">
        <w:rPr>
          <w:rFonts w:ascii="Times New Roman" w:hAnsi="Times New Roman"/>
        </w:rPr>
        <w:t>9</w:t>
      </w:r>
      <w:r w:rsidR="00C40A41">
        <w:rPr>
          <w:rFonts w:ascii="Times New Roman" w:hAnsi="Times New Roman"/>
        </w:rPr>
        <w:t>.1. Исходные данные.</w:t>
      </w:r>
    </w:p>
    <w:p w:rsidR="00C40A41" w:rsidRDefault="00C40A41" w:rsidP="00C40A41">
      <w:pPr>
        <w:spacing w:after="0" w:line="240" w:lineRule="auto"/>
        <w:ind w:firstLine="708"/>
        <w:jc w:val="both"/>
        <w:rPr>
          <w:rFonts w:ascii="Times New Roman" w:hAnsi="Times New Roman"/>
          <w:lang w:eastAsia="ru-RU"/>
        </w:rPr>
      </w:pPr>
      <w:r w:rsidRPr="00345209">
        <w:rPr>
          <w:rFonts w:ascii="Times New Roman" w:hAnsi="Times New Roman"/>
          <w:lang w:eastAsia="ru-RU"/>
        </w:rPr>
        <w:t>При расчете показателя применяются данные</w:t>
      </w:r>
      <w:r>
        <w:rPr>
          <w:rFonts w:ascii="Times New Roman" w:hAnsi="Times New Roman"/>
          <w:lang w:eastAsia="ru-RU"/>
        </w:rPr>
        <w:t xml:space="preserve"> о количестве ввода малоэтажного жилья, в том числе индивидуального жилищного строительства </w:t>
      </w:r>
      <w:r>
        <w:rPr>
          <w:rFonts w:ascii="Times New Roman" w:hAnsi="Times New Roman"/>
        </w:rPr>
        <w:t xml:space="preserve">по отношению к годовой введенной общей площади жилых домов. </w:t>
      </w:r>
      <w:r w:rsidRPr="00345209">
        <w:rPr>
          <w:rFonts w:ascii="Times New Roman" w:hAnsi="Times New Roman"/>
          <w:lang w:eastAsia="ru-RU"/>
        </w:rPr>
        <w:t>Значение показателя ежегодно рассчитывается органом государственной статистики.</w:t>
      </w:r>
    </w:p>
    <w:p w:rsidR="00C40A41" w:rsidRPr="00345209" w:rsidRDefault="00C40A41" w:rsidP="00534883">
      <w:pPr>
        <w:autoSpaceDE w:val="0"/>
        <w:autoSpaceDN w:val="0"/>
        <w:adjustRightInd w:val="0"/>
        <w:spacing w:after="0" w:line="240" w:lineRule="auto"/>
        <w:ind w:firstLine="708"/>
        <w:jc w:val="both"/>
        <w:rPr>
          <w:rFonts w:ascii="Times New Roman" w:hAnsi="Times New Roman"/>
          <w:lang w:eastAsia="ru-RU"/>
        </w:rPr>
      </w:pPr>
      <w:r>
        <w:rPr>
          <w:rFonts w:ascii="Times New Roman" w:hAnsi="Times New Roman"/>
          <w:lang w:eastAsia="ru-RU"/>
        </w:rPr>
        <w:t>Единица измерения: процент</w:t>
      </w:r>
      <w:r w:rsidRPr="00345209">
        <w:rPr>
          <w:rFonts w:ascii="Times New Roman" w:hAnsi="Times New Roman"/>
          <w:lang w:eastAsia="ru-RU"/>
        </w:rPr>
        <w:t>.</w:t>
      </w:r>
    </w:p>
    <w:p w:rsidR="00C40A41" w:rsidRPr="00345209" w:rsidRDefault="002F7CC2" w:rsidP="00534883">
      <w:pPr>
        <w:autoSpaceDE w:val="0"/>
        <w:autoSpaceDN w:val="0"/>
        <w:adjustRightInd w:val="0"/>
        <w:spacing w:after="0" w:line="240" w:lineRule="auto"/>
        <w:ind w:firstLine="708"/>
        <w:jc w:val="both"/>
        <w:rPr>
          <w:rFonts w:ascii="Times New Roman" w:hAnsi="Times New Roman"/>
          <w:lang w:eastAsia="ru-RU"/>
        </w:rPr>
      </w:pPr>
      <w:r>
        <w:rPr>
          <w:rFonts w:ascii="Times New Roman" w:hAnsi="Times New Roman"/>
          <w:lang w:eastAsia="ru-RU"/>
        </w:rPr>
        <w:t>6</w:t>
      </w:r>
      <w:r w:rsidR="00534883">
        <w:rPr>
          <w:rFonts w:ascii="Times New Roman" w:hAnsi="Times New Roman"/>
          <w:lang w:eastAsia="ru-RU"/>
        </w:rPr>
        <w:t xml:space="preserve">.9.2. </w:t>
      </w:r>
      <w:r w:rsidR="00C40A41" w:rsidRPr="00345209">
        <w:rPr>
          <w:rFonts w:ascii="Times New Roman" w:hAnsi="Times New Roman"/>
          <w:lang w:eastAsia="ru-RU"/>
        </w:rPr>
        <w:t>Значение баз</w:t>
      </w:r>
      <w:r w:rsidR="00C40A41">
        <w:rPr>
          <w:rFonts w:ascii="Times New Roman" w:hAnsi="Times New Roman"/>
          <w:lang w:eastAsia="ru-RU"/>
        </w:rPr>
        <w:t>ового показателя: 72%</w:t>
      </w:r>
      <w:r w:rsidR="00C40A41" w:rsidRPr="00345209">
        <w:rPr>
          <w:rFonts w:ascii="Times New Roman" w:hAnsi="Times New Roman"/>
          <w:lang w:eastAsia="ru-RU"/>
        </w:rPr>
        <w:t xml:space="preserve"> </w:t>
      </w:r>
    </w:p>
    <w:p w:rsidR="00C40A41" w:rsidRPr="00345209" w:rsidRDefault="00C40A41" w:rsidP="00534883">
      <w:pPr>
        <w:autoSpaceDE w:val="0"/>
        <w:autoSpaceDN w:val="0"/>
        <w:adjustRightInd w:val="0"/>
        <w:spacing w:after="0" w:line="240" w:lineRule="auto"/>
        <w:ind w:firstLine="708"/>
        <w:jc w:val="both"/>
        <w:rPr>
          <w:rFonts w:ascii="Times New Roman" w:hAnsi="Times New Roman"/>
          <w:lang w:eastAsia="ru-RU"/>
        </w:rPr>
      </w:pPr>
      <w:r w:rsidRPr="00345209">
        <w:rPr>
          <w:rFonts w:ascii="Times New Roman" w:hAnsi="Times New Roman"/>
          <w:lang w:eastAsia="ru-RU"/>
        </w:rPr>
        <w:t>Источник данных - орган государственной статистики</w:t>
      </w:r>
    </w:p>
    <w:p w:rsidR="00C40A41" w:rsidRPr="00345209" w:rsidRDefault="00C40A41" w:rsidP="00066CA8">
      <w:pPr>
        <w:autoSpaceDE w:val="0"/>
        <w:autoSpaceDN w:val="0"/>
        <w:adjustRightInd w:val="0"/>
        <w:spacing w:after="0" w:line="240" w:lineRule="auto"/>
        <w:ind w:left="709"/>
        <w:jc w:val="both"/>
        <w:rPr>
          <w:rFonts w:ascii="Times New Roman" w:hAnsi="Times New Roman"/>
          <w:color w:val="000000"/>
        </w:rPr>
      </w:pPr>
      <w:r w:rsidRPr="00345209">
        <w:rPr>
          <w:rFonts w:ascii="Times New Roman" w:hAnsi="Times New Roman"/>
          <w:color w:val="000000"/>
        </w:rPr>
        <w:t>Периодичность представления: один раз в год.</w:t>
      </w:r>
    </w:p>
    <w:p w:rsidR="00190494" w:rsidRDefault="00190494" w:rsidP="00534883">
      <w:pPr>
        <w:autoSpaceDE w:val="0"/>
        <w:autoSpaceDN w:val="0"/>
        <w:adjustRightInd w:val="0"/>
        <w:spacing w:after="0" w:line="240" w:lineRule="auto"/>
        <w:jc w:val="center"/>
        <w:rPr>
          <w:rFonts w:ascii="Times New Roman" w:hAnsi="Times New Roman"/>
          <w:sz w:val="23"/>
          <w:szCs w:val="23"/>
        </w:rPr>
      </w:pPr>
    </w:p>
    <w:p w:rsidR="00534883" w:rsidRPr="00534883" w:rsidRDefault="002F7CC2" w:rsidP="00534883">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w:t>
      </w:r>
      <w:r w:rsidR="00534883" w:rsidRPr="00534883">
        <w:rPr>
          <w:rFonts w:ascii="Times New Roman" w:hAnsi="Times New Roman"/>
          <w:sz w:val="23"/>
          <w:szCs w:val="23"/>
        </w:rPr>
        <w:t xml:space="preserve">.10. </w:t>
      </w:r>
      <w:r w:rsidR="00B467E0" w:rsidRPr="00534883">
        <w:rPr>
          <w:rFonts w:ascii="Times New Roman" w:hAnsi="Times New Roman"/>
          <w:sz w:val="23"/>
          <w:szCs w:val="23"/>
        </w:rPr>
        <w:t>Объем ввода индивидуа</w:t>
      </w:r>
      <w:r w:rsidR="00534883" w:rsidRPr="00534883">
        <w:rPr>
          <w:rFonts w:ascii="Times New Roman" w:hAnsi="Times New Roman"/>
          <w:sz w:val="23"/>
          <w:szCs w:val="23"/>
        </w:rPr>
        <w:t>льного жилищного строительства,</w:t>
      </w:r>
    </w:p>
    <w:p w:rsidR="00B467E0" w:rsidRPr="00534883" w:rsidRDefault="00B467E0" w:rsidP="00534883">
      <w:pPr>
        <w:autoSpaceDE w:val="0"/>
        <w:autoSpaceDN w:val="0"/>
        <w:adjustRightInd w:val="0"/>
        <w:spacing w:after="0" w:line="240" w:lineRule="auto"/>
        <w:jc w:val="center"/>
        <w:rPr>
          <w:rFonts w:ascii="Times New Roman" w:hAnsi="Times New Roman"/>
          <w:sz w:val="23"/>
          <w:szCs w:val="23"/>
        </w:rPr>
      </w:pPr>
      <w:r w:rsidRPr="00534883">
        <w:rPr>
          <w:rFonts w:ascii="Times New Roman" w:hAnsi="Times New Roman"/>
          <w:sz w:val="23"/>
          <w:szCs w:val="23"/>
        </w:rPr>
        <w:t>построенного населением за счет собственных и (или) кредитных средств</w:t>
      </w:r>
    </w:p>
    <w:p w:rsidR="00534883" w:rsidRPr="00534883" w:rsidRDefault="00534883" w:rsidP="00534883">
      <w:pPr>
        <w:autoSpaceDE w:val="0"/>
        <w:autoSpaceDN w:val="0"/>
        <w:adjustRightInd w:val="0"/>
        <w:spacing w:after="0" w:line="240" w:lineRule="auto"/>
        <w:jc w:val="center"/>
        <w:rPr>
          <w:rFonts w:ascii="Times New Roman" w:hAnsi="Times New Roman"/>
          <w:sz w:val="23"/>
          <w:szCs w:val="23"/>
        </w:rPr>
      </w:pPr>
    </w:p>
    <w:p w:rsidR="00B467E0" w:rsidRPr="00534883" w:rsidRDefault="002F7CC2" w:rsidP="00B467E0">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34883" w:rsidRPr="00534883">
        <w:rPr>
          <w:rFonts w:ascii="Times New Roman" w:eastAsiaTheme="minorHAnsi" w:hAnsi="Times New Roman"/>
          <w:sz w:val="23"/>
          <w:szCs w:val="23"/>
        </w:rPr>
        <w:t xml:space="preserve">.10.1. </w:t>
      </w:r>
      <w:r w:rsidR="00B467E0" w:rsidRPr="00534883">
        <w:rPr>
          <w:rFonts w:ascii="Times New Roman" w:eastAsiaTheme="minorHAnsi" w:hAnsi="Times New Roman"/>
          <w:sz w:val="23"/>
          <w:szCs w:val="23"/>
        </w:rPr>
        <w:t>При расчете значения целевого показателя применяются данные о вводе индивидуального жилищного строительства (тыс. кв. м).</w:t>
      </w:r>
    </w:p>
    <w:p w:rsidR="00B467E0" w:rsidRPr="00534883" w:rsidRDefault="00B467E0"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534883">
        <w:rPr>
          <w:rFonts w:ascii="Times New Roman" w:eastAsiaTheme="minorHAnsi" w:hAnsi="Times New Roman"/>
          <w:sz w:val="23"/>
          <w:szCs w:val="23"/>
        </w:rPr>
        <w:t>Источник данных - Территориальный орган Федеральной службы государственной статистики по Сергиево-Посадскому муниципальному району Московской области (далее - орган государственной статистики).</w:t>
      </w:r>
    </w:p>
    <w:p w:rsidR="00B467E0" w:rsidRPr="00534883" w:rsidRDefault="002F7CC2" w:rsidP="00B467E0">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34883" w:rsidRPr="00534883">
        <w:rPr>
          <w:rFonts w:ascii="Times New Roman" w:eastAsiaTheme="minorHAnsi" w:hAnsi="Times New Roman"/>
          <w:sz w:val="23"/>
          <w:szCs w:val="23"/>
        </w:rPr>
        <w:t xml:space="preserve">.10.2. </w:t>
      </w:r>
      <w:r w:rsidR="00B467E0" w:rsidRPr="00534883">
        <w:rPr>
          <w:rFonts w:ascii="Times New Roman" w:eastAsiaTheme="minorHAnsi" w:hAnsi="Times New Roman"/>
          <w:sz w:val="23"/>
          <w:szCs w:val="23"/>
        </w:rPr>
        <w:t>Алгоритм расчета значений целевого показателя по Сергиево-Посадскому муниципальному району Московской области.</w:t>
      </w:r>
    </w:p>
    <w:p w:rsidR="00B467E0" w:rsidRPr="00534883" w:rsidRDefault="00B467E0"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534883">
        <w:rPr>
          <w:rFonts w:ascii="Times New Roman" w:eastAsiaTheme="minorHAnsi" w:hAnsi="Times New Roman"/>
          <w:sz w:val="23"/>
          <w:szCs w:val="23"/>
        </w:rPr>
        <w:t>Значение целевого показателя ежегодно рассчитывается органом государственной статистики.</w:t>
      </w:r>
    </w:p>
    <w:p w:rsidR="00B467E0" w:rsidRPr="00534883" w:rsidRDefault="002F7CC2" w:rsidP="00B467E0">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34883" w:rsidRPr="00534883">
        <w:rPr>
          <w:rFonts w:ascii="Times New Roman" w:eastAsiaTheme="minorHAnsi" w:hAnsi="Times New Roman"/>
          <w:sz w:val="23"/>
          <w:szCs w:val="23"/>
        </w:rPr>
        <w:t xml:space="preserve">.10.3. </w:t>
      </w:r>
      <w:r w:rsidR="00B467E0" w:rsidRPr="00534883">
        <w:rPr>
          <w:rFonts w:ascii="Times New Roman" w:eastAsiaTheme="minorHAnsi" w:hAnsi="Times New Roman"/>
          <w:sz w:val="23"/>
          <w:szCs w:val="23"/>
        </w:rPr>
        <w:t>Значения целевого показателя.</w:t>
      </w:r>
    </w:p>
    <w:p w:rsidR="00B467E0" w:rsidRPr="00534883" w:rsidRDefault="00B467E0"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534883">
        <w:rPr>
          <w:rFonts w:ascii="Times New Roman" w:hAnsi="Times New Roman"/>
          <w:sz w:val="23"/>
          <w:szCs w:val="23"/>
        </w:rPr>
        <w:t>Объем ввода индивидуального жилищного строительства, построенного населением за счет собственных и (или) кредитных средств,</w:t>
      </w:r>
      <w:r w:rsidRPr="00534883">
        <w:rPr>
          <w:rFonts w:ascii="Times New Roman" w:eastAsiaTheme="minorHAnsi" w:hAnsi="Times New Roman"/>
          <w:sz w:val="23"/>
          <w:szCs w:val="23"/>
        </w:rPr>
        <w:t xml:space="preserve"> в 2017 году -  </w:t>
      </w:r>
      <w:r w:rsidR="00190494">
        <w:rPr>
          <w:rFonts w:ascii="Times New Roman" w:eastAsiaTheme="minorHAnsi" w:hAnsi="Times New Roman"/>
          <w:sz w:val="23"/>
          <w:szCs w:val="23"/>
        </w:rPr>
        <w:t>37,0</w:t>
      </w:r>
      <w:r w:rsidRPr="00534883">
        <w:rPr>
          <w:rFonts w:ascii="Times New Roman" w:eastAsiaTheme="minorHAnsi" w:hAnsi="Times New Roman"/>
          <w:sz w:val="23"/>
          <w:szCs w:val="23"/>
        </w:rPr>
        <w:t xml:space="preserve"> тыс. кв. м, в 2018 году -37,4 тыс. кв. м, в 2019 году -  38,0 тыс. кв. м, в 2020 году -  38,3 тыс. кв. м, в 2021 году -  38,7 тыс. кв.м.</w:t>
      </w:r>
    </w:p>
    <w:p w:rsidR="00B467E0" w:rsidRDefault="00B467E0" w:rsidP="00B467E0">
      <w:pPr>
        <w:autoSpaceDE w:val="0"/>
        <w:autoSpaceDN w:val="0"/>
        <w:adjustRightInd w:val="0"/>
        <w:jc w:val="center"/>
        <w:rPr>
          <w:sz w:val="23"/>
          <w:szCs w:val="23"/>
        </w:rPr>
      </w:pPr>
    </w:p>
    <w:p w:rsidR="00CC1C99" w:rsidRPr="002C42EC" w:rsidRDefault="002F7CC2" w:rsidP="000929D2">
      <w:pPr>
        <w:autoSpaceDE w:val="0"/>
        <w:autoSpaceDN w:val="0"/>
        <w:adjustRightInd w:val="0"/>
        <w:spacing w:after="0" w:line="240" w:lineRule="auto"/>
        <w:ind w:firstLine="567"/>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1</w:t>
      </w:r>
      <w:r w:rsidR="00534883">
        <w:rPr>
          <w:rFonts w:ascii="Times New Roman" w:eastAsiaTheme="minorHAnsi" w:hAnsi="Times New Roman"/>
          <w:sz w:val="23"/>
          <w:szCs w:val="23"/>
        </w:rPr>
        <w:t>1</w:t>
      </w:r>
      <w:r w:rsidR="00CC1C99" w:rsidRPr="002C42EC">
        <w:rPr>
          <w:rFonts w:ascii="Times New Roman" w:eastAsiaTheme="minorHAnsi" w:hAnsi="Times New Roman"/>
          <w:sz w:val="23"/>
          <w:szCs w:val="23"/>
        </w:rPr>
        <w:t>. Количество граждан, переселенных из аварийного жилищного фонда</w:t>
      </w:r>
      <w:r w:rsidR="00B41EB4">
        <w:rPr>
          <w:rFonts w:ascii="Times New Roman" w:eastAsiaTheme="minorHAnsi" w:hAnsi="Times New Roman"/>
          <w:sz w:val="23"/>
          <w:szCs w:val="23"/>
        </w:rPr>
        <w:t>, в рамках реализации адресной программы Московской области по переселению граждан из аварийного жилищного фонда</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377B7D" w:rsidRPr="002C42EC"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377B7D" w:rsidRPr="002C42EC">
        <w:rPr>
          <w:rFonts w:ascii="Times New Roman" w:eastAsiaTheme="minorHAnsi" w:hAnsi="Times New Roman"/>
          <w:sz w:val="23"/>
          <w:szCs w:val="23"/>
        </w:rPr>
        <w:t>.</w:t>
      </w:r>
      <w:r w:rsidR="004535DA">
        <w:rPr>
          <w:rFonts w:ascii="Times New Roman" w:eastAsiaTheme="minorHAnsi" w:hAnsi="Times New Roman"/>
          <w:sz w:val="23"/>
          <w:szCs w:val="23"/>
        </w:rPr>
        <w:t>1</w:t>
      </w:r>
      <w:r w:rsidR="00534883">
        <w:rPr>
          <w:rFonts w:ascii="Times New Roman" w:eastAsiaTheme="minorHAnsi" w:hAnsi="Times New Roman"/>
          <w:sz w:val="23"/>
          <w:szCs w:val="23"/>
        </w:rPr>
        <w:t>1</w:t>
      </w:r>
      <w:r w:rsidR="00377B7D" w:rsidRPr="002C42EC">
        <w:rPr>
          <w:rFonts w:ascii="Times New Roman" w:eastAsiaTheme="minorHAnsi" w:hAnsi="Times New Roman"/>
          <w:sz w:val="23"/>
          <w:szCs w:val="23"/>
        </w:rPr>
        <w:t>.1. Исходные данные.</w:t>
      </w:r>
    </w:p>
    <w:p w:rsidR="00377B7D" w:rsidRPr="00590F55" w:rsidRDefault="00377B7D" w:rsidP="00377B7D">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w:t>
      </w:r>
      <w:r w:rsidRPr="001F400A">
        <w:rPr>
          <w:rFonts w:ascii="Times New Roman" w:eastAsiaTheme="minorHAnsi" w:hAnsi="Times New Roman"/>
          <w:sz w:val="23"/>
          <w:szCs w:val="23"/>
        </w:rPr>
        <w:t>«Переселение граждан из аварийного жилищного фонда в Московской области на 2016-20</w:t>
      </w:r>
      <w:r w:rsidR="001F400A" w:rsidRPr="001F400A">
        <w:rPr>
          <w:rFonts w:ascii="Times New Roman" w:eastAsiaTheme="minorHAnsi" w:hAnsi="Times New Roman"/>
          <w:sz w:val="23"/>
          <w:szCs w:val="23"/>
        </w:rPr>
        <w:t>19</w:t>
      </w:r>
      <w:r w:rsidRPr="001F400A">
        <w:rPr>
          <w:rFonts w:ascii="Times New Roman" w:eastAsiaTheme="minorHAnsi" w:hAnsi="Times New Roman"/>
          <w:sz w:val="23"/>
          <w:szCs w:val="23"/>
        </w:rPr>
        <w:t xml:space="preserve"> годы», утвержденной постановлением Правительства Московской области </w:t>
      </w:r>
      <w:r w:rsidRPr="00590F55">
        <w:rPr>
          <w:rFonts w:ascii="Times New Roman" w:eastAsiaTheme="minorHAnsi" w:hAnsi="Times New Roman"/>
          <w:sz w:val="23"/>
          <w:szCs w:val="23"/>
        </w:rPr>
        <w:t xml:space="preserve">от </w:t>
      </w:r>
      <w:r w:rsidR="000929D2" w:rsidRPr="00590F55">
        <w:rPr>
          <w:rFonts w:ascii="Times New Roman" w:eastAsiaTheme="minorHAnsi" w:hAnsi="Times New Roman"/>
          <w:sz w:val="23"/>
          <w:szCs w:val="23"/>
        </w:rPr>
        <w:t>04.06.2018</w:t>
      </w:r>
      <w:r w:rsidRPr="00590F55">
        <w:rPr>
          <w:rFonts w:ascii="Times New Roman" w:eastAsiaTheme="minorHAnsi" w:hAnsi="Times New Roman"/>
          <w:sz w:val="23"/>
          <w:szCs w:val="23"/>
        </w:rPr>
        <w:t xml:space="preserve"> № </w:t>
      </w:r>
      <w:r w:rsidR="000929D2" w:rsidRPr="00590F55">
        <w:rPr>
          <w:rFonts w:ascii="Times New Roman" w:eastAsiaTheme="minorHAnsi" w:hAnsi="Times New Roman"/>
          <w:sz w:val="23"/>
          <w:szCs w:val="23"/>
        </w:rPr>
        <w:t>364/20</w:t>
      </w:r>
      <w:r w:rsidRPr="00590F55">
        <w:rPr>
          <w:rFonts w:ascii="Times New Roman" w:eastAsiaTheme="minorHAnsi" w:hAnsi="Times New Roman"/>
          <w:sz w:val="23"/>
          <w:szCs w:val="23"/>
        </w:rPr>
        <w:t xml:space="preserve"> </w:t>
      </w:r>
      <w:r w:rsidR="00B32916" w:rsidRPr="00590F55">
        <w:rPr>
          <w:rFonts w:ascii="Times New Roman" w:eastAsiaTheme="minorHAnsi" w:hAnsi="Times New Roman"/>
          <w:sz w:val="23"/>
          <w:szCs w:val="23"/>
        </w:rPr>
        <w:t xml:space="preserve">«О внесении изменений в </w:t>
      </w:r>
      <w:r w:rsidRPr="00590F55">
        <w:rPr>
          <w:rFonts w:ascii="Times New Roman" w:eastAsiaTheme="minorHAnsi" w:hAnsi="Times New Roman"/>
          <w:sz w:val="23"/>
          <w:szCs w:val="23"/>
        </w:rPr>
        <w:t>адресн</w:t>
      </w:r>
      <w:r w:rsidR="000929D2" w:rsidRPr="00590F55">
        <w:rPr>
          <w:rFonts w:ascii="Times New Roman" w:eastAsiaTheme="minorHAnsi" w:hAnsi="Times New Roman"/>
          <w:sz w:val="23"/>
          <w:szCs w:val="23"/>
        </w:rPr>
        <w:t>ую</w:t>
      </w:r>
      <w:r w:rsidRPr="00590F55">
        <w:rPr>
          <w:rFonts w:ascii="Times New Roman" w:eastAsiaTheme="minorHAnsi" w:hAnsi="Times New Roman"/>
          <w:sz w:val="23"/>
          <w:szCs w:val="23"/>
        </w:rPr>
        <w:t xml:space="preserve"> программ</w:t>
      </w:r>
      <w:r w:rsidR="000929D2" w:rsidRPr="00590F55">
        <w:rPr>
          <w:rFonts w:ascii="Times New Roman" w:eastAsiaTheme="minorHAnsi" w:hAnsi="Times New Roman"/>
          <w:sz w:val="23"/>
          <w:szCs w:val="23"/>
        </w:rPr>
        <w:t>у</w:t>
      </w:r>
      <w:r w:rsidRPr="00590F55">
        <w:rPr>
          <w:rFonts w:ascii="Times New Roman" w:eastAsiaTheme="minorHAnsi" w:hAnsi="Times New Roman"/>
          <w:sz w:val="23"/>
          <w:szCs w:val="23"/>
        </w:rPr>
        <w:t xml:space="preserve"> Московской области «Переселение граждан из аварийного жилищного фонда в Московской области на 2016-20</w:t>
      </w:r>
      <w:r w:rsidR="001F400A" w:rsidRPr="00590F55">
        <w:rPr>
          <w:rFonts w:ascii="Times New Roman" w:eastAsiaTheme="minorHAnsi" w:hAnsi="Times New Roman"/>
          <w:sz w:val="23"/>
          <w:szCs w:val="23"/>
        </w:rPr>
        <w:t>19</w:t>
      </w:r>
      <w:r w:rsidRPr="00590F55">
        <w:rPr>
          <w:rFonts w:ascii="Times New Roman" w:eastAsiaTheme="minorHAnsi" w:hAnsi="Times New Roman"/>
          <w:sz w:val="23"/>
          <w:szCs w:val="23"/>
        </w:rPr>
        <w:t> годы</w:t>
      </w:r>
      <w:r w:rsidRPr="00590F55">
        <w:rPr>
          <w:rFonts w:eastAsiaTheme="minorHAnsi"/>
          <w:sz w:val="23"/>
          <w:szCs w:val="23"/>
        </w:rPr>
        <w:t>»</w:t>
      </w:r>
      <w:r w:rsidRPr="00590F55">
        <w:rPr>
          <w:rFonts w:ascii="Times New Roman" w:eastAsiaTheme="minorHAnsi" w:hAnsi="Times New Roman"/>
          <w:sz w:val="23"/>
          <w:szCs w:val="23"/>
        </w:rPr>
        <w:t>.</w:t>
      </w:r>
    </w:p>
    <w:p w:rsidR="000929D2" w:rsidRPr="00590F55" w:rsidRDefault="000929D2" w:rsidP="00377B7D">
      <w:pPr>
        <w:autoSpaceDE w:val="0"/>
        <w:autoSpaceDN w:val="0"/>
        <w:adjustRightInd w:val="0"/>
        <w:spacing w:after="0" w:line="240" w:lineRule="auto"/>
        <w:ind w:firstLine="540"/>
        <w:jc w:val="both"/>
        <w:rPr>
          <w:rFonts w:ascii="Times New Roman" w:eastAsiaTheme="minorHAnsi" w:hAnsi="Times New Roman"/>
          <w:sz w:val="23"/>
          <w:szCs w:val="23"/>
        </w:rPr>
      </w:pPr>
    </w:p>
    <w:p w:rsidR="00377B7D" w:rsidRPr="00590F55"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377B7D" w:rsidRPr="00590F55">
        <w:rPr>
          <w:rFonts w:ascii="Times New Roman" w:eastAsiaTheme="minorHAnsi" w:hAnsi="Times New Roman"/>
          <w:sz w:val="23"/>
          <w:szCs w:val="23"/>
        </w:rPr>
        <w:t>.</w:t>
      </w:r>
      <w:r w:rsidR="004535DA"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1</w:t>
      </w:r>
      <w:r w:rsidR="00377B7D" w:rsidRPr="00590F55">
        <w:rPr>
          <w:rFonts w:ascii="Times New Roman" w:eastAsiaTheme="minorHAnsi" w:hAnsi="Times New Roman"/>
          <w:sz w:val="23"/>
          <w:szCs w:val="23"/>
        </w:rPr>
        <w:t>.2. Алгоритм расчета значения целевого показателя.</w:t>
      </w:r>
    </w:p>
    <w:p w:rsidR="00377B7D" w:rsidRPr="00590F55"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377B7D" w:rsidRPr="00590F55"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377B7D" w:rsidRPr="00590F55">
        <w:rPr>
          <w:rFonts w:ascii="Times New Roman" w:eastAsiaTheme="minorHAnsi" w:hAnsi="Times New Roman"/>
          <w:sz w:val="23"/>
          <w:szCs w:val="23"/>
        </w:rPr>
        <w:t>.</w:t>
      </w:r>
      <w:r w:rsidR="004535DA"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1</w:t>
      </w:r>
      <w:r w:rsidR="00377B7D" w:rsidRPr="00590F55">
        <w:rPr>
          <w:rFonts w:ascii="Times New Roman" w:eastAsiaTheme="minorHAnsi" w:hAnsi="Times New Roman"/>
          <w:sz w:val="23"/>
          <w:szCs w:val="23"/>
        </w:rPr>
        <w:t>.3. Значения целевого показателя.</w:t>
      </w:r>
    </w:p>
    <w:p w:rsidR="00CC1C99" w:rsidRPr="00590F55" w:rsidRDefault="005A4B30"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В результате реализации Подпрограммы 1 планируется переселить </w:t>
      </w:r>
      <w:r w:rsidR="000929D2" w:rsidRPr="00590F55">
        <w:rPr>
          <w:rFonts w:ascii="Times New Roman" w:eastAsiaTheme="minorHAnsi" w:hAnsi="Times New Roman"/>
          <w:sz w:val="23"/>
          <w:szCs w:val="23"/>
        </w:rPr>
        <w:t>2 257 человек</w:t>
      </w:r>
      <w:r w:rsidRPr="00590F55">
        <w:rPr>
          <w:rFonts w:ascii="Times New Roman" w:eastAsiaTheme="minorHAnsi" w:hAnsi="Times New Roman"/>
          <w:sz w:val="23"/>
          <w:szCs w:val="23"/>
        </w:rPr>
        <w:t xml:space="preserve">, в том числе в 2017 году – </w:t>
      </w:r>
      <w:r w:rsidR="000929D2" w:rsidRPr="00590F55">
        <w:rPr>
          <w:rFonts w:ascii="Times New Roman" w:eastAsiaTheme="minorHAnsi" w:hAnsi="Times New Roman"/>
          <w:sz w:val="23"/>
          <w:szCs w:val="23"/>
        </w:rPr>
        <w:t>142</w:t>
      </w:r>
      <w:r w:rsidRPr="00590F55">
        <w:rPr>
          <w:rFonts w:ascii="Times New Roman" w:eastAsiaTheme="minorHAnsi" w:hAnsi="Times New Roman"/>
          <w:sz w:val="23"/>
          <w:szCs w:val="23"/>
        </w:rPr>
        <w:t> человек</w:t>
      </w:r>
      <w:r w:rsidR="000929D2" w:rsidRPr="00590F55">
        <w:rPr>
          <w:rFonts w:ascii="Times New Roman" w:eastAsiaTheme="minorHAnsi" w:hAnsi="Times New Roman"/>
          <w:sz w:val="23"/>
          <w:szCs w:val="23"/>
        </w:rPr>
        <w:t>а</w:t>
      </w:r>
      <w:r w:rsidRPr="00590F55">
        <w:rPr>
          <w:rFonts w:ascii="Times New Roman" w:eastAsiaTheme="minorHAnsi" w:hAnsi="Times New Roman"/>
          <w:sz w:val="23"/>
          <w:szCs w:val="23"/>
        </w:rPr>
        <w:t xml:space="preserve">, в 2018 году – </w:t>
      </w:r>
      <w:r w:rsidR="000929D2" w:rsidRPr="00590F55">
        <w:rPr>
          <w:rFonts w:ascii="Times New Roman" w:eastAsiaTheme="minorHAnsi" w:hAnsi="Times New Roman"/>
          <w:sz w:val="23"/>
          <w:szCs w:val="23"/>
        </w:rPr>
        <w:t>898</w:t>
      </w:r>
      <w:r w:rsidRPr="00590F55">
        <w:rPr>
          <w:rFonts w:ascii="Times New Roman" w:eastAsiaTheme="minorHAnsi" w:hAnsi="Times New Roman"/>
          <w:sz w:val="23"/>
          <w:szCs w:val="23"/>
        </w:rPr>
        <w:t xml:space="preserve"> человек, в 2019 году </w:t>
      </w:r>
      <w:r w:rsidR="000929D2" w:rsidRPr="00590F55">
        <w:rPr>
          <w:rFonts w:ascii="Times New Roman" w:eastAsiaTheme="minorHAnsi" w:hAnsi="Times New Roman"/>
          <w:sz w:val="23"/>
          <w:szCs w:val="23"/>
        </w:rPr>
        <w:t>–</w:t>
      </w:r>
      <w:r w:rsidRPr="00590F55">
        <w:rPr>
          <w:rFonts w:ascii="Times New Roman" w:eastAsiaTheme="minorHAnsi" w:hAnsi="Times New Roman"/>
          <w:sz w:val="23"/>
          <w:szCs w:val="23"/>
        </w:rPr>
        <w:t xml:space="preserve"> </w:t>
      </w:r>
      <w:r w:rsidR="000929D2" w:rsidRPr="00590F55">
        <w:rPr>
          <w:rFonts w:ascii="Times New Roman" w:eastAsiaTheme="minorHAnsi" w:hAnsi="Times New Roman"/>
          <w:sz w:val="23"/>
          <w:szCs w:val="23"/>
        </w:rPr>
        <w:t xml:space="preserve">1 156 </w:t>
      </w:r>
      <w:r w:rsidR="005B5E02" w:rsidRPr="00590F55">
        <w:rPr>
          <w:rFonts w:ascii="Times New Roman" w:eastAsiaTheme="minorHAnsi" w:hAnsi="Times New Roman"/>
          <w:sz w:val="23"/>
          <w:szCs w:val="23"/>
        </w:rPr>
        <w:t>человек.</w:t>
      </w:r>
    </w:p>
    <w:p w:rsidR="005B5E02" w:rsidRPr="00590F55" w:rsidRDefault="005B5E02" w:rsidP="00377B7D">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590F55" w:rsidRDefault="002F7CC2" w:rsidP="000929D2">
      <w:pPr>
        <w:autoSpaceDE w:val="0"/>
        <w:autoSpaceDN w:val="0"/>
        <w:adjustRightInd w:val="0"/>
        <w:spacing w:after="0" w:line="240" w:lineRule="auto"/>
        <w:ind w:firstLine="567"/>
        <w:jc w:val="center"/>
        <w:outlineLvl w:val="0"/>
        <w:rPr>
          <w:rFonts w:ascii="Times New Roman" w:eastAsiaTheme="minorHAnsi" w:hAnsi="Times New Roman"/>
          <w:sz w:val="23"/>
          <w:szCs w:val="23"/>
        </w:rPr>
      </w:pPr>
      <w:r w:rsidRPr="00590F55">
        <w:rPr>
          <w:rFonts w:ascii="Times New Roman" w:eastAsiaTheme="minorHAnsi" w:hAnsi="Times New Roman"/>
          <w:sz w:val="23"/>
          <w:szCs w:val="23"/>
        </w:rPr>
        <w:t>6</w:t>
      </w:r>
      <w:r w:rsidR="00CC1C99"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2</w:t>
      </w:r>
      <w:r w:rsidR="00CC1C99" w:rsidRPr="00590F55">
        <w:rPr>
          <w:rFonts w:ascii="Times New Roman" w:eastAsiaTheme="minorHAnsi" w:hAnsi="Times New Roman"/>
          <w:sz w:val="23"/>
          <w:szCs w:val="23"/>
        </w:rPr>
        <w:t>. Площадь расселенных помещений</w:t>
      </w:r>
      <w:r w:rsidR="00B41EB4" w:rsidRPr="00590F55">
        <w:rPr>
          <w:rFonts w:ascii="Times New Roman" w:eastAsiaTheme="minorHAnsi" w:hAnsi="Times New Roman"/>
          <w:sz w:val="23"/>
          <w:szCs w:val="23"/>
        </w:rPr>
        <w:t>, в рамках реализации адресной программы Московской об</w:t>
      </w:r>
      <w:r w:rsidR="000929D2" w:rsidRPr="00590F55">
        <w:rPr>
          <w:rFonts w:ascii="Times New Roman" w:eastAsiaTheme="minorHAnsi" w:hAnsi="Times New Roman"/>
          <w:sz w:val="23"/>
          <w:szCs w:val="23"/>
        </w:rPr>
        <w:t xml:space="preserve">ласти по переселению граждан из </w:t>
      </w:r>
      <w:r w:rsidR="00B41EB4" w:rsidRPr="00590F55">
        <w:rPr>
          <w:rFonts w:ascii="Times New Roman" w:eastAsiaTheme="minorHAnsi" w:hAnsi="Times New Roman"/>
          <w:sz w:val="23"/>
          <w:szCs w:val="23"/>
        </w:rPr>
        <w:t>аварийного жилищного фонда</w:t>
      </w:r>
    </w:p>
    <w:p w:rsidR="00CC1C99" w:rsidRPr="00590F55"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377B7D" w:rsidRPr="00590F55"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CC1C99"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2</w:t>
      </w:r>
      <w:r w:rsidR="00CC1C99" w:rsidRPr="00590F55">
        <w:rPr>
          <w:rFonts w:ascii="Times New Roman" w:eastAsiaTheme="minorHAnsi" w:hAnsi="Times New Roman"/>
          <w:sz w:val="23"/>
          <w:szCs w:val="23"/>
        </w:rPr>
        <w:t xml:space="preserve">.1. </w:t>
      </w:r>
      <w:r w:rsidR="00377B7D" w:rsidRPr="00590F55">
        <w:rPr>
          <w:rFonts w:ascii="Times New Roman" w:eastAsiaTheme="minorHAnsi" w:hAnsi="Times New Roman"/>
          <w:sz w:val="23"/>
          <w:szCs w:val="23"/>
        </w:rPr>
        <w:t>Исходные данные.</w:t>
      </w:r>
    </w:p>
    <w:p w:rsidR="000929D2" w:rsidRPr="00590F55" w:rsidRDefault="00377B7D" w:rsidP="000929D2">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590F55">
        <w:rPr>
          <w:rFonts w:ascii="Times New Roman" w:eastAsiaTheme="minorHAnsi" w:hAnsi="Times New Roman"/>
          <w:sz w:val="23"/>
          <w:szCs w:val="23"/>
        </w:rPr>
        <w:t>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«Переселение граждан из аварийного жилищного фонда в Московской области на 2016-20</w:t>
      </w:r>
      <w:r w:rsidR="001F400A" w:rsidRPr="00590F55">
        <w:rPr>
          <w:rFonts w:ascii="Times New Roman" w:eastAsiaTheme="minorHAnsi" w:hAnsi="Times New Roman"/>
          <w:sz w:val="23"/>
          <w:szCs w:val="23"/>
        </w:rPr>
        <w:t>19</w:t>
      </w:r>
      <w:r w:rsidRPr="00590F55">
        <w:rPr>
          <w:rFonts w:ascii="Times New Roman" w:eastAsiaTheme="minorHAnsi" w:hAnsi="Times New Roman"/>
          <w:sz w:val="23"/>
          <w:szCs w:val="23"/>
        </w:rPr>
        <w:t xml:space="preserve"> годы», утвержденной постановлением Правительства Московской области </w:t>
      </w:r>
      <w:r w:rsidR="000929D2" w:rsidRPr="00590F55">
        <w:rPr>
          <w:rFonts w:ascii="Times New Roman" w:eastAsiaTheme="minorHAnsi" w:hAnsi="Times New Roman"/>
          <w:sz w:val="23"/>
          <w:szCs w:val="23"/>
        </w:rPr>
        <w:t>от 04.06.2018 № 364/20 «О внесении изменений в адресную программу Московской области «Переселение граждан из аварийного жилищного фонда в Московской области на 2016-2019 годы</w:t>
      </w:r>
      <w:r w:rsidR="000929D2" w:rsidRPr="00590F55">
        <w:rPr>
          <w:rFonts w:eastAsiaTheme="minorHAnsi"/>
          <w:sz w:val="23"/>
          <w:szCs w:val="23"/>
        </w:rPr>
        <w:t>»</w:t>
      </w:r>
      <w:r w:rsidR="000929D2" w:rsidRPr="00590F55">
        <w:rPr>
          <w:rFonts w:ascii="Times New Roman" w:eastAsiaTheme="minorHAnsi" w:hAnsi="Times New Roman"/>
          <w:sz w:val="23"/>
          <w:szCs w:val="23"/>
        </w:rPr>
        <w:t>.</w:t>
      </w:r>
    </w:p>
    <w:p w:rsidR="00377B7D" w:rsidRPr="00590F55" w:rsidRDefault="002F7CC2" w:rsidP="000929D2">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590F55">
        <w:rPr>
          <w:rFonts w:ascii="Times New Roman" w:eastAsiaTheme="minorHAnsi" w:hAnsi="Times New Roman"/>
          <w:sz w:val="23"/>
          <w:szCs w:val="23"/>
        </w:rPr>
        <w:t>6</w:t>
      </w:r>
      <w:r w:rsidR="00EA300F"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2</w:t>
      </w:r>
      <w:r w:rsidR="00377B7D" w:rsidRPr="00590F55">
        <w:rPr>
          <w:rFonts w:ascii="Times New Roman" w:eastAsiaTheme="minorHAnsi" w:hAnsi="Times New Roman"/>
          <w:sz w:val="23"/>
          <w:szCs w:val="23"/>
        </w:rPr>
        <w:t>.2. Алгоритм расчета значения целевого показателя.</w:t>
      </w:r>
    </w:p>
    <w:p w:rsidR="00377B7D" w:rsidRPr="00590F55"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377B7D" w:rsidRPr="00590F55"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EA300F"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2</w:t>
      </w:r>
      <w:r w:rsidR="00377B7D" w:rsidRPr="00590F55">
        <w:rPr>
          <w:rFonts w:ascii="Times New Roman" w:eastAsiaTheme="minorHAnsi" w:hAnsi="Times New Roman"/>
          <w:sz w:val="23"/>
          <w:szCs w:val="23"/>
        </w:rPr>
        <w:t>.3. Значения целевого показателя.</w:t>
      </w:r>
    </w:p>
    <w:p w:rsidR="00377B7D" w:rsidRPr="00590F55" w:rsidRDefault="005A4B30"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В результате реализации Подпрограммы 1 площадь расселенных помещений составит </w:t>
      </w:r>
      <w:r w:rsidR="000929D2" w:rsidRPr="00590F55">
        <w:rPr>
          <w:rFonts w:ascii="Times New Roman" w:eastAsiaTheme="minorHAnsi" w:hAnsi="Times New Roman"/>
          <w:sz w:val="23"/>
          <w:szCs w:val="23"/>
        </w:rPr>
        <w:t>35</w:t>
      </w:r>
      <w:r w:rsidR="00D5151A">
        <w:rPr>
          <w:rFonts w:ascii="Times New Roman" w:eastAsiaTheme="minorHAnsi" w:hAnsi="Times New Roman"/>
          <w:sz w:val="23"/>
          <w:szCs w:val="23"/>
        </w:rPr>
        <w:t> 986,6</w:t>
      </w:r>
      <w:r w:rsidRPr="00590F55">
        <w:rPr>
          <w:rFonts w:ascii="Times New Roman" w:eastAsiaTheme="minorHAnsi" w:hAnsi="Times New Roman"/>
          <w:sz w:val="23"/>
          <w:szCs w:val="23"/>
        </w:rPr>
        <w:t xml:space="preserve"> кв. м, в том числе в 2017 году </w:t>
      </w:r>
      <w:r w:rsidR="00D5151A">
        <w:rPr>
          <w:rFonts w:ascii="Times New Roman" w:eastAsiaTheme="minorHAnsi" w:hAnsi="Times New Roman"/>
          <w:sz w:val="23"/>
          <w:szCs w:val="23"/>
        </w:rPr>
        <w:t>4183,7</w:t>
      </w:r>
      <w:r w:rsidR="000929D2" w:rsidRPr="00590F55">
        <w:rPr>
          <w:rFonts w:ascii="Times New Roman" w:eastAsiaTheme="minorHAnsi" w:hAnsi="Times New Roman"/>
          <w:sz w:val="23"/>
          <w:szCs w:val="23"/>
        </w:rPr>
        <w:br/>
      </w:r>
      <w:r w:rsidR="005B5E02" w:rsidRPr="00590F55">
        <w:rPr>
          <w:rFonts w:ascii="Times New Roman" w:eastAsiaTheme="minorHAnsi" w:hAnsi="Times New Roman"/>
          <w:sz w:val="23"/>
          <w:szCs w:val="23"/>
        </w:rPr>
        <w:t>кв. м, в 2018 году - 13 024,7 кв. м</w:t>
      </w:r>
      <w:r w:rsidRPr="00590F55">
        <w:rPr>
          <w:rFonts w:ascii="Times New Roman" w:eastAsiaTheme="minorHAnsi" w:hAnsi="Times New Roman"/>
          <w:sz w:val="23"/>
          <w:szCs w:val="23"/>
        </w:rPr>
        <w:t xml:space="preserve">, в 2019 году – </w:t>
      </w:r>
      <w:r w:rsidR="005B5E02" w:rsidRPr="00590F55">
        <w:rPr>
          <w:rFonts w:ascii="Times New Roman" w:eastAsiaTheme="minorHAnsi" w:hAnsi="Times New Roman"/>
          <w:sz w:val="23"/>
          <w:szCs w:val="23"/>
        </w:rPr>
        <w:t>18 778,2 кв.м</w:t>
      </w:r>
      <w:r w:rsidR="00377B7D" w:rsidRPr="00590F55">
        <w:rPr>
          <w:rFonts w:ascii="Times New Roman" w:eastAsiaTheme="minorHAnsi" w:hAnsi="Times New Roman"/>
          <w:sz w:val="23"/>
          <w:szCs w:val="23"/>
        </w:rPr>
        <w:t xml:space="preserve">. </w:t>
      </w:r>
    </w:p>
    <w:p w:rsidR="00FF3AF6" w:rsidRPr="00590F55" w:rsidRDefault="00FF3AF6" w:rsidP="00377B7D">
      <w:pPr>
        <w:autoSpaceDE w:val="0"/>
        <w:autoSpaceDN w:val="0"/>
        <w:adjustRightInd w:val="0"/>
        <w:spacing w:after="0" w:line="240" w:lineRule="auto"/>
        <w:ind w:firstLine="540"/>
        <w:jc w:val="both"/>
        <w:rPr>
          <w:rFonts w:ascii="Times New Roman" w:eastAsiaTheme="minorHAnsi" w:hAnsi="Times New Roman"/>
          <w:sz w:val="23"/>
          <w:szCs w:val="23"/>
          <w:highlight w:val="yellow"/>
        </w:rPr>
      </w:pPr>
    </w:p>
    <w:p w:rsidR="00FF3AF6" w:rsidRPr="00590F55"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sidRPr="00590F55">
        <w:rPr>
          <w:rFonts w:ascii="Times New Roman" w:eastAsiaTheme="minorHAnsi" w:hAnsi="Times New Roman"/>
          <w:sz w:val="23"/>
          <w:szCs w:val="23"/>
        </w:rPr>
        <w:t>6</w:t>
      </w:r>
      <w:r w:rsidR="00FF3AF6"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3</w:t>
      </w:r>
      <w:r w:rsidR="00B41EB4" w:rsidRPr="00590F55">
        <w:rPr>
          <w:rFonts w:ascii="Times New Roman" w:eastAsiaTheme="minorHAnsi" w:hAnsi="Times New Roman"/>
          <w:sz w:val="23"/>
          <w:szCs w:val="23"/>
        </w:rPr>
        <w:t>. Количество рассел</w:t>
      </w:r>
      <w:r w:rsidR="00FF3AF6" w:rsidRPr="00590F55">
        <w:rPr>
          <w:rFonts w:ascii="Times New Roman" w:eastAsiaTheme="minorHAnsi" w:hAnsi="Times New Roman"/>
          <w:sz w:val="23"/>
          <w:szCs w:val="23"/>
        </w:rPr>
        <w:t>е</w:t>
      </w:r>
      <w:r w:rsidR="00B41EB4" w:rsidRPr="00590F55">
        <w:rPr>
          <w:rFonts w:ascii="Times New Roman" w:eastAsiaTheme="minorHAnsi" w:hAnsi="Times New Roman"/>
          <w:sz w:val="23"/>
          <w:szCs w:val="23"/>
        </w:rPr>
        <w:t>нных</w:t>
      </w:r>
      <w:r w:rsidR="00FF3AF6" w:rsidRPr="00590F55">
        <w:rPr>
          <w:rFonts w:ascii="Times New Roman" w:eastAsiaTheme="minorHAnsi" w:hAnsi="Times New Roman"/>
          <w:sz w:val="23"/>
          <w:szCs w:val="23"/>
        </w:rPr>
        <w:t xml:space="preserve"> помещений</w:t>
      </w:r>
      <w:r w:rsidR="00B41EB4" w:rsidRPr="00590F55">
        <w:rPr>
          <w:rFonts w:ascii="Times New Roman" w:eastAsiaTheme="minorHAnsi" w:hAnsi="Times New Roman"/>
          <w:sz w:val="23"/>
          <w:szCs w:val="23"/>
        </w:rPr>
        <w:t>, в рамках реализации адресной программы Московской области по переселению граждан из аварийного жилищного фонда</w:t>
      </w:r>
    </w:p>
    <w:p w:rsidR="00FF3AF6" w:rsidRPr="00590F55" w:rsidRDefault="00FF3AF6"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A300F" w:rsidRPr="00590F55" w:rsidRDefault="002F7CC2"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FF3AF6"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3</w:t>
      </w:r>
      <w:r w:rsidR="00FF3AF6" w:rsidRPr="00590F55">
        <w:rPr>
          <w:rFonts w:ascii="Times New Roman" w:eastAsiaTheme="minorHAnsi" w:hAnsi="Times New Roman"/>
          <w:sz w:val="23"/>
          <w:szCs w:val="23"/>
        </w:rPr>
        <w:t xml:space="preserve">.1. </w:t>
      </w:r>
      <w:r w:rsidR="00EA300F" w:rsidRPr="00590F55">
        <w:rPr>
          <w:rFonts w:ascii="Times New Roman" w:eastAsiaTheme="minorHAnsi" w:hAnsi="Times New Roman"/>
          <w:sz w:val="23"/>
          <w:szCs w:val="23"/>
        </w:rPr>
        <w:t>Исходные данные.</w:t>
      </w:r>
    </w:p>
    <w:p w:rsidR="005B5E02" w:rsidRPr="00590F55" w:rsidRDefault="00EA300F" w:rsidP="005B5E02">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590F55">
        <w:rPr>
          <w:rFonts w:ascii="Times New Roman" w:eastAsiaTheme="minorHAnsi" w:hAnsi="Times New Roman"/>
          <w:sz w:val="23"/>
          <w:szCs w:val="23"/>
        </w:rPr>
        <w:t xml:space="preserve">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«Переселение граждан из аварийного жилищного фонда в Московской области </w:t>
      </w:r>
      <w:r w:rsidRPr="00590F55">
        <w:rPr>
          <w:rFonts w:ascii="Times New Roman" w:eastAsiaTheme="minorHAnsi" w:hAnsi="Times New Roman"/>
          <w:sz w:val="23"/>
          <w:szCs w:val="23"/>
        </w:rPr>
        <w:lastRenderedPageBreak/>
        <w:t>на 2016-20</w:t>
      </w:r>
      <w:r w:rsidR="001F400A" w:rsidRPr="00590F55">
        <w:rPr>
          <w:rFonts w:ascii="Times New Roman" w:eastAsiaTheme="minorHAnsi" w:hAnsi="Times New Roman"/>
          <w:sz w:val="23"/>
          <w:szCs w:val="23"/>
        </w:rPr>
        <w:t xml:space="preserve">19 </w:t>
      </w:r>
      <w:r w:rsidRPr="00590F55">
        <w:rPr>
          <w:rFonts w:ascii="Times New Roman" w:eastAsiaTheme="minorHAnsi" w:hAnsi="Times New Roman"/>
          <w:sz w:val="23"/>
          <w:szCs w:val="23"/>
        </w:rPr>
        <w:t xml:space="preserve">годы», утвержденной постановлением Правительства Московской области </w:t>
      </w:r>
      <w:r w:rsidR="005B5E02" w:rsidRPr="00590F55">
        <w:rPr>
          <w:rFonts w:ascii="Times New Roman" w:eastAsiaTheme="minorHAnsi" w:hAnsi="Times New Roman"/>
          <w:sz w:val="23"/>
          <w:szCs w:val="23"/>
        </w:rPr>
        <w:t>от 04.06.2018 № 364/20 «О внесении изменений в адресную программу Московской области «Переселение граждан из аварийного жилищного фонда в Московской области на 2016-2019 годы</w:t>
      </w:r>
      <w:r w:rsidR="005B5E02" w:rsidRPr="00590F55">
        <w:rPr>
          <w:rFonts w:eastAsiaTheme="minorHAnsi"/>
          <w:sz w:val="23"/>
          <w:szCs w:val="23"/>
        </w:rPr>
        <w:t>»</w:t>
      </w:r>
      <w:r w:rsidR="005B5E02" w:rsidRPr="00590F55">
        <w:rPr>
          <w:rFonts w:ascii="Times New Roman" w:eastAsiaTheme="minorHAnsi" w:hAnsi="Times New Roman"/>
          <w:sz w:val="23"/>
          <w:szCs w:val="23"/>
        </w:rPr>
        <w:t>.</w:t>
      </w:r>
    </w:p>
    <w:p w:rsidR="00EA300F" w:rsidRPr="00590F55" w:rsidRDefault="002F7CC2" w:rsidP="005B5E02">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590F55">
        <w:rPr>
          <w:rFonts w:ascii="Times New Roman" w:eastAsiaTheme="minorHAnsi" w:hAnsi="Times New Roman"/>
          <w:sz w:val="23"/>
          <w:szCs w:val="23"/>
        </w:rPr>
        <w:t>6</w:t>
      </w:r>
      <w:r w:rsidR="00EA300F"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3</w:t>
      </w:r>
      <w:r w:rsidR="00EA300F" w:rsidRPr="00590F55">
        <w:rPr>
          <w:rFonts w:ascii="Times New Roman" w:eastAsiaTheme="minorHAnsi" w:hAnsi="Times New Roman"/>
          <w:sz w:val="23"/>
          <w:szCs w:val="23"/>
        </w:rPr>
        <w:t>.2. Алгоритм расчета значения целевого показателя.</w:t>
      </w:r>
    </w:p>
    <w:p w:rsidR="00EA300F" w:rsidRPr="00590F55" w:rsidRDefault="00EA300F"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EA300F" w:rsidRPr="00590F55" w:rsidRDefault="002F7CC2"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EA300F"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3</w:t>
      </w:r>
      <w:r w:rsidR="00EA300F" w:rsidRPr="00590F55">
        <w:rPr>
          <w:rFonts w:ascii="Times New Roman" w:eastAsiaTheme="minorHAnsi" w:hAnsi="Times New Roman"/>
          <w:sz w:val="23"/>
          <w:szCs w:val="23"/>
        </w:rPr>
        <w:t>.3. Значения целевого показателя.</w:t>
      </w:r>
    </w:p>
    <w:p w:rsidR="00FF3AF6" w:rsidRPr="00590F55" w:rsidRDefault="005A4B30"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В результате реализации Подпрограммы 1 планируется расселить </w:t>
      </w:r>
      <w:r w:rsidR="00E27473" w:rsidRPr="00590F55">
        <w:rPr>
          <w:rFonts w:ascii="Times New Roman" w:eastAsiaTheme="minorHAnsi" w:hAnsi="Times New Roman"/>
          <w:sz w:val="23"/>
          <w:szCs w:val="23"/>
        </w:rPr>
        <w:t>8</w:t>
      </w:r>
      <w:r w:rsidR="00D5151A">
        <w:rPr>
          <w:rFonts w:ascii="Times New Roman" w:eastAsiaTheme="minorHAnsi" w:hAnsi="Times New Roman"/>
          <w:sz w:val="23"/>
          <w:szCs w:val="23"/>
        </w:rPr>
        <w:t>90</w:t>
      </w:r>
      <w:r w:rsidRPr="00590F55">
        <w:rPr>
          <w:rFonts w:ascii="Times New Roman" w:eastAsiaTheme="minorHAnsi" w:hAnsi="Times New Roman"/>
          <w:sz w:val="23"/>
          <w:szCs w:val="23"/>
          <w:lang w:val="en-US"/>
        </w:rPr>
        <w:t> </w:t>
      </w:r>
      <w:r w:rsidRPr="00590F55">
        <w:rPr>
          <w:rFonts w:ascii="Times New Roman" w:eastAsiaTheme="minorHAnsi" w:hAnsi="Times New Roman"/>
          <w:sz w:val="23"/>
          <w:szCs w:val="23"/>
        </w:rPr>
        <w:t>помещени</w:t>
      </w:r>
      <w:r w:rsidR="00E27473" w:rsidRPr="00590F55">
        <w:rPr>
          <w:rFonts w:ascii="Times New Roman" w:eastAsiaTheme="minorHAnsi" w:hAnsi="Times New Roman"/>
          <w:sz w:val="23"/>
          <w:szCs w:val="23"/>
        </w:rPr>
        <w:t>й</w:t>
      </w:r>
      <w:r w:rsidRPr="00590F55">
        <w:rPr>
          <w:rFonts w:ascii="Times New Roman" w:eastAsiaTheme="minorHAnsi" w:hAnsi="Times New Roman"/>
          <w:sz w:val="23"/>
          <w:szCs w:val="23"/>
        </w:rPr>
        <w:t xml:space="preserve">, в том числе в 2017 году - </w:t>
      </w:r>
      <w:r w:rsidR="00D5151A">
        <w:rPr>
          <w:rFonts w:ascii="Times New Roman" w:eastAsiaTheme="minorHAnsi" w:hAnsi="Times New Roman"/>
          <w:sz w:val="23"/>
          <w:szCs w:val="23"/>
        </w:rPr>
        <w:t>104</w:t>
      </w:r>
      <w:r w:rsidRPr="00590F55">
        <w:rPr>
          <w:rFonts w:ascii="Times New Roman" w:eastAsiaTheme="minorHAnsi" w:hAnsi="Times New Roman"/>
          <w:sz w:val="23"/>
          <w:szCs w:val="23"/>
        </w:rPr>
        <w:t xml:space="preserve"> помещени</w:t>
      </w:r>
      <w:r w:rsidR="00E27473" w:rsidRPr="00590F55">
        <w:rPr>
          <w:rFonts w:ascii="Times New Roman" w:eastAsiaTheme="minorHAnsi" w:hAnsi="Times New Roman"/>
          <w:sz w:val="23"/>
          <w:szCs w:val="23"/>
        </w:rPr>
        <w:t>й</w:t>
      </w:r>
      <w:r w:rsidRPr="00590F55">
        <w:rPr>
          <w:rFonts w:ascii="Times New Roman" w:eastAsiaTheme="minorHAnsi" w:hAnsi="Times New Roman"/>
          <w:sz w:val="23"/>
          <w:szCs w:val="23"/>
        </w:rPr>
        <w:t>, в 2018 году – 3</w:t>
      </w:r>
      <w:r w:rsidR="00E27473" w:rsidRPr="00590F55">
        <w:rPr>
          <w:rFonts w:ascii="Times New Roman" w:eastAsiaTheme="minorHAnsi" w:hAnsi="Times New Roman"/>
          <w:sz w:val="23"/>
          <w:szCs w:val="23"/>
        </w:rPr>
        <w:t>4</w:t>
      </w:r>
      <w:r w:rsidRPr="00590F55">
        <w:rPr>
          <w:rFonts w:ascii="Times New Roman" w:eastAsiaTheme="minorHAnsi" w:hAnsi="Times New Roman"/>
          <w:sz w:val="23"/>
          <w:szCs w:val="23"/>
        </w:rPr>
        <w:t>3</w:t>
      </w:r>
      <w:r w:rsidR="00E27473" w:rsidRPr="00590F55">
        <w:rPr>
          <w:rFonts w:ascii="Times New Roman" w:eastAsiaTheme="minorHAnsi" w:hAnsi="Times New Roman"/>
          <w:sz w:val="23"/>
          <w:szCs w:val="23"/>
        </w:rPr>
        <w:t> помещени</w:t>
      </w:r>
      <w:r w:rsidR="003D7ABF" w:rsidRPr="00590F55">
        <w:rPr>
          <w:rFonts w:ascii="Times New Roman" w:eastAsiaTheme="minorHAnsi" w:hAnsi="Times New Roman"/>
          <w:sz w:val="23"/>
          <w:szCs w:val="23"/>
        </w:rPr>
        <w:t>й</w:t>
      </w:r>
      <w:r w:rsidR="00E27473" w:rsidRPr="00590F55">
        <w:rPr>
          <w:rFonts w:ascii="Times New Roman" w:eastAsiaTheme="minorHAnsi" w:hAnsi="Times New Roman"/>
          <w:sz w:val="23"/>
          <w:szCs w:val="23"/>
        </w:rPr>
        <w:t>, в 2019 году - 443</w:t>
      </w:r>
      <w:r w:rsidRPr="00590F55">
        <w:rPr>
          <w:rFonts w:ascii="Times New Roman" w:eastAsiaTheme="minorHAnsi" w:hAnsi="Times New Roman"/>
          <w:sz w:val="23"/>
          <w:szCs w:val="23"/>
        </w:rPr>
        <w:t xml:space="preserve"> помещени</w:t>
      </w:r>
      <w:r w:rsidR="003D7ABF" w:rsidRPr="00590F55">
        <w:rPr>
          <w:rFonts w:ascii="Times New Roman" w:eastAsiaTheme="minorHAnsi" w:hAnsi="Times New Roman"/>
          <w:sz w:val="23"/>
          <w:szCs w:val="23"/>
        </w:rPr>
        <w:t>й</w:t>
      </w:r>
      <w:r w:rsidR="00E27473" w:rsidRPr="00590F55">
        <w:rPr>
          <w:rFonts w:ascii="Times New Roman" w:eastAsiaTheme="minorHAnsi" w:hAnsi="Times New Roman"/>
          <w:sz w:val="23"/>
          <w:szCs w:val="23"/>
        </w:rPr>
        <w:t>.</w:t>
      </w:r>
    </w:p>
    <w:p w:rsidR="00E27473" w:rsidRPr="00590F55" w:rsidRDefault="00E27473" w:rsidP="00EA300F">
      <w:pPr>
        <w:autoSpaceDE w:val="0"/>
        <w:autoSpaceDN w:val="0"/>
        <w:adjustRightInd w:val="0"/>
        <w:spacing w:after="0" w:line="240" w:lineRule="auto"/>
        <w:ind w:firstLine="540"/>
        <w:jc w:val="both"/>
        <w:rPr>
          <w:rFonts w:ascii="Times New Roman" w:eastAsiaTheme="minorHAnsi" w:hAnsi="Times New Roman"/>
          <w:sz w:val="23"/>
          <w:szCs w:val="23"/>
        </w:rPr>
      </w:pPr>
    </w:p>
    <w:p w:rsidR="00756290" w:rsidRPr="00590F55" w:rsidRDefault="002F7CC2" w:rsidP="00C769EE">
      <w:pPr>
        <w:autoSpaceDE w:val="0"/>
        <w:autoSpaceDN w:val="0"/>
        <w:adjustRightInd w:val="0"/>
        <w:spacing w:after="0" w:line="254" w:lineRule="auto"/>
        <w:ind w:firstLine="567"/>
        <w:jc w:val="center"/>
        <w:rPr>
          <w:rFonts w:ascii="Times New Roman" w:eastAsiaTheme="minorHAnsi" w:hAnsi="Times New Roman"/>
          <w:sz w:val="23"/>
          <w:szCs w:val="23"/>
        </w:rPr>
      </w:pPr>
      <w:r w:rsidRPr="00590F55">
        <w:rPr>
          <w:rFonts w:ascii="Times New Roman" w:eastAsiaTheme="minorHAnsi" w:hAnsi="Times New Roman"/>
          <w:sz w:val="23"/>
          <w:szCs w:val="23"/>
        </w:rPr>
        <w:t>6</w:t>
      </w:r>
      <w:r w:rsidR="00756290" w:rsidRPr="00590F55">
        <w:rPr>
          <w:rFonts w:ascii="Times New Roman" w:eastAsiaTheme="minorHAnsi" w:hAnsi="Times New Roman"/>
          <w:sz w:val="23"/>
          <w:szCs w:val="23"/>
        </w:rPr>
        <w:t>.</w:t>
      </w:r>
      <w:r w:rsidR="004535DA"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4</w:t>
      </w:r>
      <w:r w:rsidR="00756290" w:rsidRPr="00590F55">
        <w:rPr>
          <w:rFonts w:ascii="Times New Roman" w:eastAsiaTheme="minorHAnsi" w:hAnsi="Times New Roman"/>
          <w:sz w:val="23"/>
          <w:szCs w:val="23"/>
        </w:rPr>
        <w:t xml:space="preserve">. </w:t>
      </w:r>
      <w:r w:rsidR="00204773" w:rsidRPr="00590F55">
        <w:rPr>
          <w:rFonts w:ascii="Times New Roman" w:eastAsiaTheme="minorHAnsi" w:hAnsi="Times New Roman"/>
          <w:sz w:val="23"/>
          <w:szCs w:val="23"/>
        </w:rPr>
        <w:t>Площадь помещений</w:t>
      </w:r>
      <w:r w:rsidR="00C769EE" w:rsidRPr="00590F55">
        <w:rPr>
          <w:rFonts w:ascii="Times New Roman" w:eastAsiaTheme="minorHAnsi" w:hAnsi="Times New Roman"/>
          <w:sz w:val="23"/>
          <w:szCs w:val="23"/>
        </w:rPr>
        <w:t xml:space="preserve"> аварийных домов, признанных аварийными до 01.01.2015, способ расселения которых не определен</w:t>
      </w:r>
    </w:p>
    <w:p w:rsidR="00066CA8" w:rsidRPr="00590F55" w:rsidRDefault="00066CA8" w:rsidP="00066CA8">
      <w:pPr>
        <w:autoSpaceDE w:val="0"/>
        <w:autoSpaceDN w:val="0"/>
        <w:adjustRightInd w:val="0"/>
        <w:spacing w:after="0" w:line="254" w:lineRule="auto"/>
        <w:ind w:firstLine="567"/>
        <w:rPr>
          <w:rFonts w:ascii="Times New Roman" w:eastAsiaTheme="minorHAnsi" w:hAnsi="Times New Roman"/>
          <w:sz w:val="23"/>
          <w:szCs w:val="23"/>
        </w:rPr>
      </w:pP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6.14.1. Исходные данные.</w:t>
      </w:r>
    </w:p>
    <w:p w:rsidR="00F946BC" w:rsidRPr="00590F55" w:rsidRDefault="00F946BC" w:rsidP="00F946BC">
      <w:pPr>
        <w:autoSpaceDE w:val="0"/>
        <w:autoSpaceDN w:val="0"/>
        <w:adjustRightInd w:val="0"/>
        <w:spacing w:after="0" w:line="240" w:lineRule="auto"/>
        <w:ind w:firstLine="567"/>
        <w:jc w:val="both"/>
        <w:outlineLvl w:val="0"/>
        <w:rPr>
          <w:rFonts w:ascii="Times New Roman" w:hAnsi="Times New Roman"/>
          <w:sz w:val="23"/>
          <w:szCs w:val="23"/>
        </w:rPr>
      </w:pPr>
      <w:r w:rsidRPr="00590F55">
        <w:rPr>
          <w:rFonts w:ascii="Times New Roman" w:hAnsi="Times New Roman"/>
          <w:sz w:val="23"/>
          <w:szCs w:val="23"/>
        </w:rPr>
        <w:t>При расчете значения целевого показателя применяются данные из постановлений</w:t>
      </w:r>
      <w:r w:rsidR="003D7ABF" w:rsidRPr="00590F55">
        <w:rPr>
          <w:rFonts w:ascii="Times New Roman" w:hAnsi="Times New Roman"/>
          <w:sz w:val="23"/>
          <w:szCs w:val="23"/>
        </w:rPr>
        <w:t>, принятых Сергиево-Посадским муниципальным районом Московской области и муниципальными образованиями, входящими в состав муниципального района,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 реконструкции».</w:t>
      </w: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6.14.2. Алгоритм расчета значения целевого показателя.</w:t>
      </w: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Значение целевого показателя рассчитывается как отношение площади помещений аварийных домов, признанных аварийными до 01.01.2015, способ расселения которых не определен на конец отчетного периода к общей площади помещений аварийных домов, признанных аварийными до 01.01.2015, способ расселения которых не определен на начало года, в процентах.</w:t>
      </w: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6.14.3. Значения целевого показателя.</w:t>
      </w: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В результате реализации Подпрограммы 1 площади помещений аварийных домов, признанных аварийными до 01.01.2015, способ расселения которых не определен, в отчетном году составит: в 2017 году –</w:t>
      </w:r>
      <w:r w:rsidR="00D5151A">
        <w:rPr>
          <w:rFonts w:ascii="Times New Roman" w:hAnsi="Times New Roman"/>
          <w:sz w:val="23"/>
          <w:szCs w:val="23"/>
        </w:rPr>
        <w:t>13 360,0</w:t>
      </w:r>
      <w:r w:rsidRPr="00590F55">
        <w:rPr>
          <w:rFonts w:ascii="Times New Roman" w:hAnsi="Times New Roman"/>
          <w:sz w:val="23"/>
          <w:szCs w:val="23"/>
        </w:rPr>
        <w:t xml:space="preserve"> кв.м, в 2018 году – </w:t>
      </w:r>
      <w:r w:rsidR="00526A8C" w:rsidRPr="00590F55">
        <w:rPr>
          <w:rFonts w:ascii="Times New Roman" w:hAnsi="Times New Roman"/>
          <w:sz w:val="23"/>
          <w:szCs w:val="23"/>
        </w:rPr>
        <w:t xml:space="preserve">22 661,3 </w:t>
      </w:r>
      <w:r w:rsidRPr="00590F55">
        <w:rPr>
          <w:rFonts w:ascii="Times New Roman" w:hAnsi="Times New Roman"/>
          <w:sz w:val="23"/>
          <w:szCs w:val="23"/>
        </w:rPr>
        <w:t xml:space="preserve">кв.м, в 2019 году – </w:t>
      </w:r>
      <w:r w:rsidR="00526A8C" w:rsidRPr="00590F55">
        <w:rPr>
          <w:rFonts w:ascii="Times New Roman" w:hAnsi="Times New Roman"/>
          <w:sz w:val="23"/>
          <w:szCs w:val="23"/>
        </w:rPr>
        <w:t>22 661,3</w:t>
      </w:r>
      <w:r w:rsidRPr="00590F55">
        <w:rPr>
          <w:rFonts w:ascii="Times New Roman" w:hAnsi="Times New Roman"/>
          <w:sz w:val="23"/>
          <w:szCs w:val="23"/>
        </w:rPr>
        <w:t xml:space="preserve"> кв.м, в 2020 году – </w:t>
      </w:r>
      <w:r w:rsidR="00526A8C" w:rsidRPr="00590F55">
        <w:rPr>
          <w:rFonts w:ascii="Times New Roman" w:hAnsi="Times New Roman"/>
          <w:sz w:val="23"/>
          <w:szCs w:val="23"/>
        </w:rPr>
        <w:t>0</w:t>
      </w:r>
      <w:r w:rsidRPr="00590F55">
        <w:rPr>
          <w:rFonts w:ascii="Times New Roman" w:hAnsi="Times New Roman"/>
          <w:sz w:val="23"/>
          <w:szCs w:val="23"/>
        </w:rPr>
        <w:t xml:space="preserve"> кв.м.</w:t>
      </w:r>
    </w:p>
    <w:p w:rsidR="00756290" w:rsidRPr="00590F55" w:rsidRDefault="00756290" w:rsidP="00756290">
      <w:pPr>
        <w:autoSpaceDE w:val="0"/>
        <w:autoSpaceDN w:val="0"/>
        <w:adjustRightInd w:val="0"/>
        <w:spacing w:after="0" w:line="240" w:lineRule="auto"/>
        <w:ind w:firstLine="540"/>
        <w:jc w:val="both"/>
        <w:rPr>
          <w:rFonts w:ascii="Times New Roman" w:hAnsi="Times New Roman"/>
          <w:sz w:val="23"/>
          <w:szCs w:val="23"/>
        </w:rPr>
      </w:pPr>
    </w:p>
    <w:p w:rsidR="00756290" w:rsidRPr="00590F55" w:rsidRDefault="002F7CC2" w:rsidP="00066CA8">
      <w:pPr>
        <w:autoSpaceDE w:val="0"/>
        <w:autoSpaceDN w:val="0"/>
        <w:adjustRightInd w:val="0"/>
        <w:spacing w:after="0" w:line="240" w:lineRule="auto"/>
        <w:ind w:firstLine="540"/>
        <w:jc w:val="center"/>
        <w:rPr>
          <w:rFonts w:ascii="Times New Roman" w:hAnsi="Times New Roman"/>
          <w:sz w:val="23"/>
          <w:szCs w:val="23"/>
        </w:rPr>
      </w:pPr>
      <w:r w:rsidRPr="00590F55">
        <w:rPr>
          <w:rFonts w:ascii="Times New Roman" w:hAnsi="Times New Roman"/>
          <w:sz w:val="23"/>
          <w:szCs w:val="23"/>
        </w:rPr>
        <w:t>6</w:t>
      </w:r>
      <w:r w:rsidR="00756290" w:rsidRPr="00590F55">
        <w:rPr>
          <w:rFonts w:ascii="Times New Roman" w:hAnsi="Times New Roman"/>
          <w:sz w:val="23"/>
          <w:szCs w:val="23"/>
        </w:rPr>
        <w:t>.1</w:t>
      </w:r>
      <w:r w:rsidR="00C769EE" w:rsidRPr="00590F55">
        <w:rPr>
          <w:rFonts w:ascii="Times New Roman" w:hAnsi="Times New Roman"/>
          <w:sz w:val="23"/>
          <w:szCs w:val="23"/>
        </w:rPr>
        <w:t>5</w:t>
      </w:r>
      <w:r w:rsidR="00756290" w:rsidRPr="00590F55">
        <w:rPr>
          <w:rFonts w:ascii="Times New Roman" w:hAnsi="Times New Roman"/>
          <w:sz w:val="23"/>
          <w:szCs w:val="23"/>
        </w:rPr>
        <w:t>. Площадь расселенных помещений аварийных домов, в рамках реализации инвестиционных контрактов в отчетном периоде</w:t>
      </w:r>
    </w:p>
    <w:p w:rsidR="00756290" w:rsidRPr="00590F55" w:rsidRDefault="00756290" w:rsidP="00756290">
      <w:pPr>
        <w:autoSpaceDE w:val="0"/>
        <w:autoSpaceDN w:val="0"/>
        <w:adjustRightInd w:val="0"/>
        <w:spacing w:after="0" w:line="240" w:lineRule="auto"/>
        <w:ind w:firstLine="540"/>
        <w:jc w:val="both"/>
        <w:rPr>
          <w:rFonts w:ascii="Times New Roman" w:hAnsi="Times New Roman"/>
          <w:sz w:val="23"/>
          <w:szCs w:val="23"/>
        </w:rPr>
      </w:pPr>
    </w:p>
    <w:p w:rsidR="00756290" w:rsidRPr="00590F55" w:rsidRDefault="00756290"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Показатель характеризует выполнение мероприятий по расчету Удельного веса расселенного аварийного жилого фонда в общем объеме аварийного фонда.</w:t>
      </w:r>
    </w:p>
    <w:p w:rsidR="00756290" w:rsidRPr="00590F55" w:rsidRDefault="002F7CC2"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w:t>
      </w:r>
      <w:r w:rsidR="00756290" w:rsidRPr="00590F55">
        <w:rPr>
          <w:rFonts w:ascii="Times New Roman" w:hAnsi="Times New Roman"/>
          <w:sz w:val="23"/>
          <w:szCs w:val="23"/>
        </w:rPr>
        <w:t>.1</w:t>
      </w:r>
      <w:r w:rsidR="00C769EE" w:rsidRPr="00590F55">
        <w:rPr>
          <w:rFonts w:ascii="Times New Roman" w:hAnsi="Times New Roman"/>
          <w:sz w:val="23"/>
          <w:szCs w:val="23"/>
        </w:rPr>
        <w:t>5</w:t>
      </w:r>
      <w:r w:rsidR="00756290" w:rsidRPr="00590F55">
        <w:rPr>
          <w:rFonts w:ascii="Times New Roman" w:hAnsi="Times New Roman"/>
          <w:sz w:val="23"/>
          <w:szCs w:val="23"/>
        </w:rPr>
        <w:t>.1. Исходные данные.</w:t>
      </w:r>
    </w:p>
    <w:p w:rsidR="00756290" w:rsidRPr="00590F55" w:rsidRDefault="00756290" w:rsidP="00756290">
      <w:pPr>
        <w:autoSpaceDE w:val="0"/>
        <w:autoSpaceDN w:val="0"/>
        <w:adjustRightInd w:val="0"/>
        <w:spacing w:after="0" w:line="240" w:lineRule="auto"/>
        <w:ind w:firstLine="567"/>
        <w:jc w:val="both"/>
        <w:outlineLvl w:val="0"/>
        <w:rPr>
          <w:rFonts w:ascii="Times New Roman" w:hAnsi="Times New Roman"/>
          <w:sz w:val="23"/>
          <w:szCs w:val="23"/>
        </w:rPr>
      </w:pPr>
      <w:r w:rsidRPr="00590F55">
        <w:rPr>
          <w:rFonts w:ascii="Times New Roman" w:hAnsi="Times New Roman"/>
          <w:sz w:val="23"/>
          <w:szCs w:val="23"/>
        </w:rPr>
        <w:t>При расчете значения целевого показателя применяются данные из Соглашений о реализации инвестиционного проекта.</w:t>
      </w:r>
    </w:p>
    <w:p w:rsidR="00756290" w:rsidRPr="00590F55" w:rsidRDefault="002F7CC2"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w:t>
      </w:r>
      <w:r w:rsidR="00756290" w:rsidRPr="00590F55">
        <w:rPr>
          <w:rFonts w:ascii="Times New Roman" w:hAnsi="Times New Roman"/>
          <w:sz w:val="23"/>
          <w:szCs w:val="23"/>
        </w:rPr>
        <w:t>.1</w:t>
      </w:r>
      <w:r w:rsidR="00C769EE" w:rsidRPr="00590F55">
        <w:rPr>
          <w:rFonts w:ascii="Times New Roman" w:hAnsi="Times New Roman"/>
          <w:sz w:val="23"/>
          <w:szCs w:val="23"/>
        </w:rPr>
        <w:t>5</w:t>
      </w:r>
      <w:r w:rsidR="00756290" w:rsidRPr="00590F55">
        <w:rPr>
          <w:rFonts w:ascii="Times New Roman" w:hAnsi="Times New Roman"/>
          <w:sz w:val="23"/>
          <w:szCs w:val="23"/>
        </w:rPr>
        <w:t>.2. Алгоритм расчета значения целевого показателя.</w:t>
      </w:r>
    </w:p>
    <w:p w:rsidR="00756290" w:rsidRPr="00590F55" w:rsidRDefault="00756290"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Значение целевого показателя рассчитывается как отношение площади расселенных помещений аварийных домов, в рамках реализации инвестиционных контрактов на конец отчетного периода к общей площади расселенных помещений аварийных домов, в рамках реализации инвестиционных контрактов на начало года, в процентах.</w:t>
      </w:r>
    </w:p>
    <w:p w:rsidR="00756290" w:rsidRPr="00590F55" w:rsidRDefault="002F7CC2"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w:t>
      </w:r>
      <w:r w:rsidR="00756290" w:rsidRPr="00590F55">
        <w:rPr>
          <w:rFonts w:ascii="Times New Roman" w:hAnsi="Times New Roman"/>
          <w:sz w:val="23"/>
          <w:szCs w:val="23"/>
        </w:rPr>
        <w:t>.1</w:t>
      </w:r>
      <w:r w:rsidR="00C769EE" w:rsidRPr="00590F55">
        <w:rPr>
          <w:rFonts w:ascii="Times New Roman" w:hAnsi="Times New Roman"/>
          <w:sz w:val="23"/>
          <w:szCs w:val="23"/>
        </w:rPr>
        <w:t>5</w:t>
      </w:r>
      <w:r w:rsidR="00756290" w:rsidRPr="00590F55">
        <w:rPr>
          <w:rFonts w:ascii="Times New Roman" w:hAnsi="Times New Roman"/>
          <w:sz w:val="23"/>
          <w:szCs w:val="23"/>
        </w:rPr>
        <w:t>.3. Значения целевого показателя.</w:t>
      </w:r>
    </w:p>
    <w:p w:rsidR="00C769EE" w:rsidRPr="00590F55" w:rsidRDefault="00C769EE" w:rsidP="00C769EE">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В результате реализации Подпрограммы 1 площади расселенных помещений аварийных домов, в рамках реализации инвестиционных контрактов в отчетном году составит: в 2017 году - 0 кв.м., в 2018 году – 0 кв.м., в 2019 году - 0 кв.м., в 2020 году – 0 кв.м.</w:t>
      </w:r>
    </w:p>
    <w:p w:rsidR="00066CA8" w:rsidRDefault="002F7CC2" w:rsidP="00066CA8">
      <w:pPr>
        <w:autoSpaceDE w:val="0"/>
        <w:autoSpaceDN w:val="0"/>
        <w:adjustRightInd w:val="0"/>
        <w:spacing w:after="0" w:line="240" w:lineRule="auto"/>
        <w:ind w:firstLine="540"/>
        <w:jc w:val="center"/>
        <w:rPr>
          <w:rFonts w:ascii="Times New Roman" w:hAnsi="Times New Roman"/>
          <w:sz w:val="23"/>
          <w:szCs w:val="23"/>
        </w:rPr>
      </w:pPr>
      <w:r w:rsidRPr="00204773">
        <w:rPr>
          <w:rFonts w:ascii="Times New Roman" w:hAnsi="Times New Roman"/>
          <w:sz w:val="23"/>
          <w:szCs w:val="23"/>
        </w:rPr>
        <w:lastRenderedPageBreak/>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 Площадь расселенных помещений аварийных домов</w:t>
      </w:r>
      <w:r w:rsidR="00066CA8">
        <w:rPr>
          <w:rFonts w:ascii="Times New Roman" w:hAnsi="Times New Roman"/>
          <w:sz w:val="23"/>
          <w:szCs w:val="23"/>
        </w:rPr>
        <w:t>, в рамках реализации договоров</w:t>
      </w:r>
    </w:p>
    <w:p w:rsidR="00756290" w:rsidRPr="00204773" w:rsidRDefault="00756290" w:rsidP="00066CA8">
      <w:pPr>
        <w:autoSpaceDE w:val="0"/>
        <w:autoSpaceDN w:val="0"/>
        <w:adjustRightInd w:val="0"/>
        <w:spacing w:after="0" w:line="240" w:lineRule="auto"/>
        <w:ind w:firstLine="540"/>
        <w:jc w:val="center"/>
        <w:rPr>
          <w:rFonts w:ascii="Times New Roman" w:hAnsi="Times New Roman"/>
          <w:sz w:val="23"/>
          <w:szCs w:val="23"/>
        </w:rPr>
      </w:pPr>
      <w:r w:rsidRPr="00204773">
        <w:rPr>
          <w:rFonts w:ascii="Times New Roman" w:hAnsi="Times New Roman"/>
          <w:sz w:val="23"/>
          <w:szCs w:val="23"/>
        </w:rPr>
        <w:t>развития застроенных территорий в отчетном периоде</w:t>
      </w:r>
    </w:p>
    <w:p w:rsidR="00756290" w:rsidRPr="00204773" w:rsidRDefault="00756290" w:rsidP="00756290">
      <w:pPr>
        <w:autoSpaceDE w:val="0"/>
        <w:autoSpaceDN w:val="0"/>
        <w:adjustRightInd w:val="0"/>
        <w:spacing w:after="0" w:line="240" w:lineRule="auto"/>
        <w:ind w:firstLine="540"/>
        <w:jc w:val="center"/>
        <w:rPr>
          <w:rFonts w:ascii="Times New Roman" w:hAnsi="Times New Roman"/>
          <w:sz w:val="23"/>
          <w:szCs w:val="23"/>
        </w:rPr>
      </w:pPr>
    </w:p>
    <w:p w:rsidR="00756290" w:rsidRPr="00204773" w:rsidRDefault="00756290"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Показатель характеризует выполнение мероприятий по расчету Удельного веса расселенного аварийного жилого фонда в общем объеме аварийного фонда.</w:t>
      </w:r>
    </w:p>
    <w:p w:rsidR="00756290" w:rsidRPr="00204773" w:rsidRDefault="002F7CC2"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.1. Исходные данные.</w:t>
      </w:r>
    </w:p>
    <w:p w:rsidR="00756290" w:rsidRPr="00204773" w:rsidRDefault="00756290" w:rsidP="00756290">
      <w:pPr>
        <w:autoSpaceDE w:val="0"/>
        <w:autoSpaceDN w:val="0"/>
        <w:adjustRightInd w:val="0"/>
        <w:spacing w:after="0" w:line="240" w:lineRule="auto"/>
        <w:ind w:firstLine="567"/>
        <w:jc w:val="both"/>
        <w:outlineLvl w:val="0"/>
        <w:rPr>
          <w:rFonts w:ascii="Times New Roman" w:hAnsi="Times New Roman"/>
          <w:sz w:val="23"/>
          <w:szCs w:val="23"/>
        </w:rPr>
      </w:pPr>
      <w:r w:rsidRPr="00204773">
        <w:rPr>
          <w:rFonts w:ascii="Times New Roman" w:hAnsi="Times New Roman"/>
          <w:sz w:val="23"/>
          <w:szCs w:val="23"/>
        </w:rPr>
        <w:t>При расчете значения целевого показателя применяются данные из Договоров о развитии застроенных территорий.</w:t>
      </w:r>
    </w:p>
    <w:p w:rsidR="00756290" w:rsidRPr="00204773" w:rsidRDefault="002F7CC2"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.2. Алгоритм расчета значения целевого показателя.</w:t>
      </w:r>
    </w:p>
    <w:p w:rsidR="00756290" w:rsidRPr="00204773" w:rsidRDefault="00756290"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Значение целевого показателя рассчитывается как отношение площади расселенных помещений аварийных домов, в рамках реализации договоров развития застроенных территорий на конец отчетного периода к общей площади расселенных помещений аварийных домов, в рамках реализации договоров развития застроенных территорий на начало года, в процентах.</w:t>
      </w:r>
    </w:p>
    <w:p w:rsidR="00756290" w:rsidRPr="00590F55" w:rsidRDefault="002F7CC2"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.3. Значения целевого показателя.</w:t>
      </w:r>
    </w:p>
    <w:p w:rsidR="00C769EE" w:rsidRPr="00590F55" w:rsidRDefault="00C769EE" w:rsidP="00C769EE">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 xml:space="preserve">В результате реализации Подпрограммы 1 площади расселенных помещений аварийных домов, в рамках реализации договоров развития застроенных территорий в отчетном году составит: в 2017 году – 0 кв.м, в 2018 году – 820,8 кв.м, в 2019 году - 0 кв.м, в 2020 году – </w:t>
      </w:r>
      <w:r w:rsidR="00FC339B" w:rsidRPr="00590F55">
        <w:rPr>
          <w:rFonts w:ascii="Times New Roman" w:hAnsi="Times New Roman"/>
          <w:sz w:val="23"/>
          <w:szCs w:val="23"/>
        </w:rPr>
        <w:t>1 039,4</w:t>
      </w:r>
      <w:r w:rsidRPr="00590F55">
        <w:rPr>
          <w:rFonts w:ascii="Times New Roman" w:hAnsi="Times New Roman"/>
          <w:sz w:val="23"/>
          <w:szCs w:val="23"/>
        </w:rPr>
        <w:t xml:space="preserve"> кв.м.</w:t>
      </w:r>
    </w:p>
    <w:p w:rsidR="00B82842" w:rsidRPr="00590F55" w:rsidRDefault="00B82842" w:rsidP="00066CA8">
      <w:pPr>
        <w:autoSpaceDE w:val="0"/>
        <w:autoSpaceDN w:val="0"/>
        <w:adjustRightInd w:val="0"/>
        <w:spacing w:after="0" w:line="240" w:lineRule="auto"/>
        <w:jc w:val="both"/>
        <w:rPr>
          <w:rFonts w:ascii="Times New Roman" w:eastAsiaTheme="minorHAnsi" w:hAnsi="Times New Roman"/>
          <w:sz w:val="23"/>
          <w:szCs w:val="23"/>
          <w:highlight w:val="yellow"/>
        </w:rPr>
      </w:pPr>
    </w:p>
    <w:p w:rsidR="00233693" w:rsidRPr="00590F55" w:rsidRDefault="00190494" w:rsidP="00233693">
      <w:pPr>
        <w:widowControl w:val="0"/>
        <w:autoSpaceDE w:val="0"/>
        <w:autoSpaceDN w:val="0"/>
        <w:adjustRightInd w:val="0"/>
        <w:spacing w:after="0" w:line="240" w:lineRule="auto"/>
        <w:jc w:val="center"/>
        <w:outlineLvl w:val="2"/>
        <w:rPr>
          <w:rFonts w:ascii="Times New Roman" w:eastAsiaTheme="minorHAnsi" w:hAnsi="Times New Roman"/>
          <w:sz w:val="23"/>
          <w:szCs w:val="23"/>
        </w:rPr>
      </w:pPr>
      <w:r w:rsidRPr="00590F55">
        <w:rPr>
          <w:rFonts w:ascii="Times New Roman" w:eastAsiaTheme="minorHAnsi" w:hAnsi="Times New Roman"/>
          <w:sz w:val="23"/>
          <w:szCs w:val="23"/>
        </w:rPr>
        <w:t xml:space="preserve">6.17. </w:t>
      </w:r>
      <w:r w:rsidR="00233693" w:rsidRPr="00590F55">
        <w:rPr>
          <w:rFonts w:ascii="Times New Roman" w:eastAsiaTheme="minorHAnsi" w:hAnsi="Times New Roman"/>
          <w:sz w:val="23"/>
          <w:szCs w:val="23"/>
        </w:rPr>
        <w:t>Количество пострадавших граждан-соинвесторов, права которых обеспечены в отчетном году</w:t>
      </w:r>
    </w:p>
    <w:p w:rsidR="00233693" w:rsidRPr="00590F55" w:rsidRDefault="00233693" w:rsidP="00233693">
      <w:pPr>
        <w:widowControl w:val="0"/>
        <w:autoSpaceDE w:val="0"/>
        <w:autoSpaceDN w:val="0"/>
        <w:adjustRightInd w:val="0"/>
        <w:spacing w:after="0" w:line="240" w:lineRule="auto"/>
        <w:jc w:val="both"/>
        <w:rPr>
          <w:rFonts w:ascii="Times New Roman" w:eastAsiaTheme="minorHAnsi" w:hAnsi="Times New Roman"/>
          <w:sz w:val="23"/>
          <w:szCs w:val="23"/>
        </w:rPr>
      </w:pPr>
    </w:p>
    <w:p w:rsidR="00233693" w:rsidRPr="00590F55"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6.17.1. Исходные данные.</w:t>
      </w:r>
    </w:p>
    <w:p w:rsidR="00233693" w:rsidRPr="00590F55"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При расчете значения целевого показателя применяются данные о количестве пострадавших граждан-соинвесторов, права которых обеспечены в отчетном году.</w:t>
      </w:r>
    </w:p>
    <w:p w:rsidR="00233693" w:rsidRPr="00590F55"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Источник данных – органы местного самоуправления муниципальных образований Сергиево-Посадского муниципального района Московской области, застройщики (инвесторы), инициативные группы пострадавших граждан.</w:t>
      </w:r>
    </w:p>
    <w:p w:rsidR="00233693" w:rsidRPr="00590F55"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6.17.2. Алгоритм расчета значений целевого показателя по Сергиево-Посадскому муниципальному району Московской области.</w:t>
      </w:r>
    </w:p>
    <w:p w:rsidR="00233693" w:rsidRPr="002C42EC"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Значение целевого показателя определяется исходя из количества пострадавших граждан, чьи права обеспечены </w:t>
      </w:r>
      <w:r w:rsidRPr="002C42EC">
        <w:rPr>
          <w:rFonts w:ascii="Times New Roman" w:eastAsiaTheme="minorHAnsi" w:hAnsi="Times New Roman"/>
          <w:sz w:val="23"/>
          <w:szCs w:val="23"/>
        </w:rPr>
        <w:t>в течение отчетного периода (года).</w:t>
      </w:r>
    </w:p>
    <w:p w:rsidR="00233693" w:rsidRPr="002C42EC"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6.17</w:t>
      </w:r>
      <w:r w:rsidRPr="002C42EC">
        <w:rPr>
          <w:rFonts w:ascii="Times New Roman" w:eastAsiaTheme="minorHAnsi" w:hAnsi="Times New Roman"/>
          <w:sz w:val="23"/>
          <w:szCs w:val="23"/>
        </w:rPr>
        <w:t>.3. Значения целевого показателя.</w:t>
      </w:r>
    </w:p>
    <w:p w:rsidR="00233693" w:rsidRPr="002C42EC" w:rsidRDefault="00233693" w:rsidP="00003DAB">
      <w:pPr>
        <w:autoSpaceDE w:val="0"/>
        <w:autoSpaceDN w:val="0"/>
        <w:adjustRightInd w:val="0"/>
        <w:spacing w:after="0" w:line="240" w:lineRule="auto"/>
        <w:ind w:left="567"/>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В 2017 году – 0 человек, в 2018 году – 0 человек.</w:t>
      </w:r>
    </w:p>
    <w:p w:rsidR="00233693" w:rsidRDefault="00233693" w:rsidP="00C64D3A">
      <w:pPr>
        <w:autoSpaceDE w:val="0"/>
        <w:autoSpaceDN w:val="0"/>
        <w:adjustRightInd w:val="0"/>
        <w:spacing w:after="0" w:line="240" w:lineRule="auto"/>
        <w:outlineLvl w:val="0"/>
        <w:rPr>
          <w:rFonts w:ascii="Times New Roman" w:eastAsiaTheme="minorHAnsi" w:hAnsi="Times New Roman"/>
          <w:sz w:val="23"/>
          <w:szCs w:val="23"/>
          <w:highlight w:val="yellow"/>
        </w:rPr>
      </w:pPr>
    </w:p>
    <w:p w:rsidR="00233693" w:rsidRDefault="00233693" w:rsidP="00233693">
      <w:pPr>
        <w:widowControl w:val="0"/>
        <w:autoSpaceDE w:val="0"/>
        <w:autoSpaceDN w:val="0"/>
        <w:adjustRightInd w:val="0"/>
        <w:spacing w:after="0" w:line="240" w:lineRule="auto"/>
        <w:jc w:val="center"/>
        <w:outlineLvl w:val="2"/>
        <w:rPr>
          <w:rFonts w:ascii="Times New Roman"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 xml:space="preserve">. </w:t>
      </w:r>
      <w:r w:rsidRPr="00ED2B9E">
        <w:rPr>
          <w:rFonts w:ascii="Times New Roman" w:hAnsi="Times New Roman"/>
          <w:sz w:val="23"/>
          <w:szCs w:val="23"/>
        </w:rPr>
        <w:t xml:space="preserve">Количество </w:t>
      </w:r>
      <w:r>
        <w:rPr>
          <w:rFonts w:ascii="Times New Roman" w:hAnsi="Times New Roman"/>
          <w:sz w:val="23"/>
          <w:szCs w:val="23"/>
        </w:rPr>
        <w:t>объектов, исключенных из перечня проблемных объектов в  отчетном году</w:t>
      </w:r>
    </w:p>
    <w:p w:rsidR="00066CA8" w:rsidRPr="002C42EC" w:rsidRDefault="00066CA8" w:rsidP="00C64D3A">
      <w:pPr>
        <w:widowControl w:val="0"/>
        <w:autoSpaceDE w:val="0"/>
        <w:autoSpaceDN w:val="0"/>
        <w:adjustRightInd w:val="0"/>
        <w:spacing w:after="0" w:line="240" w:lineRule="auto"/>
        <w:outlineLvl w:val="2"/>
        <w:rPr>
          <w:rFonts w:ascii="Times New Roman" w:eastAsiaTheme="minorHAnsi" w:hAnsi="Times New Roman"/>
          <w:sz w:val="23"/>
          <w:szCs w:val="23"/>
        </w:rPr>
      </w:pP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.1. Исходные данные.</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 муниципальных образований Московской области о количестве объектов, признанных проблемными,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на конец отчетного года.</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органы местного самоуправления муниципальных образований </w:t>
      </w:r>
      <w:r>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 xml:space="preserve">.2. Алгоритм расчета значений целевого показателя по </w:t>
      </w:r>
      <w:r>
        <w:rPr>
          <w:rFonts w:ascii="Times New Roman" w:eastAsiaTheme="minorHAnsi" w:hAnsi="Times New Roman"/>
          <w:sz w:val="23"/>
          <w:szCs w:val="23"/>
        </w:rPr>
        <w:t xml:space="preserve">Сергиево-Посадскому муниципального району </w:t>
      </w:r>
      <w:r w:rsidRPr="002C42EC">
        <w:rPr>
          <w:rFonts w:ascii="Times New Roman" w:eastAsiaTheme="minorHAnsi" w:hAnsi="Times New Roman"/>
          <w:sz w:val="23"/>
          <w:szCs w:val="23"/>
        </w:rPr>
        <w:t>Московской области.</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Значение целевого показателя определяется исходя из количества объектов, исключенных из перечня проблемных объектов на основании постановления главы (руководителя) муниципального образования</w:t>
      </w:r>
      <w:r>
        <w:rPr>
          <w:rFonts w:ascii="Times New Roman" w:eastAsiaTheme="minorHAnsi" w:hAnsi="Times New Roman"/>
          <w:sz w:val="23"/>
          <w:szCs w:val="23"/>
        </w:rPr>
        <w:t xml:space="preserve"> Сергиево-Посадского муниципального района</w:t>
      </w:r>
      <w:r w:rsidRPr="002C42EC">
        <w:rPr>
          <w:rFonts w:ascii="Times New Roman" w:eastAsiaTheme="minorHAnsi" w:hAnsi="Times New Roman"/>
          <w:sz w:val="23"/>
          <w:szCs w:val="23"/>
        </w:rPr>
        <w:t xml:space="preserve"> Московской области или решения Совета депутатов </w:t>
      </w:r>
      <w:r>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на конец отчетного года.</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.3. Значения целевого показателя.</w:t>
      </w:r>
    </w:p>
    <w:p w:rsidR="00233693" w:rsidRDefault="00233693" w:rsidP="00233693">
      <w:pPr>
        <w:autoSpaceDE w:val="0"/>
        <w:autoSpaceDN w:val="0"/>
        <w:adjustRightInd w:val="0"/>
        <w:spacing w:after="0" w:line="254"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Количество объектов, исключенных из перечня проблемных объектов, в отчетном году составит: в 2017 году – 0 объектов, в 2018 году – 0 объект.</w:t>
      </w:r>
    </w:p>
    <w:p w:rsidR="00003DAB" w:rsidRPr="00190494" w:rsidRDefault="00003DAB" w:rsidP="00B82842">
      <w:pPr>
        <w:autoSpaceDE w:val="0"/>
        <w:autoSpaceDN w:val="0"/>
        <w:adjustRightInd w:val="0"/>
        <w:spacing w:after="0" w:line="240" w:lineRule="auto"/>
        <w:ind w:firstLine="540"/>
        <w:jc w:val="both"/>
        <w:rPr>
          <w:rFonts w:ascii="Times New Roman" w:eastAsiaTheme="minorHAnsi" w:hAnsi="Times New Roman"/>
          <w:sz w:val="23"/>
          <w:szCs w:val="23"/>
          <w:highlight w:val="yellow"/>
        </w:rPr>
      </w:pPr>
    </w:p>
    <w:p w:rsidR="00F54321" w:rsidRDefault="002F7CC2" w:rsidP="0088764F">
      <w:pPr>
        <w:widowControl w:val="0"/>
        <w:autoSpaceDE w:val="0"/>
        <w:autoSpaceDN w:val="0"/>
        <w:adjustRightInd w:val="0"/>
        <w:spacing w:after="0" w:line="240" w:lineRule="auto"/>
        <w:jc w:val="center"/>
        <w:outlineLvl w:val="0"/>
        <w:rPr>
          <w:rFonts w:ascii="Times New Roman" w:eastAsiaTheme="minorEastAsia" w:hAnsi="Times New Roman"/>
          <w:bCs/>
          <w:sz w:val="23"/>
          <w:szCs w:val="23"/>
          <w:lang w:eastAsia="ru-RU"/>
        </w:rPr>
      </w:pPr>
      <w:r w:rsidRPr="00204773">
        <w:rPr>
          <w:rFonts w:ascii="Times New Roman" w:eastAsiaTheme="minorHAnsi" w:hAnsi="Times New Roman"/>
          <w:sz w:val="23"/>
          <w:szCs w:val="23"/>
        </w:rPr>
        <w:t>6</w:t>
      </w:r>
      <w:r w:rsidR="00B82842" w:rsidRPr="00204773">
        <w:rPr>
          <w:rFonts w:ascii="Times New Roman" w:eastAsiaTheme="minorHAnsi" w:hAnsi="Times New Roman"/>
          <w:sz w:val="23"/>
          <w:szCs w:val="23"/>
        </w:rPr>
        <w:t>.</w:t>
      </w:r>
      <w:r w:rsidR="00756290" w:rsidRPr="00204773">
        <w:rPr>
          <w:rFonts w:ascii="Times New Roman" w:eastAsiaTheme="minorHAnsi" w:hAnsi="Times New Roman"/>
          <w:sz w:val="23"/>
          <w:szCs w:val="23"/>
        </w:rPr>
        <w:t>1</w:t>
      </w:r>
      <w:r w:rsidR="00233693" w:rsidRPr="00204773">
        <w:rPr>
          <w:rFonts w:ascii="Times New Roman" w:eastAsiaTheme="minorHAnsi" w:hAnsi="Times New Roman"/>
          <w:sz w:val="23"/>
          <w:szCs w:val="23"/>
        </w:rPr>
        <w:t>9</w:t>
      </w:r>
      <w:r w:rsidR="00C64D3A">
        <w:rPr>
          <w:rFonts w:ascii="Times New Roman" w:eastAsiaTheme="minorHAnsi" w:hAnsi="Times New Roman"/>
          <w:sz w:val="23"/>
          <w:szCs w:val="23"/>
        </w:rPr>
        <w:t xml:space="preserve">. </w:t>
      </w:r>
      <w:r w:rsidR="00F54321">
        <w:rPr>
          <w:rFonts w:ascii="Times New Roman" w:eastAsiaTheme="minorEastAsia" w:hAnsi="Times New Roman"/>
          <w:bCs/>
          <w:sz w:val="23"/>
          <w:szCs w:val="23"/>
          <w:lang w:eastAsia="ru-RU"/>
        </w:rPr>
        <w:t>«Нет аварийному жилью» -</w:t>
      </w:r>
    </w:p>
    <w:p w:rsidR="0088764F" w:rsidRPr="00204773" w:rsidRDefault="0088764F" w:rsidP="0088764F">
      <w:pPr>
        <w:widowControl w:val="0"/>
        <w:autoSpaceDE w:val="0"/>
        <w:autoSpaceDN w:val="0"/>
        <w:adjustRightInd w:val="0"/>
        <w:spacing w:after="0" w:line="240" w:lineRule="auto"/>
        <w:jc w:val="center"/>
        <w:outlineLvl w:val="0"/>
        <w:rPr>
          <w:rFonts w:ascii="Times New Roman" w:eastAsiaTheme="minorEastAsia" w:hAnsi="Times New Roman"/>
          <w:bCs/>
          <w:sz w:val="23"/>
          <w:szCs w:val="23"/>
          <w:lang w:eastAsia="ru-RU"/>
        </w:rPr>
      </w:pPr>
      <w:r w:rsidRPr="00204773">
        <w:rPr>
          <w:rFonts w:ascii="Times New Roman" w:eastAsiaTheme="minorEastAsia" w:hAnsi="Times New Roman"/>
          <w:bCs/>
          <w:sz w:val="23"/>
          <w:szCs w:val="23"/>
          <w:lang w:eastAsia="ru-RU"/>
        </w:rPr>
        <w:t xml:space="preserve">исполнение программы «Переселение граждан из аварийного </w:t>
      </w:r>
      <w:r w:rsidRPr="00275832">
        <w:rPr>
          <w:rFonts w:ascii="Times New Roman" w:eastAsiaTheme="minorEastAsia" w:hAnsi="Times New Roman"/>
          <w:bCs/>
          <w:sz w:val="23"/>
          <w:szCs w:val="23"/>
          <w:highlight w:val="yellow"/>
          <w:lang w:eastAsia="ru-RU"/>
        </w:rPr>
        <w:t>жил</w:t>
      </w:r>
      <w:r w:rsidR="00275832" w:rsidRPr="00275832">
        <w:rPr>
          <w:rFonts w:ascii="Times New Roman" w:eastAsiaTheme="minorEastAsia" w:hAnsi="Times New Roman"/>
          <w:bCs/>
          <w:sz w:val="23"/>
          <w:szCs w:val="23"/>
          <w:highlight w:val="yellow"/>
          <w:lang w:eastAsia="ru-RU"/>
        </w:rPr>
        <w:t>ищного</w:t>
      </w:r>
      <w:r w:rsidRPr="00275832">
        <w:rPr>
          <w:rFonts w:ascii="Times New Roman" w:eastAsiaTheme="minorEastAsia" w:hAnsi="Times New Roman"/>
          <w:bCs/>
          <w:sz w:val="23"/>
          <w:szCs w:val="23"/>
          <w:highlight w:val="yellow"/>
          <w:lang w:eastAsia="ru-RU"/>
        </w:rPr>
        <w:t xml:space="preserve"> фонда в </w:t>
      </w:r>
      <w:r w:rsidR="00275832" w:rsidRPr="00275832">
        <w:rPr>
          <w:rFonts w:ascii="Times New Roman" w:eastAsiaTheme="minorEastAsia" w:hAnsi="Times New Roman"/>
          <w:bCs/>
          <w:sz w:val="23"/>
          <w:szCs w:val="23"/>
          <w:highlight w:val="yellow"/>
          <w:lang w:eastAsia="ru-RU"/>
        </w:rPr>
        <w:t>Московской область</w:t>
      </w:r>
      <w:r w:rsidRPr="00204773">
        <w:rPr>
          <w:rFonts w:ascii="Times New Roman" w:eastAsiaTheme="minorEastAsia" w:hAnsi="Times New Roman"/>
          <w:bCs/>
          <w:sz w:val="23"/>
          <w:szCs w:val="23"/>
          <w:lang w:eastAsia="ru-RU"/>
        </w:rPr>
        <w:t xml:space="preserve"> на 2016-2020 год</w:t>
      </w:r>
      <w:r w:rsidR="00275832">
        <w:rPr>
          <w:rFonts w:ascii="Times New Roman" w:eastAsiaTheme="minorEastAsia" w:hAnsi="Times New Roman"/>
          <w:bCs/>
          <w:sz w:val="23"/>
          <w:szCs w:val="23"/>
          <w:lang w:eastAsia="ru-RU"/>
        </w:rPr>
        <w:t>ы</w:t>
      </w:r>
      <w:r w:rsidRPr="00204773">
        <w:rPr>
          <w:rFonts w:ascii="Times New Roman" w:eastAsiaTheme="minorEastAsia" w:hAnsi="Times New Roman"/>
          <w:bCs/>
          <w:sz w:val="23"/>
          <w:szCs w:val="23"/>
          <w:lang w:eastAsia="ru-RU"/>
        </w:rPr>
        <w:t>».</w:t>
      </w:r>
    </w:p>
    <w:p w:rsidR="0088764F" w:rsidRPr="00C64D3A" w:rsidRDefault="0088764F" w:rsidP="0088764F">
      <w:pPr>
        <w:autoSpaceDE w:val="0"/>
        <w:autoSpaceDN w:val="0"/>
        <w:adjustRightInd w:val="0"/>
        <w:spacing w:after="0" w:line="254" w:lineRule="auto"/>
        <w:ind w:firstLine="567"/>
        <w:jc w:val="center"/>
        <w:rPr>
          <w:rFonts w:ascii="Times New Roman" w:eastAsiaTheme="minorHAnsi" w:hAnsi="Times New Roman"/>
          <w:sz w:val="23"/>
          <w:szCs w:val="23"/>
          <w:highlight w:val="yellow"/>
        </w:rPr>
      </w:pPr>
    </w:p>
    <w:p w:rsidR="00204773" w:rsidRPr="00204773" w:rsidRDefault="00204773" w:rsidP="00204773">
      <w:pPr>
        <w:widowControl w:val="0"/>
        <w:autoSpaceDE w:val="0"/>
        <w:autoSpaceDN w:val="0"/>
        <w:adjustRightInd w:val="0"/>
        <w:spacing w:after="0" w:line="240" w:lineRule="auto"/>
        <w:ind w:firstLine="567"/>
        <w:jc w:val="both"/>
        <w:outlineLvl w:val="0"/>
        <w:rPr>
          <w:rFonts w:ascii="Times New Roman" w:hAnsi="Times New Roman"/>
          <w:sz w:val="23"/>
          <w:szCs w:val="23"/>
        </w:rPr>
      </w:pPr>
      <w:r w:rsidRPr="00204773">
        <w:rPr>
          <w:rFonts w:ascii="Times New Roman" w:hAnsi="Times New Roman"/>
          <w:sz w:val="23"/>
          <w:szCs w:val="23"/>
        </w:rPr>
        <w:t xml:space="preserve">Показатель </w:t>
      </w:r>
      <w:r w:rsidRPr="00204773">
        <w:rPr>
          <w:rFonts w:ascii="Times New Roman" w:eastAsiaTheme="minorEastAsia" w:hAnsi="Times New Roman"/>
          <w:bCs/>
          <w:sz w:val="23"/>
          <w:szCs w:val="23"/>
        </w:rPr>
        <w:t>«Нет аварийному жилью – исполнение программы «Переселение граждан из аварийного жилищного фонда в Московской области на 2016 – 20</w:t>
      </w:r>
      <w:r w:rsidR="00275832">
        <w:rPr>
          <w:rFonts w:ascii="Times New Roman" w:eastAsiaTheme="minorEastAsia" w:hAnsi="Times New Roman"/>
          <w:bCs/>
          <w:sz w:val="23"/>
          <w:szCs w:val="23"/>
        </w:rPr>
        <w:t>20</w:t>
      </w:r>
      <w:r w:rsidRPr="00204773">
        <w:rPr>
          <w:rFonts w:ascii="Times New Roman" w:eastAsiaTheme="minorEastAsia" w:hAnsi="Times New Roman"/>
          <w:bCs/>
          <w:sz w:val="23"/>
          <w:szCs w:val="23"/>
        </w:rPr>
        <w:t xml:space="preserve"> годы» (</w:t>
      </w:r>
      <w:r w:rsidRPr="00204773">
        <w:rPr>
          <w:rFonts w:ascii="Times New Roman" w:eastAsiaTheme="minorEastAsia" w:hAnsi="Times New Roman"/>
          <w:bCs/>
          <w:sz w:val="23"/>
          <w:szCs w:val="23"/>
          <w:lang w:val="en-US"/>
        </w:rPr>
        <w:t>Ko</w:t>
      </w:r>
      <w:r w:rsidRPr="00204773">
        <w:rPr>
          <w:rFonts w:ascii="Times New Roman" w:eastAsiaTheme="minorEastAsia" w:hAnsi="Times New Roman"/>
          <w:bCs/>
          <w:sz w:val="23"/>
          <w:szCs w:val="23"/>
        </w:rPr>
        <w:t xml:space="preserve">)* </w:t>
      </w:r>
      <w:r w:rsidRPr="00204773">
        <w:rPr>
          <w:rFonts w:ascii="Times New Roman" w:hAnsi="Times New Roman"/>
          <w:sz w:val="23"/>
          <w:szCs w:val="23"/>
        </w:rPr>
        <w:t>рассчитывается по следующей формуле:</w:t>
      </w:r>
    </w:p>
    <w:p w:rsidR="00204773" w:rsidRPr="00204773" w:rsidRDefault="00204773" w:rsidP="00204773">
      <w:pPr>
        <w:pStyle w:val="ConsPlusNormal"/>
        <w:tabs>
          <w:tab w:val="left" w:pos="7000"/>
        </w:tabs>
        <w:ind w:firstLine="709"/>
        <w:jc w:val="both"/>
        <w:rPr>
          <w:sz w:val="23"/>
          <w:szCs w:val="23"/>
        </w:rPr>
      </w:pPr>
    </w:p>
    <w:p w:rsidR="00204773" w:rsidRPr="00204773" w:rsidRDefault="00204773" w:rsidP="00204773">
      <w:pPr>
        <w:pStyle w:val="ConsPlusNormal"/>
        <w:jc w:val="center"/>
        <w:rPr>
          <w:sz w:val="23"/>
          <w:szCs w:val="23"/>
        </w:rPr>
      </w:pPr>
      <m:oMath>
        <m:r>
          <w:rPr>
            <w:rFonts w:ascii="Cambria Math" w:eastAsiaTheme="minorEastAsia" w:hAnsi="Cambria Math"/>
            <w:sz w:val="23"/>
            <w:szCs w:val="23"/>
          </w:rPr>
          <m:t>Ко</m:t>
        </m:r>
      </m:oMath>
      <w:r w:rsidRPr="00204773">
        <w:rPr>
          <w:sz w:val="23"/>
          <w:szCs w:val="23"/>
        </w:rPr>
        <w:t>=</w:t>
      </w:r>
      <m:oMath>
        <m:r>
          <w:rPr>
            <w:rFonts w:ascii="Cambria Math" w:eastAsiaTheme="minorEastAsia" w:hAnsi="Cambria Math"/>
            <w:sz w:val="23"/>
            <w:szCs w:val="23"/>
          </w:rPr>
          <m:t xml:space="preserve"> </m:t>
        </m:r>
        <m:f>
          <m:fPr>
            <m:ctrlPr>
              <w:rPr>
                <w:rFonts w:ascii="Cambria Math" w:eastAsiaTheme="minorEastAsia" w:hAnsi="Cambria Math"/>
                <w:i/>
                <w:sz w:val="23"/>
                <w:szCs w:val="23"/>
              </w:rPr>
            </m:ctrlPr>
          </m:fPr>
          <m:num>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1</m:t>
                </m:r>
              </m:sub>
            </m:sSub>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2</m:t>
                </m:r>
              </m:sub>
            </m:sSub>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3</m:t>
                </m:r>
              </m:sub>
            </m:sSub>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4</m:t>
                </m:r>
              </m:sub>
            </m:sSub>
          </m:num>
          <m:den>
            <m:r>
              <w:rPr>
                <w:rFonts w:ascii="Cambria Math" w:eastAsiaTheme="minorEastAsia" w:hAnsi="Cambria Math"/>
                <w:sz w:val="23"/>
                <w:szCs w:val="23"/>
              </w:rPr>
              <m:t>Ксп</m:t>
            </m:r>
          </m:den>
        </m:f>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5</m:t>
            </m:r>
          </m:sub>
        </m:sSub>
      </m:oMath>
      <w:r w:rsidRPr="00204773">
        <w:rPr>
          <w:sz w:val="23"/>
          <w:szCs w:val="23"/>
        </w:rPr>
        <w:t>, где</w:t>
      </w:r>
    </w:p>
    <w:p w:rsidR="00204773" w:rsidRPr="00204773" w:rsidRDefault="00204773" w:rsidP="00204773">
      <w:pPr>
        <w:pStyle w:val="ConsPlusNormal"/>
        <w:ind w:firstLine="709"/>
        <w:jc w:val="center"/>
        <w:rPr>
          <w:sz w:val="23"/>
          <w:szCs w:val="23"/>
        </w:rPr>
      </w:pPr>
    </w:p>
    <w:p w:rsidR="00204773" w:rsidRPr="00204773"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bCs/>
          <w:sz w:val="23"/>
          <w:szCs w:val="23"/>
        </w:rPr>
      </w:pPr>
      <w:r w:rsidRPr="00204773">
        <w:rPr>
          <w:rFonts w:ascii="Times New Roman" w:eastAsiaTheme="minorEastAsia" w:hAnsi="Times New Roman"/>
          <w:sz w:val="23"/>
          <w:szCs w:val="23"/>
        </w:rPr>
        <w:t>П</w:t>
      </w:r>
      <w:r w:rsidRPr="00204773">
        <w:rPr>
          <w:rFonts w:ascii="Times New Roman" w:eastAsiaTheme="minorEastAsia" w:hAnsi="Times New Roman"/>
          <w:sz w:val="23"/>
          <w:szCs w:val="23"/>
          <w:vertAlign w:val="subscript"/>
        </w:rPr>
        <w:t>1</w:t>
      </w:r>
      <w:r w:rsidRPr="00204773">
        <w:rPr>
          <w:rFonts w:ascii="Times New Roman" w:eastAsiaTheme="minorEastAsia" w:hAnsi="Times New Roman"/>
          <w:sz w:val="23"/>
          <w:szCs w:val="23"/>
        </w:rPr>
        <w:t xml:space="preserve"> – процент выполнения процедур </w:t>
      </w:r>
      <w:r w:rsidRPr="00204773">
        <w:rPr>
          <w:rFonts w:ascii="Times New Roman" w:eastAsiaTheme="minorEastAsia" w:hAnsi="Times New Roman"/>
          <w:bCs/>
          <w:sz w:val="23"/>
          <w:szCs w:val="23"/>
        </w:rPr>
        <w:t xml:space="preserve">в зависимости от способа расселения (выкуп, покупка, стройка, внебюджетные источники) </w:t>
      </w:r>
      <w:r w:rsidRPr="00204773">
        <w:rPr>
          <w:rFonts w:ascii="Times New Roman" w:eastAsiaTheme="minorEastAsia" w:hAnsi="Times New Roman"/>
          <w:sz w:val="23"/>
          <w:szCs w:val="23"/>
        </w:rPr>
        <w:t xml:space="preserve">дорожных карт по расселению аварийных домов, включенных в адресную программу Московской области </w:t>
      </w:r>
      <w:r w:rsidRPr="00204773">
        <w:rPr>
          <w:rFonts w:ascii="Times New Roman" w:eastAsiaTheme="minorEastAsia" w:hAnsi="Times New Roman"/>
          <w:bCs/>
          <w:sz w:val="23"/>
          <w:szCs w:val="23"/>
        </w:rPr>
        <w:t>«Переселения граждан из аварий</w:t>
      </w:r>
      <w:r w:rsidR="00275832">
        <w:rPr>
          <w:rFonts w:ascii="Times New Roman" w:eastAsiaTheme="minorEastAsia" w:hAnsi="Times New Roman"/>
          <w:bCs/>
          <w:sz w:val="23"/>
          <w:szCs w:val="23"/>
        </w:rPr>
        <w:t>ного жилищного фонда на 2016-2020</w:t>
      </w:r>
      <w:r w:rsidRPr="00204773">
        <w:rPr>
          <w:rFonts w:ascii="Times New Roman" w:eastAsiaTheme="minorEastAsia" w:hAnsi="Times New Roman"/>
          <w:bCs/>
          <w:sz w:val="23"/>
          <w:szCs w:val="23"/>
        </w:rPr>
        <w:t xml:space="preserve"> годы» за отчетный период. </w:t>
      </w:r>
    </w:p>
    <w:p w:rsidR="00204773" w:rsidRPr="00204773" w:rsidRDefault="00204773" w:rsidP="00204773">
      <w:pPr>
        <w:spacing w:after="0" w:line="240" w:lineRule="auto"/>
        <w:ind w:firstLine="709"/>
        <w:jc w:val="both"/>
        <w:rPr>
          <w:rFonts w:ascii="Times New Roman" w:eastAsiaTheme="minorEastAsia" w:hAnsi="Times New Roman"/>
          <w:sz w:val="23"/>
          <w:szCs w:val="23"/>
        </w:rPr>
      </w:pPr>
      <w:r w:rsidRPr="00204773">
        <w:rPr>
          <w:rFonts w:ascii="Times New Roman" w:eastAsiaTheme="minorEastAsia" w:hAnsi="Times New Roman"/>
          <w:sz w:val="23"/>
          <w:szCs w:val="23"/>
        </w:rPr>
        <w:t xml:space="preserve">При расселении нескольких аварийных домов в одном муниципальном образовании в рамках адресной программы Московской области </w:t>
      </w:r>
      <w:r w:rsidRPr="00204773">
        <w:rPr>
          <w:rFonts w:ascii="Times New Roman" w:eastAsiaTheme="minorEastAsia" w:hAnsi="Times New Roman"/>
          <w:bCs/>
          <w:sz w:val="23"/>
          <w:szCs w:val="23"/>
        </w:rPr>
        <w:t>«Переселения граждан из аварийного жилищного фонда</w:t>
      </w:r>
      <w:r w:rsidR="00275832">
        <w:rPr>
          <w:rFonts w:ascii="Times New Roman" w:eastAsiaTheme="minorEastAsia" w:hAnsi="Times New Roman"/>
          <w:bCs/>
          <w:sz w:val="23"/>
          <w:szCs w:val="23"/>
        </w:rPr>
        <w:t xml:space="preserve"> в Московской области  на 2016-2020</w:t>
      </w:r>
      <w:r w:rsidRPr="00204773">
        <w:rPr>
          <w:rFonts w:ascii="Times New Roman" w:eastAsiaTheme="minorEastAsia" w:hAnsi="Times New Roman"/>
          <w:bCs/>
          <w:sz w:val="23"/>
          <w:szCs w:val="23"/>
        </w:rPr>
        <w:t xml:space="preserve"> годы» </w:t>
      </w:r>
      <w:r w:rsidRPr="00204773">
        <w:rPr>
          <w:rFonts w:ascii="Times New Roman" w:eastAsiaTheme="minorEastAsia" w:hAnsi="Times New Roman"/>
          <w:sz w:val="23"/>
          <w:szCs w:val="23"/>
        </w:rPr>
        <w:t>значение П</w:t>
      </w:r>
      <w:r w:rsidRPr="00204773">
        <w:rPr>
          <w:rFonts w:ascii="Times New Roman" w:eastAsiaTheme="minorEastAsia" w:hAnsi="Times New Roman"/>
          <w:sz w:val="23"/>
          <w:szCs w:val="23"/>
          <w:vertAlign w:val="subscript"/>
        </w:rPr>
        <w:t>1</w:t>
      </w:r>
      <w:r w:rsidRPr="00204773">
        <w:rPr>
          <w:rFonts w:ascii="Times New Roman" w:eastAsiaTheme="minorEastAsia" w:hAnsi="Times New Roman"/>
          <w:sz w:val="23"/>
          <w:szCs w:val="23"/>
        </w:rPr>
        <w:t xml:space="preserve"> рассчитывается как среднее значение, выраженное в %. </w:t>
      </w:r>
    </w:p>
    <w:p w:rsidR="00204773" w:rsidRPr="00204773"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w:r w:rsidRPr="00204773">
        <w:rPr>
          <w:rFonts w:ascii="Times New Roman" w:eastAsiaTheme="minorEastAsia" w:hAnsi="Times New Roman"/>
          <w:sz w:val="23"/>
          <w:szCs w:val="23"/>
        </w:rPr>
        <w:t>П</w:t>
      </w:r>
      <w:r w:rsidRPr="00204773">
        <w:rPr>
          <w:rFonts w:ascii="Times New Roman" w:eastAsiaTheme="minorEastAsia" w:hAnsi="Times New Roman"/>
          <w:sz w:val="23"/>
          <w:szCs w:val="23"/>
          <w:vertAlign w:val="subscript"/>
        </w:rPr>
        <w:t>2</w:t>
      </w:r>
      <w:r w:rsidRPr="00204773">
        <w:rPr>
          <w:rFonts w:ascii="Times New Roman" w:eastAsiaTheme="minorEastAsia" w:hAnsi="Times New Roman"/>
          <w:sz w:val="23"/>
          <w:szCs w:val="23"/>
        </w:rPr>
        <w:t xml:space="preserve"> – процент выполнения процедур в утвержденной главой муниципального образования Московской области дорожной карте по расселению аварийных домов, включенных в муниципальную программу «</w:t>
      </w:r>
      <w:r w:rsidRPr="00204773">
        <w:rPr>
          <w:rFonts w:ascii="Times New Roman" w:eastAsiaTheme="minorEastAsia" w:hAnsi="Times New Roman"/>
          <w:bCs/>
          <w:sz w:val="23"/>
          <w:szCs w:val="23"/>
        </w:rPr>
        <w:t>Жилище»</w:t>
      </w:r>
      <w:r w:rsidRPr="00204773">
        <w:rPr>
          <w:rFonts w:ascii="Times New Roman" w:eastAsiaTheme="minorEastAsia" w:hAnsi="Times New Roman"/>
          <w:sz w:val="23"/>
          <w:szCs w:val="23"/>
        </w:rPr>
        <w:t xml:space="preserve"> за отчетный период. </w:t>
      </w:r>
    </w:p>
    <w:p w:rsidR="00204773" w:rsidRPr="00204773" w:rsidRDefault="00204773" w:rsidP="00204773">
      <w:pPr>
        <w:widowControl w:val="0"/>
        <w:tabs>
          <w:tab w:val="left" w:pos="7230"/>
        </w:tabs>
        <w:autoSpaceDE w:val="0"/>
        <w:autoSpaceDN w:val="0"/>
        <w:adjustRightInd w:val="0"/>
        <w:spacing w:after="0" w:line="240" w:lineRule="auto"/>
        <w:ind w:firstLine="709"/>
        <w:jc w:val="both"/>
        <w:rPr>
          <w:rFonts w:ascii="Times New Roman" w:eastAsiaTheme="minorEastAsia" w:hAnsi="Times New Roman"/>
          <w:sz w:val="23"/>
          <w:szCs w:val="23"/>
        </w:rPr>
      </w:pPr>
      <w:r w:rsidRPr="00204773">
        <w:rPr>
          <w:rFonts w:ascii="Times New Roman" w:eastAsiaTheme="minorEastAsia" w:hAnsi="Times New Roman"/>
          <w:sz w:val="23"/>
          <w:szCs w:val="23"/>
        </w:rPr>
        <w:t>П</w:t>
      </w:r>
      <w:r w:rsidRPr="00204773">
        <w:rPr>
          <w:rFonts w:ascii="Times New Roman" w:eastAsiaTheme="minorEastAsia" w:hAnsi="Times New Roman"/>
          <w:sz w:val="23"/>
          <w:szCs w:val="23"/>
          <w:vertAlign w:val="subscript"/>
        </w:rPr>
        <w:t>3</w:t>
      </w:r>
      <w:r w:rsidRPr="00204773">
        <w:rPr>
          <w:rFonts w:ascii="Times New Roman" w:eastAsiaTheme="minorEastAsia" w:hAnsi="Times New Roman"/>
          <w:sz w:val="23"/>
          <w:szCs w:val="23"/>
        </w:rPr>
        <w:t xml:space="preserve"> – процент выполнения процедур в утвержденной главой муниципального образования Московской области дорожной карте по расселению аварийных домов в рамках договора развития застроенных территорий за отчетный период.</w:t>
      </w:r>
    </w:p>
    <w:p w:rsidR="00204773" w:rsidRPr="00204773" w:rsidRDefault="00204773" w:rsidP="00204773">
      <w:pPr>
        <w:widowControl w:val="0"/>
        <w:tabs>
          <w:tab w:val="left" w:pos="709"/>
          <w:tab w:val="left" w:pos="7230"/>
        </w:tabs>
        <w:autoSpaceDE w:val="0"/>
        <w:autoSpaceDN w:val="0"/>
        <w:adjustRightInd w:val="0"/>
        <w:spacing w:after="0" w:line="240" w:lineRule="auto"/>
        <w:ind w:firstLine="709"/>
        <w:jc w:val="both"/>
        <w:rPr>
          <w:rFonts w:ascii="Times New Roman" w:eastAsiaTheme="minorEastAsia" w:hAnsi="Times New Roman"/>
          <w:sz w:val="23"/>
          <w:szCs w:val="23"/>
        </w:rPr>
      </w:pPr>
      <w:r w:rsidRPr="00204773">
        <w:rPr>
          <w:rFonts w:ascii="Times New Roman" w:eastAsiaTheme="minorEastAsia" w:hAnsi="Times New Roman"/>
          <w:sz w:val="23"/>
          <w:szCs w:val="23"/>
        </w:rPr>
        <w:t>П</w:t>
      </w:r>
      <w:r w:rsidRPr="00204773">
        <w:rPr>
          <w:rFonts w:ascii="Times New Roman" w:eastAsiaTheme="minorEastAsia" w:hAnsi="Times New Roman"/>
          <w:sz w:val="23"/>
          <w:szCs w:val="23"/>
          <w:vertAlign w:val="subscript"/>
        </w:rPr>
        <w:t>4</w:t>
      </w:r>
      <w:r w:rsidRPr="00204773">
        <w:rPr>
          <w:rFonts w:ascii="Times New Roman" w:eastAsiaTheme="minorEastAsia" w:hAnsi="Times New Roman"/>
          <w:sz w:val="23"/>
          <w:szCs w:val="23"/>
        </w:rPr>
        <w:t xml:space="preserve"> – процент выполнения процедур в утвержденной главой муниципального образования дорожной карте по расселению аварийных домов в рамках инвестиционных контрактов за отчетный период. </w:t>
      </w:r>
    </w:p>
    <w:p w:rsidR="00204773" w:rsidRPr="00204773" w:rsidRDefault="00204773" w:rsidP="00204773">
      <w:pPr>
        <w:pStyle w:val="ConsPlusNormal"/>
        <w:ind w:firstLine="709"/>
        <w:jc w:val="both"/>
        <w:rPr>
          <w:rFonts w:eastAsiaTheme="minorEastAsia"/>
          <w:sz w:val="23"/>
          <w:szCs w:val="23"/>
        </w:rPr>
      </w:pPr>
      <w:r w:rsidRPr="00204773">
        <w:rPr>
          <w:rFonts w:eastAsiaTheme="minorEastAsia"/>
          <w:sz w:val="23"/>
          <w:szCs w:val="23"/>
        </w:rPr>
        <w:t>К</w:t>
      </w:r>
      <w:r w:rsidRPr="00204773">
        <w:rPr>
          <w:rFonts w:eastAsiaTheme="minorEastAsia"/>
          <w:sz w:val="23"/>
          <w:szCs w:val="23"/>
          <w:vertAlign w:val="subscript"/>
        </w:rPr>
        <w:t>СП</w:t>
      </w:r>
      <w:r w:rsidRPr="00204773">
        <w:rPr>
          <w:rFonts w:eastAsiaTheme="minorEastAsia"/>
          <w:sz w:val="23"/>
          <w:szCs w:val="23"/>
        </w:rPr>
        <w:t xml:space="preserve"> - количество способов переселения аварийных жилых домов (от 1 до 4);</w:t>
      </w:r>
    </w:p>
    <w:p w:rsidR="00204773" w:rsidRPr="00204773" w:rsidRDefault="00204773" w:rsidP="00204773">
      <w:pPr>
        <w:pStyle w:val="ConsPlusNormal"/>
        <w:ind w:firstLine="709"/>
        <w:jc w:val="both"/>
        <w:rPr>
          <w:rFonts w:eastAsiaTheme="minorEastAsia"/>
          <w:bCs/>
          <w:sz w:val="23"/>
          <w:szCs w:val="23"/>
        </w:rPr>
      </w:pPr>
      <w:r w:rsidRPr="00204773">
        <w:rPr>
          <w:rFonts w:eastAsiaTheme="minorEastAsia"/>
          <w:sz w:val="23"/>
          <w:szCs w:val="23"/>
        </w:rPr>
        <w:t>П</w:t>
      </w:r>
      <w:r w:rsidRPr="00204773">
        <w:rPr>
          <w:rFonts w:eastAsiaTheme="minorEastAsia"/>
          <w:sz w:val="23"/>
          <w:szCs w:val="23"/>
          <w:vertAlign w:val="subscript"/>
        </w:rPr>
        <w:t>5</w:t>
      </w:r>
      <w:r w:rsidRPr="00204773">
        <w:rPr>
          <w:rFonts w:eastAsiaTheme="minorEastAsia"/>
          <w:sz w:val="23"/>
          <w:szCs w:val="23"/>
        </w:rPr>
        <w:t xml:space="preserve"> - определение способа расселения аварийного жилищного фонда, </w:t>
      </w:r>
      <w:r w:rsidRPr="00204773">
        <w:rPr>
          <w:rFonts w:eastAsiaTheme="minorEastAsia"/>
          <w:bCs/>
          <w:sz w:val="23"/>
          <w:szCs w:val="23"/>
        </w:rPr>
        <w:t>признанного таковым до 01.01.2015.</w:t>
      </w:r>
    </w:p>
    <w:p w:rsidR="00204773" w:rsidRPr="00204773"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w:r w:rsidRPr="00204773">
        <w:rPr>
          <w:rFonts w:ascii="Times New Roman" w:eastAsiaTheme="minorEastAsia" w:hAnsi="Times New Roman"/>
          <w:sz w:val="23"/>
          <w:szCs w:val="23"/>
        </w:rPr>
        <w:t xml:space="preserve">В случае определения способа расселения аварийных домов значение </w:t>
      </w:r>
      <m:oMath>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5</m:t>
            </m:r>
          </m:sub>
        </m:sSub>
      </m:oMath>
      <w:r w:rsidRPr="00204773">
        <w:rPr>
          <w:rFonts w:ascii="Times New Roman" w:eastAsiaTheme="minorEastAsia" w:hAnsi="Times New Roman"/>
          <w:sz w:val="23"/>
          <w:szCs w:val="23"/>
        </w:rPr>
        <w:t xml:space="preserve"> рассчитывается  по формуле:</w:t>
      </w:r>
    </w:p>
    <w:p w:rsidR="00204773" w:rsidRPr="00204773" w:rsidRDefault="00204773" w:rsidP="00204773">
      <w:pPr>
        <w:widowControl w:val="0"/>
        <w:autoSpaceDE w:val="0"/>
        <w:autoSpaceDN w:val="0"/>
        <w:adjustRightInd w:val="0"/>
        <w:spacing w:after="0" w:line="240" w:lineRule="auto"/>
        <w:jc w:val="center"/>
        <w:rPr>
          <w:rFonts w:ascii="Times New Roman" w:eastAsiaTheme="minorEastAsia" w:hAnsi="Times New Roman"/>
          <w:sz w:val="23"/>
          <w:szCs w:val="23"/>
        </w:rPr>
      </w:pPr>
      <m:oMath>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5</m:t>
            </m:r>
          </m:sub>
        </m:sSub>
        <m:r>
          <w:rPr>
            <w:rFonts w:ascii="Cambria Math" w:eastAsiaTheme="minorEastAsia" w:hAnsi="Cambria Math"/>
            <w:sz w:val="23"/>
            <w:szCs w:val="23"/>
          </w:rPr>
          <m:t>=</m:t>
        </m:r>
        <m:f>
          <m:fPr>
            <m:ctrlPr>
              <w:rPr>
                <w:rFonts w:ascii="Cambria Math" w:eastAsiaTheme="minorEastAsia" w:hAnsi="Cambria Math"/>
                <w:i/>
                <w:sz w:val="23"/>
                <w:szCs w:val="23"/>
              </w:rPr>
            </m:ctrlPr>
          </m:fPr>
          <m:num>
            <m:r>
              <w:rPr>
                <w:rFonts w:ascii="Cambria Math" w:eastAsiaTheme="minorEastAsia" w:hAnsi="Cambria Math"/>
                <w:sz w:val="23"/>
                <w:szCs w:val="23"/>
              </w:rPr>
              <m:t>К</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дсо</m:t>
                </m:r>
              </m:sub>
            </m:sSub>
          </m:num>
          <m:den>
            <m:r>
              <w:rPr>
                <w:rFonts w:ascii="Cambria Math" w:eastAsiaTheme="minorEastAsia" w:hAnsi="Cambria Math"/>
                <w:sz w:val="23"/>
                <w:szCs w:val="23"/>
              </w:rPr>
              <m:t>К</m:t>
            </m:r>
            <m:sSub>
              <m:sSubPr>
                <m:ctrlPr>
                  <w:rPr>
                    <w:rFonts w:ascii="Cambria Math" w:eastAsiaTheme="minorEastAsia" w:hAnsi="Cambria Math"/>
                    <w:i/>
                    <w:sz w:val="23"/>
                    <w:szCs w:val="23"/>
                    <w:lang w:val="en-US"/>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 xml:space="preserve">вд </m:t>
                </m:r>
              </m:sub>
            </m:sSub>
          </m:den>
        </m:f>
        <m:r>
          <w:rPr>
            <w:rFonts w:ascii="Cambria Math" w:eastAsiaTheme="minorEastAsia" w:hAnsi="Cambria Math"/>
            <w:sz w:val="23"/>
            <w:szCs w:val="23"/>
          </w:rPr>
          <m:t>×100</m:t>
        </m:r>
      </m:oMath>
      <w:r w:rsidRPr="00204773">
        <w:rPr>
          <w:rFonts w:ascii="Times New Roman" w:eastAsiaTheme="minorEastAsia" w:hAnsi="Times New Roman"/>
          <w:sz w:val="23"/>
          <w:szCs w:val="23"/>
        </w:rPr>
        <w:t>, где</w:t>
      </w:r>
    </w:p>
    <w:p w:rsidR="00204773" w:rsidRPr="00204773"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m:oMath>
        <m:r>
          <w:rPr>
            <w:rFonts w:ascii="Cambria Math" w:eastAsiaTheme="minorEastAsia" w:hAnsi="Cambria Math"/>
            <w:sz w:val="23"/>
            <w:szCs w:val="23"/>
          </w:rPr>
          <m:t>К</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дсо</m:t>
            </m:r>
          </m:sub>
        </m:sSub>
      </m:oMath>
      <w:r w:rsidRPr="00204773">
        <w:rPr>
          <w:rFonts w:ascii="Times New Roman" w:eastAsiaTheme="minorEastAsia" w:hAnsi="Times New Roman"/>
          <w:sz w:val="23"/>
          <w:szCs w:val="23"/>
        </w:rPr>
        <w:t>- количество домов, признанных аварийными до 01.01.2015, по которым найден способ расселения;</w:t>
      </w:r>
    </w:p>
    <w:p w:rsidR="00204773" w:rsidRPr="00204773"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m:oMath>
        <m:r>
          <w:rPr>
            <w:rFonts w:ascii="Cambria Math" w:eastAsiaTheme="minorEastAsia" w:hAnsi="Cambria Math"/>
            <w:sz w:val="23"/>
            <w:szCs w:val="23"/>
          </w:rPr>
          <m:t>К</m:t>
        </m:r>
        <m:sSub>
          <m:sSubPr>
            <m:ctrlPr>
              <w:rPr>
                <w:rFonts w:ascii="Cambria Math" w:eastAsiaTheme="minorEastAsia" w:hAnsi="Cambria Math"/>
                <w:i/>
                <w:sz w:val="23"/>
                <w:szCs w:val="23"/>
                <w:lang w:val="en-US"/>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 xml:space="preserve">вд </m:t>
            </m:r>
          </m:sub>
        </m:sSub>
      </m:oMath>
      <w:r w:rsidRPr="00204773">
        <w:rPr>
          <w:rFonts w:ascii="Times New Roman" w:eastAsiaTheme="minorEastAsia" w:hAnsi="Times New Roman"/>
          <w:sz w:val="23"/>
          <w:szCs w:val="23"/>
        </w:rPr>
        <w:t xml:space="preserve">– всего количество домов, признанных аварийными до 01.01.2015, способ расселения которых не определен по состоянию на 01.01.2018. </w:t>
      </w:r>
    </w:p>
    <w:p w:rsidR="00204773" w:rsidRPr="00204773" w:rsidRDefault="00C64D3A"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w:r>
        <w:rPr>
          <w:rFonts w:ascii="Times New Roman" w:eastAsiaTheme="minorEastAsia" w:hAnsi="Times New Roman"/>
          <w:sz w:val="23"/>
          <w:szCs w:val="23"/>
        </w:rPr>
        <w:t>*</w:t>
      </w:r>
      <w:r w:rsidR="00204773" w:rsidRPr="00204773">
        <w:rPr>
          <w:rFonts w:ascii="Times New Roman" w:eastAsiaTheme="minorEastAsia" w:hAnsi="Times New Roman"/>
          <w:sz w:val="23"/>
          <w:szCs w:val="23"/>
        </w:rPr>
        <w:t xml:space="preserve"> При расчете коэффициента оценки эффективности работы органов местного самоуправления Московской области по показателю «Нет аварийному жилью –исполнение программы «Переселение граждан из аварийного жилищного фонда в Московской области на 2016-20</w:t>
      </w:r>
      <w:r w:rsidR="00275832">
        <w:rPr>
          <w:rFonts w:ascii="Times New Roman" w:eastAsiaTheme="minorEastAsia" w:hAnsi="Times New Roman"/>
          <w:sz w:val="23"/>
          <w:szCs w:val="23"/>
        </w:rPr>
        <w:t>20</w:t>
      </w:r>
      <w:r w:rsidR="00204773" w:rsidRPr="00204773">
        <w:rPr>
          <w:rFonts w:ascii="Times New Roman" w:eastAsiaTheme="minorEastAsia" w:hAnsi="Times New Roman"/>
          <w:sz w:val="23"/>
          <w:szCs w:val="23"/>
        </w:rPr>
        <w:t xml:space="preserve"> годы» учитывать, что 1% равен 1 баллу.</w:t>
      </w:r>
    </w:p>
    <w:p w:rsidR="00E5518B" w:rsidRDefault="00E5518B" w:rsidP="00E5518B">
      <w:pPr>
        <w:pStyle w:val="23"/>
        <w:shd w:val="clear" w:color="auto" w:fill="auto"/>
        <w:spacing w:after="0" w:line="269" w:lineRule="exact"/>
        <w:ind w:right="40"/>
        <w:jc w:val="center"/>
        <w:rPr>
          <w:rFonts w:ascii="Times New Roman" w:hAnsi="Times New Roman" w:cs="Times New Roman"/>
          <w:color w:val="000000"/>
          <w:sz w:val="23"/>
          <w:szCs w:val="23"/>
          <w:highlight w:val="yellow"/>
          <w:lang w:eastAsia="ru-RU" w:bidi="ru-RU"/>
        </w:rPr>
      </w:pPr>
      <w:r w:rsidRPr="00D22292">
        <w:rPr>
          <w:rFonts w:ascii="Times New Roman" w:hAnsi="Times New Roman"/>
          <w:sz w:val="23"/>
          <w:szCs w:val="23"/>
          <w:highlight w:val="yellow"/>
        </w:rPr>
        <w:lastRenderedPageBreak/>
        <w:t xml:space="preserve">6.20. </w:t>
      </w:r>
      <w:r w:rsidRPr="00D22292">
        <w:rPr>
          <w:rFonts w:ascii="Times New Roman" w:hAnsi="Times New Roman" w:cs="Times New Roman"/>
          <w:sz w:val="23"/>
          <w:szCs w:val="23"/>
          <w:highlight w:val="yellow"/>
        </w:rPr>
        <w:t>«</w:t>
      </w:r>
      <w:r>
        <w:rPr>
          <w:rFonts w:ascii="Times New Roman" w:hAnsi="Times New Roman" w:cs="Times New Roman"/>
          <w:color w:val="000000"/>
          <w:sz w:val="23"/>
          <w:szCs w:val="23"/>
          <w:highlight w:val="yellow"/>
          <w:lang w:eastAsia="ru-RU" w:bidi="ru-RU"/>
        </w:rPr>
        <w:t>Количество проблемных объектов, по которым нарушены права участников долевого строительства «Проблемные объекты»</w:t>
      </w:r>
      <w:r w:rsidRPr="00D22292">
        <w:rPr>
          <w:rFonts w:ascii="Times New Roman" w:hAnsi="Times New Roman" w:cs="Times New Roman"/>
          <w:color w:val="000000"/>
          <w:sz w:val="23"/>
          <w:szCs w:val="23"/>
          <w:highlight w:val="yellow"/>
          <w:lang w:eastAsia="ru-RU" w:bidi="ru-RU"/>
        </w:rPr>
        <w:t>»</w:t>
      </w:r>
    </w:p>
    <w:p w:rsidR="00E5518B" w:rsidRPr="00616FD2" w:rsidRDefault="00E5518B" w:rsidP="00E5518B">
      <w:pPr>
        <w:pStyle w:val="23"/>
        <w:shd w:val="clear" w:color="auto" w:fill="auto"/>
        <w:spacing w:after="0" w:line="269" w:lineRule="exact"/>
        <w:ind w:right="40" w:firstLine="540"/>
        <w:jc w:val="left"/>
        <w:rPr>
          <w:rFonts w:ascii="Times New Roman" w:hAnsi="Times New Roman" w:cs="Times New Roman"/>
          <w:sz w:val="23"/>
          <w:szCs w:val="23"/>
          <w:highlight w:val="yellow"/>
        </w:rPr>
      </w:pPr>
      <w:r w:rsidRPr="00D22292">
        <w:rPr>
          <w:rFonts w:ascii="Times New Roman" w:eastAsiaTheme="minorHAnsi" w:hAnsi="Times New Roman"/>
          <w:sz w:val="23"/>
          <w:szCs w:val="23"/>
          <w:highlight w:val="yellow"/>
        </w:rPr>
        <w:t>6.20.1. Исходные данные.</w:t>
      </w:r>
    </w:p>
    <w:p w:rsidR="00E5518B" w:rsidRPr="00D22292"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highlight w:val="yellow"/>
        </w:rPr>
      </w:pPr>
      <w:r w:rsidRPr="00D22292">
        <w:rPr>
          <w:rFonts w:ascii="Times New Roman" w:eastAsiaTheme="minorHAnsi" w:hAnsi="Times New Roman"/>
          <w:sz w:val="23"/>
          <w:szCs w:val="23"/>
          <w:highlight w:val="yellow"/>
        </w:rPr>
        <w:t xml:space="preserve">При расчете значения целевого показателя применяются данные о количестве </w:t>
      </w:r>
      <w:r>
        <w:rPr>
          <w:rFonts w:ascii="Times New Roman" w:eastAsiaTheme="minorHAnsi" w:hAnsi="Times New Roman"/>
          <w:sz w:val="23"/>
          <w:szCs w:val="23"/>
          <w:highlight w:val="yellow"/>
        </w:rPr>
        <w:t>многоквартирных домов</w:t>
      </w:r>
      <w:r w:rsidRPr="00D22292">
        <w:rPr>
          <w:rFonts w:ascii="Times New Roman" w:eastAsiaTheme="minorHAnsi" w:hAnsi="Times New Roman"/>
          <w:sz w:val="23"/>
          <w:szCs w:val="23"/>
          <w:highlight w:val="yellow"/>
        </w:rPr>
        <w:t xml:space="preserve">, </w:t>
      </w:r>
      <w:r>
        <w:rPr>
          <w:rFonts w:ascii="Times New Roman" w:hAnsi="Times New Roman"/>
          <w:color w:val="000000"/>
          <w:sz w:val="23"/>
          <w:szCs w:val="23"/>
          <w:highlight w:val="yellow"/>
          <w:lang w:eastAsia="ru-RU" w:bidi="ru-RU"/>
        </w:rPr>
        <w:t>признанных проблемными в соответствии с Законом МО</w:t>
      </w:r>
      <w:r w:rsidRPr="00D22292">
        <w:rPr>
          <w:rFonts w:ascii="Times New Roman" w:hAnsi="Times New Roman"/>
          <w:color w:val="000000"/>
          <w:sz w:val="23"/>
          <w:szCs w:val="23"/>
          <w:highlight w:val="yellow"/>
          <w:lang w:eastAsia="ru-RU" w:bidi="ru-RU"/>
        </w:rPr>
        <w:t xml:space="preserve"> на террито</w:t>
      </w:r>
      <w:r>
        <w:rPr>
          <w:rFonts w:ascii="Times New Roman" w:hAnsi="Times New Roman"/>
          <w:color w:val="000000"/>
          <w:sz w:val="23"/>
          <w:szCs w:val="23"/>
          <w:highlight w:val="yellow"/>
          <w:lang w:eastAsia="ru-RU" w:bidi="ru-RU"/>
        </w:rPr>
        <w:t>рии муниципального образования</w:t>
      </w:r>
      <w:r w:rsidRPr="00D22292">
        <w:rPr>
          <w:rFonts w:ascii="Times New Roman" w:eastAsiaTheme="minorHAnsi" w:hAnsi="Times New Roman"/>
          <w:sz w:val="23"/>
          <w:szCs w:val="23"/>
          <w:highlight w:val="yellow"/>
        </w:rPr>
        <w:t xml:space="preserve"> в отчетном году.</w:t>
      </w:r>
    </w:p>
    <w:p w:rsidR="00E5518B" w:rsidRPr="00D22292" w:rsidRDefault="00E5518B" w:rsidP="00E5518B">
      <w:pPr>
        <w:widowControl w:val="0"/>
        <w:autoSpaceDE w:val="0"/>
        <w:autoSpaceDN w:val="0"/>
        <w:adjustRightInd w:val="0"/>
        <w:spacing w:after="0" w:line="240" w:lineRule="auto"/>
        <w:ind w:firstLine="540"/>
        <w:jc w:val="both"/>
        <w:rPr>
          <w:rFonts w:ascii="Times New Roman" w:hAnsi="Times New Roman"/>
          <w:color w:val="000000"/>
          <w:sz w:val="23"/>
          <w:szCs w:val="23"/>
          <w:highlight w:val="yellow"/>
          <w:lang w:eastAsia="ru-RU" w:bidi="ru-RU"/>
        </w:rPr>
      </w:pPr>
      <w:r>
        <w:rPr>
          <w:rFonts w:ascii="Times New Roman" w:hAnsi="Times New Roman"/>
          <w:color w:val="000000"/>
          <w:sz w:val="23"/>
          <w:szCs w:val="23"/>
          <w:highlight w:val="yellow"/>
          <w:lang w:eastAsia="ru-RU" w:bidi="ru-RU"/>
        </w:rPr>
        <w:t>ДПО</w:t>
      </w:r>
      <w:r w:rsidRPr="00D22292">
        <w:rPr>
          <w:rFonts w:ascii="Times New Roman" w:hAnsi="Times New Roman"/>
          <w:color w:val="000000"/>
          <w:sz w:val="23"/>
          <w:szCs w:val="23"/>
          <w:highlight w:val="yellow"/>
          <w:lang w:eastAsia="ru-RU" w:bidi="ru-RU"/>
        </w:rPr>
        <w:t xml:space="preserve"> рассчитывается по следующей формуле:</w:t>
      </w:r>
    </w:p>
    <w:p w:rsidR="00E5518B" w:rsidRPr="00913BA8" w:rsidRDefault="00E5518B" w:rsidP="00E5518B">
      <w:pPr>
        <w:widowControl w:val="0"/>
        <w:autoSpaceDE w:val="0"/>
        <w:autoSpaceDN w:val="0"/>
        <w:adjustRightInd w:val="0"/>
        <w:spacing w:after="0" w:line="240" w:lineRule="auto"/>
        <w:ind w:firstLine="540"/>
        <w:jc w:val="center"/>
        <w:rPr>
          <w:rFonts w:ascii="Times New Roman" w:hAnsi="Times New Roman"/>
          <w:sz w:val="23"/>
          <w:szCs w:val="23"/>
        </w:rPr>
      </w:pPr>
      <m:oMath>
        <m:r>
          <m:rPr>
            <m:sty m:val="p"/>
          </m:rPr>
          <w:rPr>
            <w:rFonts w:ascii="Cambria Math" w:hAnsi="Cambria Math"/>
            <w:sz w:val="23"/>
            <w:szCs w:val="23"/>
            <w:highlight w:val="yellow"/>
          </w:rPr>
          <m:t>ДПО</m:t>
        </m:r>
        <m:r>
          <w:rPr>
            <w:rFonts w:ascii="Cambria Math" w:hAnsi="Cambria Math"/>
            <w:sz w:val="23"/>
            <w:szCs w:val="23"/>
            <w:highlight w:val="yellow"/>
          </w:rPr>
          <m:t>=</m:t>
        </m:r>
        <m:d>
          <m:dPr>
            <m:ctrlPr>
              <w:rPr>
                <w:rFonts w:ascii="Cambria Math" w:hAnsi="Cambria Math"/>
                <w:i/>
                <w:sz w:val="23"/>
                <w:szCs w:val="23"/>
                <w:highlight w:val="yellow"/>
              </w:rPr>
            </m:ctrlPr>
          </m:dPr>
          <m:e>
            <m:f>
              <m:fPr>
                <m:ctrlPr>
                  <w:rPr>
                    <w:rFonts w:ascii="Cambria Math" w:hAnsi="Cambria Math"/>
                    <w:sz w:val="23"/>
                    <w:szCs w:val="23"/>
                    <w:highlight w:val="yellow"/>
                  </w:rPr>
                </m:ctrlPr>
              </m:fPr>
              <m:num>
                <m:r>
                  <w:rPr>
                    <w:rFonts w:ascii="Cambria Math" w:hAnsi="Cambria Math"/>
                    <w:sz w:val="23"/>
                    <w:szCs w:val="23"/>
                    <w:highlight w:val="yellow"/>
                  </w:rPr>
                  <m:t>МКДпр.поиск</m:t>
                </m:r>
              </m:num>
              <m:den>
                <m:r>
                  <w:rPr>
                    <w:rFonts w:ascii="Cambria Math" w:hAnsi="Cambria Math"/>
                    <w:sz w:val="23"/>
                    <w:szCs w:val="23"/>
                    <w:highlight w:val="yellow"/>
                  </w:rPr>
                  <m:t>МКДпр</m:t>
                </m:r>
              </m:den>
            </m:f>
          </m:e>
        </m:d>
        <m:r>
          <w:rPr>
            <w:rFonts w:ascii="Cambria Math" w:hAnsi="Cambria Math"/>
            <w:sz w:val="23"/>
            <w:szCs w:val="23"/>
            <w:highlight w:val="yellow"/>
          </w:rPr>
          <m:t>*100%</m:t>
        </m:r>
      </m:oMath>
      <w:r w:rsidRPr="00235965">
        <w:rPr>
          <w:rFonts w:ascii="Times New Roman" w:hAnsi="Times New Roman"/>
          <w:sz w:val="23"/>
          <w:szCs w:val="23"/>
          <w:highlight w:val="yellow"/>
        </w:rPr>
        <w:t>, где:</w:t>
      </w:r>
    </w:p>
    <w:p w:rsidR="00E5518B" w:rsidRPr="00913BA8" w:rsidRDefault="00E5518B" w:rsidP="00E5518B">
      <w:pPr>
        <w:widowControl w:val="0"/>
        <w:autoSpaceDE w:val="0"/>
        <w:autoSpaceDN w:val="0"/>
        <w:adjustRightInd w:val="0"/>
        <w:spacing w:after="0" w:line="240" w:lineRule="auto"/>
        <w:ind w:firstLine="540"/>
        <w:rPr>
          <w:rFonts w:ascii="Times New Roman" w:hAnsi="Times New Roman"/>
          <w:color w:val="000000"/>
          <w:sz w:val="23"/>
          <w:szCs w:val="23"/>
          <w:highlight w:val="yellow"/>
          <w:lang w:eastAsia="ru-RU" w:bidi="ru-RU"/>
        </w:rPr>
      </w:pPr>
      <w:r>
        <w:rPr>
          <w:rFonts w:ascii="Times New Roman" w:hAnsi="Times New Roman"/>
          <w:color w:val="000000"/>
          <w:sz w:val="23"/>
          <w:szCs w:val="23"/>
          <w:highlight w:val="yellow"/>
          <w:lang w:eastAsia="ru-RU" w:bidi="ru-RU"/>
        </w:rPr>
        <w:t>МКДпр</w:t>
      </w:r>
      <w:r w:rsidRPr="00D22292">
        <w:rPr>
          <w:rFonts w:ascii="Times New Roman" w:hAnsi="Times New Roman"/>
          <w:color w:val="000000"/>
          <w:sz w:val="23"/>
          <w:szCs w:val="23"/>
          <w:highlight w:val="yellow"/>
          <w:lang w:eastAsia="ru-RU" w:bidi="ru-RU"/>
        </w:rPr>
        <w:t xml:space="preserve"> </w:t>
      </w:r>
      <w:r>
        <w:rPr>
          <w:rFonts w:ascii="Times New Roman" w:hAnsi="Times New Roman"/>
          <w:color w:val="000000"/>
          <w:sz w:val="23"/>
          <w:szCs w:val="23"/>
          <w:highlight w:val="yellow"/>
          <w:lang w:eastAsia="ru-RU" w:bidi="ru-RU"/>
        </w:rPr>
        <w:t>–</w:t>
      </w:r>
      <w:r w:rsidRPr="00D22292">
        <w:rPr>
          <w:rFonts w:ascii="Times New Roman" w:hAnsi="Times New Roman"/>
          <w:color w:val="000000"/>
          <w:sz w:val="23"/>
          <w:szCs w:val="23"/>
          <w:highlight w:val="yellow"/>
          <w:lang w:eastAsia="ru-RU" w:bidi="ru-RU"/>
        </w:rPr>
        <w:t xml:space="preserve"> </w:t>
      </w:r>
      <w:r>
        <w:rPr>
          <w:rFonts w:ascii="Times New Roman" w:hAnsi="Times New Roman"/>
          <w:color w:val="000000"/>
          <w:sz w:val="23"/>
          <w:szCs w:val="23"/>
          <w:highlight w:val="yellow"/>
          <w:lang w:eastAsia="ru-RU" w:bidi="ru-RU"/>
        </w:rPr>
        <w:t>общее количество многоквартирных домов, признанных проблемными в соответствии с Законом МО</w:t>
      </w:r>
      <w:r w:rsidRPr="00D22292">
        <w:rPr>
          <w:rFonts w:ascii="Times New Roman" w:hAnsi="Times New Roman"/>
          <w:color w:val="000000"/>
          <w:sz w:val="23"/>
          <w:szCs w:val="23"/>
          <w:highlight w:val="yellow"/>
          <w:lang w:eastAsia="ru-RU" w:bidi="ru-RU"/>
        </w:rPr>
        <w:t xml:space="preserve"> на террито</w:t>
      </w:r>
      <w:r>
        <w:rPr>
          <w:rFonts w:ascii="Times New Roman" w:hAnsi="Times New Roman"/>
          <w:color w:val="000000"/>
          <w:sz w:val="23"/>
          <w:szCs w:val="23"/>
          <w:highlight w:val="yellow"/>
          <w:lang w:eastAsia="ru-RU" w:bidi="ru-RU"/>
        </w:rPr>
        <w:t>рии муниципального образования по состоянию на перво</w:t>
      </w:r>
      <w:r w:rsidRPr="00D22292">
        <w:rPr>
          <w:rFonts w:ascii="Times New Roman" w:hAnsi="Times New Roman"/>
          <w:color w:val="000000"/>
          <w:sz w:val="23"/>
          <w:szCs w:val="23"/>
          <w:highlight w:val="yellow"/>
          <w:lang w:eastAsia="ru-RU" w:bidi="ru-RU"/>
        </w:rPr>
        <w:t>е число отчетного периода.</w:t>
      </w:r>
    </w:p>
    <w:p w:rsidR="00E5518B" w:rsidRPr="00D22292" w:rsidRDefault="00E5518B" w:rsidP="00E5518B">
      <w:pPr>
        <w:widowControl w:val="0"/>
        <w:autoSpaceDE w:val="0"/>
        <w:autoSpaceDN w:val="0"/>
        <w:adjustRightInd w:val="0"/>
        <w:spacing w:after="0" w:line="240" w:lineRule="auto"/>
        <w:ind w:firstLine="540"/>
        <w:rPr>
          <w:rFonts w:ascii="Times New Roman" w:hAnsi="Times New Roman"/>
          <w:color w:val="000000"/>
          <w:sz w:val="23"/>
          <w:szCs w:val="23"/>
          <w:highlight w:val="yellow"/>
          <w:lang w:eastAsia="ru-RU" w:bidi="ru-RU"/>
        </w:rPr>
      </w:pPr>
      <w:r>
        <w:rPr>
          <w:rFonts w:ascii="Times New Roman" w:hAnsi="Times New Roman"/>
          <w:color w:val="000000"/>
          <w:sz w:val="23"/>
          <w:szCs w:val="23"/>
          <w:highlight w:val="yellow"/>
          <w:lang w:eastAsia="ru-RU" w:bidi="ru-RU"/>
        </w:rPr>
        <w:t>МКДпр.поиск</w:t>
      </w:r>
      <w:r w:rsidRPr="00D22292">
        <w:rPr>
          <w:rFonts w:ascii="Times New Roman" w:hAnsi="Times New Roman"/>
          <w:color w:val="000000"/>
          <w:sz w:val="23"/>
          <w:szCs w:val="23"/>
          <w:highlight w:val="yellow"/>
          <w:lang w:eastAsia="ru-RU" w:bidi="ru-RU"/>
        </w:rPr>
        <w:t xml:space="preserve"> </w:t>
      </w:r>
      <w:r>
        <w:rPr>
          <w:rFonts w:ascii="Times New Roman" w:hAnsi="Times New Roman"/>
          <w:color w:val="000000"/>
          <w:sz w:val="23"/>
          <w:szCs w:val="23"/>
          <w:highlight w:val="yellow"/>
          <w:lang w:eastAsia="ru-RU" w:bidi="ru-RU"/>
        </w:rPr>
        <w:t>– количество многоквартирных домов, признанных проблемными в соответствии с Законом МО</w:t>
      </w:r>
      <w:r w:rsidRPr="00D22292">
        <w:rPr>
          <w:rFonts w:ascii="Times New Roman" w:hAnsi="Times New Roman"/>
          <w:color w:val="000000"/>
          <w:sz w:val="23"/>
          <w:szCs w:val="23"/>
          <w:highlight w:val="yellow"/>
          <w:lang w:eastAsia="ru-RU" w:bidi="ru-RU"/>
        </w:rPr>
        <w:t xml:space="preserve"> на террито</w:t>
      </w:r>
      <w:r>
        <w:rPr>
          <w:rFonts w:ascii="Times New Roman" w:hAnsi="Times New Roman"/>
          <w:color w:val="000000"/>
          <w:sz w:val="23"/>
          <w:szCs w:val="23"/>
          <w:highlight w:val="yellow"/>
          <w:lang w:eastAsia="ru-RU" w:bidi="ru-RU"/>
        </w:rPr>
        <w:t>рии муниципального образования, по которым не найдено решение, по состоянию на последнее</w:t>
      </w:r>
      <w:r w:rsidRPr="00D22292">
        <w:rPr>
          <w:rFonts w:ascii="Times New Roman" w:hAnsi="Times New Roman"/>
          <w:color w:val="000000"/>
          <w:sz w:val="23"/>
          <w:szCs w:val="23"/>
          <w:highlight w:val="yellow"/>
          <w:lang w:eastAsia="ru-RU" w:bidi="ru-RU"/>
        </w:rPr>
        <w:t xml:space="preserve"> число отчетного периода.</w:t>
      </w:r>
    </w:p>
    <w:p w:rsidR="00E5518B" w:rsidRPr="00D22292"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highlight w:val="yellow"/>
        </w:rPr>
      </w:pPr>
      <w:r w:rsidRPr="00D22292">
        <w:rPr>
          <w:rFonts w:ascii="Times New Roman" w:eastAsiaTheme="minorHAnsi" w:hAnsi="Times New Roman"/>
          <w:sz w:val="23"/>
          <w:szCs w:val="23"/>
          <w:highlight w:val="yellow"/>
        </w:rPr>
        <w:t>6.20.</w:t>
      </w:r>
      <w:r>
        <w:rPr>
          <w:rFonts w:ascii="Times New Roman" w:eastAsiaTheme="minorHAnsi" w:hAnsi="Times New Roman"/>
          <w:sz w:val="23"/>
          <w:szCs w:val="23"/>
          <w:highlight w:val="yellow"/>
        </w:rPr>
        <w:t>2</w:t>
      </w:r>
      <w:r w:rsidRPr="00D22292">
        <w:rPr>
          <w:rFonts w:ascii="Times New Roman" w:eastAsiaTheme="minorHAnsi" w:hAnsi="Times New Roman"/>
          <w:sz w:val="23"/>
          <w:szCs w:val="23"/>
          <w:highlight w:val="yellow"/>
        </w:rPr>
        <w:t>. Значения целевого показателя.</w:t>
      </w:r>
    </w:p>
    <w:p w:rsidR="00E5518B" w:rsidRPr="00204773" w:rsidRDefault="00E5518B" w:rsidP="00E5518B">
      <w:pPr>
        <w:autoSpaceDE w:val="0"/>
        <w:autoSpaceDN w:val="0"/>
        <w:adjustRightInd w:val="0"/>
        <w:spacing w:after="0" w:line="240" w:lineRule="auto"/>
        <w:jc w:val="both"/>
        <w:outlineLvl w:val="0"/>
        <w:rPr>
          <w:rFonts w:ascii="Times New Roman" w:eastAsiaTheme="minorHAnsi" w:hAnsi="Times New Roman"/>
          <w:sz w:val="23"/>
          <w:szCs w:val="23"/>
        </w:rPr>
      </w:pPr>
      <w:r w:rsidRPr="00D22292">
        <w:rPr>
          <w:rFonts w:ascii="Times New Roman" w:eastAsiaTheme="minorHAnsi" w:hAnsi="Times New Roman"/>
          <w:sz w:val="23"/>
          <w:szCs w:val="23"/>
          <w:highlight w:val="yellow"/>
        </w:rPr>
        <w:t xml:space="preserve">         </w:t>
      </w:r>
      <w:r>
        <w:rPr>
          <w:rFonts w:ascii="Times New Roman" w:hAnsi="Times New Roman"/>
          <w:color w:val="000000"/>
          <w:sz w:val="23"/>
          <w:szCs w:val="23"/>
          <w:highlight w:val="yellow"/>
          <w:lang w:eastAsia="ru-RU" w:bidi="ru-RU"/>
        </w:rPr>
        <w:t>Количество проблемных объектов, по которым нарушены права участников долевого строительства «Проблемные объекты»</w:t>
      </w:r>
      <w:r w:rsidRPr="00D22292">
        <w:rPr>
          <w:rFonts w:ascii="Times New Roman" w:eastAsiaTheme="minorHAnsi" w:hAnsi="Times New Roman"/>
          <w:sz w:val="23"/>
          <w:szCs w:val="23"/>
          <w:highlight w:val="yellow"/>
        </w:rPr>
        <w:t xml:space="preserve"> 2018 го</w:t>
      </w:r>
      <w:r>
        <w:rPr>
          <w:rFonts w:ascii="Times New Roman" w:eastAsiaTheme="minorHAnsi" w:hAnsi="Times New Roman"/>
          <w:sz w:val="23"/>
          <w:szCs w:val="23"/>
          <w:highlight w:val="yellow"/>
        </w:rPr>
        <w:t xml:space="preserve">ду – </w:t>
      </w:r>
      <w:r w:rsidR="00CF56B0">
        <w:rPr>
          <w:rFonts w:ascii="Times New Roman" w:eastAsiaTheme="minorHAnsi" w:hAnsi="Times New Roman"/>
          <w:sz w:val="23"/>
          <w:szCs w:val="23"/>
          <w:highlight w:val="yellow"/>
        </w:rPr>
        <w:t>100 %</w:t>
      </w:r>
      <w:r>
        <w:rPr>
          <w:rFonts w:ascii="Times New Roman" w:eastAsiaTheme="minorHAnsi" w:hAnsi="Times New Roman"/>
          <w:sz w:val="23"/>
          <w:szCs w:val="23"/>
          <w:highlight w:val="yellow"/>
        </w:rPr>
        <w:t xml:space="preserve">, в 2019 году – </w:t>
      </w:r>
      <w:r w:rsidR="00CF56B0">
        <w:rPr>
          <w:rFonts w:ascii="Times New Roman" w:eastAsiaTheme="minorHAnsi" w:hAnsi="Times New Roman"/>
          <w:sz w:val="23"/>
          <w:szCs w:val="23"/>
          <w:highlight w:val="yellow"/>
        </w:rPr>
        <w:t>100 %</w:t>
      </w:r>
      <w:r>
        <w:rPr>
          <w:rFonts w:ascii="Times New Roman" w:eastAsiaTheme="minorHAnsi" w:hAnsi="Times New Roman"/>
          <w:sz w:val="23"/>
          <w:szCs w:val="23"/>
          <w:highlight w:val="yellow"/>
        </w:rPr>
        <w:t>,</w:t>
      </w:r>
      <w:r w:rsidRPr="004C44E8">
        <w:rPr>
          <w:rFonts w:ascii="Times New Roman" w:eastAsiaTheme="minorHAnsi" w:hAnsi="Times New Roman"/>
          <w:sz w:val="23"/>
          <w:szCs w:val="23"/>
          <w:highlight w:val="yellow"/>
        </w:rPr>
        <w:t xml:space="preserve"> </w:t>
      </w:r>
      <w:r>
        <w:rPr>
          <w:rFonts w:ascii="Times New Roman" w:eastAsiaTheme="minorHAnsi" w:hAnsi="Times New Roman"/>
          <w:sz w:val="23"/>
          <w:szCs w:val="23"/>
          <w:highlight w:val="yellow"/>
        </w:rPr>
        <w:t>2020</w:t>
      </w:r>
      <w:r w:rsidRPr="00D22292">
        <w:rPr>
          <w:rFonts w:ascii="Times New Roman" w:eastAsiaTheme="minorHAnsi" w:hAnsi="Times New Roman"/>
          <w:sz w:val="23"/>
          <w:szCs w:val="23"/>
          <w:highlight w:val="yellow"/>
        </w:rPr>
        <w:t xml:space="preserve"> го</w:t>
      </w:r>
      <w:r>
        <w:rPr>
          <w:rFonts w:ascii="Times New Roman" w:eastAsiaTheme="minorHAnsi" w:hAnsi="Times New Roman"/>
          <w:sz w:val="23"/>
          <w:szCs w:val="23"/>
          <w:highlight w:val="yellow"/>
        </w:rPr>
        <w:t xml:space="preserve">ду – </w:t>
      </w:r>
      <w:r w:rsidR="0019224C">
        <w:rPr>
          <w:rFonts w:ascii="Times New Roman" w:eastAsiaTheme="minorHAnsi" w:hAnsi="Times New Roman"/>
          <w:sz w:val="23"/>
          <w:szCs w:val="23"/>
          <w:highlight w:val="yellow"/>
        </w:rPr>
        <w:t>100</w:t>
      </w:r>
      <w:r>
        <w:rPr>
          <w:rFonts w:ascii="Times New Roman" w:eastAsiaTheme="minorHAnsi" w:hAnsi="Times New Roman"/>
          <w:sz w:val="23"/>
          <w:szCs w:val="23"/>
          <w:highlight w:val="yellow"/>
        </w:rPr>
        <w:t xml:space="preserve"> </w:t>
      </w:r>
      <w:r w:rsidR="00BE3641">
        <w:rPr>
          <w:rFonts w:ascii="Times New Roman" w:eastAsiaTheme="minorHAnsi" w:hAnsi="Times New Roman"/>
          <w:sz w:val="23"/>
          <w:szCs w:val="23"/>
          <w:highlight w:val="yellow"/>
        </w:rPr>
        <w:t>%</w:t>
      </w:r>
      <w:r w:rsidRPr="00235965">
        <w:rPr>
          <w:rFonts w:ascii="Times New Roman" w:eastAsiaTheme="minorHAnsi" w:hAnsi="Times New Roman"/>
          <w:sz w:val="23"/>
          <w:szCs w:val="23"/>
          <w:highlight w:val="yellow"/>
        </w:rPr>
        <w:t>, 2021 году – 0 объектов</w:t>
      </w:r>
    </w:p>
    <w:p w:rsidR="00E5518B" w:rsidRPr="00190494" w:rsidRDefault="00E5518B" w:rsidP="00E5518B">
      <w:pPr>
        <w:autoSpaceDE w:val="0"/>
        <w:autoSpaceDN w:val="0"/>
        <w:adjustRightInd w:val="0"/>
        <w:spacing w:after="0" w:line="240" w:lineRule="auto"/>
        <w:jc w:val="both"/>
        <w:outlineLvl w:val="0"/>
        <w:rPr>
          <w:rFonts w:ascii="Times New Roman" w:eastAsiaTheme="minorHAnsi" w:hAnsi="Times New Roman"/>
          <w:sz w:val="23"/>
          <w:szCs w:val="23"/>
          <w:highlight w:val="yellow"/>
        </w:rPr>
      </w:pPr>
    </w:p>
    <w:p w:rsidR="00E5518B" w:rsidRPr="003820B7" w:rsidRDefault="00E5518B" w:rsidP="00E5518B">
      <w:pPr>
        <w:widowControl w:val="0"/>
        <w:autoSpaceDE w:val="0"/>
        <w:autoSpaceDN w:val="0"/>
        <w:adjustRightInd w:val="0"/>
        <w:spacing w:after="0" w:line="240" w:lineRule="auto"/>
        <w:jc w:val="center"/>
        <w:outlineLvl w:val="2"/>
        <w:rPr>
          <w:rFonts w:ascii="Times New Roman" w:eastAsiaTheme="minorHAnsi" w:hAnsi="Times New Roman"/>
          <w:sz w:val="23"/>
          <w:szCs w:val="23"/>
          <w:highlight w:val="yellow"/>
        </w:rPr>
      </w:pPr>
      <w:r w:rsidRPr="003820B7">
        <w:rPr>
          <w:rFonts w:ascii="Times New Roman" w:eastAsiaTheme="minorHAnsi" w:hAnsi="Times New Roman"/>
          <w:sz w:val="23"/>
          <w:szCs w:val="23"/>
          <w:highlight w:val="yellow"/>
        </w:rPr>
        <w:t xml:space="preserve">6.21. </w:t>
      </w:r>
      <w:r w:rsidRPr="003820B7">
        <w:rPr>
          <w:rFonts w:ascii="Times New Roman" w:hAnsi="Times New Roman"/>
          <w:sz w:val="23"/>
          <w:szCs w:val="23"/>
          <w:highlight w:val="yellow"/>
        </w:rPr>
        <w:t>«Поиск и реализация решений по обеспечению прав пострадавших граждан – участников долевого строительства»</w:t>
      </w:r>
    </w:p>
    <w:p w:rsidR="00E5518B" w:rsidRPr="003820B7" w:rsidRDefault="00E5518B" w:rsidP="00E5518B">
      <w:pPr>
        <w:widowControl w:val="0"/>
        <w:autoSpaceDE w:val="0"/>
        <w:autoSpaceDN w:val="0"/>
        <w:adjustRightInd w:val="0"/>
        <w:spacing w:after="0" w:line="240" w:lineRule="auto"/>
        <w:jc w:val="center"/>
        <w:outlineLvl w:val="2"/>
        <w:rPr>
          <w:rFonts w:ascii="Times New Roman" w:eastAsiaTheme="minorHAnsi" w:hAnsi="Times New Roman"/>
          <w:sz w:val="16"/>
          <w:szCs w:val="16"/>
          <w:highlight w:val="yellow"/>
        </w:rPr>
      </w:pPr>
    </w:p>
    <w:p w:rsidR="00E5518B" w:rsidRPr="003820B7"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highlight w:val="yellow"/>
        </w:rPr>
      </w:pPr>
      <w:r w:rsidRPr="003820B7">
        <w:rPr>
          <w:rFonts w:ascii="Times New Roman" w:eastAsiaTheme="minorHAnsi" w:hAnsi="Times New Roman"/>
          <w:sz w:val="23"/>
          <w:szCs w:val="23"/>
          <w:highlight w:val="yellow"/>
        </w:rPr>
        <w:t>6.21.1. Исходные данные.</w:t>
      </w:r>
    </w:p>
    <w:p w:rsidR="00E5518B" w:rsidRPr="003820B7"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highlight w:val="yellow"/>
        </w:rPr>
      </w:pPr>
      <w:r w:rsidRPr="003820B7">
        <w:rPr>
          <w:rFonts w:ascii="Times New Roman" w:eastAsiaTheme="minorHAnsi" w:hAnsi="Times New Roman"/>
          <w:sz w:val="23"/>
          <w:szCs w:val="23"/>
          <w:highlight w:val="yellow"/>
        </w:rPr>
        <w:t>При расчете значения целевого показателя применяются данные о количестве многоквартирных домов, при строительстве которых нарушены права граждан, находящихся на контроле Министерства жилищной политики Московской области, и по которым ОМС не приняты меры по восстановлению нарушенных прав граждан.</w:t>
      </w:r>
    </w:p>
    <w:p w:rsidR="00E5518B" w:rsidRPr="003820B7"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highlight w:val="yellow"/>
        </w:rPr>
      </w:pPr>
      <w:r w:rsidRPr="003820B7">
        <w:rPr>
          <w:rFonts w:ascii="Times New Roman" w:eastAsiaTheme="minorHAnsi" w:hAnsi="Times New Roman"/>
          <w:sz w:val="23"/>
          <w:szCs w:val="23"/>
          <w:highlight w:val="yellow"/>
        </w:rPr>
        <w:t>6.21.2. Алгоритм расчета значений целевого показателя по Сергиево-Посадскому муниципального району Московской области.</w:t>
      </w:r>
    </w:p>
    <w:p w:rsidR="00E5518B" w:rsidRPr="003820B7" w:rsidRDefault="00E5518B" w:rsidP="00E5518B">
      <w:pPr>
        <w:pStyle w:val="ConsPlusNormal"/>
        <w:ind w:firstLine="567"/>
        <w:jc w:val="both"/>
        <w:rPr>
          <w:sz w:val="23"/>
          <w:szCs w:val="23"/>
          <w:highlight w:val="yellow"/>
        </w:rPr>
      </w:pPr>
      <w:r w:rsidRPr="003820B7">
        <w:rPr>
          <w:sz w:val="23"/>
          <w:szCs w:val="23"/>
          <w:highlight w:val="yellow"/>
        </w:rPr>
        <w:t>Показатель «Поиск и реализация решений по обеспечению прав пострадавших граждан – участников долевого строительства»  (ПРР) рассчитывается по следующей формуле:</w:t>
      </w:r>
    </w:p>
    <w:p w:rsidR="00E5518B" w:rsidRPr="003820B7" w:rsidRDefault="00E5518B" w:rsidP="00E5518B">
      <w:pPr>
        <w:pStyle w:val="ConsPlusNormal"/>
        <w:jc w:val="center"/>
        <w:rPr>
          <w:sz w:val="23"/>
          <w:szCs w:val="23"/>
          <w:highlight w:val="yellow"/>
        </w:rPr>
      </w:pPr>
    </w:p>
    <w:p w:rsidR="00E5518B" w:rsidRPr="003820B7" w:rsidRDefault="00E5518B" w:rsidP="00E5518B">
      <w:pPr>
        <w:pStyle w:val="ConsPlusNormal"/>
        <w:jc w:val="center"/>
        <w:rPr>
          <w:sz w:val="23"/>
          <w:szCs w:val="23"/>
          <w:highlight w:val="yellow"/>
        </w:rPr>
      </w:pPr>
      <m:oMath>
        <m:r>
          <m:rPr>
            <m:sty m:val="p"/>
          </m:rPr>
          <w:rPr>
            <w:rFonts w:ascii="Cambria Math" w:hAnsi="Cambria Math"/>
            <w:sz w:val="23"/>
            <w:szCs w:val="23"/>
            <w:highlight w:val="yellow"/>
          </w:rPr>
          <m:t>ПРР</m:t>
        </m:r>
        <m:r>
          <w:rPr>
            <w:rFonts w:ascii="Cambria Math" w:hAnsi="Cambria Math"/>
            <w:sz w:val="23"/>
            <w:szCs w:val="23"/>
            <w:highlight w:val="yellow"/>
          </w:rPr>
          <m:t>=</m:t>
        </m:r>
        <m:d>
          <m:dPr>
            <m:ctrlPr>
              <w:rPr>
                <w:rFonts w:ascii="Cambria Math" w:hAnsi="Cambria Math"/>
                <w:i/>
                <w:sz w:val="23"/>
                <w:szCs w:val="23"/>
                <w:highlight w:val="yellow"/>
              </w:rPr>
            </m:ctrlPr>
          </m:dPr>
          <m:e>
            <m:f>
              <m:fPr>
                <m:ctrlPr>
                  <w:rPr>
                    <w:rFonts w:ascii="Cambria Math" w:hAnsi="Cambria Math"/>
                    <w:sz w:val="23"/>
                    <w:szCs w:val="23"/>
                    <w:highlight w:val="yellow"/>
                  </w:rPr>
                </m:ctrlPr>
              </m:fPr>
              <m:num>
                <m:r>
                  <w:rPr>
                    <w:rFonts w:ascii="Cambria Math" w:hAnsi="Cambria Math"/>
                    <w:sz w:val="23"/>
                    <w:szCs w:val="23"/>
                    <w:highlight w:val="yellow"/>
                  </w:rPr>
                  <m:t>МКДкнм</m:t>
                </m:r>
              </m:num>
              <m:den>
                <m:r>
                  <w:rPr>
                    <w:rFonts w:ascii="Cambria Math" w:hAnsi="Cambria Math"/>
                    <w:sz w:val="23"/>
                    <w:szCs w:val="23"/>
                    <w:highlight w:val="yellow"/>
                  </w:rPr>
                  <m:t>МКДк</m:t>
                </m:r>
              </m:den>
            </m:f>
          </m:e>
        </m:d>
        <m:r>
          <w:rPr>
            <w:rFonts w:ascii="Cambria Math" w:hAnsi="Cambria Math"/>
            <w:sz w:val="23"/>
            <w:szCs w:val="23"/>
            <w:highlight w:val="yellow"/>
          </w:rPr>
          <m:t>*100%*Кобщ</m:t>
        </m:r>
      </m:oMath>
      <w:r w:rsidRPr="003820B7">
        <w:rPr>
          <w:sz w:val="23"/>
          <w:szCs w:val="23"/>
          <w:highlight w:val="yellow"/>
        </w:rPr>
        <w:t>, где:</w:t>
      </w:r>
    </w:p>
    <w:p w:rsidR="00E5518B" w:rsidRPr="003820B7" w:rsidRDefault="00E5518B" w:rsidP="00E5518B">
      <w:pPr>
        <w:pStyle w:val="ConsPlusNormal"/>
        <w:jc w:val="center"/>
        <w:rPr>
          <w:sz w:val="23"/>
          <w:szCs w:val="23"/>
          <w:highlight w:val="yellow"/>
        </w:rPr>
      </w:pPr>
    </w:p>
    <w:p w:rsidR="00E5518B" w:rsidRPr="003820B7" w:rsidRDefault="00E5518B" w:rsidP="00E5518B">
      <w:pPr>
        <w:pStyle w:val="ConsPlusNormal"/>
        <w:ind w:firstLine="709"/>
        <w:jc w:val="both"/>
        <w:rPr>
          <w:sz w:val="23"/>
          <w:szCs w:val="23"/>
          <w:highlight w:val="yellow"/>
        </w:rPr>
      </w:pPr>
      <w:r w:rsidRPr="003820B7">
        <w:rPr>
          <w:sz w:val="23"/>
          <w:szCs w:val="23"/>
          <w:highlight w:val="yellow"/>
        </w:rPr>
        <w:t>МКДк – общее количество МКД, при строительстве которых нарушены права граждан, находящиеся на контроле Министерства, по состоянию на первое число отчетного периода.</w:t>
      </w:r>
    </w:p>
    <w:p w:rsidR="00E5518B" w:rsidRPr="003820B7" w:rsidRDefault="00E5518B" w:rsidP="00E5518B">
      <w:pPr>
        <w:pStyle w:val="ConsPlusNormal"/>
        <w:ind w:firstLine="709"/>
        <w:rPr>
          <w:sz w:val="23"/>
          <w:szCs w:val="23"/>
          <w:highlight w:val="yellow"/>
        </w:rPr>
      </w:pPr>
      <w:r w:rsidRPr="003820B7">
        <w:rPr>
          <w:sz w:val="23"/>
          <w:szCs w:val="23"/>
          <w:highlight w:val="yellow"/>
        </w:rPr>
        <w:t>МКДкнм – количество МКД, при строительстве которых нарушены права граждан, находящиеся на контроле Министерства, и по которым ОМС не приняты меры по восстановлению нарушенных прав граждан, по состоянию на последнее число отчетного периода (квартал).</w:t>
      </w:r>
    </w:p>
    <w:p w:rsidR="00E5518B" w:rsidRPr="003820B7" w:rsidRDefault="00E5518B" w:rsidP="00E5518B">
      <w:pPr>
        <w:pStyle w:val="ConsPlusNormal"/>
        <w:ind w:firstLine="709"/>
        <w:rPr>
          <w:sz w:val="23"/>
          <w:szCs w:val="23"/>
          <w:highlight w:val="yellow"/>
        </w:rPr>
      </w:pPr>
      <w:r w:rsidRPr="003820B7">
        <w:rPr>
          <w:sz w:val="23"/>
          <w:szCs w:val="23"/>
          <w:highlight w:val="yellow"/>
        </w:rPr>
        <w:t>Кобщ – общий коэффициент, являющийся производным всех К, где</w:t>
      </w:r>
    </w:p>
    <w:p w:rsidR="00E5518B" w:rsidRPr="003820B7" w:rsidRDefault="00E5518B" w:rsidP="00E5518B">
      <w:pPr>
        <w:pStyle w:val="ConsPlusNormal"/>
        <w:ind w:firstLine="709"/>
        <w:rPr>
          <w:sz w:val="23"/>
          <w:szCs w:val="23"/>
          <w:highlight w:val="yellow"/>
        </w:rPr>
      </w:pPr>
      <w:r w:rsidRPr="003820B7">
        <w:rPr>
          <w:sz w:val="23"/>
          <w:szCs w:val="23"/>
          <w:highlight w:val="yellow"/>
        </w:rPr>
        <w:t>К – коэффициент установленный в размере:</w:t>
      </w:r>
    </w:p>
    <w:p w:rsidR="00E5518B" w:rsidRPr="003820B7" w:rsidRDefault="00E5518B" w:rsidP="00E5518B">
      <w:pPr>
        <w:pStyle w:val="ConsPlusNormal"/>
        <w:ind w:firstLine="709"/>
        <w:rPr>
          <w:sz w:val="23"/>
          <w:szCs w:val="23"/>
          <w:highlight w:val="yellow"/>
        </w:rPr>
      </w:pPr>
      <w:r w:rsidRPr="003820B7">
        <w:rPr>
          <w:sz w:val="23"/>
          <w:szCs w:val="23"/>
          <w:highlight w:val="yellow"/>
        </w:rPr>
        <w:t>К=0,8 при исполнении протокольных поручений в установленный срок на 100% в части обеспечения прав пострадавших граждан в соответствии с протоколами встреч в Министерстве;</w:t>
      </w:r>
    </w:p>
    <w:p w:rsidR="00E5518B" w:rsidRPr="003820B7" w:rsidRDefault="00E5518B" w:rsidP="00E5518B">
      <w:pPr>
        <w:pStyle w:val="ConsPlusNormal"/>
        <w:ind w:firstLine="709"/>
        <w:rPr>
          <w:sz w:val="23"/>
          <w:szCs w:val="23"/>
          <w:highlight w:val="yellow"/>
        </w:rPr>
      </w:pPr>
      <w:r w:rsidRPr="003820B7">
        <w:rPr>
          <w:sz w:val="23"/>
          <w:szCs w:val="23"/>
          <w:highlight w:val="yellow"/>
        </w:rPr>
        <w:t>К=0,9 при исполнении протокольных поручений в установленный срок на 75-99% в части обеспечения прав пострадавших граждан в соответствии с протоколами встреч в Министерстве;</w:t>
      </w:r>
    </w:p>
    <w:p w:rsidR="00E5518B" w:rsidRPr="003820B7" w:rsidRDefault="00E5518B" w:rsidP="00E5518B">
      <w:pPr>
        <w:pStyle w:val="ConsPlusNormal"/>
        <w:ind w:firstLine="709"/>
        <w:rPr>
          <w:sz w:val="23"/>
          <w:szCs w:val="23"/>
          <w:highlight w:val="yellow"/>
        </w:rPr>
      </w:pPr>
      <w:r w:rsidRPr="003820B7">
        <w:rPr>
          <w:sz w:val="23"/>
          <w:szCs w:val="23"/>
          <w:highlight w:val="yellow"/>
        </w:rPr>
        <w:lastRenderedPageBreak/>
        <w:t>К=1,1 при исполнении протокольных поручений в установленный срок на 51-74% в части обеспечения прав пострадавших граждан в соответствии с протоколами встреч в Министерстве;</w:t>
      </w:r>
    </w:p>
    <w:p w:rsidR="00E5518B" w:rsidRPr="003820B7" w:rsidRDefault="00E5518B" w:rsidP="00E5518B">
      <w:pPr>
        <w:pStyle w:val="ConsPlusNormal"/>
        <w:ind w:firstLine="709"/>
        <w:rPr>
          <w:sz w:val="23"/>
          <w:szCs w:val="23"/>
          <w:highlight w:val="yellow"/>
        </w:rPr>
      </w:pPr>
      <w:r w:rsidRPr="003820B7">
        <w:rPr>
          <w:sz w:val="23"/>
          <w:szCs w:val="23"/>
          <w:highlight w:val="yellow"/>
        </w:rPr>
        <w:t>К=1,2 при исполнении протокольных поручений в установленный срок на 50% и менее в части обеспечения прав пострадавших граждан в соответствии с протоколами встреч в Министерстве;</w:t>
      </w:r>
    </w:p>
    <w:p w:rsidR="00E5518B" w:rsidRPr="003820B7" w:rsidRDefault="00E5518B" w:rsidP="00E5518B">
      <w:pPr>
        <w:pStyle w:val="ConsPlusNormal"/>
        <w:ind w:firstLine="709"/>
        <w:rPr>
          <w:sz w:val="23"/>
          <w:szCs w:val="23"/>
          <w:highlight w:val="yellow"/>
        </w:rPr>
      </w:pPr>
      <w:r w:rsidRPr="003820B7">
        <w:rPr>
          <w:sz w:val="23"/>
          <w:szCs w:val="23"/>
          <w:highlight w:val="yellow"/>
        </w:rPr>
        <w:t xml:space="preserve">К=0,8 в случае нахождения 3 и более мер в отношении 1МКД в отчетный период (квартал). </w:t>
      </w:r>
    </w:p>
    <w:p w:rsidR="00E5518B" w:rsidRPr="003820B7"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highlight w:val="yellow"/>
        </w:rPr>
      </w:pPr>
      <w:r w:rsidRPr="003820B7">
        <w:rPr>
          <w:rFonts w:ascii="Times New Roman" w:eastAsiaTheme="minorHAnsi" w:hAnsi="Times New Roman"/>
          <w:sz w:val="23"/>
          <w:szCs w:val="23"/>
          <w:highlight w:val="yellow"/>
        </w:rPr>
        <w:t>6.21.3. Значения целевого показателя.</w:t>
      </w:r>
    </w:p>
    <w:p w:rsidR="00E5518B" w:rsidRDefault="00E5518B" w:rsidP="00E5518B">
      <w:pPr>
        <w:autoSpaceDE w:val="0"/>
        <w:autoSpaceDN w:val="0"/>
        <w:adjustRightInd w:val="0"/>
        <w:spacing w:after="0" w:line="254" w:lineRule="auto"/>
        <w:ind w:firstLine="567"/>
        <w:jc w:val="both"/>
        <w:rPr>
          <w:rFonts w:ascii="Times New Roman" w:eastAsiaTheme="minorHAnsi" w:hAnsi="Times New Roman"/>
          <w:sz w:val="23"/>
          <w:szCs w:val="23"/>
        </w:rPr>
      </w:pPr>
      <w:r w:rsidRPr="003820B7">
        <w:rPr>
          <w:rFonts w:ascii="Times New Roman" w:hAnsi="Times New Roman"/>
          <w:sz w:val="23"/>
          <w:szCs w:val="23"/>
          <w:highlight w:val="yellow"/>
        </w:rPr>
        <w:t>Поиск и реализация решений по обеспечению прав пострадавших граждан – участников долевого строительства</w:t>
      </w:r>
      <w:r w:rsidRPr="003820B7">
        <w:rPr>
          <w:rFonts w:ascii="Times New Roman" w:eastAsiaTheme="minorHAnsi" w:hAnsi="Times New Roman"/>
          <w:sz w:val="23"/>
          <w:szCs w:val="23"/>
          <w:highlight w:val="yellow"/>
        </w:rPr>
        <w:t xml:space="preserve">, в отчетном году составит: в 2019 году – </w:t>
      </w:r>
      <w:r w:rsidR="00BE3641">
        <w:rPr>
          <w:rFonts w:ascii="Times New Roman" w:eastAsiaTheme="minorHAnsi" w:hAnsi="Times New Roman"/>
          <w:sz w:val="23"/>
          <w:szCs w:val="23"/>
          <w:highlight w:val="yellow"/>
        </w:rPr>
        <w:t>80 %</w:t>
      </w:r>
      <w:r>
        <w:rPr>
          <w:rFonts w:ascii="Times New Roman" w:eastAsiaTheme="minorHAnsi" w:hAnsi="Times New Roman"/>
          <w:sz w:val="23"/>
          <w:szCs w:val="23"/>
          <w:highlight w:val="yellow"/>
        </w:rPr>
        <w:t xml:space="preserve">, в 2020 году – </w:t>
      </w:r>
      <w:r w:rsidR="0019224C">
        <w:rPr>
          <w:rFonts w:ascii="Times New Roman" w:eastAsiaTheme="minorHAnsi" w:hAnsi="Times New Roman"/>
          <w:sz w:val="23"/>
          <w:szCs w:val="23"/>
          <w:highlight w:val="yellow"/>
        </w:rPr>
        <w:t>80</w:t>
      </w:r>
      <w:r>
        <w:rPr>
          <w:rFonts w:ascii="Times New Roman" w:eastAsiaTheme="minorHAnsi" w:hAnsi="Times New Roman"/>
          <w:sz w:val="23"/>
          <w:szCs w:val="23"/>
          <w:highlight w:val="yellow"/>
        </w:rPr>
        <w:t> </w:t>
      </w:r>
      <w:r w:rsidR="00BE3641">
        <w:rPr>
          <w:rFonts w:ascii="Times New Roman" w:eastAsiaTheme="minorHAnsi" w:hAnsi="Times New Roman"/>
          <w:sz w:val="23"/>
          <w:szCs w:val="23"/>
        </w:rPr>
        <w:t>%</w:t>
      </w:r>
      <w:r>
        <w:rPr>
          <w:rFonts w:ascii="Times New Roman" w:eastAsiaTheme="minorHAnsi" w:hAnsi="Times New Roman"/>
          <w:sz w:val="23"/>
          <w:szCs w:val="23"/>
        </w:rPr>
        <w:t xml:space="preserve">, 2021 году – 0 </w:t>
      </w:r>
      <w:r w:rsidR="00BE3641">
        <w:rPr>
          <w:rFonts w:ascii="Times New Roman" w:eastAsiaTheme="minorHAnsi" w:hAnsi="Times New Roman"/>
          <w:sz w:val="23"/>
          <w:szCs w:val="23"/>
        </w:rPr>
        <w:t>%</w:t>
      </w:r>
    </w:p>
    <w:p w:rsidR="00E5518B" w:rsidRPr="00190494" w:rsidRDefault="00E5518B" w:rsidP="00E5518B">
      <w:pPr>
        <w:autoSpaceDE w:val="0"/>
        <w:autoSpaceDN w:val="0"/>
        <w:adjustRightInd w:val="0"/>
        <w:spacing w:after="0" w:line="254" w:lineRule="auto"/>
        <w:ind w:firstLine="567"/>
        <w:jc w:val="both"/>
        <w:rPr>
          <w:rFonts w:ascii="Times New Roman" w:eastAsiaTheme="minorHAnsi" w:hAnsi="Times New Roman"/>
          <w:sz w:val="23"/>
          <w:szCs w:val="23"/>
          <w:highlight w:val="yellow"/>
        </w:rPr>
      </w:pPr>
    </w:p>
    <w:p w:rsidR="00E5518B" w:rsidRPr="00616FD2" w:rsidRDefault="00E5518B" w:rsidP="001126FA">
      <w:pPr>
        <w:autoSpaceDE w:val="0"/>
        <w:autoSpaceDN w:val="0"/>
        <w:adjustRightInd w:val="0"/>
        <w:spacing w:after="0" w:line="240" w:lineRule="auto"/>
        <w:jc w:val="center"/>
        <w:outlineLvl w:val="0"/>
        <w:rPr>
          <w:rFonts w:ascii="Times New Roman" w:eastAsiaTheme="minorHAnsi" w:hAnsi="Times New Roman"/>
          <w:sz w:val="23"/>
          <w:szCs w:val="23"/>
        </w:rPr>
      </w:pPr>
      <w:r w:rsidRPr="00753123">
        <w:rPr>
          <w:rFonts w:ascii="Times New Roman" w:eastAsiaTheme="minorHAnsi" w:hAnsi="Times New Roman"/>
          <w:sz w:val="23"/>
          <w:szCs w:val="23"/>
          <w:highlight w:val="yellow"/>
        </w:rPr>
        <w:t>6.22.</w:t>
      </w:r>
      <w:r w:rsidRPr="00753123">
        <w:rPr>
          <w:rFonts w:ascii="Times New Roman" w:hAnsi="Times New Roman"/>
          <w:sz w:val="23"/>
          <w:szCs w:val="23"/>
          <w:highlight w:val="yellow"/>
        </w:rPr>
        <w:t xml:space="preserve"> «Встречи с гражданами – участниками долевого строительства»</w:t>
      </w:r>
    </w:p>
    <w:p w:rsidR="00E5518B" w:rsidRPr="00753123" w:rsidRDefault="00E5518B" w:rsidP="00E5518B">
      <w:pPr>
        <w:autoSpaceDE w:val="0"/>
        <w:autoSpaceDN w:val="0"/>
        <w:adjustRightInd w:val="0"/>
        <w:spacing w:after="0" w:line="240" w:lineRule="auto"/>
        <w:ind w:firstLine="540"/>
        <w:jc w:val="both"/>
        <w:rPr>
          <w:rFonts w:ascii="Times New Roman" w:hAnsi="Times New Roman"/>
          <w:sz w:val="23"/>
          <w:szCs w:val="23"/>
          <w:highlight w:val="yellow"/>
        </w:rPr>
      </w:pPr>
      <w:r w:rsidRPr="00753123">
        <w:rPr>
          <w:rFonts w:ascii="Times New Roman" w:hAnsi="Times New Roman"/>
          <w:sz w:val="23"/>
          <w:szCs w:val="23"/>
          <w:highlight w:val="yellow"/>
        </w:rPr>
        <w:t>6.22.1. Исходные данные.</w:t>
      </w:r>
    </w:p>
    <w:p w:rsidR="00E5518B" w:rsidRPr="00753123" w:rsidRDefault="00E5518B" w:rsidP="00E5518B">
      <w:pPr>
        <w:autoSpaceDE w:val="0"/>
        <w:autoSpaceDN w:val="0"/>
        <w:adjustRightInd w:val="0"/>
        <w:spacing w:after="0" w:line="240" w:lineRule="auto"/>
        <w:ind w:firstLine="540"/>
        <w:jc w:val="both"/>
        <w:rPr>
          <w:rFonts w:ascii="Times New Roman" w:eastAsiaTheme="minorHAnsi" w:hAnsi="Times New Roman"/>
          <w:sz w:val="23"/>
          <w:szCs w:val="23"/>
          <w:highlight w:val="yellow"/>
        </w:rPr>
      </w:pPr>
      <w:r w:rsidRPr="00753123">
        <w:rPr>
          <w:rFonts w:ascii="Times New Roman" w:eastAsiaTheme="minorHAnsi" w:hAnsi="Times New Roman"/>
          <w:sz w:val="23"/>
          <w:szCs w:val="23"/>
          <w:highlight w:val="yellow"/>
        </w:rPr>
        <w:t>При расчете значения целевого показателя применяются данные о количестве  зарегистрированных в правительстве Московской области обращений, митингов и пикетов граждан – участников долевого строительства МКД на территории муниципального образования за отчетный период, количество квартир на территории муниципального образования, сроки передачи которых гражданам – участникам долевго строительства нарушены, в объектах, находящихся на контроле Министерства жилищной политики Московской области по состоянию на начало отчетного периода и количество встреч с пострадавшими гражданами за отчетный период.</w:t>
      </w:r>
    </w:p>
    <w:p w:rsidR="00E5518B" w:rsidRPr="00753123" w:rsidRDefault="00E5518B" w:rsidP="00E5518B">
      <w:pPr>
        <w:autoSpaceDE w:val="0"/>
        <w:autoSpaceDN w:val="0"/>
        <w:adjustRightInd w:val="0"/>
        <w:spacing w:after="0" w:line="240" w:lineRule="auto"/>
        <w:ind w:firstLine="540"/>
        <w:jc w:val="both"/>
        <w:rPr>
          <w:rFonts w:ascii="Times New Roman" w:hAnsi="Times New Roman"/>
          <w:sz w:val="23"/>
          <w:szCs w:val="23"/>
          <w:highlight w:val="yellow"/>
        </w:rPr>
      </w:pPr>
      <w:r w:rsidRPr="00753123">
        <w:rPr>
          <w:rFonts w:ascii="Times New Roman" w:hAnsi="Times New Roman"/>
          <w:sz w:val="23"/>
          <w:szCs w:val="23"/>
          <w:highlight w:val="yellow"/>
        </w:rPr>
        <w:t xml:space="preserve">Источник данных - органы местного самоуправления муниципальных образований </w:t>
      </w:r>
      <w:r w:rsidRPr="00753123">
        <w:rPr>
          <w:rFonts w:ascii="Times New Roman" w:eastAsiaTheme="minorHAnsi" w:hAnsi="Times New Roman"/>
          <w:sz w:val="23"/>
          <w:szCs w:val="23"/>
          <w:highlight w:val="yellow"/>
        </w:rPr>
        <w:t>Сергиево-Посадского муниципального района Московской области</w:t>
      </w:r>
      <w:r w:rsidRPr="00753123">
        <w:rPr>
          <w:rFonts w:ascii="Times New Roman" w:hAnsi="Times New Roman"/>
          <w:sz w:val="23"/>
          <w:szCs w:val="23"/>
          <w:highlight w:val="yellow"/>
        </w:rPr>
        <w:t>, Правительство Московской области, Министерство жилищной политики.</w:t>
      </w:r>
    </w:p>
    <w:p w:rsidR="00E5518B" w:rsidRPr="00753123" w:rsidRDefault="00E5518B" w:rsidP="00E5518B">
      <w:pPr>
        <w:autoSpaceDE w:val="0"/>
        <w:autoSpaceDN w:val="0"/>
        <w:adjustRightInd w:val="0"/>
        <w:spacing w:after="0" w:line="240" w:lineRule="auto"/>
        <w:ind w:firstLine="540"/>
        <w:jc w:val="both"/>
        <w:rPr>
          <w:rFonts w:ascii="Times New Roman" w:hAnsi="Times New Roman"/>
          <w:sz w:val="23"/>
          <w:szCs w:val="23"/>
          <w:highlight w:val="yellow"/>
        </w:rPr>
      </w:pPr>
      <w:r w:rsidRPr="00753123">
        <w:rPr>
          <w:rFonts w:ascii="Times New Roman" w:hAnsi="Times New Roman"/>
          <w:sz w:val="23"/>
          <w:szCs w:val="23"/>
          <w:highlight w:val="yellow"/>
        </w:rPr>
        <w:t>6.22.2. Алгоритм расчета значения целевого показателя.</w:t>
      </w:r>
    </w:p>
    <w:p w:rsidR="00E5518B" w:rsidRPr="00753123" w:rsidRDefault="00E5518B" w:rsidP="00E5518B">
      <w:pPr>
        <w:pStyle w:val="ConsPlusNormal"/>
        <w:spacing w:line="276" w:lineRule="auto"/>
        <w:ind w:firstLine="567"/>
        <w:jc w:val="both"/>
        <w:rPr>
          <w:sz w:val="23"/>
          <w:szCs w:val="23"/>
          <w:highlight w:val="yellow"/>
        </w:rPr>
      </w:pPr>
      <w:r w:rsidRPr="00753123">
        <w:rPr>
          <w:sz w:val="23"/>
          <w:szCs w:val="23"/>
          <w:highlight w:val="yellow"/>
        </w:rPr>
        <w:t>Показатель «Встречи с гражданами – участниками долевого строительства»  (ВГ) рассчитывается по формуле:</w:t>
      </w:r>
      <w:r w:rsidR="005D27F3">
        <w:rPr>
          <w:sz w:val="23"/>
          <w:szCs w:val="23"/>
          <w:highlight w:val="yellow"/>
        </w:rPr>
        <w:t xml:space="preserve"> </w:t>
      </w:r>
    </w:p>
    <w:p w:rsidR="00E5518B" w:rsidRPr="00753123" w:rsidRDefault="00E5518B" w:rsidP="00E5518B">
      <w:pPr>
        <w:pStyle w:val="ConsPlusNormal"/>
        <w:spacing w:line="276" w:lineRule="auto"/>
        <w:ind w:right="-285" w:firstLine="709"/>
        <w:jc w:val="center"/>
        <w:rPr>
          <w:sz w:val="23"/>
          <w:szCs w:val="23"/>
          <w:highlight w:val="yellow"/>
        </w:rPr>
      </w:pPr>
      <m:oMath>
        <m:r>
          <w:rPr>
            <w:rFonts w:ascii="Cambria Math" w:hAnsi="Cambria Math"/>
            <w:sz w:val="23"/>
            <w:szCs w:val="23"/>
            <w:highlight w:val="yellow"/>
          </w:rPr>
          <m:t>ВГ=</m:t>
        </m:r>
        <m:f>
          <m:fPr>
            <m:ctrlPr>
              <w:rPr>
                <w:rFonts w:ascii="Cambria Math" w:hAnsi="Cambria Math"/>
                <w:sz w:val="23"/>
                <w:szCs w:val="23"/>
                <w:highlight w:val="yellow"/>
              </w:rPr>
            </m:ctrlPr>
          </m:fPr>
          <m:num>
            <m:r>
              <w:rPr>
                <w:rFonts w:ascii="Cambria Math" w:hAnsi="Cambria Math"/>
                <w:sz w:val="23"/>
                <w:szCs w:val="23"/>
                <w:highlight w:val="yellow"/>
              </w:rPr>
              <m:t>Кобр</m:t>
            </m:r>
          </m:num>
          <m:den>
            <m:r>
              <w:rPr>
                <w:rFonts w:ascii="Cambria Math" w:hAnsi="Cambria Math"/>
                <w:sz w:val="23"/>
                <w:szCs w:val="23"/>
                <w:highlight w:val="yellow"/>
              </w:rPr>
              <m:t>Ккв*Квс</m:t>
            </m:r>
          </m:den>
        </m:f>
        <m:r>
          <w:rPr>
            <w:rFonts w:ascii="Cambria Math" w:hAnsi="Cambria Math"/>
            <w:sz w:val="23"/>
            <w:szCs w:val="23"/>
            <w:highlight w:val="yellow"/>
          </w:rPr>
          <m:t>*Пкд*100%</m:t>
        </m:r>
      </m:oMath>
      <w:r w:rsidRPr="00753123">
        <w:rPr>
          <w:sz w:val="23"/>
          <w:szCs w:val="23"/>
          <w:highlight w:val="yellow"/>
        </w:rPr>
        <w:t>, где</w:t>
      </w:r>
    </w:p>
    <w:p w:rsidR="00E5518B" w:rsidRPr="00753123" w:rsidRDefault="00E5518B" w:rsidP="00E5518B">
      <w:pPr>
        <w:pStyle w:val="ConsPlusNormal"/>
        <w:spacing w:line="264" w:lineRule="auto"/>
        <w:ind w:right="-284"/>
        <w:jc w:val="center"/>
        <w:rPr>
          <w:sz w:val="23"/>
          <w:szCs w:val="23"/>
          <w:highlight w:val="yellow"/>
        </w:rPr>
      </w:pPr>
    </w:p>
    <w:p w:rsidR="00E5518B" w:rsidRPr="00753123" w:rsidRDefault="00E5518B" w:rsidP="00E5518B">
      <w:pPr>
        <w:pStyle w:val="ConsPlusNormal"/>
        <w:spacing w:line="264" w:lineRule="auto"/>
        <w:ind w:right="-284" w:firstLine="709"/>
        <w:rPr>
          <w:sz w:val="23"/>
          <w:szCs w:val="23"/>
          <w:highlight w:val="yellow"/>
        </w:rPr>
      </w:pPr>
      <w:r w:rsidRPr="00753123">
        <w:rPr>
          <w:sz w:val="23"/>
          <w:szCs w:val="23"/>
          <w:highlight w:val="yellow"/>
        </w:rPr>
        <w:t xml:space="preserve">Ккв – количество квартир на территории муниципального образования, сроки </w:t>
      </w:r>
      <w:r>
        <w:rPr>
          <w:sz w:val="23"/>
          <w:szCs w:val="23"/>
          <w:highlight w:val="yellow"/>
        </w:rPr>
        <w:t xml:space="preserve">передачи </w:t>
      </w:r>
      <w:r w:rsidRPr="00753123">
        <w:rPr>
          <w:sz w:val="23"/>
          <w:szCs w:val="23"/>
          <w:highlight w:val="yellow"/>
        </w:rPr>
        <w:t>которых гражданам-участникам долевого строительства нарушены, в объектах, находящихся на контроле Министерства, по состоянию на начало отчетного периода.</w:t>
      </w:r>
    </w:p>
    <w:p w:rsidR="00E5518B" w:rsidRPr="00753123" w:rsidRDefault="00E5518B" w:rsidP="00E5518B">
      <w:pPr>
        <w:pStyle w:val="ConsPlusNormal"/>
        <w:spacing w:line="264" w:lineRule="auto"/>
        <w:ind w:right="-284" w:firstLine="709"/>
        <w:rPr>
          <w:sz w:val="23"/>
          <w:szCs w:val="23"/>
          <w:highlight w:val="yellow"/>
        </w:rPr>
      </w:pPr>
      <w:r w:rsidRPr="00753123">
        <w:rPr>
          <w:sz w:val="23"/>
          <w:szCs w:val="23"/>
          <w:highlight w:val="yellow"/>
        </w:rPr>
        <w:t>Квс -  количество встреч с пострадавшими гражданами-участниками долевого строительства МКД на территории муниципального образования, проведенных руководителем или заместителем руководителя ОМС за отчетный период.</w:t>
      </w:r>
    </w:p>
    <w:p w:rsidR="00E5518B" w:rsidRDefault="00E5518B" w:rsidP="00E5518B">
      <w:pPr>
        <w:pStyle w:val="ConsPlusNormal"/>
        <w:spacing w:line="276" w:lineRule="auto"/>
        <w:ind w:firstLine="567"/>
        <w:jc w:val="both"/>
        <w:rPr>
          <w:sz w:val="23"/>
          <w:szCs w:val="23"/>
          <w:highlight w:val="yellow"/>
        </w:rPr>
      </w:pPr>
      <w:r w:rsidRPr="00753123">
        <w:rPr>
          <w:sz w:val="23"/>
          <w:szCs w:val="23"/>
          <w:highlight w:val="yellow"/>
        </w:rPr>
        <w:t>Кобр – количество зарегистрированных в Правительстве Московской области обращений, митингов и пикетов граждан-участников долевого строительства МКД на территории муниципального образования за отчетный период.</w:t>
      </w:r>
    </w:p>
    <w:p w:rsidR="00E5518B" w:rsidRDefault="00E5518B" w:rsidP="00E5518B">
      <w:pPr>
        <w:pStyle w:val="ConsPlusNormal"/>
        <w:spacing w:line="276" w:lineRule="auto"/>
        <w:ind w:firstLine="567"/>
        <w:jc w:val="center"/>
        <w:rPr>
          <w:sz w:val="23"/>
          <w:szCs w:val="23"/>
          <w:highlight w:val="yellow"/>
        </w:rPr>
      </w:pPr>
      <w:r>
        <w:rPr>
          <w:sz w:val="23"/>
          <w:szCs w:val="23"/>
          <w:highlight w:val="yellow"/>
        </w:rPr>
        <w:t>Кобр=Ком+Кос+2*Кпр, где</w:t>
      </w:r>
    </w:p>
    <w:p w:rsidR="00E5518B" w:rsidRDefault="00E5518B" w:rsidP="00E5518B">
      <w:pPr>
        <w:pStyle w:val="ConsPlusNormal"/>
        <w:spacing w:line="264" w:lineRule="auto"/>
        <w:ind w:right="-284" w:firstLine="709"/>
        <w:jc w:val="center"/>
        <w:rPr>
          <w:sz w:val="23"/>
          <w:szCs w:val="23"/>
          <w:highlight w:val="yellow"/>
        </w:rPr>
      </w:pPr>
    </w:p>
    <w:p w:rsidR="00E5518B" w:rsidRDefault="00E5518B" w:rsidP="00E5518B">
      <w:pPr>
        <w:pStyle w:val="ConsPlusNormal"/>
        <w:spacing w:line="264" w:lineRule="auto"/>
        <w:ind w:right="-284" w:firstLine="709"/>
        <w:jc w:val="both"/>
        <w:rPr>
          <w:sz w:val="23"/>
          <w:szCs w:val="23"/>
          <w:highlight w:val="yellow"/>
        </w:rPr>
      </w:pPr>
      <w:r>
        <w:rPr>
          <w:sz w:val="23"/>
          <w:szCs w:val="23"/>
          <w:highlight w:val="yellow"/>
        </w:rPr>
        <w:t>Ком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поступивших в соответствии с Федеральным законом от 02.05.2006 № 59-ФЗ «О порядке  рассмотрения гражданам Российской Федерации» в письменной форме электронного  документа, за отчетный период  в Правительство Московской области или должностным лицам Правительства Московской области.</w:t>
      </w:r>
    </w:p>
    <w:p w:rsidR="00E5518B" w:rsidRDefault="00E5518B" w:rsidP="00E5518B">
      <w:pPr>
        <w:pStyle w:val="ConsPlusNormal"/>
        <w:spacing w:line="264" w:lineRule="auto"/>
        <w:ind w:right="-284" w:firstLine="709"/>
        <w:jc w:val="both"/>
        <w:rPr>
          <w:sz w:val="23"/>
          <w:szCs w:val="23"/>
          <w:highlight w:val="yellow"/>
        </w:rPr>
      </w:pPr>
      <w:r>
        <w:rPr>
          <w:sz w:val="23"/>
          <w:szCs w:val="23"/>
          <w:highlight w:val="yellow"/>
        </w:rPr>
        <w:lastRenderedPageBreak/>
        <w:t>Кос - количество обращений пострадавших граждан- участников долевого  строительства многоквартирных жилых домов на территории муниципального образования  по вопросам долевого строительства в социальных сетях на страницах Правительства Московской области, Губернатора Московской области, пресс-службы Губернатора Московской области за отчётный период.</w:t>
      </w:r>
    </w:p>
    <w:p w:rsidR="00E5518B" w:rsidRDefault="00E5518B" w:rsidP="00E5518B">
      <w:pPr>
        <w:pStyle w:val="ConsPlusNormal"/>
        <w:spacing w:line="264" w:lineRule="auto"/>
        <w:ind w:right="-284" w:firstLine="709"/>
        <w:jc w:val="both"/>
        <w:rPr>
          <w:sz w:val="23"/>
          <w:szCs w:val="23"/>
          <w:highlight w:val="yellow"/>
        </w:rPr>
      </w:pPr>
      <w:r>
        <w:rPr>
          <w:sz w:val="23"/>
          <w:szCs w:val="23"/>
          <w:highlight w:val="yellow"/>
        </w:rPr>
        <w:t xml:space="preserve">Кпр – количество зарегистрированных в Министерстве  протестных акций пострадавших граждан-участников  долевого строительства многоквартирных жилых домов на территории муниципального образования.  </w:t>
      </w:r>
    </w:p>
    <w:p w:rsidR="00E5518B" w:rsidRDefault="00E5518B" w:rsidP="00E5518B">
      <w:pPr>
        <w:pStyle w:val="ConsPlusNormal"/>
        <w:spacing w:line="264" w:lineRule="auto"/>
        <w:ind w:right="-284" w:firstLine="709"/>
        <w:jc w:val="both"/>
        <w:rPr>
          <w:sz w:val="23"/>
          <w:szCs w:val="23"/>
          <w:highlight w:val="yellow"/>
        </w:rPr>
      </w:pPr>
    </w:p>
    <w:p w:rsidR="00E5518B" w:rsidRDefault="00E5518B" w:rsidP="00E5518B">
      <w:pPr>
        <w:pStyle w:val="ConsPlusNormal"/>
        <w:spacing w:line="264" w:lineRule="auto"/>
        <w:ind w:right="-284" w:firstLine="709"/>
        <w:jc w:val="both"/>
        <w:rPr>
          <w:sz w:val="23"/>
          <w:szCs w:val="23"/>
          <w:highlight w:val="yellow"/>
        </w:rPr>
      </w:pPr>
      <w:r>
        <w:rPr>
          <w:sz w:val="23"/>
          <w:szCs w:val="23"/>
          <w:highlight w:val="yellow"/>
        </w:rPr>
        <w:t>Пкд – коэффициент, применяется к показателю за работу органа местного самоуправления  для снижения протестного настроения  граждан-участников долевого строительства, права которых нарушены.</w:t>
      </w:r>
    </w:p>
    <w:p w:rsidR="00E5518B" w:rsidRDefault="00E5518B" w:rsidP="00E5518B">
      <w:pPr>
        <w:pStyle w:val="ConsPlusNormal"/>
        <w:spacing w:line="264" w:lineRule="auto"/>
        <w:ind w:right="-284" w:firstLine="709"/>
        <w:jc w:val="center"/>
        <w:rPr>
          <w:sz w:val="23"/>
          <w:szCs w:val="23"/>
          <w:highlight w:val="yellow"/>
        </w:rPr>
      </w:pPr>
      <w:r>
        <w:rPr>
          <w:sz w:val="23"/>
          <w:szCs w:val="23"/>
          <w:highlight w:val="yellow"/>
        </w:rPr>
        <w:t>Пкд=Ки*Кп</w:t>
      </w:r>
    </w:p>
    <w:p w:rsidR="00E5518B" w:rsidRDefault="00E5518B" w:rsidP="00E5518B">
      <w:pPr>
        <w:pStyle w:val="ConsPlusNormal"/>
        <w:spacing w:line="264" w:lineRule="auto"/>
        <w:ind w:right="-284" w:firstLine="709"/>
        <w:jc w:val="center"/>
        <w:rPr>
          <w:sz w:val="23"/>
          <w:szCs w:val="23"/>
          <w:highlight w:val="yellow"/>
        </w:rPr>
      </w:pPr>
    </w:p>
    <w:p w:rsidR="00E5518B" w:rsidRDefault="00E5518B" w:rsidP="00E5518B">
      <w:pPr>
        <w:pStyle w:val="ConsPlusNormal"/>
        <w:spacing w:line="264" w:lineRule="auto"/>
        <w:ind w:right="-284" w:firstLine="709"/>
        <w:jc w:val="both"/>
        <w:rPr>
          <w:sz w:val="23"/>
          <w:szCs w:val="23"/>
          <w:highlight w:val="yellow"/>
        </w:rPr>
      </w:pPr>
      <w:r>
        <w:rPr>
          <w:sz w:val="23"/>
          <w:szCs w:val="23"/>
          <w:highlight w:val="yellow"/>
        </w:rPr>
        <w:t>Ки-1,3 коэффициент применяется при выявлении одного или нескольких следующих фактов:</w:t>
      </w:r>
    </w:p>
    <w:p w:rsidR="00E5518B" w:rsidRPr="009D3463" w:rsidRDefault="00E5518B" w:rsidP="00E5518B">
      <w:pPr>
        <w:pStyle w:val="ConsPlusNormal"/>
        <w:spacing w:line="264" w:lineRule="auto"/>
        <w:ind w:right="-284" w:firstLine="709"/>
        <w:jc w:val="both"/>
        <w:rPr>
          <w:sz w:val="23"/>
          <w:szCs w:val="23"/>
          <w:highlight w:val="yellow"/>
        </w:rPr>
      </w:pPr>
      <w:r w:rsidRPr="009D3463">
        <w:rPr>
          <w:sz w:val="23"/>
          <w:szCs w:val="23"/>
          <w:highlight w:val="yellow"/>
        </w:rPr>
        <w:t>представление недостоверной информации  органов местного самоуправлении пострадавшим гражданам-участника долевого строительства;</w:t>
      </w:r>
    </w:p>
    <w:p w:rsidR="00E5518B" w:rsidRPr="009D3463" w:rsidRDefault="00E5518B" w:rsidP="00E5518B">
      <w:pPr>
        <w:pStyle w:val="ConsPlusNormal"/>
        <w:spacing w:line="264" w:lineRule="auto"/>
        <w:ind w:right="-284" w:firstLine="709"/>
        <w:jc w:val="both"/>
        <w:rPr>
          <w:sz w:val="23"/>
          <w:szCs w:val="23"/>
          <w:highlight w:val="yellow"/>
        </w:rPr>
      </w:pPr>
      <w:r w:rsidRPr="009D3463">
        <w:rPr>
          <w:sz w:val="23"/>
          <w:szCs w:val="23"/>
          <w:highlight w:val="yellow"/>
        </w:rPr>
        <w:t>игнорирование вопросов гражданам-участникам долевого строительства в чатах, созданных Министерством.</w:t>
      </w:r>
    </w:p>
    <w:p w:rsidR="00E5518B" w:rsidRPr="009D3463" w:rsidRDefault="00E5518B" w:rsidP="00E5518B">
      <w:pPr>
        <w:pStyle w:val="ConsPlusNormal"/>
        <w:spacing w:line="264" w:lineRule="auto"/>
        <w:ind w:right="-284" w:firstLine="709"/>
        <w:jc w:val="both"/>
        <w:rPr>
          <w:sz w:val="23"/>
          <w:szCs w:val="23"/>
          <w:highlight w:val="yellow"/>
        </w:rPr>
      </w:pPr>
      <w:r w:rsidRPr="009D3463">
        <w:rPr>
          <w:sz w:val="23"/>
          <w:szCs w:val="23"/>
          <w:highlight w:val="yellow"/>
        </w:rPr>
        <w:t>Кп=0,8- коэффициент, применяемый при расчёте показателя для  органов местного самоуправления, которые выполнили 100% поручений в части информационной работы с гражданами в соответствии с протоколами встреч  в Министерстве.</w:t>
      </w:r>
    </w:p>
    <w:p w:rsidR="00E5518B" w:rsidRPr="009D3463" w:rsidRDefault="00E5518B" w:rsidP="00E5518B">
      <w:pPr>
        <w:pStyle w:val="ConsPlusNormal"/>
        <w:spacing w:line="264" w:lineRule="auto"/>
        <w:ind w:right="-284" w:firstLine="709"/>
        <w:jc w:val="both"/>
        <w:rPr>
          <w:sz w:val="23"/>
          <w:szCs w:val="23"/>
          <w:highlight w:val="yellow"/>
        </w:rPr>
      </w:pPr>
      <w:r w:rsidRPr="009D3463">
        <w:rPr>
          <w:sz w:val="23"/>
          <w:szCs w:val="23"/>
          <w:highlight w:val="yellow"/>
        </w:rPr>
        <w:t xml:space="preserve">Кп=0,9 –коэффициент,  применяемый при расчёте показателя для органов местного самоуправления, которые выполнили 75-99 % поручений в части информационной работы с гражданами в соответствии с протоколами встреч  в Министерстве. </w:t>
      </w:r>
    </w:p>
    <w:p w:rsidR="00E5518B" w:rsidRPr="009D3463" w:rsidRDefault="00E5518B" w:rsidP="00E5518B">
      <w:pPr>
        <w:pStyle w:val="ConsPlusNormal"/>
        <w:spacing w:line="264" w:lineRule="auto"/>
        <w:ind w:right="-284" w:firstLine="709"/>
        <w:jc w:val="both"/>
        <w:rPr>
          <w:sz w:val="23"/>
          <w:szCs w:val="23"/>
          <w:highlight w:val="yellow"/>
        </w:rPr>
      </w:pPr>
      <w:r w:rsidRPr="009D3463">
        <w:rPr>
          <w:sz w:val="23"/>
          <w:szCs w:val="23"/>
          <w:highlight w:val="yellow"/>
        </w:rPr>
        <w:t>Кп=1,1 - коэффициент,  применяемый при расчёте показателя для органов местного самоуправления, которые выполнили 51-74 % поручений в части информационной работы с гражданами в соответствии с протоколами встреч  в Министерстве.</w:t>
      </w:r>
    </w:p>
    <w:p w:rsidR="00E5518B" w:rsidRPr="009D3463" w:rsidRDefault="00E5518B" w:rsidP="00E5518B">
      <w:pPr>
        <w:pStyle w:val="ConsPlusNormal"/>
        <w:spacing w:line="264" w:lineRule="auto"/>
        <w:ind w:right="-284" w:firstLine="709"/>
        <w:jc w:val="both"/>
        <w:rPr>
          <w:sz w:val="23"/>
          <w:szCs w:val="23"/>
          <w:highlight w:val="yellow"/>
        </w:rPr>
      </w:pPr>
      <w:r w:rsidRPr="009D3463">
        <w:rPr>
          <w:sz w:val="23"/>
          <w:szCs w:val="23"/>
          <w:highlight w:val="yellow"/>
        </w:rPr>
        <w:t>Кп=1,2 - коэффициент,  применяемый при расчёте показателя для органов местного самоуправления, которые выполнили менее 50 % поручений в части информационной работы с гражданами в соответствии с протоколами встреч  в Министерстве.</w:t>
      </w:r>
    </w:p>
    <w:p w:rsidR="00E5518B" w:rsidRPr="009D3463" w:rsidRDefault="00E5518B" w:rsidP="00E5518B">
      <w:pPr>
        <w:autoSpaceDE w:val="0"/>
        <w:autoSpaceDN w:val="0"/>
        <w:adjustRightInd w:val="0"/>
        <w:spacing w:after="0" w:line="240" w:lineRule="auto"/>
        <w:ind w:firstLine="540"/>
        <w:jc w:val="both"/>
        <w:rPr>
          <w:rFonts w:ascii="Times New Roman" w:hAnsi="Times New Roman"/>
          <w:sz w:val="23"/>
          <w:szCs w:val="23"/>
          <w:highlight w:val="yellow"/>
        </w:rPr>
      </w:pPr>
      <w:r w:rsidRPr="009D3463">
        <w:rPr>
          <w:rFonts w:ascii="Times New Roman" w:hAnsi="Times New Roman"/>
          <w:sz w:val="23"/>
          <w:szCs w:val="23"/>
          <w:highlight w:val="yellow"/>
        </w:rPr>
        <w:t>6.22.3. Значения целевого показателя.</w:t>
      </w:r>
    </w:p>
    <w:p w:rsidR="00E5518B" w:rsidRPr="009D3463" w:rsidRDefault="00E5518B" w:rsidP="00E5518B">
      <w:pPr>
        <w:autoSpaceDE w:val="0"/>
        <w:autoSpaceDN w:val="0"/>
        <w:adjustRightInd w:val="0"/>
        <w:spacing w:after="0" w:line="240" w:lineRule="auto"/>
        <w:ind w:firstLine="540"/>
        <w:jc w:val="both"/>
        <w:rPr>
          <w:rFonts w:ascii="Times New Roman" w:hAnsi="Times New Roman"/>
          <w:sz w:val="23"/>
          <w:szCs w:val="23"/>
          <w:highlight w:val="yellow"/>
        </w:rPr>
      </w:pPr>
      <w:r w:rsidRPr="009D3463">
        <w:rPr>
          <w:rFonts w:ascii="Times New Roman" w:hAnsi="Times New Roman"/>
          <w:sz w:val="23"/>
          <w:szCs w:val="23"/>
          <w:highlight w:val="yellow"/>
        </w:rPr>
        <w:t>Встречи с гражданами – участниками долевого строительства, составит в 2018 году – 0 шт., в 2019 году – 0 шт., в 2020 году – 0 шт., в 2021 году – 0 шт.</w:t>
      </w:r>
    </w:p>
    <w:p w:rsidR="00E5518B" w:rsidRPr="009D3463" w:rsidRDefault="00E5518B" w:rsidP="00E5518B">
      <w:pPr>
        <w:autoSpaceDE w:val="0"/>
        <w:autoSpaceDN w:val="0"/>
        <w:adjustRightInd w:val="0"/>
        <w:spacing w:after="0" w:line="240" w:lineRule="auto"/>
        <w:jc w:val="center"/>
        <w:outlineLvl w:val="0"/>
        <w:rPr>
          <w:rFonts w:ascii="Times New Roman" w:hAnsi="Times New Roman"/>
          <w:color w:val="000000" w:themeColor="text1"/>
          <w:sz w:val="23"/>
          <w:szCs w:val="23"/>
          <w:highlight w:val="yellow"/>
        </w:rPr>
      </w:pPr>
      <w:r w:rsidRPr="009D3463">
        <w:rPr>
          <w:rFonts w:ascii="Times New Roman" w:eastAsiaTheme="minorHAnsi" w:hAnsi="Times New Roman"/>
          <w:color w:val="000000" w:themeColor="text1"/>
          <w:sz w:val="23"/>
          <w:szCs w:val="23"/>
          <w:highlight w:val="yellow"/>
        </w:rPr>
        <w:t xml:space="preserve">6.23. </w:t>
      </w:r>
      <w:r w:rsidRPr="009D3463">
        <w:rPr>
          <w:rFonts w:ascii="Times New Roman" w:hAnsi="Times New Roman"/>
          <w:color w:val="000000" w:themeColor="text1"/>
          <w:sz w:val="23"/>
          <w:szCs w:val="23"/>
          <w:highlight w:val="yellow"/>
        </w:rPr>
        <w:t xml:space="preserve">Доля ликвидации долгостроев, самовольного строительства </w:t>
      </w:r>
    </w:p>
    <w:p w:rsidR="00E5518B" w:rsidRPr="009D3463" w:rsidRDefault="00E5518B" w:rsidP="00E5518B">
      <w:pPr>
        <w:autoSpaceDE w:val="0"/>
        <w:autoSpaceDN w:val="0"/>
        <w:adjustRightInd w:val="0"/>
        <w:spacing w:after="0" w:line="240" w:lineRule="auto"/>
        <w:ind w:firstLine="540"/>
        <w:outlineLvl w:val="0"/>
        <w:rPr>
          <w:rFonts w:ascii="Times New Roman" w:hAnsi="Times New Roman"/>
          <w:color w:val="000000" w:themeColor="text1"/>
          <w:sz w:val="23"/>
          <w:szCs w:val="23"/>
          <w:highlight w:val="yellow"/>
        </w:rPr>
      </w:pPr>
      <w:r w:rsidRPr="009D3463">
        <w:rPr>
          <w:rFonts w:ascii="Times New Roman" w:hAnsi="Times New Roman"/>
          <w:color w:val="000000" w:themeColor="text1"/>
          <w:sz w:val="23"/>
          <w:szCs w:val="23"/>
          <w:highlight w:val="yellow"/>
        </w:rPr>
        <w:t xml:space="preserve">Показатель </w:t>
      </w:r>
      <w:r w:rsidR="00217AEB">
        <w:rPr>
          <w:rFonts w:ascii="Times New Roman" w:hAnsi="Times New Roman"/>
          <w:color w:val="000000" w:themeColor="text1"/>
          <w:sz w:val="23"/>
          <w:szCs w:val="23"/>
          <w:highlight w:val="yellow"/>
        </w:rPr>
        <w:t xml:space="preserve">отражает абсолютное количество ликвидированных (снесенных или достроенных) объектов незавершенного строительства  на территории муниципального. </w:t>
      </w:r>
      <w:r w:rsidR="00403FC8">
        <w:rPr>
          <w:rFonts w:ascii="Times New Roman" w:hAnsi="Times New Roman"/>
          <w:color w:val="000000" w:themeColor="text1"/>
          <w:sz w:val="23"/>
          <w:szCs w:val="23"/>
          <w:highlight w:val="yellow"/>
        </w:rPr>
        <w:t>Значение</w:t>
      </w:r>
      <w:r w:rsidR="00217AEB">
        <w:rPr>
          <w:rFonts w:ascii="Times New Roman" w:hAnsi="Times New Roman"/>
          <w:color w:val="000000" w:themeColor="text1"/>
          <w:sz w:val="23"/>
          <w:szCs w:val="23"/>
          <w:highlight w:val="yellow"/>
        </w:rPr>
        <w:t xml:space="preserve"> показателя </w:t>
      </w:r>
      <w:r w:rsidR="00403FC8">
        <w:rPr>
          <w:rFonts w:ascii="Times New Roman" w:hAnsi="Times New Roman"/>
          <w:color w:val="000000" w:themeColor="text1"/>
          <w:sz w:val="23"/>
          <w:szCs w:val="23"/>
          <w:highlight w:val="yellow"/>
        </w:rPr>
        <w:t xml:space="preserve">в </w:t>
      </w:r>
      <w:r w:rsidR="00217AEB">
        <w:rPr>
          <w:rFonts w:ascii="Times New Roman" w:hAnsi="Times New Roman"/>
          <w:color w:val="000000" w:themeColor="text1"/>
          <w:sz w:val="23"/>
          <w:szCs w:val="23"/>
          <w:highlight w:val="yellow"/>
        </w:rPr>
        <w:t>единиц</w:t>
      </w:r>
      <w:r w:rsidR="00403FC8">
        <w:rPr>
          <w:rFonts w:ascii="Times New Roman" w:hAnsi="Times New Roman"/>
          <w:color w:val="000000" w:themeColor="text1"/>
          <w:sz w:val="23"/>
          <w:szCs w:val="23"/>
          <w:highlight w:val="yellow"/>
        </w:rPr>
        <w:t>ах</w:t>
      </w:r>
      <w:r w:rsidR="00217AEB">
        <w:rPr>
          <w:rFonts w:ascii="Times New Roman" w:hAnsi="Times New Roman"/>
          <w:color w:val="000000" w:themeColor="text1"/>
          <w:sz w:val="23"/>
          <w:szCs w:val="23"/>
          <w:highlight w:val="yellow"/>
        </w:rPr>
        <w:t xml:space="preserve">. </w:t>
      </w:r>
    </w:p>
    <w:p w:rsidR="00E5518B" w:rsidRPr="009D3463" w:rsidRDefault="001126FA" w:rsidP="00E5518B">
      <w:pPr>
        <w:autoSpaceDE w:val="0"/>
        <w:autoSpaceDN w:val="0"/>
        <w:adjustRightInd w:val="0"/>
        <w:spacing w:after="0" w:line="240" w:lineRule="auto"/>
        <w:ind w:firstLine="540"/>
        <w:jc w:val="both"/>
        <w:rPr>
          <w:rFonts w:ascii="Times New Roman" w:hAnsi="Times New Roman"/>
          <w:color w:val="000000" w:themeColor="text1"/>
          <w:sz w:val="23"/>
          <w:szCs w:val="23"/>
          <w:highlight w:val="yellow"/>
        </w:rPr>
      </w:pPr>
      <w:r>
        <w:rPr>
          <w:rFonts w:ascii="Times New Roman" w:hAnsi="Times New Roman"/>
          <w:color w:val="000000" w:themeColor="text1"/>
          <w:sz w:val="23"/>
          <w:szCs w:val="23"/>
          <w:highlight w:val="yellow"/>
        </w:rPr>
        <w:t>6.23</w:t>
      </w:r>
      <w:r w:rsidR="00E5518B" w:rsidRPr="009D3463">
        <w:rPr>
          <w:rFonts w:ascii="Times New Roman" w:hAnsi="Times New Roman"/>
          <w:color w:val="000000" w:themeColor="text1"/>
          <w:sz w:val="23"/>
          <w:szCs w:val="23"/>
          <w:highlight w:val="yellow"/>
        </w:rPr>
        <w:t>.1. Исходные данные.</w:t>
      </w:r>
    </w:p>
    <w:p w:rsidR="00E5518B" w:rsidRPr="009D3463" w:rsidRDefault="00E5518B" w:rsidP="00E5518B">
      <w:pPr>
        <w:autoSpaceDE w:val="0"/>
        <w:autoSpaceDN w:val="0"/>
        <w:adjustRightInd w:val="0"/>
        <w:spacing w:after="0" w:line="240" w:lineRule="auto"/>
        <w:ind w:firstLine="540"/>
        <w:jc w:val="both"/>
        <w:rPr>
          <w:rFonts w:ascii="Times New Roman" w:hAnsi="Times New Roman"/>
          <w:color w:val="000000" w:themeColor="text1"/>
          <w:sz w:val="23"/>
          <w:szCs w:val="23"/>
          <w:highlight w:val="yellow"/>
        </w:rPr>
      </w:pPr>
      <w:r w:rsidRPr="009D3463">
        <w:rPr>
          <w:rFonts w:ascii="Times New Roman" w:hAnsi="Times New Roman"/>
          <w:color w:val="000000" w:themeColor="text1"/>
          <w:sz w:val="23"/>
          <w:szCs w:val="23"/>
          <w:highlight w:val="yellow"/>
        </w:rPr>
        <w:t xml:space="preserve">Под ликвидацией долгостроев и объектов самовольного строительства понимается ряд комплексных мероприятий, предпринимаемых органами местного самоуправления Московской области (городских округов и муниципальных районов), направленных на улучшение архитектурного облика населенных пунктов Московской области и вовлечение в хозяйственную деятельность неиспользуемых территорий  путем сноса или достроя объектов незавершенного строительства. </w:t>
      </w:r>
    </w:p>
    <w:p w:rsidR="00E5518B" w:rsidRPr="009D3463" w:rsidRDefault="00E5518B" w:rsidP="00E5518B">
      <w:pPr>
        <w:autoSpaceDE w:val="0"/>
        <w:autoSpaceDN w:val="0"/>
        <w:adjustRightInd w:val="0"/>
        <w:spacing w:after="0" w:line="240" w:lineRule="auto"/>
        <w:ind w:firstLine="540"/>
        <w:jc w:val="both"/>
        <w:rPr>
          <w:rFonts w:ascii="Times New Roman" w:hAnsi="Times New Roman"/>
          <w:color w:val="000000" w:themeColor="text1"/>
          <w:sz w:val="23"/>
          <w:szCs w:val="23"/>
          <w:highlight w:val="yellow"/>
        </w:rPr>
      </w:pPr>
      <w:r w:rsidRPr="009D3463">
        <w:rPr>
          <w:rFonts w:ascii="Times New Roman" w:hAnsi="Times New Roman"/>
          <w:color w:val="000000" w:themeColor="text1"/>
          <w:sz w:val="23"/>
          <w:szCs w:val="23"/>
          <w:highlight w:val="yellow"/>
        </w:rPr>
        <w:t xml:space="preserve">Под «дорожной картой» для ликвидации долгостроев и объектов самовольного строительства (далее – Дорожная карта) понимается комплексный документ, который содержит справку об объекте незавершенного строительства, расположенном в муниципальном образовании </w:t>
      </w:r>
      <w:r w:rsidRPr="009D3463">
        <w:rPr>
          <w:rFonts w:ascii="Times New Roman" w:hAnsi="Times New Roman"/>
          <w:color w:val="000000" w:themeColor="text1"/>
          <w:sz w:val="23"/>
          <w:szCs w:val="23"/>
          <w:highlight w:val="yellow"/>
        </w:rPr>
        <w:lastRenderedPageBreak/>
        <w:t>(городском округе или муниципальном районе), а также перечень этапов (мероприятий) по его дострою или сносу с указанием ответственных лиц и  сроков их выполнения. На один объект незавершенного строительства заполняется одна дорожная карта.</w:t>
      </w:r>
    </w:p>
    <w:p w:rsidR="00E5518B" w:rsidRPr="009D3463" w:rsidRDefault="00E5518B" w:rsidP="00E5518B">
      <w:pPr>
        <w:autoSpaceDE w:val="0"/>
        <w:autoSpaceDN w:val="0"/>
        <w:adjustRightInd w:val="0"/>
        <w:spacing w:after="0" w:line="254" w:lineRule="auto"/>
        <w:ind w:firstLine="540"/>
        <w:jc w:val="both"/>
        <w:rPr>
          <w:rFonts w:ascii="Times New Roman" w:hAnsi="Times New Roman"/>
          <w:color w:val="000000" w:themeColor="text1"/>
          <w:sz w:val="23"/>
          <w:szCs w:val="23"/>
          <w:highlight w:val="yellow"/>
        </w:rPr>
      </w:pPr>
      <w:r w:rsidRPr="009D3463">
        <w:rPr>
          <w:rFonts w:ascii="Times New Roman" w:hAnsi="Times New Roman"/>
          <w:color w:val="000000" w:themeColor="text1"/>
          <w:sz w:val="23"/>
          <w:szCs w:val="23"/>
          <w:highlight w:val="yellow"/>
        </w:rPr>
        <w:t xml:space="preserve">Источник данных - органы местного самоуправления муниципальных образований </w:t>
      </w:r>
      <w:r w:rsidRPr="009D3463">
        <w:rPr>
          <w:rFonts w:ascii="Times New Roman" w:eastAsiaTheme="minorHAnsi" w:hAnsi="Times New Roman"/>
          <w:color w:val="000000" w:themeColor="text1"/>
          <w:sz w:val="23"/>
          <w:szCs w:val="23"/>
          <w:highlight w:val="yellow"/>
        </w:rPr>
        <w:t>Сергиево-Посадского муниципального района Московской области</w:t>
      </w:r>
      <w:r w:rsidRPr="009D3463">
        <w:rPr>
          <w:rFonts w:ascii="Times New Roman" w:hAnsi="Times New Roman"/>
          <w:color w:val="000000" w:themeColor="text1"/>
          <w:sz w:val="23"/>
          <w:szCs w:val="23"/>
          <w:highlight w:val="yellow"/>
        </w:rPr>
        <w:t>.</w:t>
      </w:r>
    </w:p>
    <w:p w:rsidR="00E5518B" w:rsidRPr="009D3463" w:rsidRDefault="00E5518B" w:rsidP="00E5518B">
      <w:pPr>
        <w:autoSpaceDE w:val="0"/>
        <w:autoSpaceDN w:val="0"/>
        <w:adjustRightInd w:val="0"/>
        <w:spacing w:after="0" w:line="254" w:lineRule="auto"/>
        <w:ind w:firstLine="540"/>
        <w:jc w:val="both"/>
        <w:rPr>
          <w:rFonts w:ascii="Times New Roman" w:hAnsi="Times New Roman"/>
          <w:color w:val="000000" w:themeColor="text1"/>
          <w:sz w:val="23"/>
          <w:szCs w:val="23"/>
          <w:highlight w:val="yellow"/>
        </w:rPr>
      </w:pPr>
    </w:p>
    <w:p w:rsidR="005D27F3" w:rsidRPr="00B65F5B" w:rsidRDefault="005D27F3" w:rsidP="005D27F3">
      <w:pPr>
        <w:pStyle w:val="23"/>
        <w:shd w:val="clear" w:color="auto" w:fill="auto"/>
        <w:spacing w:after="0" w:line="269" w:lineRule="exact"/>
        <w:ind w:right="40"/>
        <w:jc w:val="center"/>
        <w:rPr>
          <w:rFonts w:ascii="Times New Roman" w:hAnsi="Times New Roman" w:cs="Times New Roman"/>
          <w:color w:val="000000"/>
          <w:sz w:val="23"/>
          <w:szCs w:val="23"/>
          <w:highlight w:val="yellow"/>
          <w:lang w:eastAsia="ru-RU" w:bidi="ru-RU"/>
        </w:rPr>
      </w:pPr>
      <w:r w:rsidRPr="00B65F5B">
        <w:rPr>
          <w:rFonts w:ascii="Times New Roman" w:hAnsi="Times New Roman"/>
          <w:sz w:val="23"/>
          <w:szCs w:val="23"/>
          <w:highlight w:val="yellow"/>
        </w:rPr>
        <w:t xml:space="preserve">6.24. </w:t>
      </w:r>
      <w:r w:rsidRPr="00B65F5B">
        <w:rPr>
          <w:rFonts w:ascii="Times New Roman" w:hAnsi="Times New Roman" w:cs="Times New Roman"/>
          <w:sz w:val="23"/>
          <w:szCs w:val="23"/>
          <w:highlight w:val="yellow"/>
        </w:rPr>
        <w:t>«</w:t>
      </w:r>
      <w:r w:rsidRPr="00B65F5B">
        <w:rPr>
          <w:rFonts w:ascii="Times New Roman" w:hAnsi="Times New Roman" w:cs="Times New Roman"/>
          <w:color w:val="000000"/>
          <w:sz w:val="23"/>
          <w:szCs w:val="23"/>
          <w:highlight w:val="yellow"/>
          <w:lang w:eastAsia="ru-RU" w:bidi="ru-RU"/>
        </w:rPr>
        <w:t>Держим стройки на контроле –</w:t>
      </w:r>
    </w:p>
    <w:p w:rsidR="005D27F3" w:rsidRPr="00B65F5B" w:rsidRDefault="005D27F3" w:rsidP="005D27F3">
      <w:pPr>
        <w:pStyle w:val="23"/>
        <w:shd w:val="clear" w:color="auto" w:fill="auto"/>
        <w:spacing w:after="0" w:line="269" w:lineRule="exact"/>
        <w:ind w:right="40"/>
        <w:jc w:val="center"/>
        <w:rPr>
          <w:rFonts w:ascii="Times New Roman" w:hAnsi="Times New Roman" w:cs="Times New Roman"/>
          <w:sz w:val="23"/>
          <w:szCs w:val="23"/>
          <w:highlight w:val="yellow"/>
        </w:rPr>
      </w:pPr>
      <w:r w:rsidRPr="00B65F5B">
        <w:rPr>
          <w:rFonts w:ascii="Times New Roman" w:hAnsi="Times New Roman" w:cs="Times New Roman"/>
          <w:color w:val="000000"/>
          <w:sz w:val="23"/>
          <w:szCs w:val="23"/>
          <w:highlight w:val="yellow"/>
          <w:lang w:eastAsia="ru-RU" w:bidi="ru-RU"/>
        </w:rPr>
        <w:t>количество объектов, находящихся на контроле</w:t>
      </w:r>
      <w:r w:rsidRPr="00B65F5B">
        <w:rPr>
          <w:rFonts w:ascii="Times New Roman" w:hAnsi="Times New Roman" w:cs="Times New Roman"/>
          <w:sz w:val="23"/>
          <w:szCs w:val="23"/>
          <w:highlight w:val="yellow"/>
        </w:rPr>
        <w:t xml:space="preserve"> </w:t>
      </w:r>
      <w:r w:rsidRPr="00B65F5B">
        <w:rPr>
          <w:rFonts w:ascii="Times New Roman" w:hAnsi="Times New Roman" w:cs="Times New Roman"/>
          <w:color w:val="000000"/>
          <w:sz w:val="23"/>
          <w:szCs w:val="23"/>
          <w:highlight w:val="yellow"/>
          <w:lang w:eastAsia="ru-RU" w:bidi="ru-RU"/>
        </w:rPr>
        <w:t>Минстроя МО»</w:t>
      </w:r>
    </w:p>
    <w:p w:rsidR="005D27F3" w:rsidRPr="00B65F5B" w:rsidRDefault="005D27F3" w:rsidP="005D27F3">
      <w:pPr>
        <w:pStyle w:val="23"/>
        <w:shd w:val="clear" w:color="auto" w:fill="auto"/>
        <w:spacing w:after="0" w:line="269" w:lineRule="exact"/>
        <w:ind w:right="40"/>
        <w:jc w:val="center"/>
        <w:rPr>
          <w:rFonts w:ascii="Times New Roman" w:hAnsi="Times New Roman" w:cs="Times New Roman"/>
          <w:sz w:val="23"/>
          <w:szCs w:val="23"/>
          <w:highlight w:val="yellow"/>
        </w:rPr>
      </w:pPr>
    </w:p>
    <w:p w:rsidR="005D27F3" w:rsidRPr="00B65F5B" w:rsidRDefault="00B65F5B"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highlight w:val="yellow"/>
        </w:rPr>
      </w:pPr>
      <w:r w:rsidRPr="00B65F5B">
        <w:rPr>
          <w:rFonts w:ascii="Times New Roman" w:eastAsiaTheme="minorHAnsi" w:hAnsi="Times New Roman"/>
          <w:sz w:val="23"/>
          <w:szCs w:val="23"/>
          <w:highlight w:val="yellow"/>
        </w:rPr>
        <w:t>6.24</w:t>
      </w:r>
      <w:r w:rsidR="005D27F3" w:rsidRPr="00B65F5B">
        <w:rPr>
          <w:rFonts w:ascii="Times New Roman" w:eastAsiaTheme="minorHAnsi" w:hAnsi="Times New Roman"/>
          <w:sz w:val="23"/>
          <w:szCs w:val="23"/>
          <w:highlight w:val="yellow"/>
        </w:rPr>
        <w:t>.1. Исходные данные.</w:t>
      </w:r>
    </w:p>
    <w:p w:rsidR="005D27F3" w:rsidRPr="00B65F5B" w:rsidRDefault="005D27F3"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highlight w:val="yellow"/>
        </w:rPr>
      </w:pPr>
      <w:r w:rsidRPr="00B65F5B">
        <w:rPr>
          <w:rFonts w:ascii="Times New Roman" w:eastAsiaTheme="minorHAnsi" w:hAnsi="Times New Roman"/>
          <w:sz w:val="23"/>
          <w:szCs w:val="23"/>
          <w:highlight w:val="yellow"/>
        </w:rPr>
        <w:t xml:space="preserve">При расчете значения целевого показателя применяются данные о количестве объектов, находящихся на контроле </w:t>
      </w:r>
      <w:r w:rsidRPr="00B65F5B">
        <w:rPr>
          <w:rFonts w:ascii="Times New Roman" w:hAnsi="Times New Roman"/>
          <w:color w:val="000000"/>
          <w:sz w:val="23"/>
          <w:szCs w:val="23"/>
          <w:highlight w:val="yellow"/>
          <w:lang w:eastAsia="ru-RU" w:bidi="ru-RU"/>
        </w:rPr>
        <w:t>Минстроя МО</w:t>
      </w:r>
      <w:r w:rsidRPr="00B65F5B">
        <w:rPr>
          <w:rFonts w:ascii="Times New Roman" w:eastAsiaTheme="minorHAnsi" w:hAnsi="Times New Roman"/>
          <w:sz w:val="23"/>
          <w:szCs w:val="23"/>
          <w:highlight w:val="yellow"/>
        </w:rPr>
        <w:t xml:space="preserve"> в отчетном году.</w:t>
      </w:r>
    </w:p>
    <w:p w:rsidR="005D27F3" w:rsidRPr="00B65F5B" w:rsidRDefault="005D27F3" w:rsidP="005D27F3">
      <w:pPr>
        <w:widowControl w:val="0"/>
        <w:autoSpaceDE w:val="0"/>
        <w:autoSpaceDN w:val="0"/>
        <w:adjustRightInd w:val="0"/>
        <w:spacing w:after="0" w:line="240" w:lineRule="auto"/>
        <w:ind w:firstLine="540"/>
        <w:jc w:val="both"/>
        <w:rPr>
          <w:rFonts w:ascii="Times New Roman" w:hAnsi="Times New Roman"/>
          <w:color w:val="000000"/>
          <w:sz w:val="23"/>
          <w:szCs w:val="23"/>
          <w:highlight w:val="yellow"/>
          <w:lang w:eastAsia="ru-RU" w:bidi="ru-RU"/>
        </w:rPr>
      </w:pPr>
      <w:r w:rsidRPr="00B65F5B">
        <w:rPr>
          <w:rFonts w:ascii="Times New Roman" w:hAnsi="Times New Roman"/>
          <w:color w:val="000000"/>
          <w:sz w:val="23"/>
          <w:szCs w:val="23"/>
          <w:highlight w:val="yellow"/>
          <w:lang w:eastAsia="ru-RU" w:bidi="ru-RU"/>
        </w:rPr>
        <w:t>Кнс рассчитывается по следующей формуле:</w:t>
      </w:r>
    </w:p>
    <w:p w:rsidR="005D27F3" w:rsidRPr="00B65F5B" w:rsidRDefault="005D27F3" w:rsidP="005D27F3">
      <w:pPr>
        <w:widowControl w:val="0"/>
        <w:autoSpaceDE w:val="0"/>
        <w:autoSpaceDN w:val="0"/>
        <w:adjustRightInd w:val="0"/>
        <w:spacing w:after="0" w:line="240" w:lineRule="auto"/>
        <w:ind w:firstLine="540"/>
        <w:jc w:val="center"/>
        <w:rPr>
          <w:rFonts w:ascii="Times New Roman" w:eastAsiaTheme="minorHAnsi" w:hAnsi="Times New Roman"/>
          <w:sz w:val="23"/>
          <w:szCs w:val="23"/>
          <w:highlight w:val="yellow"/>
        </w:rPr>
      </w:pPr>
      <w:r w:rsidRPr="00B65F5B">
        <w:rPr>
          <w:rFonts w:ascii="Times New Roman" w:eastAsiaTheme="minorHAnsi" w:hAnsi="Times New Roman"/>
          <w:sz w:val="23"/>
          <w:szCs w:val="23"/>
          <w:highlight w:val="yellow"/>
          <w:lang w:val="en-US"/>
        </w:rPr>
        <w:t>K</w:t>
      </w:r>
      <w:r w:rsidRPr="00B65F5B">
        <w:rPr>
          <w:rFonts w:ascii="Times New Roman" w:eastAsiaTheme="minorHAnsi" w:hAnsi="Times New Roman"/>
          <w:sz w:val="23"/>
          <w:szCs w:val="23"/>
          <w:highlight w:val="yellow"/>
        </w:rPr>
        <w:t>нс=(Кдк/Окд)*100%, где</w:t>
      </w:r>
    </w:p>
    <w:p w:rsidR="005D27F3" w:rsidRPr="00B65F5B" w:rsidRDefault="005D27F3" w:rsidP="005D27F3">
      <w:pPr>
        <w:widowControl w:val="0"/>
        <w:autoSpaceDE w:val="0"/>
        <w:autoSpaceDN w:val="0"/>
        <w:adjustRightInd w:val="0"/>
        <w:spacing w:after="0" w:line="240" w:lineRule="auto"/>
        <w:ind w:firstLine="540"/>
        <w:rPr>
          <w:rFonts w:ascii="Times New Roman" w:hAnsi="Times New Roman"/>
          <w:color w:val="000000"/>
          <w:sz w:val="23"/>
          <w:szCs w:val="23"/>
          <w:highlight w:val="yellow"/>
          <w:lang w:eastAsia="ru-RU" w:bidi="ru-RU"/>
        </w:rPr>
      </w:pPr>
      <w:r w:rsidRPr="00B65F5B">
        <w:rPr>
          <w:rFonts w:ascii="Times New Roman" w:hAnsi="Times New Roman"/>
          <w:color w:val="000000"/>
          <w:sz w:val="23"/>
          <w:szCs w:val="23"/>
          <w:highlight w:val="yellow"/>
          <w:lang w:eastAsia="ru-RU" w:bidi="ru-RU"/>
        </w:rPr>
        <w:t>Кдк - количество не завершенных строительством МКД, сроки строительства которых нарушены от 2 до 6 месяцев, расположенных на территории муниципального образования, по состоянию на последнее число отчетного периода.</w:t>
      </w:r>
    </w:p>
    <w:p w:rsidR="005D27F3" w:rsidRPr="00B65F5B" w:rsidRDefault="005D27F3" w:rsidP="005D27F3">
      <w:pPr>
        <w:widowControl w:val="0"/>
        <w:autoSpaceDE w:val="0"/>
        <w:autoSpaceDN w:val="0"/>
        <w:adjustRightInd w:val="0"/>
        <w:spacing w:after="0" w:line="240" w:lineRule="auto"/>
        <w:ind w:firstLine="540"/>
        <w:rPr>
          <w:rFonts w:ascii="Times New Roman" w:hAnsi="Times New Roman"/>
          <w:color w:val="000000"/>
          <w:sz w:val="23"/>
          <w:szCs w:val="23"/>
          <w:highlight w:val="yellow"/>
          <w:lang w:eastAsia="ru-RU" w:bidi="ru-RU"/>
        </w:rPr>
      </w:pPr>
      <w:r w:rsidRPr="00B65F5B">
        <w:rPr>
          <w:rFonts w:ascii="Times New Roman" w:hAnsi="Times New Roman"/>
          <w:color w:val="000000"/>
          <w:sz w:val="23"/>
          <w:szCs w:val="23"/>
          <w:highlight w:val="yellow"/>
          <w:lang w:eastAsia="ru-RU" w:bidi="ru-RU"/>
        </w:rPr>
        <w:t>Окд - общее количество строящихся МКД на территории муниципального образования по состоянию на последнее число отчетного периода.</w:t>
      </w:r>
    </w:p>
    <w:p w:rsidR="005D27F3" w:rsidRPr="00B65F5B" w:rsidRDefault="00B65F5B"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highlight w:val="yellow"/>
        </w:rPr>
      </w:pPr>
      <w:r w:rsidRPr="00B65F5B">
        <w:rPr>
          <w:rFonts w:ascii="Times New Roman" w:eastAsiaTheme="minorHAnsi" w:hAnsi="Times New Roman"/>
          <w:sz w:val="23"/>
          <w:szCs w:val="23"/>
          <w:highlight w:val="yellow"/>
        </w:rPr>
        <w:t>6.24.2</w:t>
      </w:r>
      <w:r w:rsidR="005D27F3" w:rsidRPr="00B65F5B">
        <w:rPr>
          <w:rFonts w:ascii="Times New Roman" w:eastAsiaTheme="minorHAnsi" w:hAnsi="Times New Roman"/>
          <w:sz w:val="23"/>
          <w:szCs w:val="23"/>
          <w:highlight w:val="yellow"/>
        </w:rPr>
        <w:t>. Значения целевого показателя.</w:t>
      </w:r>
    </w:p>
    <w:p w:rsidR="005D27F3" w:rsidRPr="00590F55" w:rsidRDefault="005D27F3" w:rsidP="005D27F3">
      <w:pPr>
        <w:autoSpaceDE w:val="0"/>
        <w:autoSpaceDN w:val="0"/>
        <w:adjustRightInd w:val="0"/>
        <w:spacing w:after="0" w:line="240" w:lineRule="auto"/>
        <w:ind w:left="567"/>
        <w:jc w:val="both"/>
        <w:outlineLvl w:val="0"/>
        <w:rPr>
          <w:rFonts w:ascii="Times New Roman" w:eastAsiaTheme="minorHAnsi" w:hAnsi="Times New Roman"/>
          <w:sz w:val="23"/>
          <w:szCs w:val="23"/>
        </w:rPr>
      </w:pPr>
      <w:r w:rsidRPr="00B65F5B">
        <w:rPr>
          <w:rFonts w:ascii="Times New Roman" w:eastAsiaTheme="minorHAnsi" w:hAnsi="Times New Roman"/>
          <w:sz w:val="23"/>
          <w:szCs w:val="23"/>
          <w:highlight w:val="yellow"/>
        </w:rPr>
        <w:t>К</w:t>
      </w:r>
      <w:r w:rsidRPr="00B65F5B">
        <w:rPr>
          <w:rFonts w:ascii="Times New Roman" w:hAnsi="Times New Roman"/>
          <w:color w:val="000000"/>
          <w:sz w:val="23"/>
          <w:szCs w:val="23"/>
          <w:highlight w:val="yellow"/>
          <w:lang w:eastAsia="ru-RU" w:bidi="ru-RU"/>
        </w:rPr>
        <w:t>оличество объектов, находящихся на контроле</w:t>
      </w:r>
      <w:r w:rsidRPr="00B65F5B">
        <w:rPr>
          <w:rFonts w:ascii="Times New Roman" w:hAnsi="Times New Roman"/>
          <w:sz w:val="23"/>
          <w:szCs w:val="23"/>
          <w:highlight w:val="yellow"/>
        </w:rPr>
        <w:t xml:space="preserve"> </w:t>
      </w:r>
      <w:r w:rsidRPr="00B65F5B">
        <w:rPr>
          <w:rFonts w:ascii="Times New Roman" w:hAnsi="Times New Roman"/>
          <w:color w:val="000000"/>
          <w:sz w:val="23"/>
          <w:szCs w:val="23"/>
          <w:highlight w:val="yellow"/>
          <w:lang w:eastAsia="ru-RU" w:bidi="ru-RU"/>
        </w:rPr>
        <w:t>Минстроя МО</w:t>
      </w:r>
      <w:r w:rsidRPr="00B65F5B">
        <w:rPr>
          <w:rFonts w:ascii="Times New Roman" w:eastAsiaTheme="minorHAnsi" w:hAnsi="Times New Roman"/>
          <w:sz w:val="23"/>
          <w:szCs w:val="23"/>
          <w:highlight w:val="yellow"/>
        </w:rPr>
        <w:t xml:space="preserve"> 2018 году – </w:t>
      </w:r>
      <w:r w:rsidR="00B65F5B" w:rsidRPr="00B65F5B">
        <w:rPr>
          <w:rFonts w:ascii="Times New Roman" w:eastAsiaTheme="minorHAnsi" w:hAnsi="Times New Roman"/>
          <w:sz w:val="23"/>
          <w:szCs w:val="23"/>
          <w:highlight w:val="yellow"/>
        </w:rPr>
        <w:t>100</w:t>
      </w:r>
      <w:r w:rsidRPr="00B65F5B">
        <w:rPr>
          <w:rFonts w:ascii="Times New Roman" w:eastAsiaTheme="minorHAnsi" w:hAnsi="Times New Roman"/>
          <w:sz w:val="23"/>
          <w:szCs w:val="23"/>
          <w:highlight w:val="yellow"/>
        </w:rPr>
        <w:t xml:space="preserve"> %, в 2019 году – </w:t>
      </w:r>
      <w:r w:rsidR="00B65F5B" w:rsidRPr="00B65F5B">
        <w:rPr>
          <w:rFonts w:ascii="Times New Roman" w:eastAsiaTheme="minorHAnsi" w:hAnsi="Times New Roman"/>
          <w:sz w:val="23"/>
          <w:szCs w:val="23"/>
          <w:highlight w:val="yellow"/>
        </w:rPr>
        <w:t>100</w:t>
      </w:r>
      <w:r w:rsidRPr="00B65F5B">
        <w:rPr>
          <w:rFonts w:ascii="Times New Roman" w:eastAsiaTheme="minorHAnsi" w:hAnsi="Times New Roman"/>
          <w:sz w:val="23"/>
          <w:szCs w:val="23"/>
          <w:highlight w:val="yellow"/>
        </w:rPr>
        <w:t>%.</w:t>
      </w:r>
    </w:p>
    <w:p w:rsidR="005D27F3" w:rsidRPr="00590F55" w:rsidRDefault="005D27F3" w:rsidP="005D27F3">
      <w:pPr>
        <w:autoSpaceDE w:val="0"/>
        <w:autoSpaceDN w:val="0"/>
        <w:adjustRightInd w:val="0"/>
        <w:spacing w:after="0" w:line="240" w:lineRule="auto"/>
        <w:jc w:val="both"/>
        <w:outlineLvl w:val="0"/>
        <w:rPr>
          <w:rFonts w:ascii="Times New Roman" w:eastAsiaTheme="minorHAnsi" w:hAnsi="Times New Roman"/>
          <w:sz w:val="23"/>
          <w:szCs w:val="23"/>
          <w:highlight w:val="yellow"/>
        </w:rPr>
      </w:pPr>
    </w:p>
    <w:p w:rsidR="005D27F3" w:rsidRPr="00403FC8" w:rsidRDefault="00B65F5B" w:rsidP="005D27F3">
      <w:pPr>
        <w:widowControl w:val="0"/>
        <w:autoSpaceDE w:val="0"/>
        <w:autoSpaceDN w:val="0"/>
        <w:adjustRightInd w:val="0"/>
        <w:spacing w:after="0" w:line="240" w:lineRule="auto"/>
        <w:jc w:val="center"/>
        <w:outlineLvl w:val="2"/>
        <w:rPr>
          <w:rFonts w:ascii="Times New Roman" w:eastAsiaTheme="minorHAnsi" w:hAnsi="Times New Roman"/>
          <w:sz w:val="23"/>
          <w:szCs w:val="23"/>
          <w:highlight w:val="yellow"/>
        </w:rPr>
      </w:pPr>
      <w:r w:rsidRPr="00403FC8">
        <w:rPr>
          <w:rFonts w:ascii="Times New Roman" w:eastAsiaTheme="minorHAnsi" w:hAnsi="Times New Roman"/>
          <w:sz w:val="23"/>
          <w:szCs w:val="23"/>
          <w:highlight w:val="yellow"/>
        </w:rPr>
        <w:t>6.25</w:t>
      </w:r>
      <w:r w:rsidR="005D27F3" w:rsidRPr="00403FC8">
        <w:rPr>
          <w:rFonts w:ascii="Times New Roman" w:eastAsiaTheme="minorHAnsi" w:hAnsi="Times New Roman"/>
          <w:sz w:val="23"/>
          <w:szCs w:val="23"/>
          <w:highlight w:val="yellow"/>
        </w:rPr>
        <w:t xml:space="preserve">. </w:t>
      </w:r>
      <w:r w:rsidR="005D27F3" w:rsidRPr="00403FC8">
        <w:rPr>
          <w:rFonts w:ascii="Times New Roman" w:hAnsi="Times New Roman"/>
          <w:sz w:val="23"/>
          <w:szCs w:val="23"/>
          <w:highlight w:val="yellow"/>
        </w:rPr>
        <w:t xml:space="preserve">Решаем проблемы обманутых дольщиков – количество обманутых дольщиков </w:t>
      </w:r>
    </w:p>
    <w:p w:rsidR="005D27F3" w:rsidRPr="00403FC8" w:rsidRDefault="005D27F3" w:rsidP="005D27F3">
      <w:pPr>
        <w:widowControl w:val="0"/>
        <w:autoSpaceDE w:val="0"/>
        <w:autoSpaceDN w:val="0"/>
        <w:adjustRightInd w:val="0"/>
        <w:spacing w:after="0" w:line="240" w:lineRule="auto"/>
        <w:outlineLvl w:val="2"/>
        <w:rPr>
          <w:rFonts w:ascii="Times New Roman" w:eastAsiaTheme="minorHAnsi" w:hAnsi="Times New Roman"/>
          <w:sz w:val="23"/>
          <w:szCs w:val="23"/>
          <w:highlight w:val="yellow"/>
        </w:rPr>
      </w:pPr>
    </w:p>
    <w:p w:rsidR="005D27F3" w:rsidRPr="00403FC8" w:rsidRDefault="00B65F5B"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highlight w:val="yellow"/>
        </w:rPr>
      </w:pPr>
      <w:r w:rsidRPr="00403FC8">
        <w:rPr>
          <w:rFonts w:ascii="Times New Roman" w:eastAsiaTheme="minorHAnsi" w:hAnsi="Times New Roman"/>
          <w:sz w:val="23"/>
          <w:szCs w:val="23"/>
          <w:highlight w:val="yellow"/>
        </w:rPr>
        <w:t>6.25</w:t>
      </w:r>
      <w:r w:rsidR="005D27F3" w:rsidRPr="00403FC8">
        <w:rPr>
          <w:rFonts w:ascii="Times New Roman" w:eastAsiaTheme="minorHAnsi" w:hAnsi="Times New Roman"/>
          <w:sz w:val="23"/>
          <w:szCs w:val="23"/>
          <w:highlight w:val="yellow"/>
        </w:rPr>
        <w:t>.1. Исходные данные.</w:t>
      </w:r>
    </w:p>
    <w:p w:rsidR="005D27F3" w:rsidRPr="00403FC8" w:rsidRDefault="005D27F3"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highlight w:val="yellow"/>
        </w:rPr>
      </w:pPr>
      <w:r w:rsidRPr="00403FC8">
        <w:rPr>
          <w:rFonts w:ascii="Times New Roman" w:eastAsiaTheme="minorHAnsi" w:hAnsi="Times New Roman"/>
          <w:sz w:val="23"/>
          <w:szCs w:val="23"/>
          <w:highlight w:val="yellow"/>
        </w:rPr>
        <w:t xml:space="preserve">При расчете значения целевого показателя применяются данные муниципальных образований Московской области о количестве </w:t>
      </w:r>
      <w:r w:rsidRPr="00403FC8">
        <w:rPr>
          <w:rFonts w:ascii="Times New Roman" w:hAnsi="Times New Roman"/>
          <w:sz w:val="23"/>
          <w:szCs w:val="23"/>
          <w:highlight w:val="yellow"/>
        </w:rPr>
        <w:t>обманутых дольщиков</w:t>
      </w:r>
      <w:r w:rsidRPr="00403FC8">
        <w:rPr>
          <w:rFonts w:ascii="Times New Roman" w:eastAsiaTheme="minorHAnsi" w:hAnsi="Times New Roman"/>
          <w:sz w:val="23"/>
          <w:szCs w:val="23"/>
          <w:highlight w:val="yellow"/>
        </w:rPr>
        <w:t>,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на конец отчетного года.</w:t>
      </w:r>
    </w:p>
    <w:p w:rsidR="005D27F3" w:rsidRPr="00403FC8" w:rsidRDefault="005D27F3"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highlight w:val="yellow"/>
        </w:rPr>
      </w:pPr>
      <w:r w:rsidRPr="00403FC8">
        <w:rPr>
          <w:rFonts w:ascii="Times New Roman" w:eastAsiaTheme="minorHAnsi" w:hAnsi="Times New Roman"/>
          <w:sz w:val="23"/>
          <w:szCs w:val="23"/>
          <w:highlight w:val="yellow"/>
        </w:rPr>
        <w:t>Источник данных – органы местного самоуправления муниципальных образований Сергиево-Посадского муниципального района Московской области.</w:t>
      </w:r>
    </w:p>
    <w:p w:rsidR="005D27F3" w:rsidRPr="00403FC8" w:rsidRDefault="00B65F5B"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highlight w:val="yellow"/>
        </w:rPr>
      </w:pPr>
      <w:r w:rsidRPr="00403FC8">
        <w:rPr>
          <w:rFonts w:ascii="Times New Roman" w:eastAsiaTheme="minorHAnsi" w:hAnsi="Times New Roman"/>
          <w:sz w:val="23"/>
          <w:szCs w:val="23"/>
          <w:highlight w:val="yellow"/>
        </w:rPr>
        <w:t>6.25</w:t>
      </w:r>
      <w:r w:rsidR="005D27F3" w:rsidRPr="00403FC8">
        <w:rPr>
          <w:rFonts w:ascii="Times New Roman" w:eastAsiaTheme="minorHAnsi" w:hAnsi="Times New Roman"/>
          <w:sz w:val="23"/>
          <w:szCs w:val="23"/>
          <w:highlight w:val="yellow"/>
        </w:rPr>
        <w:t>.2. Алгоритм расчета значений целевого показателя по Сергиево-Посадскому муниципального району Московской области.</w:t>
      </w:r>
    </w:p>
    <w:p w:rsidR="005D27F3" w:rsidRPr="00403FC8" w:rsidRDefault="005D27F3" w:rsidP="005D27F3">
      <w:pPr>
        <w:pStyle w:val="ConsPlusNormal"/>
        <w:ind w:firstLine="567"/>
        <w:jc w:val="both"/>
        <w:rPr>
          <w:sz w:val="23"/>
          <w:szCs w:val="23"/>
          <w:highlight w:val="yellow"/>
        </w:rPr>
      </w:pPr>
      <w:r w:rsidRPr="00403FC8">
        <w:rPr>
          <w:sz w:val="23"/>
          <w:szCs w:val="23"/>
          <w:highlight w:val="yellow"/>
        </w:rPr>
        <w:t>Показатель «Решаем проблемы обманутых дольщиков – количество обманутых дольщиков»  (Опнс) рассчитывается по следующей формуле:</w:t>
      </w:r>
    </w:p>
    <w:p w:rsidR="005D27F3" w:rsidRPr="00403FC8" w:rsidRDefault="005D27F3" w:rsidP="005D27F3">
      <w:pPr>
        <w:pStyle w:val="ConsPlusNormal"/>
        <w:jc w:val="center"/>
        <w:rPr>
          <w:sz w:val="23"/>
          <w:szCs w:val="23"/>
          <w:highlight w:val="yellow"/>
        </w:rPr>
      </w:pPr>
    </w:p>
    <w:p w:rsidR="005D27F3" w:rsidRPr="00403FC8" w:rsidRDefault="005D27F3" w:rsidP="005D27F3">
      <w:pPr>
        <w:pStyle w:val="ConsPlusNormal"/>
        <w:jc w:val="center"/>
        <w:rPr>
          <w:sz w:val="23"/>
          <w:szCs w:val="23"/>
          <w:highlight w:val="yellow"/>
        </w:rPr>
      </w:pPr>
      <m:oMath>
        <m:r>
          <m:rPr>
            <m:sty m:val="p"/>
          </m:rPr>
          <w:rPr>
            <w:rFonts w:ascii="Cambria Math" w:hAnsi="Cambria Math"/>
            <w:sz w:val="23"/>
            <w:szCs w:val="23"/>
            <w:highlight w:val="yellow"/>
          </w:rPr>
          <m:t>Опнс</m:t>
        </m:r>
        <m:r>
          <w:rPr>
            <w:rFonts w:ascii="Cambria Math" w:hAnsi="Cambria Math"/>
            <w:sz w:val="23"/>
            <w:szCs w:val="23"/>
            <w:highlight w:val="yellow"/>
          </w:rPr>
          <m:t>=</m:t>
        </m:r>
        <m:d>
          <m:dPr>
            <m:ctrlPr>
              <w:rPr>
                <w:rFonts w:ascii="Cambria Math" w:hAnsi="Cambria Math"/>
                <w:i/>
                <w:sz w:val="23"/>
                <w:szCs w:val="23"/>
                <w:highlight w:val="yellow"/>
              </w:rPr>
            </m:ctrlPr>
          </m:dPr>
          <m:e>
            <m:f>
              <m:fPr>
                <m:ctrlPr>
                  <w:rPr>
                    <w:rFonts w:ascii="Cambria Math" w:hAnsi="Cambria Math"/>
                    <w:sz w:val="23"/>
                    <w:szCs w:val="23"/>
                    <w:highlight w:val="yellow"/>
                  </w:rPr>
                </m:ctrlPr>
              </m:fPr>
              <m:num>
                <m:r>
                  <w:rPr>
                    <w:rFonts w:ascii="Cambria Math" w:hAnsi="Cambria Math"/>
                    <w:sz w:val="23"/>
                    <w:szCs w:val="23"/>
                    <w:highlight w:val="yellow"/>
                  </w:rPr>
                  <m:t>Кдол</m:t>
                </m:r>
              </m:num>
              <m:den>
                <m:r>
                  <w:rPr>
                    <w:rFonts w:ascii="Cambria Math" w:hAnsi="Cambria Math"/>
                    <w:sz w:val="23"/>
                    <w:szCs w:val="23"/>
                    <w:highlight w:val="yellow"/>
                  </w:rPr>
                  <m:t>Кдду</m:t>
                </m:r>
              </m:den>
            </m:f>
            <m:r>
              <w:rPr>
                <w:rFonts w:ascii="Cambria Math" w:hAnsi="Cambria Math"/>
                <w:sz w:val="23"/>
                <w:szCs w:val="23"/>
                <w:highlight w:val="yellow"/>
              </w:rPr>
              <m:t>+</m:t>
            </m:r>
            <m:f>
              <m:fPr>
                <m:ctrlPr>
                  <w:rPr>
                    <w:rFonts w:ascii="Cambria Math" w:hAnsi="Cambria Math"/>
                    <w:sz w:val="23"/>
                    <w:szCs w:val="23"/>
                    <w:highlight w:val="yellow"/>
                  </w:rPr>
                </m:ctrlPr>
              </m:fPr>
              <m:num>
                <m:r>
                  <m:rPr>
                    <m:sty m:val="p"/>
                  </m:rPr>
                  <w:rPr>
                    <w:rFonts w:ascii="Cambria Math" w:hAnsi="Cambria Math"/>
                    <w:sz w:val="23"/>
                    <w:szCs w:val="23"/>
                    <w:highlight w:val="yellow"/>
                  </w:rPr>
                  <m:t>Огр</m:t>
                </m:r>
              </m:num>
              <m:den>
                <m:r>
                  <w:rPr>
                    <w:rFonts w:ascii="Cambria Math" w:hAnsi="Cambria Math"/>
                    <w:sz w:val="23"/>
                    <w:szCs w:val="23"/>
                    <w:highlight w:val="yellow"/>
                  </w:rPr>
                  <m:t>Кдол</m:t>
                </m:r>
              </m:den>
            </m:f>
          </m:e>
        </m:d>
        <m:r>
          <w:rPr>
            <w:rFonts w:ascii="Cambria Math" w:hAnsi="Cambria Math"/>
            <w:sz w:val="23"/>
            <w:szCs w:val="23"/>
            <w:highlight w:val="yellow"/>
          </w:rPr>
          <m:t>*100%</m:t>
        </m:r>
      </m:oMath>
      <w:r w:rsidRPr="00403FC8">
        <w:rPr>
          <w:sz w:val="23"/>
          <w:szCs w:val="23"/>
          <w:highlight w:val="yellow"/>
        </w:rPr>
        <w:t>, где</w:t>
      </w:r>
    </w:p>
    <w:p w:rsidR="005D27F3" w:rsidRPr="00403FC8" w:rsidRDefault="005D27F3" w:rsidP="005D27F3">
      <w:pPr>
        <w:pStyle w:val="ConsPlusNormal"/>
        <w:jc w:val="center"/>
        <w:rPr>
          <w:sz w:val="23"/>
          <w:szCs w:val="23"/>
          <w:highlight w:val="yellow"/>
        </w:rPr>
      </w:pPr>
    </w:p>
    <w:p w:rsidR="005D27F3" w:rsidRPr="00403FC8" w:rsidRDefault="005D27F3" w:rsidP="005D27F3">
      <w:pPr>
        <w:pStyle w:val="ConsPlusNormal"/>
        <w:ind w:firstLine="709"/>
        <w:jc w:val="both"/>
        <w:rPr>
          <w:sz w:val="23"/>
          <w:szCs w:val="23"/>
          <w:highlight w:val="yellow"/>
        </w:rPr>
      </w:pPr>
      <w:r w:rsidRPr="00403FC8">
        <w:rPr>
          <w:sz w:val="23"/>
          <w:szCs w:val="23"/>
          <w:highlight w:val="yellow"/>
        </w:rPr>
        <w:t>Кдол – количество ДДУ, по которым нарушены сроки передачи квартир гражданам, установленные в договорах долевого участия, по состоянию на последнее число отчетного периода.</w:t>
      </w:r>
    </w:p>
    <w:p w:rsidR="005D27F3" w:rsidRPr="00403FC8" w:rsidRDefault="005D27F3" w:rsidP="005D27F3">
      <w:pPr>
        <w:pStyle w:val="ConsPlusNormal"/>
        <w:ind w:firstLine="709"/>
        <w:rPr>
          <w:sz w:val="23"/>
          <w:szCs w:val="23"/>
          <w:highlight w:val="yellow"/>
        </w:rPr>
      </w:pPr>
      <w:r w:rsidRPr="00403FC8">
        <w:rPr>
          <w:sz w:val="23"/>
          <w:szCs w:val="23"/>
          <w:highlight w:val="yellow"/>
        </w:rPr>
        <w:lastRenderedPageBreak/>
        <w:t>Кдду – общее количество ДДУ в строящихся многоквартирных домах на территории муниципального образования по состоянию на последнее число отчетного периода.</w:t>
      </w:r>
    </w:p>
    <w:p w:rsidR="005D27F3" w:rsidRPr="00403FC8" w:rsidRDefault="005D27F3" w:rsidP="005D27F3">
      <w:pPr>
        <w:pStyle w:val="ConsPlusNormal"/>
        <w:ind w:firstLine="709"/>
        <w:rPr>
          <w:sz w:val="23"/>
          <w:szCs w:val="23"/>
          <w:highlight w:val="yellow"/>
        </w:rPr>
      </w:pPr>
      <w:r w:rsidRPr="00403FC8">
        <w:rPr>
          <w:sz w:val="23"/>
          <w:szCs w:val="23"/>
          <w:highlight w:val="yellow"/>
        </w:rPr>
        <w:t>Огр – количество обращений граждан за отчетный период (квартал) по объектам, по которым сроки передачи квартир гражданам нарушены, по состоянию на последнее число отчетного периода.</w:t>
      </w:r>
    </w:p>
    <w:p w:rsidR="005D27F3" w:rsidRPr="00403FC8" w:rsidRDefault="00B65F5B"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highlight w:val="yellow"/>
        </w:rPr>
      </w:pPr>
      <w:r w:rsidRPr="00403FC8">
        <w:rPr>
          <w:rFonts w:ascii="Times New Roman" w:eastAsiaTheme="minorHAnsi" w:hAnsi="Times New Roman"/>
          <w:sz w:val="23"/>
          <w:szCs w:val="23"/>
          <w:highlight w:val="yellow"/>
        </w:rPr>
        <w:t>6.25</w:t>
      </w:r>
      <w:r w:rsidR="005D27F3" w:rsidRPr="00403FC8">
        <w:rPr>
          <w:rFonts w:ascii="Times New Roman" w:eastAsiaTheme="minorHAnsi" w:hAnsi="Times New Roman"/>
          <w:sz w:val="23"/>
          <w:szCs w:val="23"/>
          <w:highlight w:val="yellow"/>
        </w:rPr>
        <w:t>.3. Значения целевого показателя.</w:t>
      </w:r>
    </w:p>
    <w:p w:rsidR="005D27F3" w:rsidRPr="00590F55" w:rsidRDefault="005D27F3" w:rsidP="005D27F3">
      <w:pPr>
        <w:autoSpaceDE w:val="0"/>
        <w:autoSpaceDN w:val="0"/>
        <w:adjustRightInd w:val="0"/>
        <w:spacing w:after="0" w:line="254" w:lineRule="auto"/>
        <w:ind w:firstLine="567"/>
        <w:jc w:val="both"/>
        <w:rPr>
          <w:rFonts w:ascii="Times New Roman" w:eastAsiaTheme="minorHAnsi" w:hAnsi="Times New Roman"/>
          <w:sz w:val="23"/>
          <w:szCs w:val="23"/>
        </w:rPr>
      </w:pPr>
      <w:r w:rsidRPr="00403FC8">
        <w:rPr>
          <w:rFonts w:ascii="Times New Roman" w:eastAsiaTheme="minorHAnsi" w:hAnsi="Times New Roman"/>
          <w:sz w:val="23"/>
          <w:szCs w:val="23"/>
          <w:highlight w:val="yellow"/>
        </w:rPr>
        <w:t xml:space="preserve">Количество обманутых дольщиков, в отчетном году составит: в 2018 году – </w:t>
      </w:r>
      <w:r w:rsidR="00B65F5B" w:rsidRPr="00403FC8">
        <w:rPr>
          <w:rFonts w:ascii="Times New Roman" w:eastAsiaTheme="minorHAnsi" w:hAnsi="Times New Roman"/>
          <w:sz w:val="23"/>
          <w:szCs w:val="23"/>
          <w:highlight w:val="yellow"/>
        </w:rPr>
        <w:t>100</w:t>
      </w:r>
      <w:r w:rsidRPr="00403FC8">
        <w:rPr>
          <w:rFonts w:ascii="Times New Roman" w:eastAsiaTheme="minorHAnsi" w:hAnsi="Times New Roman"/>
          <w:sz w:val="23"/>
          <w:szCs w:val="23"/>
          <w:highlight w:val="yellow"/>
        </w:rPr>
        <w:t xml:space="preserve">%, в 2019 году – </w:t>
      </w:r>
      <w:r w:rsidR="00B65F5B" w:rsidRPr="00403FC8">
        <w:rPr>
          <w:rFonts w:ascii="Times New Roman" w:eastAsiaTheme="minorHAnsi" w:hAnsi="Times New Roman"/>
          <w:sz w:val="23"/>
          <w:szCs w:val="23"/>
          <w:highlight w:val="yellow"/>
        </w:rPr>
        <w:t>100</w:t>
      </w:r>
      <w:r w:rsidRPr="00403FC8">
        <w:rPr>
          <w:rFonts w:ascii="Times New Roman" w:eastAsiaTheme="minorHAnsi" w:hAnsi="Times New Roman"/>
          <w:sz w:val="23"/>
          <w:szCs w:val="23"/>
          <w:highlight w:val="yellow"/>
        </w:rPr>
        <w:t>%.</w:t>
      </w:r>
    </w:p>
    <w:p w:rsidR="005D27F3" w:rsidRDefault="005D27F3" w:rsidP="00B65F5B">
      <w:pPr>
        <w:autoSpaceDE w:val="0"/>
        <w:autoSpaceDN w:val="0"/>
        <w:adjustRightInd w:val="0"/>
        <w:spacing w:after="0" w:line="254" w:lineRule="auto"/>
        <w:rPr>
          <w:rFonts w:ascii="Times New Roman" w:eastAsiaTheme="minorHAnsi" w:hAnsi="Times New Roman"/>
          <w:color w:val="000000" w:themeColor="text1"/>
          <w:sz w:val="23"/>
          <w:szCs w:val="23"/>
          <w:highlight w:val="yellow"/>
        </w:rPr>
      </w:pPr>
    </w:p>
    <w:p w:rsidR="00E5518B" w:rsidRPr="009D3463" w:rsidRDefault="001126FA" w:rsidP="00E5518B">
      <w:pPr>
        <w:autoSpaceDE w:val="0"/>
        <w:autoSpaceDN w:val="0"/>
        <w:adjustRightInd w:val="0"/>
        <w:spacing w:after="0" w:line="254" w:lineRule="auto"/>
        <w:ind w:firstLine="567"/>
        <w:jc w:val="center"/>
        <w:rPr>
          <w:rFonts w:ascii="Times New Roman" w:eastAsiaTheme="minorHAnsi" w:hAnsi="Times New Roman"/>
          <w:color w:val="000000" w:themeColor="text1"/>
          <w:sz w:val="23"/>
          <w:szCs w:val="23"/>
          <w:highlight w:val="yellow"/>
        </w:rPr>
      </w:pPr>
      <w:r>
        <w:rPr>
          <w:rFonts w:ascii="Times New Roman" w:eastAsiaTheme="minorHAnsi" w:hAnsi="Times New Roman"/>
          <w:color w:val="000000" w:themeColor="text1"/>
          <w:sz w:val="23"/>
          <w:szCs w:val="23"/>
          <w:highlight w:val="yellow"/>
        </w:rPr>
        <w:t>6.25</w:t>
      </w:r>
      <w:r w:rsidR="00E5518B" w:rsidRPr="009D3463">
        <w:rPr>
          <w:rFonts w:ascii="Times New Roman" w:eastAsiaTheme="minorHAnsi" w:hAnsi="Times New Roman"/>
          <w:color w:val="000000" w:themeColor="text1"/>
          <w:sz w:val="23"/>
          <w:szCs w:val="23"/>
          <w:highlight w:val="yellow"/>
        </w:rPr>
        <w:t xml:space="preserve">. Недопущение  строительства объектов самовольной застройки </w:t>
      </w:r>
    </w:p>
    <w:p w:rsidR="00E5518B" w:rsidRPr="009D3463" w:rsidRDefault="001126FA" w:rsidP="00E5518B">
      <w:pPr>
        <w:autoSpaceDE w:val="0"/>
        <w:autoSpaceDN w:val="0"/>
        <w:adjustRightInd w:val="0"/>
        <w:spacing w:after="0" w:line="254" w:lineRule="auto"/>
        <w:ind w:firstLine="567"/>
        <w:rPr>
          <w:rFonts w:ascii="Times New Roman" w:eastAsiaTheme="minorHAnsi" w:hAnsi="Times New Roman"/>
          <w:color w:val="000000" w:themeColor="text1"/>
          <w:sz w:val="23"/>
          <w:szCs w:val="23"/>
          <w:highlight w:val="yellow"/>
        </w:rPr>
      </w:pPr>
      <w:r>
        <w:rPr>
          <w:rFonts w:ascii="Times New Roman" w:eastAsiaTheme="minorHAnsi" w:hAnsi="Times New Roman"/>
          <w:color w:val="000000" w:themeColor="text1"/>
          <w:sz w:val="23"/>
          <w:szCs w:val="23"/>
          <w:highlight w:val="yellow"/>
        </w:rPr>
        <w:t>6.25</w:t>
      </w:r>
      <w:r w:rsidR="00E5518B" w:rsidRPr="009D3463">
        <w:rPr>
          <w:rFonts w:ascii="Times New Roman" w:eastAsiaTheme="minorHAnsi" w:hAnsi="Times New Roman"/>
          <w:color w:val="000000" w:themeColor="text1"/>
          <w:sz w:val="23"/>
          <w:szCs w:val="23"/>
          <w:highlight w:val="yellow"/>
        </w:rPr>
        <w:t>.1. Исходные данные.</w:t>
      </w:r>
    </w:p>
    <w:p w:rsidR="00E5518B" w:rsidRPr="009D3463" w:rsidRDefault="00E5518B" w:rsidP="00E5518B">
      <w:pPr>
        <w:autoSpaceDE w:val="0"/>
        <w:autoSpaceDN w:val="0"/>
        <w:adjustRightInd w:val="0"/>
        <w:spacing w:after="0" w:line="254" w:lineRule="auto"/>
        <w:ind w:firstLine="567"/>
        <w:rPr>
          <w:rFonts w:ascii="Times New Roman" w:eastAsiaTheme="minorHAnsi" w:hAnsi="Times New Roman"/>
          <w:color w:val="000000" w:themeColor="text1"/>
          <w:sz w:val="23"/>
          <w:szCs w:val="23"/>
          <w:highlight w:val="yellow"/>
        </w:rPr>
      </w:pPr>
      <w:r w:rsidRPr="009D3463">
        <w:rPr>
          <w:rFonts w:ascii="Times New Roman" w:eastAsiaTheme="minorHAnsi" w:hAnsi="Times New Roman"/>
          <w:color w:val="000000" w:themeColor="text1"/>
          <w:sz w:val="23"/>
          <w:szCs w:val="23"/>
          <w:highlight w:val="yellow"/>
        </w:rPr>
        <w:t>При расчете значения целевого показателя применяются данные о количестве объектов  самовольной  застройки, выявленных  органом местного самоуправления в рамках  муниципального земельного контроля, подтверждается  составленными актами проверки,  уведомлениями,  предписаниями об устранении выявленных нарушений, исковыми заявлениями.</w:t>
      </w:r>
    </w:p>
    <w:p w:rsidR="00E5518B" w:rsidRPr="009D3463" w:rsidRDefault="00E5518B" w:rsidP="00E5518B">
      <w:pPr>
        <w:autoSpaceDE w:val="0"/>
        <w:autoSpaceDN w:val="0"/>
        <w:adjustRightInd w:val="0"/>
        <w:spacing w:after="0" w:line="254" w:lineRule="auto"/>
        <w:ind w:firstLine="567"/>
        <w:rPr>
          <w:rFonts w:ascii="Times New Roman" w:eastAsiaTheme="minorHAnsi" w:hAnsi="Times New Roman"/>
          <w:color w:val="000000" w:themeColor="text1"/>
          <w:sz w:val="23"/>
          <w:szCs w:val="23"/>
          <w:highlight w:val="yellow"/>
        </w:rPr>
      </w:pPr>
      <w:r w:rsidRPr="009D3463">
        <w:rPr>
          <w:rFonts w:ascii="Times New Roman" w:eastAsiaTheme="minorHAnsi" w:hAnsi="Times New Roman"/>
          <w:color w:val="000000" w:themeColor="text1"/>
          <w:sz w:val="23"/>
          <w:szCs w:val="23"/>
          <w:highlight w:val="yellow"/>
        </w:rPr>
        <w:t>Показатель «Недопущение  строительства объектов самовольной застройки»  (</w:t>
      </w:r>
      <w:r w:rsidRPr="009D3463">
        <w:rPr>
          <w:rFonts w:ascii="Times New Roman" w:eastAsiaTheme="minorHAnsi" w:hAnsi="Times New Roman"/>
          <w:color w:val="000000" w:themeColor="text1"/>
          <w:sz w:val="23"/>
          <w:szCs w:val="23"/>
          <w:highlight w:val="yellow"/>
          <w:lang w:val="en-US"/>
        </w:rPr>
        <w:t>I</w:t>
      </w:r>
      <w:r w:rsidRPr="009D3463">
        <w:rPr>
          <w:rFonts w:ascii="Times New Roman" w:eastAsiaTheme="minorHAnsi" w:hAnsi="Times New Roman"/>
          <w:color w:val="000000" w:themeColor="text1"/>
          <w:sz w:val="23"/>
          <w:szCs w:val="23"/>
          <w:highlight w:val="yellow"/>
        </w:rPr>
        <w:t>) рассчитывается по формуле:</w:t>
      </w:r>
    </w:p>
    <w:p w:rsidR="00E5518B" w:rsidRPr="009D3463" w:rsidRDefault="00E5518B" w:rsidP="00E5518B">
      <w:pPr>
        <w:autoSpaceDE w:val="0"/>
        <w:autoSpaceDN w:val="0"/>
        <w:adjustRightInd w:val="0"/>
        <w:spacing w:after="0" w:line="254" w:lineRule="auto"/>
        <w:ind w:firstLine="567"/>
        <w:jc w:val="center"/>
        <w:rPr>
          <w:rFonts w:ascii="Times New Roman" w:eastAsiaTheme="minorHAnsi" w:hAnsi="Times New Roman"/>
          <w:color w:val="000000" w:themeColor="text1"/>
          <w:sz w:val="23"/>
          <w:szCs w:val="23"/>
          <w:highlight w:val="yellow"/>
        </w:rPr>
      </w:pPr>
      <w:r w:rsidRPr="009D3463">
        <w:rPr>
          <w:rFonts w:ascii="Times New Roman" w:eastAsiaTheme="minorHAnsi" w:hAnsi="Times New Roman"/>
          <w:color w:val="000000" w:themeColor="text1"/>
          <w:sz w:val="23"/>
          <w:szCs w:val="23"/>
          <w:highlight w:val="yellow"/>
          <w:lang w:val="en-US"/>
        </w:rPr>
        <w:t>I</w:t>
      </w:r>
      <w:r w:rsidRPr="00E5518B">
        <w:rPr>
          <w:rFonts w:ascii="Times New Roman" w:eastAsiaTheme="minorHAnsi" w:hAnsi="Times New Roman"/>
          <w:color w:val="000000" w:themeColor="text1"/>
          <w:sz w:val="23"/>
          <w:szCs w:val="23"/>
          <w:highlight w:val="yellow"/>
        </w:rPr>
        <w:t>=2*</w:t>
      </w:r>
      <w:r w:rsidRPr="009D3463">
        <w:rPr>
          <w:rFonts w:ascii="Times New Roman" w:eastAsiaTheme="minorHAnsi" w:hAnsi="Times New Roman"/>
          <w:color w:val="000000" w:themeColor="text1"/>
          <w:sz w:val="23"/>
          <w:szCs w:val="23"/>
          <w:highlight w:val="yellow"/>
          <w:lang w:val="en-US"/>
        </w:rPr>
        <w:t>b</w:t>
      </w:r>
      <w:r w:rsidRPr="00E5518B">
        <w:rPr>
          <w:rFonts w:ascii="Times New Roman" w:eastAsiaTheme="minorHAnsi" w:hAnsi="Times New Roman"/>
          <w:color w:val="000000" w:themeColor="text1"/>
          <w:sz w:val="23"/>
          <w:szCs w:val="23"/>
          <w:highlight w:val="yellow"/>
          <w:vertAlign w:val="subscript"/>
        </w:rPr>
        <w:t>1</w:t>
      </w:r>
      <w:r w:rsidRPr="00E5518B">
        <w:rPr>
          <w:rFonts w:ascii="Times New Roman" w:eastAsiaTheme="minorHAnsi" w:hAnsi="Times New Roman"/>
          <w:color w:val="000000" w:themeColor="text1"/>
          <w:sz w:val="23"/>
          <w:szCs w:val="23"/>
          <w:highlight w:val="yellow"/>
        </w:rPr>
        <w:t>+0.5*</w:t>
      </w:r>
      <w:r w:rsidRPr="009D3463">
        <w:rPr>
          <w:rFonts w:ascii="Times New Roman" w:eastAsiaTheme="minorHAnsi" w:hAnsi="Times New Roman"/>
          <w:color w:val="000000" w:themeColor="text1"/>
          <w:sz w:val="23"/>
          <w:szCs w:val="23"/>
          <w:highlight w:val="yellow"/>
          <w:lang w:val="en-US"/>
        </w:rPr>
        <w:t>b</w:t>
      </w:r>
      <w:r w:rsidRPr="00E5518B">
        <w:rPr>
          <w:rFonts w:ascii="Times New Roman" w:eastAsiaTheme="minorHAnsi" w:hAnsi="Times New Roman"/>
          <w:color w:val="000000" w:themeColor="text1"/>
          <w:sz w:val="23"/>
          <w:szCs w:val="23"/>
          <w:highlight w:val="yellow"/>
          <w:vertAlign w:val="subscript"/>
        </w:rPr>
        <w:t>2</w:t>
      </w:r>
      <w:r w:rsidRPr="009D3463">
        <w:rPr>
          <w:rFonts w:ascii="Times New Roman" w:eastAsiaTheme="minorHAnsi" w:hAnsi="Times New Roman"/>
          <w:color w:val="000000" w:themeColor="text1"/>
          <w:sz w:val="23"/>
          <w:szCs w:val="23"/>
          <w:highlight w:val="yellow"/>
        </w:rPr>
        <w:t xml:space="preserve">, где </w:t>
      </w:r>
    </w:p>
    <w:p w:rsidR="00E5518B" w:rsidRPr="009D3463" w:rsidRDefault="00E5518B" w:rsidP="00E5518B">
      <w:pPr>
        <w:autoSpaceDE w:val="0"/>
        <w:autoSpaceDN w:val="0"/>
        <w:adjustRightInd w:val="0"/>
        <w:spacing w:after="0" w:line="254" w:lineRule="auto"/>
        <w:ind w:firstLine="567"/>
        <w:rPr>
          <w:rFonts w:ascii="Times New Roman" w:eastAsiaTheme="minorHAnsi" w:hAnsi="Times New Roman"/>
          <w:color w:val="000000" w:themeColor="text1"/>
          <w:sz w:val="23"/>
          <w:szCs w:val="23"/>
          <w:highlight w:val="yellow"/>
        </w:rPr>
      </w:pPr>
    </w:p>
    <w:p w:rsidR="00E5518B" w:rsidRPr="009D3463" w:rsidRDefault="00E5518B" w:rsidP="00E5518B">
      <w:pPr>
        <w:autoSpaceDE w:val="0"/>
        <w:autoSpaceDN w:val="0"/>
        <w:adjustRightInd w:val="0"/>
        <w:spacing w:after="0" w:line="254" w:lineRule="auto"/>
        <w:ind w:firstLine="567"/>
        <w:rPr>
          <w:rFonts w:ascii="Times New Roman" w:eastAsiaTheme="minorHAnsi" w:hAnsi="Times New Roman"/>
          <w:color w:val="000000" w:themeColor="text1"/>
          <w:sz w:val="23"/>
          <w:szCs w:val="23"/>
          <w:highlight w:val="yellow"/>
        </w:rPr>
      </w:pPr>
      <w:r w:rsidRPr="009D3463">
        <w:rPr>
          <w:rFonts w:ascii="Times New Roman" w:eastAsiaTheme="minorHAnsi" w:hAnsi="Times New Roman"/>
          <w:color w:val="000000" w:themeColor="text1"/>
          <w:sz w:val="23"/>
          <w:szCs w:val="23"/>
          <w:highlight w:val="yellow"/>
          <w:lang w:val="en-US"/>
        </w:rPr>
        <w:t>I</w:t>
      </w:r>
      <w:r w:rsidRPr="009D3463">
        <w:rPr>
          <w:rFonts w:ascii="Times New Roman" w:eastAsiaTheme="minorHAnsi" w:hAnsi="Times New Roman"/>
          <w:color w:val="000000" w:themeColor="text1"/>
          <w:sz w:val="23"/>
          <w:szCs w:val="23"/>
          <w:highlight w:val="yellow"/>
        </w:rPr>
        <w:t xml:space="preserve">  - итоговая оценка деятельности органов местного самоуправления по недопущению самовольного строительства за отчетный период, баллы;</w:t>
      </w:r>
    </w:p>
    <w:p w:rsidR="00E5518B" w:rsidRPr="009D3463" w:rsidRDefault="00E5518B" w:rsidP="00E5518B">
      <w:pPr>
        <w:autoSpaceDE w:val="0"/>
        <w:autoSpaceDN w:val="0"/>
        <w:adjustRightInd w:val="0"/>
        <w:spacing w:after="0" w:line="254" w:lineRule="auto"/>
        <w:ind w:firstLine="567"/>
        <w:rPr>
          <w:rFonts w:ascii="Times New Roman" w:eastAsiaTheme="minorHAnsi" w:hAnsi="Times New Roman"/>
          <w:color w:val="000000" w:themeColor="text1"/>
          <w:sz w:val="23"/>
          <w:szCs w:val="23"/>
          <w:highlight w:val="yellow"/>
        </w:rPr>
      </w:pPr>
      <w:r w:rsidRPr="009D3463">
        <w:rPr>
          <w:rFonts w:ascii="Times New Roman" w:eastAsiaTheme="minorHAnsi" w:hAnsi="Times New Roman"/>
          <w:color w:val="000000" w:themeColor="text1"/>
          <w:sz w:val="23"/>
          <w:szCs w:val="23"/>
          <w:highlight w:val="yellow"/>
        </w:rPr>
        <w:t>b1 – количество объектов самовольной застройки, выявленных Главгосстройнадзором Московской области за отчетный период, по которым  направлены уведомления о выявлении самовольной постройки в администрацию Сергиево-Посадского муниципального района,  единиц;</w:t>
      </w:r>
    </w:p>
    <w:p w:rsidR="00E5518B" w:rsidRPr="009D3463" w:rsidRDefault="00E5518B" w:rsidP="00E5518B">
      <w:pPr>
        <w:autoSpaceDE w:val="0"/>
        <w:autoSpaceDN w:val="0"/>
        <w:adjustRightInd w:val="0"/>
        <w:spacing w:after="0" w:line="254" w:lineRule="auto"/>
        <w:ind w:firstLine="567"/>
        <w:rPr>
          <w:rFonts w:ascii="Times New Roman" w:eastAsiaTheme="minorHAnsi" w:hAnsi="Times New Roman"/>
          <w:color w:val="000000" w:themeColor="text1"/>
          <w:sz w:val="23"/>
          <w:szCs w:val="23"/>
          <w:highlight w:val="yellow"/>
        </w:rPr>
      </w:pPr>
      <w:r w:rsidRPr="009D3463">
        <w:rPr>
          <w:rFonts w:ascii="Times New Roman" w:eastAsiaTheme="minorHAnsi" w:hAnsi="Times New Roman"/>
          <w:color w:val="000000" w:themeColor="text1"/>
          <w:sz w:val="23"/>
          <w:szCs w:val="23"/>
          <w:highlight w:val="yellow"/>
        </w:rPr>
        <w:t xml:space="preserve"> b2 – количество объектов самовольной застройки, выявленных  администрацией Сергиево-Посадского муниципального района,  </w:t>
      </w:r>
      <w:r w:rsidRPr="009D3463">
        <w:rPr>
          <w:rFonts w:ascii="Times New Roman" w:eastAsiaTheme="minorHAnsi" w:hAnsi="Times New Roman"/>
          <w:color w:val="000000" w:themeColor="text1"/>
          <w:sz w:val="23"/>
          <w:szCs w:val="23"/>
          <w:highlight w:val="yellow"/>
        </w:rPr>
        <w:br/>
        <w:t>за отчетный период по получению уведомления о выявлении самовольной постройки от Главгосстройнадзора Московской области, единиц.</w:t>
      </w:r>
    </w:p>
    <w:p w:rsidR="00583D99" w:rsidRDefault="00403FC8" w:rsidP="00403FC8">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Pr>
          <w:rFonts w:ascii="Times New Roman" w:eastAsiaTheme="minorHAnsi" w:hAnsi="Times New Roman"/>
          <w:color w:val="000000" w:themeColor="text1"/>
          <w:sz w:val="23"/>
          <w:szCs w:val="23"/>
          <w:highlight w:val="yellow"/>
        </w:rPr>
        <w:t xml:space="preserve">составит </w:t>
      </w:r>
      <w:r w:rsidR="00E5518B" w:rsidRPr="009D3463">
        <w:rPr>
          <w:rFonts w:ascii="Times New Roman" w:eastAsiaTheme="minorHAnsi" w:hAnsi="Times New Roman"/>
          <w:color w:val="000000" w:themeColor="text1"/>
          <w:sz w:val="23"/>
          <w:szCs w:val="23"/>
          <w:highlight w:val="yellow"/>
        </w:rPr>
        <w:t>в 2019 году –</w:t>
      </w:r>
      <w:r w:rsidR="009F475C">
        <w:rPr>
          <w:rFonts w:ascii="Times New Roman" w:eastAsiaTheme="minorHAnsi" w:hAnsi="Times New Roman"/>
          <w:color w:val="000000" w:themeColor="text1"/>
          <w:sz w:val="23"/>
          <w:szCs w:val="23"/>
          <w:highlight w:val="yellow"/>
        </w:rPr>
        <w:t>6</w:t>
      </w:r>
      <w:r w:rsidR="00E5518B" w:rsidRPr="009D3463">
        <w:rPr>
          <w:rFonts w:ascii="Times New Roman" w:eastAsiaTheme="minorHAnsi" w:hAnsi="Times New Roman"/>
          <w:color w:val="000000" w:themeColor="text1"/>
          <w:sz w:val="23"/>
          <w:szCs w:val="23"/>
          <w:highlight w:val="yellow"/>
        </w:rPr>
        <w:t xml:space="preserve"> </w:t>
      </w:r>
      <w:r>
        <w:rPr>
          <w:rFonts w:ascii="Times New Roman" w:eastAsiaTheme="minorHAnsi" w:hAnsi="Times New Roman"/>
          <w:color w:val="000000" w:themeColor="text1"/>
          <w:sz w:val="23"/>
          <w:szCs w:val="23"/>
          <w:highlight w:val="yellow"/>
        </w:rPr>
        <w:t>баллов</w:t>
      </w:r>
      <w:r w:rsidR="00E5518B" w:rsidRPr="009D3463">
        <w:rPr>
          <w:rFonts w:ascii="Times New Roman" w:eastAsiaTheme="minorHAnsi" w:hAnsi="Times New Roman"/>
          <w:color w:val="000000" w:themeColor="text1"/>
          <w:sz w:val="23"/>
          <w:szCs w:val="23"/>
          <w:highlight w:val="yellow"/>
        </w:rPr>
        <w:t xml:space="preserve">, в 2020 году – </w:t>
      </w:r>
      <w:r w:rsidR="009F475C">
        <w:rPr>
          <w:rFonts w:ascii="Times New Roman" w:eastAsiaTheme="minorHAnsi" w:hAnsi="Times New Roman"/>
          <w:color w:val="000000" w:themeColor="text1"/>
          <w:sz w:val="23"/>
          <w:szCs w:val="23"/>
          <w:highlight w:val="yellow"/>
        </w:rPr>
        <w:t>6</w:t>
      </w:r>
      <w:r>
        <w:rPr>
          <w:rFonts w:ascii="Times New Roman" w:eastAsiaTheme="minorHAnsi" w:hAnsi="Times New Roman"/>
          <w:color w:val="000000" w:themeColor="text1"/>
          <w:sz w:val="23"/>
          <w:szCs w:val="23"/>
          <w:highlight w:val="yellow"/>
        </w:rPr>
        <w:t xml:space="preserve"> баллов</w:t>
      </w:r>
      <w:r w:rsidR="00E5518B" w:rsidRPr="009D3463">
        <w:rPr>
          <w:rFonts w:ascii="Times New Roman" w:eastAsiaTheme="minorHAnsi" w:hAnsi="Times New Roman"/>
          <w:color w:val="000000" w:themeColor="text1"/>
          <w:sz w:val="23"/>
          <w:szCs w:val="23"/>
          <w:highlight w:val="yellow"/>
        </w:rPr>
        <w:t xml:space="preserve">, в 2021 году – </w:t>
      </w:r>
      <w:r w:rsidR="009F475C">
        <w:rPr>
          <w:rFonts w:ascii="Times New Roman" w:eastAsiaTheme="minorHAnsi" w:hAnsi="Times New Roman"/>
          <w:color w:val="000000" w:themeColor="text1"/>
          <w:sz w:val="23"/>
          <w:szCs w:val="23"/>
          <w:highlight w:val="yellow"/>
        </w:rPr>
        <w:t>6</w:t>
      </w:r>
      <w:r w:rsidR="00E5518B" w:rsidRPr="009D3463">
        <w:rPr>
          <w:rFonts w:ascii="Times New Roman" w:eastAsiaTheme="minorHAnsi" w:hAnsi="Times New Roman"/>
          <w:color w:val="000000" w:themeColor="text1"/>
          <w:sz w:val="23"/>
          <w:szCs w:val="23"/>
          <w:highlight w:val="yellow"/>
        </w:rPr>
        <w:t xml:space="preserve"> </w:t>
      </w:r>
      <w:r>
        <w:rPr>
          <w:rFonts w:ascii="Times New Roman" w:eastAsiaTheme="minorHAnsi" w:hAnsi="Times New Roman"/>
          <w:color w:val="000000" w:themeColor="text1"/>
          <w:sz w:val="23"/>
          <w:szCs w:val="23"/>
          <w:highlight w:val="yellow"/>
        </w:rPr>
        <w:t>баллов</w:t>
      </w:r>
      <w:r w:rsidR="00E5518B" w:rsidRPr="009D3463">
        <w:rPr>
          <w:rFonts w:ascii="Times New Roman" w:eastAsiaTheme="minorHAnsi" w:hAnsi="Times New Roman"/>
          <w:color w:val="000000" w:themeColor="text1"/>
          <w:sz w:val="23"/>
          <w:szCs w:val="23"/>
          <w:highlight w:val="yellow"/>
        </w:rPr>
        <w:t>.</w:t>
      </w:r>
    </w:p>
    <w:p w:rsidR="00583D99" w:rsidRPr="009D3463" w:rsidRDefault="00583D99" w:rsidP="00E5518B">
      <w:pPr>
        <w:autoSpaceDE w:val="0"/>
        <w:autoSpaceDN w:val="0"/>
        <w:adjustRightInd w:val="0"/>
        <w:spacing w:after="0" w:line="254" w:lineRule="auto"/>
        <w:ind w:firstLine="567"/>
        <w:rPr>
          <w:rFonts w:ascii="Times New Roman" w:eastAsiaTheme="minorHAnsi" w:hAnsi="Times New Roman"/>
          <w:color w:val="000000" w:themeColor="text1"/>
          <w:sz w:val="23"/>
          <w:szCs w:val="23"/>
        </w:rPr>
      </w:pPr>
    </w:p>
    <w:p w:rsidR="00F54321" w:rsidRDefault="002F7CC2" w:rsidP="0093073B">
      <w:pPr>
        <w:spacing w:after="0" w:line="240" w:lineRule="auto"/>
        <w:jc w:val="center"/>
        <w:rPr>
          <w:rFonts w:ascii="Times New Roman"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2</w:t>
      </w:r>
      <w:r w:rsidR="00517070">
        <w:rPr>
          <w:rFonts w:ascii="Times New Roman" w:eastAsiaTheme="minorHAnsi" w:hAnsi="Times New Roman"/>
          <w:sz w:val="23"/>
          <w:szCs w:val="23"/>
        </w:rPr>
        <w:t>6</w:t>
      </w:r>
      <w:r w:rsidR="00CC1C99" w:rsidRPr="002C42EC">
        <w:rPr>
          <w:rFonts w:ascii="Times New Roman" w:eastAsiaTheme="minorHAnsi" w:hAnsi="Times New Roman"/>
          <w:sz w:val="23"/>
          <w:szCs w:val="23"/>
        </w:rPr>
        <w:t xml:space="preserve">. </w:t>
      </w:r>
      <w:r w:rsidR="0093073B" w:rsidRPr="0093073B">
        <w:rPr>
          <w:rFonts w:ascii="Times New Roman" w:hAnsi="Times New Roman"/>
          <w:sz w:val="23"/>
          <w:szCs w:val="23"/>
        </w:rPr>
        <w:t>Количе</w:t>
      </w:r>
      <w:r w:rsidR="00F54321">
        <w:rPr>
          <w:rFonts w:ascii="Times New Roman" w:hAnsi="Times New Roman"/>
          <w:sz w:val="23"/>
          <w:szCs w:val="23"/>
        </w:rPr>
        <w:t>ство молодых семей,</w:t>
      </w:r>
    </w:p>
    <w:p w:rsidR="00CC1C99" w:rsidRDefault="0093073B" w:rsidP="0093073B">
      <w:pPr>
        <w:spacing w:after="0" w:line="240" w:lineRule="auto"/>
        <w:jc w:val="center"/>
        <w:rPr>
          <w:rFonts w:ascii="Times New Roman" w:hAnsi="Times New Roman"/>
          <w:sz w:val="23"/>
          <w:szCs w:val="23"/>
        </w:rPr>
      </w:pPr>
      <w:bookmarkStart w:id="0" w:name="_GoBack"/>
      <w:bookmarkEnd w:id="0"/>
      <w:r w:rsidRPr="0093073B">
        <w:rPr>
          <w:rFonts w:ascii="Times New Roman" w:hAnsi="Times New Roman"/>
          <w:sz w:val="23"/>
          <w:szCs w:val="23"/>
        </w:rPr>
        <w:t>получивших свидетельство о праве на получение социальной выплаты на приобретение (строительство) жилого дома</w:t>
      </w:r>
    </w:p>
    <w:p w:rsidR="00F54321" w:rsidRPr="002C42EC" w:rsidRDefault="00F54321" w:rsidP="00F54321">
      <w:pPr>
        <w:spacing w:after="0" w:line="240" w:lineRule="auto"/>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2</w:t>
      </w:r>
      <w:r w:rsidR="00517070">
        <w:rPr>
          <w:rFonts w:ascii="Times New Roman" w:eastAsiaTheme="minorHAnsi" w:hAnsi="Times New Roman"/>
          <w:sz w:val="23"/>
          <w:szCs w:val="23"/>
        </w:rPr>
        <w:t>6</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муниципальных образований </w:t>
      </w:r>
      <w:r w:rsidR="005E504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о реализации Подпрограммы 2.</w:t>
      </w:r>
    </w:p>
    <w:p w:rsidR="00CC1C99" w:rsidRPr="002C42EC"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2</w:t>
      </w:r>
      <w:r w:rsidR="00517070">
        <w:rPr>
          <w:rFonts w:ascii="Times New Roman" w:eastAsiaTheme="minorHAnsi" w:hAnsi="Times New Roman"/>
          <w:sz w:val="23"/>
          <w:szCs w:val="23"/>
        </w:rPr>
        <w:t>6</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3E5980" w:rsidRPr="002C42EC">
        <w:rPr>
          <w:rFonts w:ascii="Times New Roman" w:eastAsiaTheme="minorHAnsi" w:hAnsi="Times New Roman"/>
          <w:sz w:val="23"/>
          <w:szCs w:val="23"/>
        </w:rPr>
        <w:t xml:space="preserve">Сергиево-Посадскому муниципальному району </w:t>
      </w:r>
      <w:r w:rsidR="00CC1C99" w:rsidRPr="002C42EC">
        <w:rPr>
          <w:rFonts w:ascii="Times New Roman" w:eastAsiaTheme="minorHAnsi" w:hAnsi="Times New Roman"/>
          <w:sz w:val="23"/>
          <w:szCs w:val="23"/>
        </w:rPr>
        <w:t>Московской области.</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муниципальным образованиям</w:t>
      </w:r>
      <w:r w:rsidR="003E5980" w:rsidRPr="002C42EC">
        <w:rPr>
          <w:rFonts w:ascii="Times New Roman" w:eastAsiaTheme="minorHAnsi" w:hAnsi="Times New Roman"/>
          <w:sz w:val="23"/>
          <w:szCs w:val="23"/>
        </w:rPr>
        <w:t xml:space="preserve"> 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CC1C99" w:rsidRPr="002C42EC"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2</w:t>
      </w:r>
      <w:r w:rsidR="00517070">
        <w:rPr>
          <w:rFonts w:ascii="Times New Roman" w:eastAsiaTheme="minorHAnsi" w:hAnsi="Times New Roman"/>
          <w:sz w:val="23"/>
          <w:szCs w:val="23"/>
        </w:rPr>
        <w:t>6</w:t>
      </w:r>
      <w:r w:rsidR="00CC1C99" w:rsidRPr="002C42EC">
        <w:rPr>
          <w:rFonts w:ascii="Times New Roman" w:eastAsiaTheme="minorHAnsi" w:hAnsi="Times New Roman"/>
          <w:sz w:val="23"/>
          <w:szCs w:val="23"/>
        </w:rPr>
        <w:t>.3. Значения целевого показателя.</w:t>
      </w:r>
    </w:p>
    <w:p w:rsidR="00CC1C99" w:rsidRPr="002C42EC" w:rsidRDefault="0093073B"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93073B">
        <w:rPr>
          <w:rFonts w:ascii="Times New Roman" w:hAnsi="Times New Roman"/>
          <w:sz w:val="23"/>
          <w:szCs w:val="23"/>
        </w:rPr>
        <w:lastRenderedPageBreak/>
        <w:t>Количество молодых семей, получивших свидетельство о праве на получение социальной выплаты на приобретение (строительство) жилого дома</w:t>
      </w:r>
      <w:r w:rsidR="00CC1C99" w:rsidRPr="002C42EC">
        <w:rPr>
          <w:rFonts w:ascii="Times New Roman" w:eastAsiaTheme="minorHAnsi" w:hAnsi="Times New Roman"/>
          <w:sz w:val="23"/>
          <w:szCs w:val="23"/>
        </w:rPr>
        <w:t>, в 201</w:t>
      </w:r>
      <w:r w:rsidR="003648EF"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-20</w:t>
      </w:r>
      <w:r w:rsidR="003648EF" w:rsidRPr="002C42EC">
        <w:rPr>
          <w:rFonts w:ascii="Times New Roman" w:eastAsiaTheme="minorHAnsi" w:hAnsi="Times New Roman"/>
          <w:sz w:val="23"/>
          <w:szCs w:val="23"/>
        </w:rPr>
        <w:t>2</w:t>
      </w:r>
      <w:r w:rsidR="0010036A" w:rsidRPr="002C42EC">
        <w:rPr>
          <w:rFonts w:ascii="Times New Roman" w:eastAsiaTheme="minorHAnsi" w:hAnsi="Times New Roman"/>
          <w:sz w:val="23"/>
          <w:szCs w:val="23"/>
        </w:rPr>
        <w:t>0</w:t>
      </w:r>
      <w:r w:rsidR="00CC1C99" w:rsidRPr="002C42EC">
        <w:rPr>
          <w:rFonts w:ascii="Times New Roman" w:eastAsiaTheme="minorHAnsi" w:hAnsi="Times New Roman"/>
          <w:sz w:val="23"/>
          <w:szCs w:val="23"/>
        </w:rPr>
        <w:t xml:space="preserve"> годах должно составить </w:t>
      </w:r>
      <w:r w:rsidR="000E364C">
        <w:rPr>
          <w:rFonts w:ascii="Times New Roman" w:eastAsiaTheme="minorHAnsi" w:hAnsi="Times New Roman"/>
          <w:sz w:val="23"/>
          <w:szCs w:val="23"/>
        </w:rPr>
        <w:t>68</w:t>
      </w:r>
      <w:r w:rsidR="0010036A" w:rsidRPr="002C42EC">
        <w:rPr>
          <w:rFonts w:ascii="Times New Roman" w:eastAsiaTheme="minorHAnsi" w:hAnsi="Times New Roman"/>
          <w:sz w:val="23"/>
          <w:szCs w:val="23"/>
        </w:rPr>
        <w:t xml:space="preserve"> </w:t>
      </w:r>
      <w:r w:rsidR="000E364C">
        <w:rPr>
          <w:rFonts w:ascii="Times New Roman" w:eastAsiaTheme="minorHAnsi" w:hAnsi="Times New Roman"/>
          <w:sz w:val="23"/>
          <w:szCs w:val="23"/>
        </w:rPr>
        <w:t>семей</w:t>
      </w:r>
      <w:r w:rsidR="00CC1C99" w:rsidRPr="0007282A">
        <w:rPr>
          <w:rFonts w:ascii="Times New Roman" w:eastAsiaTheme="minorHAnsi" w:hAnsi="Times New Roman"/>
          <w:sz w:val="23"/>
          <w:szCs w:val="23"/>
        </w:rPr>
        <w:t>, в 201</w:t>
      </w:r>
      <w:r w:rsidR="009A3B8D" w:rsidRPr="0007282A">
        <w:rPr>
          <w:rFonts w:ascii="Times New Roman" w:eastAsiaTheme="minorHAnsi" w:hAnsi="Times New Roman"/>
          <w:sz w:val="23"/>
          <w:szCs w:val="23"/>
        </w:rPr>
        <w:t>7</w:t>
      </w:r>
      <w:r w:rsidR="00CC1C99" w:rsidRPr="0007282A">
        <w:rPr>
          <w:rFonts w:ascii="Times New Roman" w:eastAsiaTheme="minorHAnsi" w:hAnsi="Times New Roman"/>
          <w:sz w:val="23"/>
          <w:szCs w:val="23"/>
        </w:rPr>
        <w:t xml:space="preserve"> году -  </w:t>
      </w:r>
      <w:r w:rsidR="00590AC2" w:rsidRPr="0007282A">
        <w:rPr>
          <w:rFonts w:ascii="Times New Roman" w:eastAsiaTheme="minorHAnsi" w:hAnsi="Times New Roman"/>
          <w:sz w:val="23"/>
          <w:szCs w:val="23"/>
        </w:rPr>
        <w:t>1</w:t>
      </w:r>
      <w:r w:rsidR="0007282A" w:rsidRPr="0007282A">
        <w:rPr>
          <w:rFonts w:ascii="Times New Roman" w:eastAsiaTheme="minorHAnsi" w:hAnsi="Times New Roman"/>
          <w:sz w:val="23"/>
          <w:szCs w:val="23"/>
        </w:rPr>
        <w:t>4</w:t>
      </w:r>
      <w:r w:rsidR="001A5BEC" w:rsidRPr="0007282A">
        <w:rPr>
          <w:rFonts w:ascii="Times New Roman" w:eastAsiaTheme="minorHAnsi" w:hAnsi="Times New Roman"/>
          <w:sz w:val="23"/>
          <w:szCs w:val="23"/>
        </w:rPr>
        <w:t> </w:t>
      </w:r>
      <w:r>
        <w:rPr>
          <w:rFonts w:ascii="Times New Roman" w:eastAsiaTheme="minorHAnsi" w:hAnsi="Times New Roman"/>
          <w:sz w:val="23"/>
          <w:szCs w:val="23"/>
        </w:rPr>
        <w:t>семей</w:t>
      </w:r>
      <w:r w:rsidR="00CC1C99" w:rsidRPr="002C42EC">
        <w:rPr>
          <w:rFonts w:ascii="Times New Roman" w:eastAsiaTheme="minorHAnsi" w:hAnsi="Times New Roman"/>
          <w:sz w:val="23"/>
          <w:szCs w:val="23"/>
        </w:rPr>
        <w:t>, в 201</w:t>
      </w:r>
      <w:r w:rsidR="009A3B8D" w:rsidRPr="002C42EC">
        <w:rPr>
          <w:rFonts w:ascii="Times New Roman" w:eastAsiaTheme="minorHAnsi" w:hAnsi="Times New Roman"/>
          <w:sz w:val="23"/>
          <w:szCs w:val="23"/>
        </w:rPr>
        <w:t>8</w:t>
      </w:r>
      <w:r w:rsidR="00CC1C99" w:rsidRPr="002C42EC">
        <w:rPr>
          <w:rFonts w:ascii="Times New Roman" w:eastAsiaTheme="minorHAnsi" w:hAnsi="Times New Roman"/>
          <w:sz w:val="23"/>
          <w:szCs w:val="23"/>
        </w:rPr>
        <w:t xml:space="preserve"> году - </w:t>
      </w:r>
      <w:r w:rsidR="003B7BDD">
        <w:rPr>
          <w:rFonts w:ascii="Times New Roman" w:eastAsiaTheme="minorHAnsi" w:hAnsi="Times New Roman"/>
          <w:sz w:val="23"/>
          <w:szCs w:val="23"/>
        </w:rPr>
        <w:t>2</w:t>
      </w:r>
      <w:r w:rsidR="00590F55">
        <w:rPr>
          <w:rFonts w:ascii="Times New Roman" w:eastAsiaTheme="minorHAnsi" w:hAnsi="Times New Roman"/>
          <w:sz w:val="23"/>
          <w:szCs w:val="23"/>
        </w:rPr>
        <w:t>4</w:t>
      </w:r>
      <w:r w:rsidR="00CC1C99" w:rsidRPr="002C42EC">
        <w:rPr>
          <w:rFonts w:ascii="Times New Roman" w:eastAsiaTheme="minorHAnsi" w:hAnsi="Times New Roman"/>
          <w:sz w:val="23"/>
          <w:szCs w:val="23"/>
        </w:rPr>
        <w:t xml:space="preserve"> </w:t>
      </w:r>
      <w:r w:rsidR="00590F55">
        <w:rPr>
          <w:rFonts w:ascii="Times New Roman" w:eastAsiaTheme="minorHAnsi" w:hAnsi="Times New Roman"/>
          <w:sz w:val="23"/>
          <w:szCs w:val="23"/>
        </w:rPr>
        <w:t>семьи</w:t>
      </w:r>
      <w:r w:rsidR="00CC1C99" w:rsidRPr="002C42EC">
        <w:rPr>
          <w:rFonts w:ascii="Times New Roman" w:eastAsiaTheme="minorHAnsi" w:hAnsi="Times New Roman"/>
          <w:sz w:val="23"/>
          <w:szCs w:val="23"/>
        </w:rPr>
        <w:t>, в 20</w:t>
      </w:r>
      <w:r w:rsidR="003B7BDD">
        <w:rPr>
          <w:rFonts w:ascii="Times New Roman" w:eastAsiaTheme="minorHAnsi" w:hAnsi="Times New Roman"/>
          <w:sz w:val="23"/>
          <w:szCs w:val="23"/>
        </w:rPr>
        <w:t>19</w:t>
      </w:r>
      <w:r w:rsidR="00CC1C99" w:rsidRPr="002C42EC">
        <w:rPr>
          <w:rFonts w:ascii="Times New Roman" w:eastAsiaTheme="minorHAnsi" w:hAnsi="Times New Roman"/>
          <w:sz w:val="23"/>
          <w:szCs w:val="23"/>
        </w:rPr>
        <w:t xml:space="preserve"> году - </w:t>
      </w:r>
      <w:r w:rsidR="00B22E83">
        <w:rPr>
          <w:rFonts w:ascii="Times New Roman" w:eastAsiaTheme="minorHAnsi" w:hAnsi="Times New Roman"/>
          <w:sz w:val="23"/>
          <w:szCs w:val="23"/>
        </w:rPr>
        <w:t>20</w:t>
      </w:r>
      <w:r w:rsidR="00CC1C99" w:rsidRPr="002C42EC">
        <w:rPr>
          <w:rFonts w:ascii="Times New Roman" w:eastAsiaTheme="minorHAnsi" w:hAnsi="Times New Roman"/>
          <w:sz w:val="23"/>
          <w:szCs w:val="23"/>
        </w:rPr>
        <w:t xml:space="preserve"> </w:t>
      </w:r>
      <w:r>
        <w:rPr>
          <w:rFonts w:ascii="Times New Roman" w:eastAsiaTheme="minorHAnsi" w:hAnsi="Times New Roman"/>
          <w:sz w:val="23"/>
          <w:szCs w:val="23"/>
        </w:rPr>
        <w:t>семей</w:t>
      </w:r>
      <w:r w:rsidR="003B7BDD">
        <w:rPr>
          <w:rFonts w:ascii="Times New Roman" w:eastAsiaTheme="minorHAnsi" w:hAnsi="Times New Roman"/>
          <w:sz w:val="23"/>
          <w:szCs w:val="23"/>
        </w:rPr>
        <w:t xml:space="preserve">, </w:t>
      </w:r>
      <w:r w:rsidR="003B7BDD" w:rsidRPr="002C42EC">
        <w:rPr>
          <w:rFonts w:ascii="Times New Roman" w:eastAsiaTheme="minorHAnsi" w:hAnsi="Times New Roman"/>
          <w:sz w:val="23"/>
          <w:szCs w:val="23"/>
        </w:rPr>
        <w:t>в 20</w:t>
      </w:r>
      <w:r w:rsidR="003B7BDD">
        <w:rPr>
          <w:rFonts w:ascii="Times New Roman" w:eastAsiaTheme="minorHAnsi" w:hAnsi="Times New Roman"/>
          <w:sz w:val="23"/>
          <w:szCs w:val="23"/>
        </w:rPr>
        <w:t>20</w:t>
      </w:r>
      <w:r w:rsidR="003B7BDD" w:rsidRPr="002C42EC">
        <w:rPr>
          <w:rFonts w:ascii="Times New Roman" w:eastAsiaTheme="minorHAnsi" w:hAnsi="Times New Roman"/>
          <w:sz w:val="23"/>
          <w:szCs w:val="23"/>
        </w:rPr>
        <w:t xml:space="preserve"> году - 10 </w:t>
      </w:r>
      <w:r w:rsidR="003B7BDD">
        <w:rPr>
          <w:rFonts w:ascii="Times New Roman" w:eastAsiaTheme="minorHAnsi" w:hAnsi="Times New Roman"/>
          <w:sz w:val="23"/>
          <w:szCs w:val="23"/>
        </w:rPr>
        <w:t>семей.</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E37E4E" w:rsidRDefault="002F7CC2" w:rsidP="00F54321">
      <w:pPr>
        <w:autoSpaceDE w:val="0"/>
        <w:autoSpaceDN w:val="0"/>
        <w:adjustRightInd w:val="0"/>
        <w:spacing w:after="0" w:line="240" w:lineRule="auto"/>
        <w:ind w:firstLine="567"/>
        <w:jc w:val="center"/>
        <w:outlineLvl w:val="0"/>
        <w:rPr>
          <w:rFonts w:ascii="Times New Roman"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517070">
        <w:rPr>
          <w:rFonts w:ascii="Times New Roman" w:eastAsiaTheme="minorHAnsi" w:hAnsi="Times New Roman"/>
          <w:sz w:val="23"/>
          <w:szCs w:val="23"/>
        </w:rPr>
        <w:t>7</w:t>
      </w:r>
      <w:r w:rsidR="00CC1C99" w:rsidRPr="002C42EC">
        <w:rPr>
          <w:rFonts w:ascii="Times New Roman" w:eastAsiaTheme="minorHAnsi" w:hAnsi="Times New Roman"/>
          <w:sz w:val="23"/>
          <w:szCs w:val="23"/>
        </w:rPr>
        <w:t xml:space="preserve">. </w:t>
      </w:r>
      <w:r w:rsidR="00CD77F3">
        <w:rPr>
          <w:rFonts w:ascii="Times New Roman" w:hAnsi="Times New Roman"/>
          <w:sz w:val="23"/>
          <w:szCs w:val="23"/>
        </w:rPr>
        <w:t>Численность детей-сирот, оставшихся без попечения родителей, ли</w:t>
      </w:r>
      <w:r w:rsidR="00E37E4E">
        <w:rPr>
          <w:rFonts w:ascii="Times New Roman" w:hAnsi="Times New Roman"/>
          <w:sz w:val="23"/>
          <w:szCs w:val="23"/>
        </w:rPr>
        <w:t>ц из числа детей-сирот и детей,</w:t>
      </w:r>
    </w:p>
    <w:p w:rsidR="00E37E4E" w:rsidRDefault="00CD77F3" w:rsidP="00F54321">
      <w:pPr>
        <w:autoSpaceDE w:val="0"/>
        <w:autoSpaceDN w:val="0"/>
        <w:adjustRightInd w:val="0"/>
        <w:spacing w:after="0" w:line="240" w:lineRule="auto"/>
        <w:ind w:firstLine="567"/>
        <w:jc w:val="center"/>
        <w:outlineLvl w:val="0"/>
        <w:rPr>
          <w:rFonts w:ascii="Times New Roman" w:hAnsi="Times New Roman"/>
          <w:sz w:val="23"/>
          <w:szCs w:val="23"/>
        </w:rPr>
      </w:pPr>
      <w:r>
        <w:rPr>
          <w:rFonts w:ascii="Times New Roman" w:hAnsi="Times New Roman"/>
          <w:sz w:val="23"/>
          <w:szCs w:val="23"/>
        </w:rPr>
        <w:t xml:space="preserve">оставшихся без попечения родителей, обеспеченных благоустроенными жилыми помещениями </w:t>
      </w:r>
      <w:r w:rsidR="00E37E4E">
        <w:rPr>
          <w:rFonts w:ascii="Times New Roman" w:hAnsi="Times New Roman"/>
          <w:sz w:val="23"/>
          <w:szCs w:val="23"/>
        </w:rPr>
        <w:t>специализированного</w:t>
      </w:r>
    </w:p>
    <w:p w:rsidR="00CC1C99" w:rsidRPr="002C42EC" w:rsidRDefault="00CD77F3" w:rsidP="00F54321">
      <w:pPr>
        <w:autoSpaceDE w:val="0"/>
        <w:autoSpaceDN w:val="0"/>
        <w:adjustRightInd w:val="0"/>
        <w:spacing w:after="0" w:line="240" w:lineRule="auto"/>
        <w:ind w:firstLine="567"/>
        <w:jc w:val="center"/>
        <w:outlineLvl w:val="0"/>
        <w:rPr>
          <w:rFonts w:ascii="Times New Roman" w:eastAsiaTheme="minorHAnsi" w:hAnsi="Times New Roman"/>
          <w:sz w:val="23"/>
          <w:szCs w:val="23"/>
        </w:rPr>
      </w:pPr>
      <w:r>
        <w:rPr>
          <w:rFonts w:ascii="Times New Roman" w:hAnsi="Times New Roman"/>
          <w:sz w:val="23"/>
          <w:szCs w:val="23"/>
        </w:rPr>
        <w:t>жилищного фонда по договорам найма специализированных жилых помещений в отчетном финансовом году</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517070">
        <w:rPr>
          <w:rFonts w:ascii="Times New Roman" w:eastAsiaTheme="minorHAnsi" w:hAnsi="Times New Roman"/>
          <w:sz w:val="23"/>
          <w:szCs w:val="23"/>
        </w:rPr>
        <w:t>7</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w:t>
      </w:r>
      <w:r w:rsidR="00DA7CE3">
        <w:rPr>
          <w:rFonts w:ascii="Times New Roman" w:eastAsiaTheme="minorHAnsi" w:hAnsi="Times New Roman"/>
          <w:sz w:val="23"/>
          <w:szCs w:val="23"/>
        </w:rPr>
        <w:t>предоставлении</w:t>
      </w:r>
      <w:r w:rsidRPr="002C42EC">
        <w:rPr>
          <w:rFonts w:ascii="Times New Roman" w:eastAsiaTheme="minorHAnsi" w:hAnsi="Times New Roman"/>
          <w:sz w:val="23"/>
          <w:szCs w:val="23"/>
        </w:rPr>
        <w:t xml:space="preserve"> субвенций из бюджета Московской области бюджет</w:t>
      </w:r>
      <w:r w:rsidR="00560AB9" w:rsidRPr="002C42EC">
        <w:rPr>
          <w:rFonts w:ascii="Times New Roman" w:eastAsiaTheme="minorHAnsi" w:hAnsi="Times New Roman"/>
          <w:sz w:val="23"/>
          <w:szCs w:val="23"/>
        </w:rPr>
        <w:t>у</w:t>
      </w:r>
      <w:r w:rsidRPr="002C42EC">
        <w:rPr>
          <w:rFonts w:ascii="Times New Roman" w:eastAsiaTheme="minorHAnsi" w:hAnsi="Times New Roman"/>
          <w:sz w:val="23"/>
          <w:szCs w:val="23"/>
        </w:rPr>
        <w:t xml:space="preserve"> </w:t>
      </w:r>
      <w:r w:rsidR="00560AB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517070">
        <w:rPr>
          <w:rFonts w:ascii="Times New Roman" w:eastAsiaTheme="minorHAnsi" w:hAnsi="Times New Roman"/>
          <w:sz w:val="23"/>
          <w:szCs w:val="23"/>
        </w:rPr>
        <w:t>7</w:t>
      </w:r>
      <w:r w:rsidR="00CC1C99" w:rsidRPr="002C42EC">
        <w:rPr>
          <w:rFonts w:ascii="Times New Roman" w:eastAsiaTheme="minorHAnsi" w:hAnsi="Times New Roman"/>
          <w:sz w:val="23"/>
          <w:szCs w:val="23"/>
        </w:rPr>
        <w:t>.2. Алгоритм расчета значения целевого показателя по</w:t>
      </w:r>
      <w:r w:rsidR="00560AB9" w:rsidRPr="002C42EC">
        <w:rPr>
          <w:rFonts w:ascii="Times New Roman" w:eastAsiaTheme="minorHAnsi" w:hAnsi="Times New Roman"/>
          <w:sz w:val="23"/>
          <w:szCs w:val="23"/>
        </w:rPr>
        <w:t xml:space="preserve"> Сергиево-Посадскому муниципальному району</w:t>
      </w:r>
      <w:r w:rsidR="00CC1C99" w:rsidRPr="002C42EC">
        <w:rPr>
          <w:rFonts w:ascii="Times New Roman" w:eastAsiaTheme="minorHAnsi" w:hAnsi="Times New Roman"/>
          <w:sz w:val="23"/>
          <w:szCs w:val="23"/>
        </w:rPr>
        <w:t xml:space="preserve"> Московской области.</w:t>
      </w:r>
    </w:p>
    <w:p w:rsidR="00560AB9" w:rsidRPr="002C42EC" w:rsidRDefault="005D394F"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определяется количеством детей-сирот и детей, оставшихся без попечения родителей, лицами из их числа, которым предоставлены жилые помещения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517070">
        <w:rPr>
          <w:rFonts w:ascii="Times New Roman" w:eastAsiaTheme="minorHAnsi" w:hAnsi="Times New Roman"/>
          <w:sz w:val="23"/>
          <w:szCs w:val="23"/>
        </w:rPr>
        <w:t>7</w:t>
      </w:r>
      <w:r w:rsidR="00CC1C99" w:rsidRPr="002C42EC">
        <w:rPr>
          <w:rFonts w:ascii="Times New Roman" w:eastAsiaTheme="minorHAnsi" w:hAnsi="Times New Roman"/>
          <w:sz w:val="23"/>
          <w:szCs w:val="23"/>
        </w:rPr>
        <w:t>.3. Значения целевого показателя.</w:t>
      </w:r>
    </w:p>
    <w:p w:rsidR="00CC1C99" w:rsidRPr="002C42EC" w:rsidRDefault="00DF07CA"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hAnsi="Times New Roman"/>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00CC1C99" w:rsidRPr="002C42EC">
        <w:rPr>
          <w:rFonts w:ascii="Times New Roman" w:eastAsiaTheme="minorHAnsi" w:hAnsi="Times New Roman"/>
          <w:color w:val="000000" w:themeColor="text1"/>
          <w:sz w:val="23"/>
          <w:szCs w:val="23"/>
        </w:rPr>
        <w:t>, в том числе в 201</w:t>
      </w:r>
      <w:r w:rsidR="00647079" w:rsidRPr="002C42EC">
        <w:rPr>
          <w:rFonts w:ascii="Times New Roman" w:eastAsiaTheme="minorHAnsi" w:hAnsi="Times New Roman"/>
          <w:color w:val="000000" w:themeColor="text1"/>
          <w:sz w:val="23"/>
          <w:szCs w:val="23"/>
        </w:rPr>
        <w:t>7</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EA300F" w:rsidRPr="002C42EC">
        <w:rPr>
          <w:rFonts w:ascii="Times New Roman" w:eastAsiaTheme="minorHAnsi" w:hAnsi="Times New Roman"/>
          <w:color w:val="000000" w:themeColor="text1"/>
          <w:sz w:val="23"/>
          <w:szCs w:val="23"/>
        </w:rPr>
        <w:t>3</w:t>
      </w:r>
      <w:r w:rsidR="006B4123">
        <w:rPr>
          <w:rFonts w:ascii="Times New Roman" w:eastAsiaTheme="minorHAnsi" w:hAnsi="Times New Roman"/>
          <w:color w:val="000000" w:themeColor="text1"/>
          <w:sz w:val="23"/>
          <w:szCs w:val="23"/>
        </w:rPr>
        <w:t>3</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w:t>
      </w:r>
      <w:r w:rsidR="006B4123">
        <w:rPr>
          <w:rFonts w:ascii="Times New Roman" w:eastAsiaTheme="minorHAnsi" w:hAnsi="Times New Roman"/>
          <w:color w:val="000000" w:themeColor="text1"/>
          <w:sz w:val="23"/>
          <w:szCs w:val="23"/>
        </w:rPr>
        <w:t>а</w:t>
      </w:r>
      <w:r w:rsidR="00CC1C99" w:rsidRPr="002C42EC">
        <w:rPr>
          <w:rFonts w:ascii="Times New Roman" w:eastAsiaTheme="minorHAnsi" w:hAnsi="Times New Roman"/>
          <w:color w:val="000000" w:themeColor="text1"/>
          <w:sz w:val="23"/>
          <w:szCs w:val="23"/>
        </w:rPr>
        <w:t>, в 201</w:t>
      </w:r>
      <w:r w:rsidR="00647079" w:rsidRPr="002C42EC">
        <w:rPr>
          <w:rFonts w:ascii="Times New Roman" w:eastAsiaTheme="minorHAnsi" w:hAnsi="Times New Roman"/>
          <w:color w:val="000000" w:themeColor="text1"/>
          <w:sz w:val="23"/>
          <w:szCs w:val="23"/>
        </w:rPr>
        <w:t>8</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C06530">
        <w:rPr>
          <w:rFonts w:ascii="Times New Roman" w:eastAsiaTheme="minorHAnsi" w:hAnsi="Times New Roman"/>
          <w:color w:val="000000" w:themeColor="text1"/>
          <w:sz w:val="23"/>
          <w:szCs w:val="23"/>
        </w:rPr>
        <w:t>2</w:t>
      </w:r>
      <w:r w:rsidR="00CB5082">
        <w:rPr>
          <w:rFonts w:ascii="Times New Roman" w:eastAsiaTheme="minorHAnsi" w:hAnsi="Times New Roman"/>
          <w:color w:val="000000" w:themeColor="text1"/>
          <w:sz w:val="23"/>
          <w:szCs w:val="23"/>
        </w:rPr>
        <w:t>8</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 в 201</w:t>
      </w:r>
      <w:r w:rsidR="00875778" w:rsidRPr="002C42EC">
        <w:rPr>
          <w:rFonts w:ascii="Times New Roman" w:eastAsiaTheme="minorHAnsi" w:hAnsi="Times New Roman"/>
          <w:color w:val="000000" w:themeColor="text1"/>
          <w:sz w:val="23"/>
          <w:szCs w:val="23"/>
        </w:rPr>
        <w:t>9 </w:t>
      </w:r>
      <w:r w:rsidR="00CC1C99" w:rsidRPr="002C42EC">
        <w:rPr>
          <w:rFonts w:ascii="Times New Roman" w:eastAsiaTheme="minorHAnsi" w:hAnsi="Times New Roman"/>
          <w:color w:val="000000" w:themeColor="text1"/>
          <w:sz w:val="23"/>
          <w:szCs w:val="23"/>
        </w:rPr>
        <w:t xml:space="preserve">году – </w:t>
      </w:r>
      <w:r w:rsidR="00C06530">
        <w:rPr>
          <w:rFonts w:ascii="Times New Roman" w:eastAsiaTheme="minorHAnsi" w:hAnsi="Times New Roman"/>
          <w:color w:val="000000" w:themeColor="text1"/>
          <w:sz w:val="23"/>
          <w:szCs w:val="23"/>
        </w:rPr>
        <w:t>19</w:t>
      </w:r>
      <w:r w:rsidR="00CC1C99" w:rsidRPr="002C42EC">
        <w:rPr>
          <w:rFonts w:ascii="Times New Roman" w:eastAsiaTheme="minorHAnsi" w:hAnsi="Times New Roman"/>
          <w:color w:val="000000" w:themeColor="text1"/>
          <w:sz w:val="23"/>
          <w:szCs w:val="23"/>
        </w:rPr>
        <w:t xml:space="preserve"> человек, </w:t>
      </w:r>
      <w:r w:rsidR="00CC1C99" w:rsidRPr="0007282A">
        <w:rPr>
          <w:rFonts w:ascii="Times New Roman" w:eastAsiaTheme="minorHAnsi" w:hAnsi="Times New Roman"/>
          <w:color w:val="000000" w:themeColor="text1"/>
          <w:sz w:val="23"/>
          <w:szCs w:val="23"/>
        </w:rPr>
        <w:t>в 20</w:t>
      </w:r>
      <w:r w:rsidR="00875778" w:rsidRPr="0007282A">
        <w:rPr>
          <w:rFonts w:ascii="Times New Roman" w:eastAsiaTheme="minorHAnsi" w:hAnsi="Times New Roman"/>
          <w:color w:val="000000" w:themeColor="text1"/>
          <w:sz w:val="23"/>
          <w:szCs w:val="23"/>
        </w:rPr>
        <w:t>20</w:t>
      </w:r>
      <w:r w:rsidR="00CC1C99" w:rsidRPr="0007282A">
        <w:rPr>
          <w:rFonts w:ascii="Times New Roman" w:eastAsiaTheme="minorHAnsi" w:hAnsi="Times New Roman"/>
          <w:color w:val="000000" w:themeColor="text1"/>
          <w:sz w:val="23"/>
          <w:szCs w:val="23"/>
        </w:rPr>
        <w:t xml:space="preserve"> году </w:t>
      </w:r>
      <w:r w:rsidR="00784E77" w:rsidRPr="0007282A">
        <w:rPr>
          <w:rFonts w:ascii="Times New Roman" w:eastAsiaTheme="minorHAnsi" w:hAnsi="Times New Roman"/>
          <w:color w:val="000000" w:themeColor="text1"/>
          <w:sz w:val="23"/>
          <w:szCs w:val="23"/>
        </w:rPr>
        <w:t>–</w:t>
      </w:r>
      <w:r w:rsidR="00CC1C99" w:rsidRPr="0007282A">
        <w:rPr>
          <w:rFonts w:ascii="Times New Roman" w:eastAsiaTheme="minorHAnsi" w:hAnsi="Times New Roman"/>
          <w:color w:val="000000" w:themeColor="text1"/>
          <w:sz w:val="23"/>
          <w:szCs w:val="23"/>
        </w:rPr>
        <w:t xml:space="preserve"> </w:t>
      </w:r>
      <w:r w:rsidR="007B00B8">
        <w:rPr>
          <w:rFonts w:ascii="Times New Roman" w:eastAsiaTheme="minorHAnsi" w:hAnsi="Times New Roman"/>
          <w:color w:val="000000" w:themeColor="text1"/>
          <w:sz w:val="23"/>
          <w:szCs w:val="23"/>
        </w:rPr>
        <w:t>20</w:t>
      </w:r>
      <w:r w:rsidR="00784E77" w:rsidRPr="0007282A">
        <w:rPr>
          <w:rFonts w:ascii="Times New Roman" w:eastAsiaTheme="minorHAnsi" w:hAnsi="Times New Roman"/>
          <w:color w:val="000000" w:themeColor="text1"/>
          <w:sz w:val="23"/>
          <w:szCs w:val="23"/>
        </w:rPr>
        <w:t xml:space="preserve"> </w:t>
      </w:r>
      <w:r w:rsidR="00CC1C99" w:rsidRPr="0007282A">
        <w:rPr>
          <w:rFonts w:ascii="Times New Roman" w:eastAsiaTheme="minorHAnsi" w:hAnsi="Times New Roman"/>
          <w:color w:val="000000" w:themeColor="text1"/>
          <w:sz w:val="23"/>
          <w:szCs w:val="23"/>
        </w:rPr>
        <w:t>человек, в 20</w:t>
      </w:r>
      <w:r w:rsidR="00875778" w:rsidRPr="0007282A">
        <w:rPr>
          <w:rFonts w:ascii="Times New Roman" w:eastAsiaTheme="minorHAnsi" w:hAnsi="Times New Roman"/>
          <w:color w:val="000000" w:themeColor="text1"/>
          <w:sz w:val="23"/>
          <w:szCs w:val="23"/>
        </w:rPr>
        <w:t>21</w:t>
      </w:r>
      <w:r w:rsidR="00CC1C99" w:rsidRPr="0007282A">
        <w:rPr>
          <w:rFonts w:ascii="Times New Roman" w:eastAsiaTheme="minorHAnsi" w:hAnsi="Times New Roman"/>
          <w:color w:val="000000" w:themeColor="text1"/>
          <w:sz w:val="23"/>
          <w:szCs w:val="23"/>
        </w:rPr>
        <w:t xml:space="preserve"> году - </w:t>
      </w:r>
      <w:r w:rsidR="007B00B8">
        <w:rPr>
          <w:rFonts w:ascii="Times New Roman" w:eastAsiaTheme="minorHAnsi" w:hAnsi="Times New Roman"/>
          <w:color w:val="000000" w:themeColor="text1"/>
          <w:sz w:val="23"/>
          <w:szCs w:val="23"/>
        </w:rPr>
        <w:t>5</w:t>
      </w:r>
      <w:r w:rsidR="00CC1C99" w:rsidRPr="0007282A">
        <w:rPr>
          <w:rFonts w:ascii="Times New Roman" w:eastAsiaTheme="minorHAnsi" w:hAnsi="Times New Roman"/>
          <w:color w:val="000000" w:themeColor="text1"/>
          <w:sz w:val="23"/>
          <w:szCs w:val="23"/>
        </w:rPr>
        <w:t xml:space="preserve"> человек.</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B03799" w:rsidP="00CC1C99">
      <w:pPr>
        <w:autoSpaceDE w:val="0"/>
        <w:autoSpaceDN w:val="0"/>
        <w:adjustRightInd w:val="0"/>
        <w:spacing w:after="0" w:line="240" w:lineRule="auto"/>
        <w:jc w:val="center"/>
        <w:outlineLvl w:val="0"/>
        <w:rPr>
          <w:rFonts w:ascii="Times New Roman"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517070">
        <w:rPr>
          <w:rFonts w:ascii="Times New Roman" w:eastAsiaTheme="minorHAnsi" w:hAnsi="Times New Roman"/>
          <w:sz w:val="23"/>
          <w:szCs w:val="23"/>
        </w:rPr>
        <w:t>8</w:t>
      </w:r>
      <w:r w:rsidR="00CC1C99" w:rsidRPr="002C42EC">
        <w:rPr>
          <w:rFonts w:ascii="Times New Roman" w:eastAsiaTheme="minorHAnsi" w:hAnsi="Times New Roman"/>
          <w:sz w:val="23"/>
          <w:szCs w:val="23"/>
        </w:rPr>
        <w:t xml:space="preserve">. </w:t>
      </w:r>
      <w:r w:rsidR="00DF07CA">
        <w:rPr>
          <w:rFonts w:ascii="Times New Roman" w:hAnsi="Times New Roman"/>
          <w:sz w:val="23"/>
          <w:szCs w:val="23"/>
        </w:rPr>
        <w:t>Численность детей-сирот,</w:t>
      </w:r>
      <w:r w:rsidR="00CC3C29">
        <w:rPr>
          <w:rFonts w:ascii="Times New Roman" w:hAnsi="Times New Roman"/>
          <w:sz w:val="23"/>
          <w:szCs w:val="23"/>
        </w:rPr>
        <w:t xml:space="preserve"> и детей,</w:t>
      </w:r>
      <w:r w:rsidR="00DF07CA">
        <w:rPr>
          <w:rFonts w:ascii="Times New Roman" w:hAnsi="Times New Roman"/>
          <w:sz w:val="23"/>
          <w:szCs w:val="23"/>
        </w:rPr>
        <w:t xml:space="preserve"> оставшихся без попечения родителей, лиц из числ</w:t>
      </w:r>
      <w:r w:rsidR="00E37E4E">
        <w:rPr>
          <w:rFonts w:ascii="Times New Roman" w:hAnsi="Times New Roman"/>
          <w:sz w:val="23"/>
          <w:szCs w:val="23"/>
        </w:rPr>
        <w:t>а детей-сирот и детей,</w:t>
      </w:r>
    </w:p>
    <w:p w:rsidR="00E37E4E" w:rsidRDefault="00DF07CA" w:rsidP="00CC1C99">
      <w:pPr>
        <w:autoSpaceDE w:val="0"/>
        <w:autoSpaceDN w:val="0"/>
        <w:adjustRightInd w:val="0"/>
        <w:spacing w:after="0" w:line="240" w:lineRule="auto"/>
        <w:jc w:val="center"/>
        <w:outlineLvl w:val="0"/>
        <w:rPr>
          <w:rFonts w:ascii="Times New Roman" w:hAnsi="Times New Roman"/>
          <w:sz w:val="23"/>
          <w:szCs w:val="23"/>
        </w:rPr>
      </w:pPr>
      <w:r>
        <w:rPr>
          <w:rFonts w:ascii="Times New Roman" w:hAnsi="Times New Roman"/>
          <w:sz w:val="23"/>
          <w:szCs w:val="23"/>
        </w:rPr>
        <w:t>оставшихся без попечения родителей, у которых право на обеспечение жилыми помещен</w:t>
      </w:r>
      <w:r w:rsidR="00E37E4E">
        <w:rPr>
          <w:rFonts w:ascii="Times New Roman" w:hAnsi="Times New Roman"/>
          <w:sz w:val="23"/>
          <w:szCs w:val="23"/>
        </w:rPr>
        <w:t>иями возникло и не реализовано,</w:t>
      </w:r>
    </w:p>
    <w:p w:rsidR="00CC1C99" w:rsidRPr="002C42EC" w:rsidRDefault="00DF07CA"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hAnsi="Times New Roman"/>
          <w:sz w:val="23"/>
          <w:szCs w:val="23"/>
        </w:rPr>
        <w:t>по состоянию на конец соответствующего года</w:t>
      </w:r>
    </w:p>
    <w:p w:rsidR="00E37E4E" w:rsidRPr="002C42EC" w:rsidRDefault="00E37E4E"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517070">
        <w:rPr>
          <w:rFonts w:ascii="Times New Roman" w:eastAsiaTheme="minorHAnsi" w:hAnsi="Times New Roman"/>
          <w:sz w:val="23"/>
          <w:szCs w:val="23"/>
        </w:rPr>
        <w:t>8</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w:t>
      </w:r>
      <w:r w:rsidR="005D394F"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количестве детей-сирот и детей, оставшихся без попечения родителей, а также лиц из их числа, у которых право на получение жилого помещения возникло и не реализовано.</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Данные сведения формируются путем анализа списка детей-сирот и детей, оставшихся без попечения родителей, а также лиц из их числа, которые подлежат обеспечению жилыми помещениями, по </w:t>
      </w:r>
      <w:r w:rsidR="005D394F" w:rsidRPr="002C42EC">
        <w:rPr>
          <w:rFonts w:ascii="Times New Roman" w:eastAsiaTheme="minorHAnsi" w:hAnsi="Times New Roman"/>
          <w:sz w:val="23"/>
          <w:szCs w:val="23"/>
        </w:rPr>
        <w:t xml:space="preserve">Сергиево-Посадскому муниципальному району </w:t>
      </w:r>
      <w:r w:rsidRPr="002C42EC">
        <w:rPr>
          <w:rFonts w:ascii="Times New Roman" w:eastAsiaTheme="minorHAnsi" w:hAnsi="Times New Roman"/>
          <w:sz w:val="23"/>
          <w:szCs w:val="23"/>
        </w:rPr>
        <w:t>Московской области и отчет</w:t>
      </w:r>
      <w:r w:rsidR="005D394F" w:rsidRPr="002C42EC">
        <w:rPr>
          <w:rFonts w:ascii="Times New Roman" w:eastAsiaTheme="minorHAnsi" w:hAnsi="Times New Roman"/>
          <w:sz w:val="23"/>
          <w:szCs w:val="23"/>
        </w:rPr>
        <w:t>а</w:t>
      </w:r>
      <w:r w:rsidRPr="002C42EC">
        <w:rPr>
          <w:rFonts w:ascii="Times New Roman" w:eastAsiaTheme="minorHAnsi" w:hAnsi="Times New Roman"/>
          <w:sz w:val="23"/>
          <w:szCs w:val="23"/>
        </w:rPr>
        <w:t xml:space="preserve"> </w:t>
      </w:r>
      <w:r w:rsidR="005D394F"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517070">
        <w:rPr>
          <w:rFonts w:ascii="Times New Roman" w:eastAsiaTheme="minorHAnsi" w:hAnsi="Times New Roman"/>
          <w:sz w:val="23"/>
          <w:szCs w:val="23"/>
        </w:rPr>
        <w:t>8</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B322C4">
        <w:rPr>
          <w:rFonts w:ascii="Times New Roman" w:eastAsiaTheme="minorHAnsi" w:hAnsi="Times New Roman"/>
          <w:sz w:val="23"/>
          <w:szCs w:val="23"/>
        </w:rPr>
        <w:t>Сергиево-Посадскому муниципальному району</w:t>
      </w:r>
      <w:r w:rsidR="00B322C4" w:rsidRPr="002C42EC">
        <w:rPr>
          <w:rFonts w:ascii="Times New Roman" w:eastAsiaTheme="minorHAnsi" w:hAnsi="Times New Roman"/>
          <w:sz w:val="23"/>
          <w:szCs w:val="23"/>
        </w:rPr>
        <w:t xml:space="preserve"> Московской области</w:t>
      </w:r>
      <w:r w:rsidR="00CC1C99" w:rsidRPr="002C42EC">
        <w:rPr>
          <w:rFonts w:ascii="Times New Roman" w:eastAsiaTheme="minorHAnsi" w:hAnsi="Times New Roman"/>
          <w:sz w:val="23"/>
          <w:szCs w:val="23"/>
        </w:rPr>
        <w:t>.</w:t>
      </w:r>
    </w:p>
    <w:p w:rsidR="005D394F" w:rsidRPr="002C42EC" w:rsidRDefault="005D394F" w:rsidP="005D394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определяется количеством детей-сирот и детей, оставшихся без попечения родителей, лицами из их числа, имеющими и не реализовавшими право на обеспечение жилыми помещениями.</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517070">
        <w:rPr>
          <w:rFonts w:ascii="Times New Roman" w:eastAsiaTheme="minorHAnsi" w:hAnsi="Times New Roman"/>
          <w:sz w:val="23"/>
          <w:szCs w:val="23"/>
        </w:rPr>
        <w:t>8</w:t>
      </w:r>
      <w:r w:rsidR="00CC1C99" w:rsidRPr="002C42EC">
        <w:rPr>
          <w:rFonts w:ascii="Times New Roman" w:eastAsiaTheme="minorHAnsi" w:hAnsi="Times New Roman"/>
          <w:sz w:val="23"/>
          <w:szCs w:val="23"/>
        </w:rPr>
        <w:t>.3. Значения целевого показателя.</w:t>
      </w:r>
    </w:p>
    <w:p w:rsidR="00CC1C99" w:rsidRPr="002C42EC" w:rsidRDefault="00DF07CA"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hAnsi="Times New Roman"/>
          <w:sz w:val="23"/>
          <w:szCs w:val="23"/>
        </w:rPr>
        <w:lastRenderedPageBreak/>
        <w:t>Численность детей-сирот,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соответствующего года</w:t>
      </w:r>
      <w:r w:rsidR="00CC1C99" w:rsidRPr="002C42EC">
        <w:rPr>
          <w:rFonts w:ascii="Times New Roman" w:eastAsiaTheme="minorHAnsi" w:hAnsi="Times New Roman"/>
          <w:sz w:val="23"/>
          <w:szCs w:val="23"/>
        </w:rPr>
        <w:t>, в 201</w:t>
      </w:r>
      <w:r w:rsidR="00B75FD4"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 xml:space="preserve"> году - </w:t>
      </w:r>
      <w:r w:rsidR="00233693">
        <w:rPr>
          <w:rFonts w:ascii="Times New Roman" w:eastAsiaTheme="minorHAnsi" w:hAnsi="Times New Roman"/>
          <w:sz w:val="23"/>
          <w:szCs w:val="23"/>
        </w:rPr>
        <w:t>3</w:t>
      </w:r>
      <w:r w:rsidR="00CC1C99" w:rsidRPr="002C42EC">
        <w:rPr>
          <w:rFonts w:ascii="Times New Roman" w:eastAsiaTheme="minorHAnsi" w:hAnsi="Times New Roman"/>
          <w:sz w:val="23"/>
          <w:szCs w:val="23"/>
        </w:rPr>
        <w:t xml:space="preserve"> человек</w:t>
      </w:r>
      <w:r w:rsidR="00233693">
        <w:rPr>
          <w:rFonts w:ascii="Times New Roman" w:eastAsiaTheme="minorHAnsi" w:hAnsi="Times New Roman"/>
          <w:sz w:val="23"/>
          <w:szCs w:val="23"/>
        </w:rPr>
        <w:t>а</w:t>
      </w:r>
      <w:r w:rsidR="00CC1C99" w:rsidRPr="002C42EC">
        <w:rPr>
          <w:rFonts w:ascii="Times New Roman" w:eastAsiaTheme="minorHAnsi" w:hAnsi="Times New Roman"/>
          <w:sz w:val="23"/>
          <w:szCs w:val="23"/>
        </w:rPr>
        <w:t>, в 201</w:t>
      </w:r>
      <w:r w:rsidR="00B75FD4" w:rsidRPr="002C42EC">
        <w:rPr>
          <w:rFonts w:ascii="Times New Roman" w:eastAsiaTheme="minorHAnsi" w:hAnsi="Times New Roman"/>
          <w:sz w:val="23"/>
          <w:szCs w:val="23"/>
        </w:rPr>
        <w:t>8</w:t>
      </w:r>
      <w:r w:rsidR="00CC1C99"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00CC1C99" w:rsidRPr="002C42EC">
        <w:rPr>
          <w:rFonts w:ascii="Times New Roman" w:eastAsiaTheme="minorHAnsi" w:hAnsi="Times New Roman"/>
          <w:sz w:val="23"/>
          <w:szCs w:val="23"/>
        </w:rPr>
        <w:t xml:space="preserve"> </w:t>
      </w:r>
      <w:r w:rsidR="00C06530">
        <w:rPr>
          <w:rFonts w:ascii="Times New Roman" w:eastAsiaTheme="minorHAnsi" w:hAnsi="Times New Roman"/>
          <w:sz w:val="23"/>
          <w:szCs w:val="23"/>
        </w:rPr>
        <w:t>0</w:t>
      </w:r>
      <w:r w:rsidR="00BE66E7" w:rsidRPr="002C42EC">
        <w:rPr>
          <w:rFonts w:ascii="Times New Roman" w:eastAsiaTheme="minorHAnsi" w:hAnsi="Times New Roman"/>
          <w:sz w:val="23"/>
          <w:szCs w:val="23"/>
        </w:rPr>
        <w:t xml:space="preserve"> </w:t>
      </w:r>
      <w:r w:rsidR="00CC1C99" w:rsidRPr="002C42EC">
        <w:rPr>
          <w:rFonts w:ascii="Times New Roman" w:eastAsiaTheme="minorHAnsi" w:hAnsi="Times New Roman"/>
          <w:sz w:val="23"/>
          <w:szCs w:val="23"/>
        </w:rPr>
        <w:t>человек, в 201</w:t>
      </w:r>
      <w:r w:rsidR="00B75FD4" w:rsidRPr="002C42EC">
        <w:rPr>
          <w:rFonts w:ascii="Times New Roman" w:eastAsiaTheme="minorHAnsi" w:hAnsi="Times New Roman"/>
          <w:sz w:val="23"/>
          <w:szCs w:val="23"/>
        </w:rPr>
        <w:t>9</w:t>
      </w:r>
      <w:r w:rsidR="00CC1C99"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00CC1C99" w:rsidRPr="002C42EC">
        <w:rPr>
          <w:rFonts w:ascii="Times New Roman" w:eastAsiaTheme="minorHAnsi" w:hAnsi="Times New Roman"/>
          <w:sz w:val="23"/>
          <w:szCs w:val="23"/>
        </w:rPr>
        <w:t xml:space="preserve"> </w:t>
      </w:r>
      <w:r w:rsidR="00030EBA" w:rsidRPr="002C42EC">
        <w:rPr>
          <w:rFonts w:ascii="Times New Roman" w:eastAsiaTheme="minorHAnsi" w:hAnsi="Times New Roman"/>
          <w:sz w:val="23"/>
          <w:szCs w:val="23"/>
        </w:rPr>
        <w:t>0</w:t>
      </w:r>
      <w:r w:rsidR="00BE66E7" w:rsidRPr="002C42EC">
        <w:rPr>
          <w:rFonts w:ascii="Times New Roman" w:eastAsiaTheme="minorHAnsi" w:hAnsi="Times New Roman"/>
          <w:sz w:val="23"/>
          <w:szCs w:val="23"/>
        </w:rPr>
        <w:t xml:space="preserve"> </w:t>
      </w:r>
      <w:r w:rsidR="00CC1C99" w:rsidRPr="002C42EC">
        <w:rPr>
          <w:rFonts w:ascii="Times New Roman" w:eastAsiaTheme="minorHAnsi" w:hAnsi="Times New Roman"/>
          <w:sz w:val="23"/>
          <w:szCs w:val="23"/>
        </w:rPr>
        <w:t>человек, в 20</w:t>
      </w:r>
      <w:r w:rsidR="00B75FD4" w:rsidRPr="002C42EC">
        <w:rPr>
          <w:rFonts w:ascii="Times New Roman" w:eastAsiaTheme="minorHAnsi" w:hAnsi="Times New Roman"/>
          <w:sz w:val="23"/>
          <w:szCs w:val="23"/>
        </w:rPr>
        <w:t>20</w:t>
      </w:r>
      <w:r w:rsidR="00CC1C99"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00CC1C99" w:rsidRPr="002C42EC">
        <w:rPr>
          <w:rFonts w:ascii="Times New Roman" w:eastAsiaTheme="minorHAnsi" w:hAnsi="Times New Roman"/>
          <w:sz w:val="23"/>
          <w:szCs w:val="23"/>
        </w:rPr>
        <w:t xml:space="preserve"> </w:t>
      </w:r>
      <w:r w:rsidR="00BE66E7" w:rsidRPr="002C42EC">
        <w:rPr>
          <w:rFonts w:ascii="Times New Roman" w:eastAsiaTheme="minorHAnsi" w:hAnsi="Times New Roman"/>
          <w:sz w:val="23"/>
          <w:szCs w:val="23"/>
        </w:rPr>
        <w:t xml:space="preserve">0 </w:t>
      </w:r>
      <w:r w:rsidR="00CC1C99" w:rsidRPr="002C42EC">
        <w:rPr>
          <w:rFonts w:ascii="Times New Roman" w:eastAsiaTheme="minorHAnsi" w:hAnsi="Times New Roman"/>
          <w:sz w:val="23"/>
          <w:szCs w:val="23"/>
        </w:rPr>
        <w:t>человек, в 20</w:t>
      </w:r>
      <w:r w:rsidR="00B75FD4" w:rsidRPr="002C42EC">
        <w:rPr>
          <w:rFonts w:ascii="Times New Roman" w:eastAsiaTheme="minorHAnsi" w:hAnsi="Times New Roman"/>
          <w:sz w:val="23"/>
          <w:szCs w:val="23"/>
        </w:rPr>
        <w:t>21</w:t>
      </w:r>
      <w:r w:rsidR="00CC1C99" w:rsidRPr="002C42EC">
        <w:rPr>
          <w:rFonts w:ascii="Times New Roman" w:eastAsiaTheme="minorHAnsi" w:hAnsi="Times New Roman"/>
          <w:sz w:val="23"/>
          <w:szCs w:val="23"/>
        </w:rPr>
        <w:t xml:space="preserve"> году -</w:t>
      </w:r>
      <w:r w:rsidR="00030EBA" w:rsidRPr="002C42EC">
        <w:rPr>
          <w:rFonts w:ascii="Times New Roman" w:eastAsiaTheme="minorHAnsi" w:hAnsi="Times New Roman"/>
          <w:sz w:val="23"/>
          <w:szCs w:val="23"/>
        </w:rPr>
        <w:t xml:space="preserve"> </w:t>
      </w:r>
      <w:r w:rsidR="00BE66E7" w:rsidRPr="002C42EC">
        <w:rPr>
          <w:rFonts w:ascii="Times New Roman" w:eastAsiaTheme="minorHAnsi" w:hAnsi="Times New Roman"/>
          <w:sz w:val="23"/>
          <w:szCs w:val="23"/>
        </w:rPr>
        <w:t>0</w:t>
      </w:r>
      <w:r w:rsidR="00CC1C99" w:rsidRPr="002C42EC">
        <w:rPr>
          <w:rFonts w:ascii="Times New Roman" w:eastAsiaTheme="minorHAnsi" w:hAnsi="Times New Roman"/>
          <w:sz w:val="23"/>
          <w:szCs w:val="23"/>
        </w:rPr>
        <w:t xml:space="preserve"> человек.</w:t>
      </w:r>
    </w:p>
    <w:p w:rsidR="00CC1C99"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D73385" w:rsidRPr="002B61C1" w:rsidRDefault="00B03799" w:rsidP="00CC1C99">
      <w:pPr>
        <w:autoSpaceDE w:val="0"/>
        <w:autoSpaceDN w:val="0"/>
        <w:adjustRightInd w:val="0"/>
        <w:spacing w:after="0" w:line="240" w:lineRule="auto"/>
        <w:jc w:val="center"/>
        <w:outlineLvl w:val="0"/>
        <w:rPr>
          <w:rFonts w:ascii="Times New Roman" w:hAnsi="Times New Roman"/>
          <w:sz w:val="23"/>
          <w:szCs w:val="23"/>
        </w:rPr>
      </w:pPr>
      <w:r>
        <w:rPr>
          <w:rFonts w:ascii="Times New Roman" w:hAnsi="Times New Roman"/>
          <w:sz w:val="23"/>
          <w:szCs w:val="23"/>
        </w:rPr>
        <w:t>6</w:t>
      </w:r>
      <w:r w:rsidR="002B61C1" w:rsidRPr="002B61C1">
        <w:rPr>
          <w:rFonts w:ascii="Times New Roman" w:hAnsi="Times New Roman"/>
          <w:sz w:val="23"/>
          <w:szCs w:val="23"/>
        </w:rPr>
        <w:t>.2</w:t>
      </w:r>
      <w:r w:rsidR="00517070">
        <w:rPr>
          <w:rFonts w:ascii="Times New Roman" w:hAnsi="Times New Roman"/>
          <w:sz w:val="23"/>
          <w:szCs w:val="23"/>
        </w:rPr>
        <w:t>9</w:t>
      </w:r>
      <w:r w:rsidR="002B61C1" w:rsidRPr="002B61C1">
        <w:rPr>
          <w:rFonts w:ascii="Times New Roman" w:hAnsi="Times New Roman"/>
          <w:sz w:val="23"/>
          <w:szCs w:val="23"/>
        </w:rPr>
        <w:t xml:space="preserve">. </w:t>
      </w:r>
      <w:r w:rsidR="00D73385" w:rsidRPr="002B61C1">
        <w:rPr>
          <w:rFonts w:ascii="Times New Roman" w:hAnsi="Times New Roman"/>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p>
    <w:p w:rsidR="00D73385" w:rsidRDefault="00D73385" w:rsidP="00D73385">
      <w:pPr>
        <w:autoSpaceDE w:val="0"/>
        <w:autoSpaceDN w:val="0"/>
        <w:adjustRightInd w:val="0"/>
        <w:spacing w:after="0" w:line="240" w:lineRule="auto"/>
        <w:ind w:firstLine="540"/>
        <w:jc w:val="both"/>
        <w:rPr>
          <w:rFonts w:ascii="Times New Roman" w:eastAsiaTheme="minorHAnsi" w:hAnsi="Times New Roman"/>
          <w:sz w:val="23"/>
          <w:szCs w:val="23"/>
        </w:rPr>
      </w:pPr>
    </w:p>
    <w:p w:rsidR="00D73385" w:rsidRDefault="00B03799" w:rsidP="00D7338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2B61C1">
        <w:rPr>
          <w:rFonts w:ascii="Times New Roman" w:eastAsiaTheme="minorHAnsi" w:hAnsi="Times New Roman"/>
          <w:sz w:val="23"/>
          <w:szCs w:val="23"/>
        </w:rPr>
        <w:t>.2</w:t>
      </w:r>
      <w:r w:rsidR="00517070">
        <w:rPr>
          <w:rFonts w:ascii="Times New Roman" w:eastAsiaTheme="minorHAnsi" w:hAnsi="Times New Roman"/>
          <w:sz w:val="23"/>
          <w:szCs w:val="23"/>
        </w:rPr>
        <w:t>9</w:t>
      </w:r>
      <w:r w:rsidR="002B61C1">
        <w:rPr>
          <w:rFonts w:ascii="Times New Roman" w:eastAsiaTheme="minorHAnsi" w:hAnsi="Times New Roman"/>
          <w:sz w:val="23"/>
          <w:szCs w:val="23"/>
        </w:rPr>
        <w:t xml:space="preserve">.1. </w:t>
      </w:r>
      <w:r w:rsidR="00D73385">
        <w:rPr>
          <w:rFonts w:ascii="Times New Roman" w:eastAsiaTheme="minorHAnsi" w:hAnsi="Times New Roman"/>
          <w:sz w:val="23"/>
          <w:szCs w:val="23"/>
        </w:rPr>
        <w:t>Исходные данные</w:t>
      </w:r>
    </w:p>
    <w:p w:rsidR="00D73385" w:rsidRPr="002C42EC" w:rsidRDefault="00D73385" w:rsidP="00D7338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w:t>
      </w:r>
      <w:r>
        <w:rPr>
          <w:rFonts w:ascii="Times New Roman" w:eastAsiaTheme="minorHAnsi" w:hAnsi="Times New Roman"/>
          <w:sz w:val="23"/>
          <w:szCs w:val="23"/>
        </w:rPr>
        <w:t>количестве</w:t>
      </w:r>
      <w:r w:rsidRPr="002C42EC">
        <w:rPr>
          <w:rFonts w:ascii="Times New Roman" w:eastAsiaTheme="minorHAnsi" w:hAnsi="Times New Roman"/>
          <w:sz w:val="23"/>
          <w:szCs w:val="23"/>
        </w:rPr>
        <w:t xml:space="preserve"> жилых помещений</w:t>
      </w:r>
      <w:r>
        <w:rPr>
          <w:rFonts w:ascii="Times New Roman" w:eastAsiaTheme="minorHAnsi" w:hAnsi="Times New Roman"/>
          <w:sz w:val="23"/>
          <w:szCs w:val="23"/>
        </w:rPr>
        <w:t>, предоставленных</w:t>
      </w:r>
      <w:r w:rsidRPr="002C42EC">
        <w:rPr>
          <w:rFonts w:ascii="Times New Roman" w:eastAsiaTheme="minorHAnsi" w:hAnsi="Times New Roman"/>
          <w:sz w:val="23"/>
          <w:szCs w:val="23"/>
        </w:rPr>
        <w:t xml:space="preserve"> детям-сиротам и детям, оставшимся без попечения родителей, лицам из их числа по договорам найма специализированных жилых помещений.</w:t>
      </w:r>
    </w:p>
    <w:p w:rsidR="00D73385" w:rsidRPr="002C42EC" w:rsidRDefault="00B03799" w:rsidP="00D7338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2B61C1">
        <w:rPr>
          <w:rFonts w:ascii="Times New Roman" w:eastAsiaTheme="minorHAnsi" w:hAnsi="Times New Roman"/>
          <w:sz w:val="23"/>
          <w:szCs w:val="23"/>
        </w:rPr>
        <w:t>.2</w:t>
      </w:r>
      <w:r w:rsidR="00517070">
        <w:rPr>
          <w:rFonts w:ascii="Times New Roman" w:eastAsiaTheme="minorHAnsi" w:hAnsi="Times New Roman"/>
          <w:sz w:val="23"/>
          <w:szCs w:val="23"/>
        </w:rPr>
        <w:t>9</w:t>
      </w:r>
      <w:r w:rsidR="002B61C1">
        <w:rPr>
          <w:rFonts w:ascii="Times New Roman" w:eastAsiaTheme="minorHAnsi" w:hAnsi="Times New Roman"/>
          <w:sz w:val="23"/>
          <w:szCs w:val="23"/>
        </w:rPr>
        <w:t xml:space="preserve">.2. </w:t>
      </w:r>
      <w:r w:rsidR="00D73385" w:rsidRPr="002C42EC">
        <w:rPr>
          <w:rFonts w:ascii="Times New Roman" w:eastAsiaTheme="minorHAnsi" w:hAnsi="Times New Roman"/>
          <w:sz w:val="23"/>
          <w:szCs w:val="23"/>
        </w:rPr>
        <w:t>Алгоритм расчета значения целевого показателя по Сергиево-Посадскому муниципальному району Московской области.</w:t>
      </w:r>
    </w:p>
    <w:p w:rsidR="00D73385" w:rsidRPr="002C42EC" w:rsidRDefault="00D73385" w:rsidP="006409EE">
      <w:pPr>
        <w:autoSpaceDE w:val="0"/>
        <w:autoSpaceDN w:val="0"/>
        <w:adjustRightInd w:val="0"/>
        <w:spacing w:after="0" w:line="240" w:lineRule="auto"/>
        <w:ind w:firstLine="540"/>
        <w:jc w:val="both"/>
        <w:outlineLvl w:val="0"/>
        <w:rPr>
          <w:rFonts w:ascii="Times New Roman" w:eastAsiaTheme="minorHAnsi" w:hAnsi="Times New Roman"/>
          <w:sz w:val="23"/>
          <w:szCs w:val="23"/>
        </w:rPr>
      </w:pPr>
      <w:r w:rsidRPr="006409EE">
        <w:rPr>
          <w:rFonts w:ascii="Times New Roman" w:eastAsiaTheme="minorHAnsi" w:hAnsi="Times New Roman"/>
          <w:sz w:val="23"/>
          <w:szCs w:val="23"/>
        </w:rPr>
        <w:t xml:space="preserve">Значение целевого показателя определяется </w:t>
      </w:r>
      <w:r w:rsidR="006409EE">
        <w:rPr>
          <w:rFonts w:ascii="Times New Roman" w:eastAsiaTheme="minorHAnsi" w:hAnsi="Times New Roman"/>
          <w:sz w:val="23"/>
          <w:szCs w:val="23"/>
        </w:rPr>
        <w:t xml:space="preserve">как соотношение </w:t>
      </w:r>
      <w:r w:rsidRPr="006409EE">
        <w:rPr>
          <w:rFonts w:ascii="Times New Roman" w:eastAsiaTheme="minorHAnsi" w:hAnsi="Times New Roman"/>
          <w:sz w:val="23"/>
          <w:szCs w:val="23"/>
        </w:rPr>
        <w:t>количеств</w:t>
      </w:r>
      <w:r w:rsidR="006409EE">
        <w:rPr>
          <w:rFonts w:ascii="Times New Roman" w:eastAsiaTheme="minorHAnsi" w:hAnsi="Times New Roman"/>
          <w:sz w:val="23"/>
          <w:szCs w:val="23"/>
        </w:rPr>
        <w:t>а</w:t>
      </w:r>
      <w:r w:rsidRPr="006409EE">
        <w:rPr>
          <w:rFonts w:ascii="Times New Roman" w:eastAsiaTheme="minorHAnsi" w:hAnsi="Times New Roman"/>
          <w:sz w:val="23"/>
          <w:szCs w:val="23"/>
        </w:rPr>
        <w:t xml:space="preserve"> детей-сирот и детей, оставшихся без попечения родителей, лицами из их числа, которым предоставлены жилые помещения по договорам найма специализированных жилых помещений</w:t>
      </w:r>
      <w:r w:rsidR="006409EE" w:rsidRPr="006409EE">
        <w:rPr>
          <w:rFonts w:ascii="Times New Roman" w:eastAsiaTheme="minorHAnsi" w:hAnsi="Times New Roman"/>
          <w:sz w:val="23"/>
          <w:szCs w:val="23"/>
        </w:rPr>
        <w:t xml:space="preserve"> к </w:t>
      </w:r>
      <w:r w:rsidR="006409EE">
        <w:rPr>
          <w:rFonts w:ascii="Times New Roman" w:eastAsiaTheme="minorHAnsi" w:hAnsi="Times New Roman"/>
          <w:sz w:val="23"/>
          <w:szCs w:val="23"/>
        </w:rPr>
        <w:t xml:space="preserve">количеству </w:t>
      </w:r>
      <w:r w:rsidR="006409EE" w:rsidRPr="006409EE">
        <w:rPr>
          <w:rFonts w:ascii="Times New Roman" w:hAnsi="Times New Roman"/>
          <w:sz w:val="23"/>
          <w:szCs w:val="23"/>
        </w:rPr>
        <w:t>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r w:rsidRPr="002C42EC">
        <w:rPr>
          <w:rFonts w:ascii="Times New Roman" w:eastAsiaTheme="minorHAnsi" w:hAnsi="Times New Roman"/>
          <w:sz w:val="23"/>
          <w:szCs w:val="23"/>
        </w:rPr>
        <w:t>.</w:t>
      </w:r>
    </w:p>
    <w:p w:rsidR="00D73385" w:rsidRPr="002C42EC" w:rsidRDefault="00B03799" w:rsidP="00D7338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2B61C1">
        <w:rPr>
          <w:rFonts w:ascii="Times New Roman" w:eastAsiaTheme="minorHAnsi" w:hAnsi="Times New Roman"/>
          <w:sz w:val="23"/>
          <w:szCs w:val="23"/>
        </w:rPr>
        <w:t>2</w:t>
      </w:r>
      <w:r w:rsidR="00517070">
        <w:rPr>
          <w:rFonts w:ascii="Times New Roman" w:eastAsiaTheme="minorHAnsi" w:hAnsi="Times New Roman"/>
          <w:sz w:val="23"/>
          <w:szCs w:val="23"/>
        </w:rPr>
        <w:t>9</w:t>
      </w:r>
      <w:r w:rsidR="002B61C1">
        <w:rPr>
          <w:rFonts w:ascii="Times New Roman" w:eastAsiaTheme="minorHAnsi" w:hAnsi="Times New Roman"/>
          <w:sz w:val="23"/>
          <w:szCs w:val="23"/>
        </w:rPr>
        <w:t xml:space="preserve">.3. </w:t>
      </w:r>
      <w:r w:rsidR="00D73385" w:rsidRPr="002C42EC">
        <w:rPr>
          <w:rFonts w:ascii="Times New Roman" w:eastAsiaTheme="minorHAnsi" w:hAnsi="Times New Roman"/>
          <w:sz w:val="23"/>
          <w:szCs w:val="23"/>
        </w:rPr>
        <w:t>Значения целевого показателя.</w:t>
      </w:r>
    </w:p>
    <w:p w:rsidR="00D73385" w:rsidRPr="00526A8C" w:rsidRDefault="006409EE" w:rsidP="006409EE">
      <w:pPr>
        <w:autoSpaceDE w:val="0"/>
        <w:autoSpaceDN w:val="0"/>
        <w:adjustRightInd w:val="0"/>
        <w:spacing w:after="0" w:line="240" w:lineRule="auto"/>
        <w:ind w:firstLine="540"/>
        <w:jc w:val="both"/>
        <w:outlineLvl w:val="0"/>
        <w:rPr>
          <w:rFonts w:ascii="Times New Roman" w:eastAsiaTheme="minorHAnsi" w:hAnsi="Times New Roman"/>
          <w:sz w:val="23"/>
          <w:szCs w:val="23"/>
        </w:rPr>
      </w:pPr>
      <w:r w:rsidRPr="006409EE">
        <w:rPr>
          <w:rFonts w:ascii="Times New Roman" w:hAnsi="Times New Roman"/>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r w:rsidR="00D73385" w:rsidRPr="002C42EC">
        <w:rPr>
          <w:rFonts w:ascii="Times New Roman" w:eastAsiaTheme="minorHAnsi" w:hAnsi="Times New Roman"/>
          <w:color w:val="000000" w:themeColor="text1"/>
          <w:sz w:val="23"/>
          <w:szCs w:val="23"/>
        </w:rPr>
        <w:t xml:space="preserve">, в том числе в 2017 году – </w:t>
      </w:r>
      <w:r>
        <w:rPr>
          <w:rFonts w:ascii="Times New Roman" w:eastAsiaTheme="minorHAnsi" w:hAnsi="Times New Roman"/>
          <w:color w:val="000000" w:themeColor="text1"/>
          <w:sz w:val="23"/>
          <w:szCs w:val="23"/>
        </w:rPr>
        <w:t>100 процентов</w:t>
      </w:r>
      <w:r w:rsidR="00D73385" w:rsidRPr="002C42EC">
        <w:rPr>
          <w:rFonts w:ascii="Times New Roman" w:eastAsiaTheme="minorHAnsi" w:hAnsi="Times New Roman"/>
          <w:color w:val="000000" w:themeColor="text1"/>
          <w:sz w:val="23"/>
          <w:szCs w:val="23"/>
        </w:rPr>
        <w:t xml:space="preserve">, в 2018 году – </w:t>
      </w:r>
      <w:r>
        <w:rPr>
          <w:rFonts w:ascii="Times New Roman" w:eastAsiaTheme="minorHAnsi" w:hAnsi="Times New Roman"/>
          <w:color w:val="000000" w:themeColor="text1"/>
          <w:sz w:val="23"/>
          <w:szCs w:val="23"/>
        </w:rPr>
        <w:t>100 процентов</w:t>
      </w:r>
      <w:r w:rsidR="00D73385" w:rsidRPr="002C42EC">
        <w:rPr>
          <w:rFonts w:ascii="Times New Roman" w:eastAsiaTheme="minorHAnsi" w:hAnsi="Times New Roman"/>
          <w:color w:val="000000" w:themeColor="text1"/>
          <w:sz w:val="23"/>
          <w:szCs w:val="23"/>
        </w:rPr>
        <w:t xml:space="preserve">, в 2019 году – </w:t>
      </w:r>
      <w:r>
        <w:rPr>
          <w:rFonts w:ascii="Times New Roman" w:eastAsiaTheme="minorHAnsi" w:hAnsi="Times New Roman"/>
          <w:color w:val="000000" w:themeColor="text1"/>
          <w:sz w:val="23"/>
          <w:szCs w:val="23"/>
        </w:rPr>
        <w:t>100 процентов</w:t>
      </w:r>
      <w:r w:rsidR="00C06530">
        <w:rPr>
          <w:rFonts w:ascii="Times New Roman" w:eastAsiaTheme="minorHAnsi" w:hAnsi="Times New Roman"/>
          <w:color w:val="000000" w:themeColor="text1"/>
          <w:sz w:val="23"/>
          <w:szCs w:val="23"/>
        </w:rPr>
        <w:t xml:space="preserve">, </w:t>
      </w:r>
      <w:r w:rsidR="00C06530" w:rsidRPr="002C42EC">
        <w:rPr>
          <w:rFonts w:ascii="Times New Roman" w:eastAsiaTheme="minorHAnsi" w:hAnsi="Times New Roman"/>
          <w:color w:val="000000" w:themeColor="text1"/>
          <w:sz w:val="23"/>
          <w:szCs w:val="23"/>
        </w:rPr>
        <w:t>в 20</w:t>
      </w:r>
      <w:r w:rsidR="00C06530">
        <w:rPr>
          <w:rFonts w:ascii="Times New Roman" w:eastAsiaTheme="minorHAnsi" w:hAnsi="Times New Roman"/>
          <w:color w:val="000000" w:themeColor="text1"/>
          <w:sz w:val="23"/>
          <w:szCs w:val="23"/>
        </w:rPr>
        <w:t>20</w:t>
      </w:r>
      <w:r w:rsidR="00C06530" w:rsidRPr="002C42EC">
        <w:rPr>
          <w:rFonts w:ascii="Times New Roman" w:eastAsiaTheme="minorHAnsi" w:hAnsi="Times New Roman"/>
          <w:color w:val="000000" w:themeColor="text1"/>
          <w:sz w:val="23"/>
          <w:szCs w:val="23"/>
        </w:rPr>
        <w:t xml:space="preserve"> году – </w:t>
      </w:r>
      <w:r w:rsidR="00C06530">
        <w:rPr>
          <w:rFonts w:ascii="Times New Roman" w:eastAsiaTheme="minorHAnsi" w:hAnsi="Times New Roman"/>
          <w:color w:val="000000" w:themeColor="text1"/>
          <w:sz w:val="23"/>
          <w:szCs w:val="23"/>
        </w:rPr>
        <w:t xml:space="preserve">100 </w:t>
      </w:r>
      <w:r w:rsidR="00C06530" w:rsidRPr="00526A8C">
        <w:rPr>
          <w:rFonts w:ascii="Times New Roman" w:eastAsiaTheme="minorHAnsi" w:hAnsi="Times New Roman"/>
          <w:sz w:val="23"/>
          <w:szCs w:val="23"/>
        </w:rPr>
        <w:t>процентов</w:t>
      </w:r>
      <w:r w:rsidRPr="00526A8C">
        <w:rPr>
          <w:rFonts w:ascii="Times New Roman" w:eastAsiaTheme="minorHAnsi" w:hAnsi="Times New Roman"/>
          <w:sz w:val="23"/>
          <w:szCs w:val="23"/>
        </w:rPr>
        <w:t>.</w:t>
      </w:r>
    </w:p>
    <w:p w:rsidR="00D73385" w:rsidRDefault="00D73385"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E37E4E"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E37E4E"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B03799" w:rsidP="00755B64">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30</w:t>
      </w:r>
      <w:r w:rsidR="00CC1C99" w:rsidRPr="002C42EC">
        <w:rPr>
          <w:rFonts w:ascii="Times New Roman" w:eastAsiaTheme="minorHAnsi" w:hAnsi="Times New Roman"/>
          <w:sz w:val="23"/>
          <w:szCs w:val="23"/>
        </w:rPr>
        <w:t>. Количество участников подпрограммы «Социальная ипотека»</w:t>
      </w:r>
      <w:r w:rsidR="00E37E4E">
        <w:rPr>
          <w:rFonts w:ascii="Times New Roman" w:eastAsiaTheme="minorHAnsi" w:hAnsi="Times New Roman"/>
          <w:sz w:val="23"/>
          <w:szCs w:val="23"/>
        </w:rPr>
        <w:t>, получивших финансовую помощь,</w:t>
      </w:r>
    </w:p>
    <w:p w:rsidR="00CC1C99" w:rsidRPr="002C42EC" w:rsidRDefault="00CC1C99" w:rsidP="00755B64">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предоставляемую для погашения основной части долга по ипотечному жилищному кредиту </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FC1494" w:rsidRPr="002C42EC">
        <w:rPr>
          <w:rFonts w:ascii="Times New Roman" w:eastAsiaTheme="minorHAnsi" w:hAnsi="Times New Roman"/>
          <w:sz w:val="23"/>
          <w:szCs w:val="23"/>
        </w:rPr>
        <w:t>.</w:t>
      </w:r>
      <w:r w:rsidR="00517070">
        <w:rPr>
          <w:rFonts w:ascii="Times New Roman" w:eastAsiaTheme="minorHAnsi" w:hAnsi="Times New Roman"/>
          <w:sz w:val="23"/>
          <w:szCs w:val="23"/>
        </w:rPr>
        <w:t>30</w:t>
      </w:r>
      <w:r w:rsidR="00CC1C99" w:rsidRPr="002C42EC">
        <w:rPr>
          <w:rFonts w:ascii="Times New Roman" w:eastAsiaTheme="minorHAnsi" w:hAnsi="Times New Roman"/>
          <w:sz w:val="23"/>
          <w:szCs w:val="23"/>
        </w:rPr>
        <w:t>.1. Исходные данные.</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отчетные данные </w:t>
      </w:r>
      <w:r w:rsidR="00E049E3"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реализации мероприятий Подпрограммы 4.</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A231D2" w:rsidRPr="002C42EC">
        <w:rPr>
          <w:rFonts w:ascii="Times New Roman" w:eastAsiaTheme="minorHAnsi" w:hAnsi="Times New Roman"/>
          <w:sz w:val="23"/>
          <w:szCs w:val="23"/>
        </w:rPr>
        <w:t>.</w:t>
      </w:r>
      <w:r w:rsidR="00517070">
        <w:rPr>
          <w:rFonts w:ascii="Times New Roman" w:eastAsiaTheme="minorHAnsi" w:hAnsi="Times New Roman"/>
          <w:sz w:val="23"/>
          <w:szCs w:val="23"/>
        </w:rPr>
        <w:t>30</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на основе данных о количестве участников Подпрограммы 4, получивших финансовую помощь, предоставляемую для погашения основной части долга по ипотечному жилищному кредиту.</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30</w:t>
      </w:r>
      <w:r w:rsidR="00CC1C99" w:rsidRPr="002C42EC">
        <w:rPr>
          <w:rFonts w:ascii="Times New Roman" w:eastAsiaTheme="minorHAnsi" w:hAnsi="Times New Roman"/>
          <w:sz w:val="23"/>
          <w:szCs w:val="23"/>
        </w:rPr>
        <w:t>.</w:t>
      </w:r>
      <w:r w:rsidR="00E049E3" w:rsidRPr="002C42EC">
        <w:rPr>
          <w:rFonts w:ascii="Times New Roman" w:eastAsiaTheme="minorHAnsi" w:hAnsi="Times New Roman"/>
          <w:sz w:val="23"/>
          <w:szCs w:val="23"/>
        </w:rPr>
        <w:t>3</w:t>
      </w:r>
      <w:r w:rsidR="00CC1C99" w:rsidRPr="002C42EC">
        <w:rPr>
          <w:rFonts w:ascii="Times New Roman" w:eastAsiaTheme="minorHAnsi" w:hAnsi="Times New Roman"/>
          <w:sz w:val="23"/>
          <w:szCs w:val="23"/>
        </w:rPr>
        <w:t>. Значения целевого показателя.</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участников </w:t>
      </w:r>
      <w:r w:rsidRPr="002C42EC">
        <w:rPr>
          <w:rFonts w:ascii="Times New Roman" w:eastAsiaTheme="minorHAnsi" w:hAnsi="Times New Roman"/>
          <w:sz w:val="23"/>
          <w:szCs w:val="23"/>
          <w:lang w:val="en-US"/>
        </w:rPr>
        <w:t>I</w:t>
      </w:r>
      <w:r w:rsidRPr="002C42EC">
        <w:rPr>
          <w:rFonts w:ascii="Times New Roman" w:eastAsiaTheme="minorHAnsi" w:hAnsi="Times New Roman"/>
          <w:sz w:val="23"/>
          <w:szCs w:val="23"/>
        </w:rPr>
        <w:t xml:space="preserve"> этапа Подпрограммы 4, получивших финансовую помощь, предоставляемую для погашения основной части долга по ипотечному жилищному кредиту, </w:t>
      </w:r>
      <w:r w:rsidR="001C5FCA" w:rsidRPr="002C42EC">
        <w:rPr>
          <w:rFonts w:ascii="Times New Roman" w:eastAsiaTheme="minorHAnsi" w:hAnsi="Times New Roman"/>
          <w:sz w:val="23"/>
          <w:szCs w:val="23"/>
        </w:rPr>
        <w:t>в</w:t>
      </w:r>
      <w:r w:rsidRPr="002C42EC">
        <w:rPr>
          <w:rFonts w:ascii="Times New Roman" w:eastAsiaTheme="minorHAnsi" w:hAnsi="Times New Roman"/>
          <w:sz w:val="23"/>
          <w:szCs w:val="23"/>
        </w:rPr>
        <w:t xml:space="preserve"> 20</w:t>
      </w:r>
      <w:r w:rsidR="001C5FCA" w:rsidRPr="002C42EC">
        <w:rPr>
          <w:rFonts w:ascii="Times New Roman" w:eastAsiaTheme="minorHAnsi" w:hAnsi="Times New Roman"/>
          <w:sz w:val="23"/>
          <w:szCs w:val="23"/>
        </w:rPr>
        <w:t>1</w:t>
      </w:r>
      <w:r w:rsidR="00590F55">
        <w:rPr>
          <w:rFonts w:ascii="Times New Roman" w:eastAsiaTheme="minorHAnsi" w:hAnsi="Times New Roman"/>
          <w:sz w:val="23"/>
          <w:szCs w:val="23"/>
        </w:rPr>
        <w:t>8</w:t>
      </w:r>
      <w:r w:rsidRPr="002C42EC">
        <w:rPr>
          <w:rFonts w:ascii="Times New Roman" w:eastAsiaTheme="minorHAnsi" w:hAnsi="Times New Roman"/>
          <w:sz w:val="23"/>
          <w:szCs w:val="23"/>
        </w:rPr>
        <w:t xml:space="preserve"> году - </w:t>
      </w:r>
      <w:r w:rsidR="001C5FCA" w:rsidRPr="002C42EC">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w:t>
      </w:r>
    </w:p>
    <w:p w:rsidR="00CC1C99" w:rsidRPr="002C42EC" w:rsidRDefault="00CC1C99" w:rsidP="00755B64">
      <w:pPr>
        <w:autoSpaceDE w:val="0"/>
        <w:autoSpaceDN w:val="0"/>
        <w:adjustRightInd w:val="0"/>
        <w:spacing w:after="0" w:line="240" w:lineRule="auto"/>
        <w:jc w:val="center"/>
        <w:outlineLvl w:val="0"/>
        <w:rPr>
          <w:rFonts w:ascii="Times New Roman" w:eastAsiaTheme="minorHAnsi" w:hAnsi="Times New Roman"/>
          <w:sz w:val="23"/>
          <w:szCs w:val="23"/>
        </w:rPr>
      </w:pPr>
    </w:p>
    <w:p w:rsidR="00CC1C99" w:rsidRPr="002C42EC" w:rsidRDefault="00B03799" w:rsidP="00DA7CE3">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31</w:t>
      </w:r>
      <w:r w:rsidR="00CC1C99" w:rsidRPr="002C42EC">
        <w:rPr>
          <w:rFonts w:ascii="Times New Roman" w:eastAsiaTheme="minorHAnsi" w:hAnsi="Times New Roman"/>
          <w:sz w:val="23"/>
          <w:szCs w:val="23"/>
        </w:rPr>
        <w:t xml:space="preserve">. </w:t>
      </w:r>
      <w:r w:rsidR="00FB68FC" w:rsidRPr="00FB68FC">
        <w:rPr>
          <w:rFonts w:ascii="Times New Roman" w:hAnsi="Times New Roman"/>
          <w:sz w:val="23"/>
          <w:szCs w:val="23"/>
        </w:rPr>
        <w:t>Общее количество семей, состоящих на учете в качестве нуждающихся в жилых помещениях</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31</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w:t>
      </w:r>
      <w:r w:rsidR="00381829" w:rsidRPr="002C42EC">
        <w:rPr>
          <w:rFonts w:ascii="Times New Roman" w:eastAsiaTheme="minorHAnsi" w:hAnsi="Times New Roman"/>
          <w:sz w:val="23"/>
          <w:szCs w:val="23"/>
        </w:rPr>
        <w:t>ю</w:t>
      </w:r>
      <w:r w:rsidRPr="002C42EC">
        <w:rPr>
          <w:rFonts w:ascii="Times New Roman" w:eastAsiaTheme="minorHAnsi" w:hAnsi="Times New Roman"/>
          <w:sz w:val="23"/>
          <w:szCs w:val="23"/>
        </w:rPr>
        <w:t xml:space="preserve">тся </w:t>
      </w:r>
      <w:r w:rsidR="00381829" w:rsidRPr="002C42EC">
        <w:rPr>
          <w:rFonts w:ascii="Times New Roman" w:eastAsiaTheme="minorHAnsi" w:hAnsi="Times New Roman"/>
          <w:sz w:val="23"/>
          <w:szCs w:val="23"/>
        </w:rPr>
        <w:t>отчетные данные Сергиево-Посадского муниципального района Московской области о реализации мероприятий Подпрограммы 5</w:t>
      </w:r>
      <w:r w:rsidRPr="002C42EC">
        <w:rPr>
          <w:rFonts w:ascii="Times New Roman" w:eastAsiaTheme="minorHAnsi" w:hAnsi="Times New Roman"/>
          <w:sz w:val="23"/>
          <w:szCs w:val="23"/>
        </w:rPr>
        <w:t>.</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31</w:t>
      </w:r>
      <w:r w:rsidR="00CC1C99" w:rsidRPr="002C42EC">
        <w:rPr>
          <w:rFonts w:ascii="Times New Roman" w:eastAsiaTheme="minorHAnsi" w:hAnsi="Times New Roman"/>
          <w:sz w:val="23"/>
          <w:szCs w:val="23"/>
        </w:rPr>
        <w:t>.2. Алгоритм расче</w:t>
      </w:r>
      <w:r w:rsidR="00E049E3" w:rsidRPr="002C42EC">
        <w:rPr>
          <w:rFonts w:ascii="Times New Roman" w:eastAsiaTheme="minorHAnsi" w:hAnsi="Times New Roman"/>
          <w:sz w:val="23"/>
          <w:szCs w:val="23"/>
        </w:rPr>
        <w:t>та значения целевого показателя</w:t>
      </w:r>
      <w:r w:rsidR="00CC1C99"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на основе </w:t>
      </w:r>
      <w:r w:rsidR="00DA7CE3" w:rsidRPr="00345209">
        <w:rPr>
          <w:rFonts w:ascii="Times New Roman" w:hAnsi="Times New Roman"/>
          <w:color w:val="000000"/>
        </w:rPr>
        <w:t xml:space="preserve">данных о количестве семей, состоящих на учете нуждающихся в улучшении жилищных условий, по данным городских поселений, входящих в состав Сергиево-Посадского муниципального района, а также на основании данных о количестве семей, состоящих на учете нуждающихся в улучшении жилищных условий по данным администрации Сергиево-Посадского муниципального района.  </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31</w:t>
      </w:r>
      <w:r w:rsidR="00CC1C99" w:rsidRPr="002C42EC">
        <w:rPr>
          <w:rFonts w:ascii="Times New Roman" w:eastAsiaTheme="minorHAnsi" w:hAnsi="Times New Roman"/>
          <w:sz w:val="23"/>
          <w:szCs w:val="23"/>
        </w:rPr>
        <w:t>.3. Значение целевого показателя.</w:t>
      </w:r>
    </w:p>
    <w:p w:rsidR="00CC1C99" w:rsidRDefault="00FB68FC"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FB68FC">
        <w:rPr>
          <w:rFonts w:ascii="Times New Roman" w:hAnsi="Times New Roman"/>
          <w:sz w:val="23"/>
          <w:szCs w:val="23"/>
        </w:rPr>
        <w:t>Общее количество семей, состоящих на учете в качестве нуждающихся в жилых помещениях</w:t>
      </w:r>
      <w:r w:rsidR="00CC1C99" w:rsidRPr="002C42EC">
        <w:rPr>
          <w:rFonts w:ascii="Times New Roman" w:eastAsiaTheme="minorHAnsi" w:hAnsi="Times New Roman"/>
          <w:sz w:val="23"/>
          <w:szCs w:val="23"/>
        </w:rPr>
        <w:t xml:space="preserve">, в том числе </w:t>
      </w:r>
      <w:r w:rsidR="00CC1C99" w:rsidRPr="0007282A">
        <w:rPr>
          <w:rFonts w:ascii="Times New Roman" w:eastAsiaTheme="minorHAnsi" w:hAnsi="Times New Roman"/>
          <w:sz w:val="23"/>
          <w:szCs w:val="23"/>
        </w:rPr>
        <w:t>в 201</w:t>
      </w:r>
      <w:r w:rsidR="00B05345" w:rsidRPr="0007282A">
        <w:rPr>
          <w:rFonts w:ascii="Times New Roman" w:eastAsiaTheme="minorHAnsi" w:hAnsi="Times New Roman"/>
          <w:sz w:val="23"/>
          <w:szCs w:val="23"/>
        </w:rPr>
        <w:t>7</w:t>
      </w:r>
      <w:r w:rsidR="00CC1C99" w:rsidRPr="0007282A">
        <w:rPr>
          <w:rFonts w:ascii="Times New Roman" w:eastAsiaTheme="minorHAnsi" w:hAnsi="Times New Roman"/>
          <w:sz w:val="23"/>
          <w:szCs w:val="23"/>
        </w:rPr>
        <w:t xml:space="preserve"> году </w:t>
      </w:r>
      <w:r w:rsidR="00DA7CE3" w:rsidRPr="0007282A">
        <w:rPr>
          <w:rFonts w:ascii="Times New Roman" w:eastAsiaTheme="minorHAnsi" w:hAnsi="Times New Roman"/>
          <w:sz w:val="23"/>
          <w:szCs w:val="23"/>
        </w:rPr>
        <w:t>–</w:t>
      </w:r>
      <w:r w:rsidR="00CC1C99" w:rsidRPr="0007282A">
        <w:rPr>
          <w:rFonts w:ascii="Times New Roman" w:eastAsiaTheme="minorHAnsi" w:hAnsi="Times New Roman"/>
          <w:sz w:val="23"/>
          <w:szCs w:val="23"/>
        </w:rPr>
        <w:t xml:space="preserve"> </w:t>
      </w:r>
      <w:r w:rsidR="00233693">
        <w:rPr>
          <w:rFonts w:ascii="Times New Roman" w:eastAsiaTheme="minorHAnsi" w:hAnsi="Times New Roman"/>
          <w:sz w:val="23"/>
          <w:szCs w:val="23"/>
        </w:rPr>
        <w:t>1088</w:t>
      </w:r>
      <w:r w:rsidR="00CC1C99" w:rsidRPr="0007282A">
        <w:rPr>
          <w:rFonts w:ascii="Times New Roman" w:eastAsiaTheme="minorHAnsi" w:hAnsi="Times New Roman"/>
          <w:sz w:val="23"/>
          <w:szCs w:val="23"/>
        </w:rPr>
        <w:t xml:space="preserve"> </w:t>
      </w:r>
      <w:r w:rsidR="008F6954" w:rsidRPr="0007282A">
        <w:rPr>
          <w:rFonts w:ascii="Times New Roman" w:eastAsiaTheme="minorHAnsi" w:hAnsi="Times New Roman"/>
          <w:sz w:val="23"/>
          <w:szCs w:val="23"/>
        </w:rPr>
        <w:t>семей</w:t>
      </w:r>
      <w:r w:rsidR="00CC1C99" w:rsidRPr="0007282A">
        <w:rPr>
          <w:rFonts w:ascii="Times New Roman" w:eastAsiaTheme="minorHAnsi" w:hAnsi="Times New Roman"/>
          <w:sz w:val="23"/>
          <w:szCs w:val="23"/>
        </w:rPr>
        <w:t>, в 201</w:t>
      </w:r>
      <w:r w:rsidR="00B05345" w:rsidRPr="0007282A">
        <w:rPr>
          <w:rFonts w:ascii="Times New Roman" w:eastAsiaTheme="minorHAnsi" w:hAnsi="Times New Roman"/>
          <w:sz w:val="23"/>
          <w:szCs w:val="23"/>
        </w:rPr>
        <w:t>8</w:t>
      </w:r>
      <w:r w:rsidR="00CC1C99" w:rsidRPr="0007282A">
        <w:rPr>
          <w:rFonts w:ascii="Times New Roman" w:eastAsiaTheme="minorHAnsi" w:hAnsi="Times New Roman"/>
          <w:sz w:val="23"/>
          <w:szCs w:val="23"/>
        </w:rPr>
        <w:t xml:space="preserve"> году –</w:t>
      </w:r>
      <w:r w:rsidR="008747F5">
        <w:rPr>
          <w:rFonts w:ascii="Times New Roman" w:eastAsiaTheme="minorHAnsi" w:hAnsi="Times New Roman"/>
          <w:sz w:val="23"/>
          <w:szCs w:val="23"/>
        </w:rPr>
        <w:t xml:space="preserve"> 890</w:t>
      </w:r>
      <w:r w:rsidR="00CC1C99" w:rsidRPr="0007282A">
        <w:rPr>
          <w:rFonts w:ascii="Times New Roman" w:eastAsiaTheme="minorHAnsi" w:hAnsi="Times New Roman"/>
          <w:sz w:val="23"/>
          <w:szCs w:val="23"/>
        </w:rPr>
        <w:t> </w:t>
      </w:r>
      <w:r w:rsidR="008F6954" w:rsidRPr="0007282A">
        <w:rPr>
          <w:rFonts w:ascii="Times New Roman" w:eastAsiaTheme="minorHAnsi" w:hAnsi="Times New Roman"/>
          <w:sz w:val="23"/>
          <w:szCs w:val="23"/>
        </w:rPr>
        <w:t>семей</w:t>
      </w:r>
      <w:r w:rsidR="00CC1C99" w:rsidRPr="0007282A">
        <w:rPr>
          <w:rFonts w:ascii="Times New Roman" w:eastAsiaTheme="minorHAnsi" w:hAnsi="Times New Roman"/>
          <w:sz w:val="23"/>
          <w:szCs w:val="23"/>
        </w:rPr>
        <w:t>, в 20</w:t>
      </w:r>
      <w:r w:rsidR="008747F5">
        <w:rPr>
          <w:rFonts w:ascii="Times New Roman" w:eastAsiaTheme="minorHAnsi" w:hAnsi="Times New Roman"/>
          <w:sz w:val="23"/>
          <w:szCs w:val="23"/>
        </w:rPr>
        <w:t>19</w:t>
      </w:r>
      <w:r w:rsidR="00CC1C99" w:rsidRPr="0007282A">
        <w:rPr>
          <w:rFonts w:ascii="Times New Roman" w:eastAsiaTheme="minorHAnsi" w:hAnsi="Times New Roman"/>
          <w:sz w:val="23"/>
          <w:szCs w:val="23"/>
        </w:rPr>
        <w:t xml:space="preserve"> году </w:t>
      </w:r>
      <w:r w:rsidR="00DA7CE3" w:rsidRPr="0007282A">
        <w:rPr>
          <w:rFonts w:ascii="Times New Roman" w:eastAsiaTheme="minorHAnsi" w:hAnsi="Times New Roman"/>
          <w:sz w:val="23"/>
          <w:szCs w:val="23"/>
        </w:rPr>
        <w:t>–</w:t>
      </w:r>
      <w:r w:rsidR="00CC1C99" w:rsidRPr="0007282A">
        <w:rPr>
          <w:rFonts w:ascii="Times New Roman" w:eastAsiaTheme="minorHAnsi" w:hAnsi="Times New Roman"/>
          <w:sz w:val="23"/>
          <w:szCs w:val="23"/>
        </w:rPr>
        <w:t xml:space="preserve"> </w:t>
      </w:r>
      <w:r w:rsidR="008747F5">
        <w:rPr>
          <w:rFonts w:ascii="Times New Roman" w:eastAsiaTheme="minorHAnsi" w:hAnsi="Times New Roman"/>
          <w:sz w:val="23"/>
          <w:szCs w:val="23"/>
        </w:rPr>
        <w:t>853</w:t>
      </w:r>
      <w:r w:rsidR="00CC1C99" w:rsidRPr="0007282A">
        <w:rPr>
          <w:rFonts w:ascii="Times New Roman" w:eastAsiaTheme="minorHAnsi" w:hAnsi="Times New Roman"/>
          <w:sz w:val="23"/>
          <w:szCs w:val="23"/>
        </w:rPr>
        <w:t xml:space="preserve"> </w:t>
      </w:r>
      <w:r w:rsidR="008747F5">
        <w:rPr>
          <w:rFonts w:ascii="Times New Roman" w:eastAsiaTheme="minorHAnsi" w:hAnsi="Times New Roman"/>
          <w:sz w:val="23"/>
          <w:szCs w:val="23"/>
        </w:rPr>
        <w:t>семьи, в 2020 году – 816 семей</w:t>
      </w:r>
      <w:r w:rsidR="00CC1C99" w:rsidRPr="0007282A">
        <w:rPr>
          <w:rFonts w:ascii="Times New Roman" w:eastAsiaTheme="minorHAnsi" w:hAnsi="Times New Roman"/>
          <w:sz w:val="23"/>
          <w:szCs w:val="23"/>
        </w:rPr>
        <w:t>.</w:t>
      </w:r>
    </w:p>
    <w:p w:rsidR="00DA7CE3" w:rsidRDefault="00DA7CE3"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FB68FC" w:rsidRDefault="00B03799" w:rsidP="00FB68FC">
      <w:pPr>
        <w:autoSpaceDE w:val="0"/>
        <w:autoSpaceDN w:val="0"/>
        <w:adjustRightInd w:val="0"/>
        <w:spacing w:after="0" w:line="240" w:lineRule="auto"/>
        <w:ind w:firstLine="540"/>
        <w:jc w:val="center"/>
        <w:rPr>
          <w:rFonts w:ascii="Times New Roman" w:hAnsi="Times New Roman"/>
          <w:sz w:val="23"/>
          <w:szCs w:val="23"/>
        </w:rPr>
      </w:pPr>
      <w:r>
        <w:rPr>
          <w:rFonts w:ascii="Times New Roman" w:eastAsiaTheme="minorHAnsi" w:hAnsi="Times New Roman"/>
          <w:sz w:val="23"/>
          <w:szCs w:val="23"/>
        </w:rPr>
        <w:t>6</w:t>
      </w:r>
      <w:r w:rsidR="00DA7CE3">
        <w:rPr>
          <w:rFonts w:ascii="Times New Roman" w:eastAsiaTheme="minorHAnsi" w:hAnsi="Times New Roman"/>
          <w:sz w:val="23"/>
          <w:szCs w:val="23"/>
        </w:rPr>
        <w:t>.</w:t>
      </w:r>
      <w:r w:rsidR="00233693">
        <w:rPr>
          <w:rFonts w:ascii="Times New Roman" w:eastAsiaTheme="minorHAnsi" w:hAnsi="Times New Roman"/>
          <w:sz w:val="23"/>
          <w:szCs w:val="23"/>
        </w:rPr>
        <w:t>3</w:t>
      </w:r>
      <w:r w:rsidR="00517070">
        <w:rPr>
          <w:rFonts w:ascii="Times New Roman" w:eastAsiaTheme="minorHAnsi" w:hAnsi="Times New Roman"/>
          <w:sz w:val="23"/>
          <w:szCs w:val="23"/>
        </w:rPr>
        <w:t>2</w:t>
      </w:r>
      <w:r w:rsidR="00DA7CE3">
        <w:rPr>
          <w:rFonts w:ascii="Times New Roman" w:eastAsiaTheme="minorHAnsi" w:hAnsi="Times New Roman"/>
          <w:sz w:val="23"/>
          <w:szCs w:val="23"/>
        </w:rPr>
        <w:t xml:space="preserve">. </w:t>
      </w:r>
      <w:r w:rsidR="00FB68FC" w:rsidRPr="00FB68FC">
        <w:rPr>
          <w:rFonts w:ascii="Times New Roman" w:hAnsi="Times New Roman"/>
          <w:sz w:val="23"/>
          <w:szCs w:val="23"/>
        </w:rPr>
        <w:t>Количество семей, получивших жилые помещения и улучшивших свои жилищные условия</w:t>
      </w:r>
    </w:p>
    <w:p w:rsidR="00FB68FC" w:rsidRDefault="00FB68FC" w:rsidP="00FB68FC">
      <w:pPr>
        <w:autoSpaceDE w:val="0"/>
        <w:autoSpaceDN w:val="0"/>
        <w:adjustRightInd w:val="0"/>
        <w:spacing w:after="0" w:line="240" w:lineRule="auto"/>
        <w:ind w:firstLine="540"/>
        <w:rPr>
          <w:rFonts w:ascii="Times New Roman" w:hAnsi="Times New Roman"/>
          <w:sz w:val="23"/>
          <w:szCs w:val="23"/>
        </w:rPr>
      </w:pPr>
    </w:p>
    <w:p w:rsidR="00DA7CE3" w:rsidRPr="002C42EC" w:rsidRDefault="00B03799" w:rsidP="00FB68FC">
      <w:pPr>
        <w:autoSpaceDE w:val="0"/>
        <w:autoSpaceDN w:val="0"/>
        <w:adjustRightInd w:val="0"/>
        <w:spacing w:after="0" w:line="240" w:lineRule="auto"/>
        <w:ind w:firstLine="540"/>
        <w:rPr>
          <w:rFonts w:ascii="Times New Roman" w:eastAsiaTheme="minorHAnsi" w:hAnsi="Times New Roman"/>
          <w:sz w:val="23"/>
          <w:szCs w:val="23"/>
        </w:rPr>
      </w:pPr>
      <w:r>
        <w:rPr>
          <w:rFonts w:ascii="Times New Roman" w:eastAsiaTheme="minorHAnsi" w:hAnsi="Times New Roman"/>
          <w:sz w:val="23"/>
          <w:szCs w:val="23"/>
        </w:rPr>
        <w:t>6</w:t>
      </w:r>
      <w:r w:rsidR="00DA7CE3" w:rsidRPr="002C42EC">
        <w:rPr>
          <w:rFonts w:ascii="Times New Roman" w:eastAsiaTheme="minorHAnsi" w:hAnsi="Times New Roman"/>
          <w:sz w:val="23"/>
          <w:szCs w:val="23"/>
        </w:rPr>
        <w:t>.</w:t>
      </w:r>
      <w:r w:rsidR="00233693">
        <w:rPr>
          <w:rFonts w:ascii="Times New Roman" w:eastAsiaTheme="minorHAnsi" w:hAnsi="Times New Roman"/>
          <w:sz w:val="23"/>
          <w:szCs w:val="23"/>
        </w:rPr>
        <w:t>3</w:t>
      </w:r>
      <w:r w:rsidR="00517070">
        <w:rPr>
          <w:rFonts w:ascii="Times New Roman" w:eastAsiaTheme="minorHAnsi" w:hAnsi="Times New Roman"/>
          <w:sz w:val="23"/>
          <w:szCs w:val="23"/>
        </w:rPr>
        <w:t>2</w:t>
      </w:r>
      <w:r w:rsidR="00DA7CE3" w:rsidRPr="002C42EC">
        <w:rPr>
          <w:rFonts w:ascii="Times New Roman" w:eastAsiaTheme="minorHAnsi" w:hAnsi="Times New Roman"/>
          <w:sz w:val="23"/>
          <w:szCs w:val="23"/>
        </w:rPr>
        <w:t>.1. Исходные данные.</w:t>
      </w:r>
    </w:p>
    <w:p w:rsidR="00DA7CE3" w:rsidRPr="002C42EC" w:rsidRDefault="00DA7CE3"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отчетные данные Сергиево-Посадского муниципального района Московской области о реализации мероприятий Подпрограммы 5.</w:t>
      </w:r>
    </w:p>
    <w:p w:rsidR="00DA7CE3" w:rsidRPr="002C42EC" w:rsidRDefault="00B03799" w:rsidP="00DA7CE3">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DA7CE3" w:rsidRPr="002C42EC">
        <w:rPr>
          <w:rFonts w:ascii="Times New Roman" w:eastAsiaTheme="minorHAnsi" w:hAnsi="Times New Roman"/>
          <w:sz w:val="23"/>
          <w:szCs w:val="23"/>
        </w:rPr>
        <w:t>.</w:t>
      </w:r>
      <w:r w:rsidR="00233693">
        <w:rPr>
          <w:rFonts w:ascii="Times New Roman" w:eastAsiaTheme="minorHAnsi" w:hAnsi="Times New Roman"/>
          <w:sz w:val="23"/>
          <w:szCs w:val="23"/>
        </w:rPr>
        <w:t>3</w:t>
      </w:r>
      <w:r w:rsidR="00517070">
        <w:rPr>
          <w:rFonts w:ascii="Times New Roman" w:eastAsiaTheme="minorHAnsi" w:hAnsi="Times New Roman"/>
          <w:sz w:val="23"/>
          <w:szCs w:val="23"/>
        </w:rPr>
        <w:t>2</w:t>
      </w:r>
      <w:r w:rsidR="00DA7CE3" w:rsidRPr="002C42EC">
        <w:rPr>
          <w:rFonts w:ascii="Times New Roman" w:eastAsiaTheme="minorHAnsi" w:hAnsi="Times New Roman"/>
          <w:sz w:val="23"/>
          <w:szCs w:val="23"/>
        </w:rPr>
        <w:t>.2. Алгоритм расчета значения целевого показателя.</w:t>
      </w:r>
    </w:p>
    <w:p w:rsidR="00DA7CE3" w:rsidRPr="002C42EC" w:rsidRDefault="00DA7CE3"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на основе </w:t>
      </w:r>
      <w:r w:rsidRPr="00345209">
        <w:rPr>
          <w:rFonts w:ascii="Times New Roman" w:hAnsi="Times New Roman"/>
          <w:color w:val="000000"/>
        </w:rPr>
        <w:t xml:space="preserve">данных о количестве семей, </w:t>
      </w:r>
      <w:r w:rsidR="008F6954">
        <w:rPr>
          <w:rFonts w:ascii="Times New Roman" w:hAnsi="Times New Roman"/>
          <w:color w:val="000000"/>
        </w:rPr>
        <w:t>обеспеченных жилыми помещениями</w:t>
      </w:r>
      <w:r w:rsidRPr="00345209">
        <w:rPr>
          <w:rFonts w:ascii="Times New Roman" w:hAnsi="Times New Roman"/>
          <w:color w:val="000000"/>
        </w:rPr>
        <w:t xml:space="preserve">, по данным городских поселений, входящих в состав Сергиево-Посадского муниципального района, а также на основании данных о количестве семей, </w:t>
      </w:r>
      <w:r w:rsidR="008F6954">
        <w:rPr>
          <w:rFonts w:ascii="Times New Roman" w:hAnsi="Times New Roman"/>
          <w:color w:val="000000"/>
        </w:rPr>
        <w:t>обеспеченных жилыми помещениями,</w:t>
      </w:r>
      <w:r w:rsidRPr="00345209">
        <w:rPr>
          <w:rFonts w:ascii="Times New Roman" w:hAnsi="Times New Roman"/>
          <w:color w:val="000000"/>
        </w:rPr>
        <w:t xml:space="preserve"> по данным администрации Сергиево-Посадского муниципального района.  </w:t>
      </w:r>
    </w:p>
    <w:p w:rsidR="00DA7CE3" w:rsidRPr="002C42EC" w:rsidRDefault="00B03799" w:rsidP="00DA7CE3">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DA7CE3" w:rsidRPr="002C42EC">
        <w:rPr>
          <w:rFonts w:ascii="Times New Roman" w:eastAsiaTheme="minorHAnsi" w:hAnsi="Times New Roman"/>
          <w:sz w:val="23"/>
          <w:szCs w:val="23"/>
        </w:rPr>
        <w:t>.</w:t>
      </w:r>
      <w:r w:rsidR="00233693">
        <w:rPr>
          <w:rFonts w:ascii="Times New Roman" w:eastAsiaTheme="minorHAnsi" w:hAnsi="Times New Roman"/>
          <w:sz w:val="23"/>
          <w:szCs w:val="23"/>
        </w:rPr>
        <w:t>3</w:t>
      </w:r>
      <w:r w:rsidR="00517070">
        <w:rPr>
          <w:rFonts w:ascii="Times New Roman" w:eastAsiaTheme="minorHAnsi" w:hAnsi="Times New Roman"/>
          <w:sz w:val="23"/>
          <w:szCs w:val="23"/>
        </w:rPr>
        <w:t>2</w:t>
      </w:r>
      <w:r w:rsidR="00DA7CE3" w:rsidRPr="002C42EC">
        <w:rPr>
          <w:rFonts w:ascii="Times New Roman" w:eastAsiaTheme="minorHAnsi" w:hAnsi="Times New Roman"/>
          <w:sz w:val="23"/>
          <w:szCs w:val="23"/>
        </w:rPr>
        <w:t>.3. Значение целевого показателя.</w:t>
      </w:r>
    </w:p>
    <w:p w:rsidR="00DA7CE3" w:rsidRDefault="00FB68FC"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FB68FC">
        <w:rPr>
          <w:rFonts w:ascii="Times New Roman" w:hAnsi="Times New Roman"/>
          <w:sz w:val="23"/>
          <w:szCs w:val="23"/>
        </w:rPr>
        <w:t>Количество семей, получивших жилые помещения и улучшивших свои жилищные условия</w:t>
      </w:r>
      <w:r w:rsidR="00DA7CE3" w:rsidRPr="002C42EC">
        <w:rPr>
          <w:rFonts w:ascii="Times New Roman" w:eastAsiaTheme="minorHAnsi" w:hAnsi="Times New Roman"/>
          <w:sz w:val="23"/>
          <w:szCs w:val="23"/>
        </w:rPr>
        <w:t xml:space="preserve">, в том числе в 2017 году </w:t>
      </w:r>
      <w:r w:rsidR="00DA7CE3">
        <w:rPr>
          <w:rFonts w:ascii="Times New Roman" w:eastAsiaTheme="minorHAnsi" w:hAnsi="Times New Roman"/>
          <w:sz w:val="23"/>
          <w:szCs w:val="23"/>
        </w:rPr>
        <w:t>–</w:t>
      </w:r>
      <w:r w:rsidR="00DA7CE3" w:rsidRPr="002C42EC">
        <w:rPr>
          <w:rFonts w:ascii="Times New Roman" w:eastAsiaTheme="minorHAnsi" w:hAnsi="Times New Roman"/>
          <w:sz w:val="23"/>
          <w:szCs w:val="23"/>
        </w:rPr>
        <w:t xml:space="preserve"> </w:t>
      </w:r>
      <w:r w:rsidR="00233693">
        <w:rPr>
          <w:rFonts w:ascii="Times New Roman" w:eastAsiaTheme="minorHAnsi" w:hAnsi="Times New Roman"/>
          <w:sz w:val="23"/>
          <w:szCs w:val="23"/>
        </w:rPr>
        <w:t>12</w:t>
      </w:r>
      <w:r w:rsidR="00DA7CE3"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семей</w:t>
      </w:r>
      <w:r w:rsidR="00DA7CE3" w:rsidRPr="002C42EC">
        <w:rPr>
          <w:rFonts w:ascii="Times New Roman" w:eastAsiaTheme="minorHAnsi" w:hAnsi="Times New Roman"/>
          <w:sz w:val="23"/>
          <w:szCs w:val="23"/>
        </w:rPr>
        <w:t>, в 2018 году –</w:t>
      </w:r>
      <w:r w:rsidR="008747F5">
        <w:rPr>
          <w:rFonts w:ascii="Times New Roman" w:eastAsiaTheme="minorHAnsi" w:hAnsi="Times New Roman"/>
          <w:sz w:val="23"/>
          <w:szCs w:val="23"/>
        </w:rPr>
        <w:t>37</w:t>
      </w:r>
      <w:r w:rsidR="00DA7CE3" w:rsidRPr="002C42EC">
        <w:rPr>
          <w:rFonts w:ascii="Times New Roman" w:eastAsiaTheme="minorHAnsi" w:hAnsi="Times New Roman"/>
          <w:sz w:val="23"/>
          <w:szCs w:val="23"/>
        </w:rPr>
        <w:t> </w:t>
      </w:r>
      <w:r w:rsidR="008F6954">
        <w:rPr>
          <w:rFonts w:ascii="Times New Roman" w:eastAsiaTheme="minorHAnsi" w:hAnsi="Times New Roman"/>
          <w:sz w:val="23"/>
          <w:szCs w:val="23"/>
        </w:rPr>
        <w:t>семей</w:t>
      </w:r>
      <w:r w:rsidR="00DA7CE3" w:rsidRPr="002C42EC">
        <w:rPr>
          <w:rFonts w:ascii="Times New Roman" w:eastAsiaTheme="minorHAnsi" w:hAnsi="Times New Roman"/>
          <w:sz w:val="23"/>
          <w:szCs w:val="23"/>
        </w:rPr>
        <w:t xml:space="preserve">, в 2019 году </w:t>
      </w:r>
      <w:r w:rsidR="00DA7CE3">
        <w:rPr>
          <w:rFonts w:ascii="Times New Roman" w:eastAsiaTheme="minorHAnsi" w:hAnsi="Times New Roman"/>
          <w:sz w:val="23"/>
          <w:szCs w:val="23"/>
        </w:rPr>
        <w:t>–</w:t>
      </w:r>
      <w:r w:rsidR="00DA7CE3"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37</w:t>
      </w:r>
      <w:r w:rsidR="00DA7CE3"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семей</w:t>
      </w:r>
      <w:r w:rsidR="008747F5">
        <w:rPr>
          <w:rFonts w:ascii="Times New Roman" w:eastAsiaTheme="minorHAnsi" w:hAnsi="Times New Roman"/>
          <w:sz w:val="23"/>
          <w:szCs w:val="23"/>
        </w:rPr>
        <w:t xml:space="preserve">, </w:t>
      </w:r>
      <w:r w:rsidR="008747F5" w:rsidRPr="002C42EC">
        <w:rPr>
          <w:rFonts w:ascii="Times New Roman" w:eastAsiaTheme="minorHAnsi" w:hAnsi="Times New Roman"/>
          <w:sz w:val="23"/>
          <w:szCs w:val="23"/>
        </w:rPr>
        <w:t>в 20</w:t>
      </w:r>
      <w:r w:rsidR="008747F5">
        <w:rPr>
          <w:rFonts w:ascii="Times New Roman" w:eastAsiaTheme="minorHAnsi" w:hAnsi="Times New Roman"/>
          <w:sz w:val="23"/>
          <w:szCs w:val="23"/>
        </w:rPr>
        <w:t>20</w:t>
      </w:r>
      <w:r w:rsidR="008747F5" w:rsidRPr="002C42EC">
        <w:rPr>
          <w:rFonts w:ascii="Times New Roman" w:eastAsiaTheme="minorHAnsi" w:hAnsi="Times New Roman"/>
          <w:sz w:val="23"/>
          <w:szCs w:val="23"/>
        </w:rPr>
        <w:t xml:space="preserve"> году </w:t>
      </w:r>
      <w:r w:rsidR="008747F5">
        <w:rPr>
          <w:rFonts w:ascii="Times New Roman" w:eastAsiaTheme="minorHAnsi" w:hAnsi="Times New Roman"/>
          <w:sz w:val="23"/>
          <w:szCs w:val="23"/>
        </w:rPr>
        <w:t>–</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37</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семей</w:t>
      </w:r>
      <w:r w:rsidR="00DA7CE3" w:rsidRPr="002C42EC">
        <w:rPr>
          <w:rFonts w:ascii="Times New Roman" w:eastAsiaTheme="minorHAnsi" w:hAnsi="Times New Roman"/>
          <w:sz w:val="23"/>
          <w:szCs w:val="23"/>
        </w:rPr>
        <w:t>.</w:t>
      </w:r>
    </w:p>
    <w:p w:rsidR="008F6954" w:rsidRDefault="008F6954" w:rsidP="00DA7CE3">
      <w:pPr>
        <w:autoSpaceDE w:val="0"/>
        <w:autoSpaceDN w:val="0"/>
        <w:adjustRightInd w:val="0"/>
        <w:spacing w:after="0" w:line="240" w:lineRule="auto"/>
        <w:ind w:firstLine="540"/>
        <w:jc w:val="both"/>
        <w:rPr>
          <w:rFonts w:ascii="Times New Roman" w:eastAsiaTheme="minorHAnsi" w:hAnsi="Times New Roman"/>
          <w:sz w:val="23"/>
          <w:szCs w:val="23"/>
        </w:rPr>
      </w:pPr>
    </w:p>
    <w:p w:rsidR="00E37E4E" w:rsidRDefault="00B03799" w:rsidP="00FB68FC">
      <w:pPr>
        <w:autoSpaceDE w:val="0"/>
        <w:autoSpaceDN w:val="0"/>
        <w:adjustRightInd w:val="0"/>
        <w:spacing w:after="0" w:line="240" w:lineRule="auto"/>
        <w:ind w:firstLine="540"/>
        <w:jc w:val="center"/>
        <w:rPr>
          <w:rFonts w:ascii="Times New Roman" w:hAnsi="Times New Roman"/>
          <w:sz w:val="23"/>
          <w:szCs w:val="23"/>
        </w:rPr>
      </w:pPr>
      <w:r>
        <w:rPr>
          <w:rFonts w:ascii="Times New Roman" w:eastAsiaTheme="minorHAnsi" w:hAnsi="Times New Roman"/>
          <w:sz w:val="23"/>
          <w:szCs w:val="23"/>
        </w:rPr>
        <w:t>6</w:t>
      </w:r>
      <w:r w:rsidR="008F6954" w:rsidRPr="00FB68FC">
        <w:rPr>
          <w:rFonts w:ascii="Times New Roman" w:eastAsiaTheme="minorHAnsi" w:hAnsi="Times New Roman"/>
          <w:sz w:val="23"/>
          <w:szCs w:val="23"/>
        </w:rPr>
        <w:t>.</w:t>
      </w:r>
      <w:r w:rsidR="002B61C1">
        <w:rPr>
          <w:rFonts w:ascii="Times New Roman" w:eastAsiaTheme="minorHAnsi" w:hAnsi="Times New Roman"/>
          <w:sz w:val="23"/>
          <w:szCs w:val="23"/>
        </w:rPr>
        <w:t>3</w:t>
      </w:r>
      <w:r w:rsidR="00517070">
        <w:rPr>
          <w:rFonts w:ascii="Times New Roman" w:eastAsiaTheme="minorHAnsi" w:hAnsi="Times New Roman"/>
          <w:sz w:val="23"/>
          <w:szCs w:val="23"/>
        </w:rPr>
        <w:t>3</w:t>
      </w:r>
      <w:r w:rsidR="008F6954" w:rsidRPr="00FB68FC">
        <w:rPr>
          <w:rFonts w:ascii="Times New Roman" w:eastAsiaTheme="minorHAnsi" w:hAnsi="Times New Roman"/>
          <w:sz w:val="23"/>
          <w:szCs w:val="23"/>
        </w:rPr>
        <w:t xml:space="preserve"> </w:t>
      </w:r>
      <w:r w:rsidR="00FB68FC" w:rsidRPr="00FB68FC">
        <w:rPr>
          <w:rFonts w:ascii="Times New Roman" w:hAnsi="Times New Roman"/>
          <w:sz w:val="23"/>
          <w:szCs w:val="23"/>
        </w:rPr>
        <w:t>Удельный вес числа семей, получивших жилые помещения и улучшивших ж</w:t>
      </w:r>
      <w:r w:rsidR="00E37E4E">
        <w:rPr>
          <w:rFonts w:ascii="Times New Roman" w:hAnsi="Times New Roman"/>
          <w:sz w:val="23"/>
          <w:szCs w:val="23"/>
        </w:rPr>
        <w:t>илищные условия, в числе семей,</w:t>
      </w:r>
    </w:p>
    <w:p w:rsidR="008F6954" w:rsidRDefault="00FB68FC" w:rsidP="00FB68FC">
      <w:pPr>
        <w:autoSpaceDE w:val="0"/>
        <w:autoSpaceDN w:val="0"/>
        <w:adjustRightInd w:val="0"/>
        <w:spacing w:after="0" w:line="240" w:lineRule="auto"/>
        <w:ind w:firstLine="540"/>
        <w:jc w:val="center"/>
        <w:rPr>
          <w:rFonts w:ascii="Times New Roman" w:hAnsi="Times New Roman"/>
          <w:sz w:val="23"/>
          <w:szCs w:val="23"/>
        </w:rPr>
      </w:pPr>
      <w:r w:rsidRPr="00FB68FC">
        <w:rPr>
          <w:rFonts w:ascii="Times New Roman" w:hAnsi="Times New Roman"/>
          <w:sz w:val="23"/>
          <w:szCs w:val="23"/>
        </w:rPr>
        <w:t>состоящих на учете в качестве нуждающихся в жилых помещениях</w:t>
      </w:r>
    </w:p>
    <w:p w:rsidR="00FB68FC" w:rsidRPr="00FB68FC" w:rsidRDefault="00FB68FC" w:rsidP="00FB68FC">
      <w:pPr>
        <w:autoSpaceDE w:val="0"/>
        <w:autoSpaceDN w:val="0"/>
        <w:adjustRightInd w:val="0"/>
        <w:spacing w:after="0" w:line="240" w:lineRule="auto"/>
        <w:ind w:firstLine="540"/>
        <w:jc w:val="center"/>
        <w:rPr>
          <w:rFonts w:ascii="Times New Roman" w:eastAsiaTheme="minorHAnsi" w:hAnsi="Times New Roman"/>
          <w:sz w:val="23"/>
          <w:szCs w:val="23"/>
        </w:rPr>
      </w:pPr>
    </w:p>
    <w:p w:rsidR="008F6954" w:rsidRPr="002C42EC" w:rsidRDefault="00B03799" w:rsidP="008F695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8F6954" w:rsidRPr="002C42EC">
        <w:rPr>
          <w:rFonts w:ascii="Times New Roman" w:eastAsiaTheme="minorHAnsi" w:hAnsi="Times New Roman"/>
          <w:sz w:val="23"/>
          <w:szCs w:val="23"/>
        </w:rPr>
        <w:t>.</w:t>
      </w:r>
      <w:r w:rsidR="002B61C1">
        <w:rPr>
          <w:rFonts w:ascii="Times New Roman" w:eastAsiaTheme="minorHAnsi" w:hAnsi="Times New Roman"/>
          <w:sz w:val="23"/>
          <w:szCs w:val="23"/>
        </w:rPr>
        <w:t>3</w:t>
      </w:r>
      <w:r w:rsidR="00517070">
        <w:rPr>
          <w:rFonts w:ascii="Times New Roman" w:eastAsiaTheme="minorHAnsi" w:hAnsi="Times New Roman"/>
          <w:sz w:val="23"/>
          <w:szCs w:val="23"/>
        </w:rPr>
        <w:t>3</w:t>
      </w:r>
      <w:r w:rsidR="008F6954" w:rsidRPr="002C42EC">
        <w:rPr>
          <w:rFonts w:ascii="Times New Roman" w:eastAsiaTheme="minorHAnsi" w:hAnsi="Times New Roman"/>
          <w:sz w:val="23"/>
          <w:szCs w:val="23"/>
        </w:rPr>
        <w:t>.1. Исходные данные.</w:t>
      </w:r>
    </w:p>
    <w:p w:rsidR="008F6954" w:rsidRPr="002C42EC" w:rsidRDefault="008F6954" w:rsidP="008F695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отчетные данные Сергиево-Посадского муниципального района Московской области о реализации мероприятий Подпрограммы 5.</w:t>
      </w:r>
    </w:p>
    <w:p w:rsidR="008F6954" w:rsidRPr="002C42EC" w:rsidRDefault="00B03799" w:rsidP="008F695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8F6954" w:rsidRPr="002C42EC">
        <w:rPr>
          <w:rFonts w:ascii="Times New Roman" w:eastAsiaTheme="minorHAnsi" w:hAnsi="Times New Roman"/>
          <w:sz w:val="23"/>
          <w:szCs w:val="23"/>
        </w:rPr>
        <w:t>.</w:t>
      </w:r>
      <w:r w:rsidR="002B61C1">
        <w:rPr>
          <w:rFonts w:ascii="Times New Roman" w:eastAsiaTheme="minorHAnsi" w:hAnsi="Times New Roman"/>
          <w:sz w:val="23"/>
          <w:szCs w:val="23"/>
        </w:rPr>
        <w:t>3</w:t>
      </w:r>
      <w:r w:rsidR="00233693">
        <w:rPr>
          <w:rFonts w:ascii="Times New Roman" w:eastAsiaTheme="minorHAnsi" w:hAnsi="Times New Roman"/>
          <w:sz w:val="23"/>
          <w:szCs w:val="23"/>
        </w:rPr>
        <w:t>1</w:t>
      </w:r>
      <w:r w:rsidR="008F6954" w:rsidRPr="002C42EC">
        <w:rPr>
          <w:rFonts w:ascii="Times New Roman" w:eastAsiaTheme="minorHAnsi" w:hAnsi="Times New Roman"/>
          <w:sz w:val="23"/>
          <w:szCs w:val="23"/>
        </w:rPr>
        <w:t>.2. Алгоритм расчета значения целевого показателя.</w:t>
      </w:r>
    </w:p>
    <w:p w:rsidR="008F6954" w:rsidRPr="002C42EC" w:rsidRDefault="008F6954" w:rsidP="008F695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Pr="00345209">
        <w:rPr>
          <w:rFonts w:ascii="Times New Roman" w:hAnsi="Times New Roman"/>
          <w:color w:val="000000"/>
        </w:rPr>
        <w:t xml:space="preserve">как отношение общего количества семей, обеспеченных жилыми помещениями, к общему количеству семей состоящих на учете нуждающихся в улучшении жилищных условий.  </w:t>
      </w:r>
    </w:p>
    <w:p w:rsidR="008F6954" w:rsidRPr="002C42EC" w:rsidRDefault="00B03799" w:rsidP="008F695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8F6954" w:rsidRPr="002C42EC">
        <w:rPr>
          <w:rFonts w:ascii="Times New Roman" w:eastAsiaTheme="minorHAnsi" w:hAnsi="Times New Roman"/>
          <w:sz w:val="23"/>
          <w:szCs w:val="23"/>
        </w:rPr>
        <w:t>.</w:t>
      </w:r>
      <w:r w:rsidR="002B61C1">
        <w:rPr>
          <w:rFonts w:ascii="Times New Roman" w:eastAsiaTheme="minorHAnsi" w:hAnsi="Times New Roman"/>
          <w:sz w:val="23"/>
          <w:szCs w:val="23"/>
        </w:rPr>
        <w:t>3</w:t>
      </w:r>
      <w:r w:rsidR="00233693">
        <w:rPr>
          <w:rFonts w:ascii="Times New Roman" w:eastAsiaTheme="minorHAnsi" w:hAnsi="Times New Roman"/>
          <w:sz w:val="23"/>
          <w:szCs w:val="23"/>
        </w:rPr>
        <w:t>1</w:t>
      </w:r>
      <w:r w:rsidR="008F6954" w:rsidRPr="002C42EC">
        <w:rPr>
          <w:rFonts w:ascii="Times New Roman" w:eastAsiaTheme="minorHAnsi" w:hAnsi="Times New Roman"/>
          <w:sz w:val="23"/>
          <w:szCs w:val="23"/>
        </w:rPr>
        <w:t>.3. Значение целевого показателя.</w:t>
      </w:r>
    </w:p>
    <w:p w:rsidR="008F6954" w:rsidRPr="008F6954" w:rsidRDefault="00FB68FC" w:rsidP="008F6954">
      <w:pPr>
        <w:autoSpaceDE w:val="0"/>
        <w:autoSpaceDN w:val="0"/>
        <w:adjustRightInd w:val="0"/>
        <w:spacing w:after="0" w:line="240" w:lineRule="auto"/>
        <w:ind w:firstLine="540"/>
        <w:jc w:val="both"/>
        <w:rPr>
          <w:rFonts w:ascii="Times New Roman" w:hAnsi="Times New Roman"/>
          <w:color w:val="000000"/>
        </w:rPr>
      </w:pPr>
      <w:r w:rsidRPr="00FB68FC">
        <w:rPr>
          <w:rFonts w:ascii="Times New Roman" w:hAnsi="Times New Roman"/>
          <w:sz w:val="23"/>
          <w:szCs w:val="23"/>
        </w:rPr>
        <w:lastRenderedPageBreak/>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r w:rsidR="008F6954" w:rsidRPr="002C42EC">
        <w:rPr>
          <w:rFonts w:ascii="Times New Roman" w:eastAsiaTheme="minorHAnsi" w:hAnsi="Times New Roman"/>
          <w:sz w:val="23"/>
          <w:szCs w:val="23"/>
        </w:rPr>
        <w:t xml:space="preserve">, в том числе в 2017 году </w:t>
      </w:r>
      <w:r w:rsidR="008F6954">
        <w:rPr>
          <w:rFonts w:ascii="Times New Roman" w:eastAsiaTheme="minorHAnsi" w:hAnsi="Times New Roman"/>
          <w:sz w:val="23"/>
          <w:szCs w:val="23"/>
        </w:rPr>
        <w:t>–</w:t>
      </w:r>
      <w:r w:rsidR="008F6954" w:rsidRPr="002C42EC">
        <w:rPr>
          <w:rFonts w:ascii="Times New Roman" w:eastAsiaTheme="minorHAnsi" w:hAnsi="Times New Roman"/>
          <w:sz w:val="23"/>
          <w:szCs w:val="23"/>
        </w:rPr>
        <w:t xml:space="preserve"> </w:t>
      </w:r>
      <w:r w:rsidR="00233693">
        <w:rPr>
          <w:rFonts w:ascii="Times New Roman" w:eastAsiaTheme="minorHAnsi" w:hAnsi="Times New Roman"/>
          <w:sz w:val="23"/>
          <w:szCs w:val="23"/>
        </w:rPr>
        <w:t>1,12</w:t>
      </w:r>
      <w:r w:rsidR="008F6954"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w:t>
      </w:r>
      <w:r w:rsidR="008F6954" w:rsidRPr="002C42EC">
        <w:rPr>
          <w:rFonts w:ascii="Times New Roman" w:eastAsiaTheme="minorHAnsi" w:hAnsi="Times New Roman"/>
          <w:sz w:val="23"/>
          <w:szCs w:val="23"/>
        </w:rPr>
        <w:t>, в 2018 году –</w:t>
      </w:r>
      <w:r w:rsidR="008747F5">
        <w:rPr>
          <w:rFonts w:ascii="Times New Roman" w:eastAsiaTheme="minorHAnsi" w:hAnsi="Times New Roman"/>
          <w:sz w:val="23"/>
          <w:szCs w:val="23"/>
        </w:rPr>
        <w:t xml:space="preserve"> 6,8</w:t>
      </w:r>
      <w:r w:rsidR="008F6954">
        <w:rPr>
          <w:rFonts w:ascii="Times New Roman" w:eastAsiaTheme="minorHAnsi" w:hAnsi="Times New Roman"/>
          <w:sz w:val="23"/>
          <w:szCs w:val="23"/>
        </w:rPr>
        <w:t xml:space="preserve"> %</w:t>
      </w:r>
      <w:r w:rsidR="008F6954" w:rsidRPr="002C42EC">
        <w:rPr>
          <w:rFonts w:ascii="Times New Roman" w:eastAsiaTheme="minorHAnsi" w:hAnsi="Times New Roman"/>
          <w:sz w:val="23"/>
          <w:szCs w:val="23"/>
        </w:rPr>
        <w:t xml:space="preserve"> , в 2019 году </w:t>
      </w:r>
      <w:r w:rsidR="008F6954">
        <w:rPr>
          <w:rFonts w:ascii="Times New Roman" w:eastAsiaTheme="minorHAnsi" w:hAnsi="Times New Roman"/>
          <w:sz w:val="23"/>
          <w:szCs w:val="23"/>
        </w:rPr>
        <w:t>–</w:t>
      </w:r>
      <w:r w:rsidR="008F6954" w:rsidRPr="002C42EC">
        <w:rPr>
          <w:rFonts w:ascii="Times New Roman" w:eastAsiaTheme="minorHAnsi" w:hAnsi="Times New Roman"/>
          <w:sz w:val="23"/>
          <w:szCs w:val="23"/>
        </w:rPr>
        <w:t xml:space="preserve"> </w:t>
      </w:r>
      <w:r w:rsidR="009F475C">
        <w:rPr>
          <w:rFonts w:ascii="Times New Roman" w:eastAsiaTheme="minorHAnsi" w:hAnsi="Times New Roman"/>
          <w:sz w:val="23"/>
          <w:szCs w:val="23"/>
        </w:rPr>
        <w:t>6,7</w:t>
      </w:r>
      <w:r w:rsidR="008747F5">
        <w:rPr>
          <w:rFonts w:ascii="Times New Roman" w:eastAsiaTheme="minorHAnsi" w:hAnsi="Times New Roman"/>
          <w:sz w:val="23"/>
          <w:szCs w:val="23"/>
        </w:rPr>
        <w:t xml:space="preserve"> </w:t>
      </w:r>
      <w:r w:rsidR="008F6954">
        <w:rPr>
          <w:rFonts w:ascii="Times New Roman" w:eastAsiaTheme="minorHAnsi" w:hAnsi="Times New Roman"/>
          <w:sz w:val="23"/>
          <w:szCs w:val="23"/>
        </w:rPr>
        <w:t>%</w:t>
      </w:r>
      <w:r w:rsidR="008747F5">
        <w:rPr>
          <w:rFonts w:ascii="Times New Roman" w:eastAsiaTheme="minorHAnsi" w:hAnsi="Times New Roman"/>
          <w:sz w:val="23"/>
          <w:szCs w:val="23"/>
        </w:rPr>
        <w:t xml:space="preserve">, </w:t>
      </w:r>
      <w:r w:rsidR="008747F5" w:rsidRPr="002C42EC">
        <w:rPr>
          <w:rFonts w:ascii="Times New Roman" w:eastAsiaTheme="minorHAnsi" w:hAnsi="Times New Roman"/>
          <w:sz w:val="23"/>
          <w:szCs w:val="23"/>
        </w:rPr>
        <w:t xml:space="preserve">в 2019 году </w:t>
      </w:r>
      <w:r w:rsidR="008747F5">
        <w:rPr>
          <w:rFonts w:ascii="Times New Roman" w:eastAsiaTheme="minorHAnsi" w:hAnsi="Times New Roman"/>
          <w:sz w:val="23"/>
          <w:szCs w:val="23"/>
        </w:rPr>
        <w:t>–</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7,0 %</w:t>
      </w:r>
      <w:r w:rsidR="008F6954" w:rsidRPr="002C42EC">
        <w:rPr>
          <w:rFonts w:ascii="Times New Roman" w:eastAsiaTheme="minorHAnsi" w:hAnsi="Times New Roman"/>
          <w:sz w:val="23"/>
          <w:szCs w:val="23"/>
        </w:rPr>
        <w:t>.</w:t>
      </w:r>
    </w:p>
    <w:p w:rsidR="008F6954" w:rsidRDefault="008F6954" w:rsidP="00DA7CE3">
      <w:pPr>
        <w:autoSpaceDE w:val="0"/>
        <w:autoSpaceDN w:val="0"/>
        <w:adjustRightInd w:val="0"/>
        <w:spacing w:after="0" w:line="240" w:lineRule="auto"/>
        <w:ind w:firstLine="540"/>
        <w:jc w:val="both"/>
        <w:rPr>
          <w:rFonts w:ascii="Times New Roman" w:eastAsiaTheme="minorHAnsi" w:hAnsi="Times New Roman"/>
          <w:sz w:val="23"/>
          <w:szCs w:val="23"/>
        </w:rPr>
      </w:pPr>
    </w:p>
    <w:p w:rsidR="00756290" w:rsidRDefault="00756290" w:rsidP="00B42DA7">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B03799" w:rsidP="00B42DA7">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233693">
        <w:rPr>
          <w:rFonts w:ascii="Times New Roman" w:eastAsiaTheme="minorHAnsi" w:hAnsi="Times New Roman"/>
          <w:sz w:val="23"/>
          <w:szCs w:val="23"/>
        </w:rPr>
        <w:t>2</w:t>
      </w:r>
      <w:r w:rsidR="00CC1C99" w:rsidRPr="002C42EC">
        <w:rPr>
          <w:rFonts w:ascii="Times New Roman" w:eastAsiaTheme="minorHAnsi" w:hAnsi="Times New Roman"/>
          <w:sz w:val="23"/>
          <w:szCs w:val="23"/>
        </w:rPr>
        <w:t>. Количество свидетельств о праве на получение жилищной субсидии на пр</w:t>
      </w:r>
      <w:r w:rsidR="00E37E4E">
        <w:rPr>
          <w:rFonts w:ascii="Times New Roman" w:eastAsiaTheme="minorHAnsi" w:hAnsi="Times New Roman"/>
          <w:sz w:val="23"/>
          <w:szCs w:val="23"/>
        </w:rPr>
        <w:t>иобретение жилого помещения или</w:t>
      </w:r>
    </w:p>
    <w:p w:rsidR="00CC1C99" w:rsidRPr="002C42EC" w:rsidRDefault="00CC1C99" w:rsidP="00B42DA7">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строительство индивидуального жилого дома, выданных семьям, имеющим семь и более детей</w:t>
      </w:r>
    </w:p>
    <w:p w:rsidR="00CC1C99" w:rsidRPr="002C42EC" w:rsidRDefault="00CC1C99" w:rsidP="00B42DA7">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233693">
        <w:rPr>
          <w:rFonts w:ascii="Times New Roman" w:eastAsiaTheme="minorHAnsi" w:hAnsi="Times New Roman"/>
          <w:sz w:val="23"/>
          <w:szCs w:val="23"/>
        </w:rPr>
        <w:t>2</w:t>
      </w:r>
      <w:r w:rsidR="00CC1C99" w:rsidRPr="002C42EC">
        <w:rPr>
          <w:rFonts w:ascii="Times New Roman" w:eastAsiaTheme="minorHAnsi" w:hAnsi="Times New Roman"/>
          <w:sz w:val="23"/>
          <w:szCs w:val="23"/>
        </w:rPr>
        <w:t>.1. Исходные данные.</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E049E3"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реализации Подпрограммы </w:t>
      </w:r>
      <w:r w:rsidR="00E049E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233693">
        <w:rPr>
          <w:rFonts w:ascii="Times New Roman" w:eastAsiaTheme="minorHAnsi" w:hAnsi="Times New Roman"/>
          <w:sz w:val="23"/>
          <w:szCs w:val="23"/>
        </w:rPr>
        <w:t>2</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на основе количества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233693">
        <w:rPr>
          <w:rFonts w:ascii="Times New Roman" w:eastAsiaTheme="minorHAnsi" w:hAnsi="Times New Roman"/>
          <w:sz w:val="23"/>
          <w:szCs w:val="23"/>
        </w:rPr>
        <w:t>2</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в том числе </w:t>
      </w:r>
      <w:r w:rsidRPr="0007282A">
        <w:rPr>
          <w:rFonts w:ascii="Times New Roman" w:eastAsiaTheme="minorHAnsi" w:hAnsi="Times New Roman"/>
          <w:sz w:val="23"/>
          <w:szCs w:val="23"/>
        </w:rPr>
        <w:t>в 201</w:t>
      </w:r>
      <w:r w:rsidR="005D7295" w:rsidRPr="0007282A">
        <w:rPr>
          <w:rFonts w:ascii="Times New Roman" w:eastAsiaTheme="minorHAnsi" w:hAnsi="Times New Roman"/>
          <w:sz w:val="23"/>
          <w:szCs w:val="23"/>
        </w:rPr>
        <w:t>7</w:t>
      </w:r>
      <w:r w:rsidRPr="0007282A">
        <w:rPr>
          <w:rFonts w:ascii="Times New Roman" w:eastAsiaTheme="minorHAnsi" w:hAnsi="Times New Roman"/>
          <w:sz w:val="23"/>
          <w:szCs w:val="23"/>
        </w:rPr>
        <w:t xml:space="preserve"> году - </w:t>
      </w:r>
      <w:r w:rsidR="0007282A" w:rsidRPr="0007282A">
        <w:rPr>
          <w:rFonts w:ascii="Times New Roman" w:eastAsiaTheme="minorHAnsi" w:hAnsi="Times New Roman"/>
          <w:sz w:val="23"/>
          <w:szCs w:val="23"/>
        </w:rPr>
        <w:t>5</w:t>
      </w:r>
      <w:r w:rsidRPr="0007282A">
        <w:rPr>
          <w:rFonts w:ascii="Times New Roman" w:eastAsiaTheme="minorHAnsi" w:hAnsi="Times New Roman"/>
          <w:sz w:val="23"/>
          <w:szCs w:val="23"/>
        </w:rPr>
        <w:t xml:space="preserve"> штук, в 201</w:t>
      </w:r>
      <w:r w:rsidR="005D7295" w:rsidRPr="0007282A">
        <w:rPr>
          <w:rFonts w:ascii="Times New Roman" w:eastAsiaTheme="minorHAnsi" w:hAnsi="Times New Roman"/>
          <w:sz w:val="23"/>
          <w:szCs w:val="23"/>
        </w:rPr>
        <w:t>8</w:t>
      </w:r>
      <w:r w:rsidRPr="0007282A">
        <w:rPr>
          <w:rFonts w:ascii="Times New Roman" w:eastAsiaTheme="minorHAnsi" w:hAnsi="Times New Roman"/>
          <w:sz w:val="23"/>
          <w:szCs w:val="23"/>
        </w:rPr>
        <w:t xml:space="preserve"> году - </w:t>
      </w:r>
      <w:r w:rsidR="00590F55">
        <w:rPr>
          <w:rFonts w:ascii="Times New Roman" w:eastAsiaTheme="minorHAnsi" w:hAnsi="Times New Roman"/>
          <w:sz w:val="23"/>
          <w:szCs w:val="23"/>
        </w:rPr>
        <w:t>1</w:t>
      </w:r>
      <w:r w:rsidRPr="0007282A">
        <w:rPr>
          <w:rFonts w:ascii="Times New Roman" w:eastAsiaTheme="minorHAnsi" w:hAnsi="Times New Roman"/>
          <w:sz w:val="23"/>
          <w:szCs w:val="23"/>
        </w:rPr>
        <w:t xml:space="preserve"> штук</w:t>
      </w:r>
      <w:r w:rsidR="00590F55">
        <w:rPr>
          <w:rFonts w:ascii="Times New Roman" w:eastAsiaTheme="minorHAnsi" w:hAnsi="Times New Roman"/>
          <w:sz w:val="23"/>
          <w:szCs w:val="23"/>
        </w:rPr>
        <w:t>а</w:t>
      </w:r>
      <w:r w:rsidRPr="0007282A">
        <w:rPr>
          <w:rFonts w:ascii="Times New Roman" w:eastAsiaTheme="minorHAnsi" w:hAnsi="Times New Roman"/>
          <w:sz w:val="23"/>
          <w:szCs w:val="23"/>
        </w:rPr>
        <w:t>, в 201</w:t>
      </w:r>
      <w:r w:rsidR="005D7295" w:rsidRPr="0007282A">
        <w:rPr>
          <w:rFonts w:ascii="Times New Roman" w:eastAsiaTheme="minorHAnsi" w:hAnsi="Times New Roman"/>
          <w:sz w:val="23"/>
          <w:szCs w:val="23"/>
        </w:rPr>
        <w:t>9</w:t>
      </w:r>
      <w:r w:rsidRPr="0007282A">
        <w:rPr>
          <w:rFonts w:ascii="Times New Roman" w:eastAsiaTheme="minorHAnsi" w:hAnsi="Times New Roman"/>
          <w:sz w:val="23"/>
          <w:szCs w:val="23"/>
        </w:rPr>
        <w:t xml:space="preserve"> году - </w:t>
      </w:r>
      <w:r w:rsidR="008277B5">
        <w:rPr>
          <w:rFonts w:ascii="Times New Roman" w:eastAsiaTheme="minorHAnsi" w:hAnsi="Times New Roman"/>
          <w:sz w:val="23"/>
          <w:szCs w:val="23"/>
        </w:rPr>
        <w:t>1 штука</w:t>
      </w:r>
      <w:r w:rsidRPr="0007282A">
        <w:rPr>
          <w:rFonts w:ascii="Times New Roman" w:eastAsiaTheme="minorHAnsi" w:hAnsi="Times New Roman"/>
          <w:sz w:val="23"/>
          <w:szCs w:val="23"/>
        </w:rPr>
        <w:t>, в 20</w:t>
      </w:r>
      <w:r w:rsidR="005D7295" w:rsidRPr="0007282A">
        <w:rPr>
          <w:rFonts w:ascii="Times New Roman" w:eastAsiaTheme="minorHAnsi" w:hAnsi="Times New Roman"/>
          <w:sz w:val="23"/>
          <w:szCs w:val="23"/>
        </w:rPr>
        <w:t>20</w:t>
      </w:r>
      <w:r w:rsidRPr="0007282A">
        <w:rPr>
          <w:rFonts w:ascii="Times New Roman" w:eastAsiaTheme="minorHAnsi" w:hAnsi="Times New Roman"/>
          <w:sz w:val="23"/>
          <w:szCs w:val="23"/>
        </w:rPr>
        <w:t xml:space="preserve"> году – </w:t>
      </w:r>
      <w:r w:rsidR="00DF46CC">
        <w:rPr>
          <w:rFonts w:ascii="Times New Roman" w:eastAsiaTheme="minorHAnsi" w:hAnsi="Times New Roman"/>
          <w:sz w:val="23"/>
          <w:szCs w:val="23"/>
        </w:rPr>
        <w:t>1</w:t>
      </w:r>
      <w:r w:rsidRPr="0007282A">
        <w:rPr>
          <w:rFonts w:ascii="Times New Roman" w:eastAsiaTheme="minorHAnsi" w:hAnsi="Times New Roman"/>
          <w:sz w:val="23"/>
          <w:szCs w:val="23"/>
        </w:rPr>
        <w:t> штук</w:t>
      </w:r>
      <w:r w:rsidR="00DF46CC">
        <w:rPr>
          <w:rFonts w:ascii="Times New Roman" w:eastAsiaTheme="minorHAnsi" w:hAnsi="Times New Roman"/>
          <w:sz w:val="23"/>
          <w:szCs w:val="23"/>
        </w:rPr>
        <w:t>а</w:t>
      </w:r>
      <w:r w:rsidR="005D7295" w:rsidRPr="0007282A">
        <w:rPr>
          <w:rFonts w:ascii="Times New Roman" w:eastAsiaTheme="minorHAnsi" w:hAnsi="Times New Roman"/>
          <w:sz w:val="23"/>
          <w:szCs w:val="23"/>
        </w:rPr>
        <w:t xml:space="preserve">, в 2021 году – </w:t>
      </w:r>
      <w:r w:rsidR="0007282A" w:rsidRPr="0007282A">
        <w:rPr>
          <w:rFonts w:ascii="Times New Roman" w:eastAsiaTheme="minorHAnsi" w:hAnsi="Times New Roman"/>
          <w:sz w:val="23"/>
          <w:szCs w:val="23"/>
        </w:rPr>
        <w:t>0</w:t>
      </w:r>
      <w:r w:rsidR="005D7295" w:rsidRPr="0007282A">
        <w:rPr>
          <w:rFonts w:ascii="Times New Roman" w:eastAsiaTheme="minorHAnsi" w:hAnsi="Times New Roman"/>
          <w:sz w:val="23"/>
          <w:szCs w:val="23"/>
        </w:rPr>
        <w:t xml:space="preserve"> штук</w:t>
      </w:r>
      <w:r w:rsidRPr="0007282A">
        <w:rPr>
          <w:rFonts w:ascii="Times New Roman" w:eastAsiaTheme="minorHAnsi" w:hAnsi="Times New Roman"/>
          <w:sz w:val="23"/>
          <w:szCs w:val="23"/>
        </w:rPr>
        <w:t>.</w:t>
      </w:r>
    </w:p>
    <w:p w:rsidR="00A73C88" w:rsidRPr="002C42EC" w:rsidRDefault="00A73C88"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B322C4" w:rsidRDefault="00B03799" w:rsidP="0001019C">
      <w:pPr>
        <w:autoSpaceDE w:val="0"/>
        <w:autoSpaceDN w:val="0"/>
        <w:adjustRightInd w:val="0"/>
        <w:spacing w:after="0" w:line="240" w:lineRule="auto"/>
        <w:jc w:val="center"/>
        <w:outlineLvl w:val="0"/>
        <w:rPr>
          <w:rFonts w:ascii="Times New Roman" w:eastAsiaTheme="minorHAnsi" w:hAnsi="Times New Roman"/>
        </w:rPr>
      </w:pPr>
      <w:r>
        <w:rPr>
          <w:rFonts w:ascii="Times New Roman" w:eastAsiaTheme="minorHAnsi" w:hAnsi="Times New Roman"/>
        </w:rPr>
        <w:t>6</w:t>
      </w:r>
      <w:r w:rsidR="00CC1C99" w:rsidRPr="0001019C">
        <w:rPr>
          <w:rFonts w:ascii="Times New Roman" w:eastAsiaTheme="minorHAnsi" w:hAnsi="Times New Roman"/>
        </w:rPr>
        <w:t>.</w:t>
      </w:r>
      <w:r w:rsidR="00C40A41">
        <w:rPr>
          <w:rFonts w:ascii="Times New Roman" w:eastAsiaTheme="minorHAnsi" w:hAnsi="Times New Roman"/>
        </w:rPr>
        <w:t>3</w:t>
      </w:r>
      <w:r w:rsidR="00233693">
        <w:rPr>
          <w:rFonts w:ascii="Times New Roman" w:eastAsiaTheme="minorHAnsi" w:hAnsi="Times New Roman"/>
        </w:rPr>
        <w:t>3</w:t>
      </w:r>
      <w:r w:rsidR="00CC1C99" w:rsidRPr="0001019C">
        <w:rPr>
          <w:rFonts w:ascii="Times New Roman" w:eastAsiaTheme="minorHAnsi" w:hAnsi="Times New Roman"/>
        </w:rPr>
        <w:t>. Количество ветеранов и инвалидов Великой От</w:t>
      </w:r>
      <w:r w:rsidR="00B322C4">
        <w:rPr>
          <w:rFonts w:ascii="Times New Roman" w:eastAsiaTheme="minorHAnsi" w:hAnsi="Times New Roman"/>
        </w:rPr>
        <w:t>ечественной войны,</w:t>
      </w:r>
    </w:p>
    <w:p w:rsidR="00B322C4" w:rsidRDefault="00CC1C99" w:rsidP="0001019C">
      <w:pPr>
        <w:autoSpaceDE w:val="0"/>
        <w:autoSpaceDN w:val="0"/>
        <w:adjustRightInd w:val="0"/>
        <w:spacing w:after="0" w:line="240" w:lineRule="auto"/>
        <w:jc w:val="center"/>
        <w:outlineLvl w:val="0"/>
        <w:rPr>
          <w:rFonts w:ascii="Times New Roman" w:eastAsiaTheme="minorHAnsi" w:hAnsi="Times New Roman"/>
        </w:rPr>
      </w:pPr>
      <w:r w:rsidRPr="0001019C">
        <w:rPr>
          <w:rFonts w:ascii="Times New Roman" w:eastAsiaTheme="minorHAnsi" w:hAnsi="Times New Roman"/>
        </w:rPr>
        <w:t>членов семей погибших (умерших) инвалидов</w:t>
      </w:r>
      <w:r w:rsidR="0001019C" w:rsidRPr="0001019C">
        <w:rPr>
          <w:rFonts w:ascii="Times New Roman" w:eastAsiaTheme="minorHAnsi" w:hAnsi="Times New Roman"/>
        </w:rPr>
        <w:t xml:space="preserve"> </w:t>
      </w:r>
      <w:r w:rsidRPr="0001019C">
        <w:rPr>
          <w:rFonts w:ascii="Times New Roman" w:eastAsiaTheme="minorHAnsi" w:hAnsi="Times New Roman"/>
        </w:rPr>
        <w:t>и участников Великой Отечественной войны,</w:t>
      </w:r>
    </w:p>
    <w:p w:rsidR="00CC1C99" w:rsidRPr="0001019C" w:rsidRDefault="00CC1C99" w:rsidP="0001019C">
      <w:pPr>
        <w:autoSpaceDE w:val="0"/>
        <w:autoSpaceDN w:val="0"/>
        <w:adjustRightInd w:val="0"/>
        <w:spacing w:after="0" w:line="240" w:lineRule="auto"/>
        <w:jc w:val="center"/>
        <w:outlineLvl w:val="0"/>
        <w:rPr>
          <w:rFonts w:ascii="Times New Roman" w:eastAsiaTheme="minorHAnsi" w:hAnsi="Times New Roman"/>
        </w:rPr>
      </w:pPr>
      <w:r w:rsidRPr="0001019C">
        <w:rPr>
          <w:rFonts w:ascii="Times New Roman" w:eastAsiaTheme="minorHAnsi" w:hAnsi="Times New Roman"/>
        </w:rPr>
        <w:t xml:space="preserve"> получивших государственную поддержку по обеспечению жилыми помещениями</w:t>
      </w:r>
      <w:r w:rsidR="00B322C4">
        <w:rPr>
          <w:rFonts w:ascii="Times New Roman" w:eastAsiaTheme="minorHAnsi" w:hAnsi="Times New Roman"/>
        </w:rPr>
        <w:t xml:space="preserve"> </w:t>
      </w:r>
      <w:r w:rsidR="0001019C" w:rsidRPr="0001019C">
        <w:rPr>
          <w:rFonts w:ascii="Times New Roman" w:eastAsiaTheme="minorHAnsi" w:hAnsi="Times New Roman"/>
        </w:rPr>
        <w:t>за счет средств федерального бюджета</w:t>
      </w:r>
    </w:p>
    <w:p w:rsidR="00CC1C99" w:rsidRPr="002C42EC" w:rsidRDefault="00CC1C99" w:rsidP="00794A86">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3</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в том числе за счет средств федерального бюджета в соответствии с Указом Президента Российской Федерации от 07.05.2008 № 714 «Об обеспечении жильем ветеранов Великой Отечественной войны 1941-1945 годов», Федеральным законом от 12.01.1995 № 5-ФЗ «О ветеранах».</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3</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B322C4">
        <w:rPr>
          <w:rFonts w:ascii="Times New Roman" w:eastAsiaTheme="minorHAnsi" w:hAnsi="Times New Roman"/>
          <w:sz w:val="23"/>
          <w:szCs w:val="23"/>
        </w:rPr>
        <w:t>Сергиево-Посадскому муниципальному району</w:t>
      </w:r>
      <w:r w:rsidR="00B322C4" w:rsidRPr="002C42EC">
        <w:rPr>
          <w:rFonts w:ascii="Times New Roman" w:eastAsiaTheme="minorHAnsi" w:hAnsi="Times New Roman"/>
          <w:sz w:val="23"/>
          <w:szCs w:val="23"/>
        </w:rPr>
        <w:t xml:space="preserve"> Московской области</w:t>
      </w:r>
      <w:r w:rsidR="00CC1C99" w:rsidRPr="002C42EC">
        <w:rPr>
          <w:rFonts w:ascii="Times New Roman" w:eastAsiaTheme="minorHAnsi" w:hAnsi="Times New Roman"/>
          <w:sz w:val="23"/>
          <w:szCs w:val="23"/>
        </w:rPr>
        <w:t>.</w:t>
      </w:r>
    </w:p>
    <w:p w:rsidR="0038182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из количества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3</w:t>
      </w:r>
      <w:r w:rsidR="00CC1C99" w:rsidRPr="002C42EC">
        <w:rPr>
          <w:rFonts w:ascii="Times New Roman" w:eastAsiaTheme="minorHAnsi" w:hAnsi="Times New Roman"/>
          <w:sz w:val="23"/>
          <w:szCs w:val="23"/>
        </w:rPr>
        <w:t>.3. Значения целевого показателя.</w:t>
      </w:r>
    </w:p>
    <w:p w:rsidR="0069748A"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w:t>
      </w:r>
      <w:r w:rsidR="00B900AA">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 в том числе в 201</w:t>
      </w:r>
      <w:r w:rsidR="0069748A"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1C5FCA" w:rsidRPr="002C42EC">
        <w:rPr>
          <w:rFonts w:ascii="Times New Roman" w:eastAsiaTheme="minorHAnsi" w:hAnsi="Times New Roman"/>
          <w:sz w:val="23"/>
          <w:szCs w:val="23"/>
        </w:rPr>
        <w:t>0</w:t>
      </w:r>
      <w:r w:rsidRPr="002C42EC">
        <w:rPr>
          <w:rFonts w:ascii="Times New Roman" w:eastAsiaTheme="minorHAnsi" w:hAnsi="Times New Roman"/>
          <w:sz w:val="23"/>
          <w:szCs w:val="23"/>
        </w:rPr>
        <w:t> человек, в 201</w:t>
      </w:r>
      <w:r w:rsidR="0069748A" w:rsidRPr="002C42EC">
        <w:rPr>
          <w:rFonts w:ascii="Times New Roman" w:eastAsiaTheme="minorHAnsi" w:hAnsi="Times New Roman"/>
          <w:sz w:val="23"/>
          <w:szCs w:val="23"/>
        </w:rPr>
        <w:t>8</w:t>
      </w:r>
      <w:r w:rsidRPr="002C42EC">
        <w:rPr>
          <w:rFonts w:ascii="Times New Roman" w:eastAsiaTheme="minorHAnsi" w:hAnsi="Times New Roman"/>
          <w:sz w:val="23"/>
          <w:szCs w:val="23"/>
        </w:rPr>
        <w:t xml:space="preserve"> году </w:t>
      </w:r>
      <w:r w:rsidR="0069748A" w:rsidRPr="002C42EC">
        <w:rPr>
          <w:rFonts w:ascii="Times New Roman" w:eastAsiaTheme="minorHAnsi" w:hAnsi="Times New Roman"/>
          <w:sz w:val="23"/>
          <w:szCs w:val="23"/>
        </w:rPr>
        <w:t>–</w:t>
      </w:r>
      <w:r w:rsidR="00381829" w:rsidRPr="002C42EC">
        <w:rPr>
          <w:rFonts w:ascii="Times New Roman" w:eastAsiaTheme="minorHAnsi" w:hAnsi="Times New Roman"/>
          <w:sz w:val="23"/>
          <w:szCs w:val="23"/>
        </w:rPr>
        <w:t xml:space="preserve"> </w:t>
      </w:r>
      <w:r w:rsidR="0069748A" w:rsidRPr="002C42EC">
        <w:rPr>
          <w:rFonts w:ascii="Times New Roman" w:eastAsiaTheme="minorHAnsi" w:hAnsi="Times New Roman"/>
          <w:sz w:val="23"/>
          <w:szCs w:val="23"/>
        </w:rPr>
        <w:t xml:space="preserve">0 </w:t>
      </w:r>
      <w:r w:rsidRPr="002C42EC">
        <w:rPr>
          <w:rFonts w:ascii="Times New Roman" w:eastAsiaTheme="minorHAnsi" w:hAnsi="Times New Roman"/>
          <w:sz w:val="23"/>
          <w:szCs w:val="23"/>
        </w:rPr>
        <w:t>чел</w:t>
      </w:r>
      <w:r w:rsidR="0069748A" w:rsidRPr="002C42EC">
        <w:rPr>
          <w:rFonts w:ascii="Times New Roman" w:eastAsiaTheme="minorHAnsi" w:hAnsi="Times New Roman"/>
          <w:sz w:val="23"/>
          <w:szCs w:val="23"/>
        </w:rPr>
        <w:t>овек</w:t>
      </w:r>
      <w:r w:rsidRPr="002C42EC">
        <w:rPr>
          <w:rFonts w:ascii="Times New Roman" w:eastAsiaTheme="minorHAnsi" w:hAnsi="Times New Roman"/>
          <w:sz w:val="23"/>
          <w:szCs w:val="23"/>
        </w:rPr>
        <w:t>, в 201</w:t>
      </w:r>
      <w:r w:rsidR="0069748A"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w:t>
      </w:r>
      <w:r w:rsidR="00381829" w:rsidRPr="002C42EC">
        <w:rPr>
          <w:rFonts w:ascii="Times New Roman" w:eastAsiaTheme="minorHAnsi" w:hAnsi="Times New Roman"/>
          <w:sz w:val="23"/>
          <w:szCs w:val="23"/>
        </w:rPr>
        <w:t xml:space="preserve"> </w:t>
      </w:r>
      <w:r w:rsidR="00B900AA">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w:t>
      </w:r>
      <w:r w:rsidR="00913780">
        <w:rPr>
          <w:rFonts w:ascii="Times New Roman" w:eastAsiaTheme="minorHAnsi" w:hAnsi="Times New Roman"/>
          <w:sz w:val="23"/>
          <w:szCs w:val="23"/>
        </w:rPr>
        <w:t xml:space="preserve">, </w:t>
      </w:r>
      <w:r w:rsidR="00913780" w:rsidRPr="002C42EC">
        <w:rPr>
          <w:rFonts w:ascii="Times New Roman" w:eastAsiaTheme="minorHAnsi" w:hAnsi="Times New Roman"/>
          <w:sz w:val="23"/>
          <w:szCs w:val="23"/>
        </w:rPr>
        <w:t>в 20</w:t>
      </w:r>
      <w:r w:rsidR="00913780">
        <w:rPr>
          <w:rFonts w:ascii="Times New Roman" w:eastAsiaTheme="minorHAnsi" w:hAnsi="Times New Roman"/>
          <w:sz w:val="23"/>
          <w:szCs w:val="23"/>
        </w:rPr>
        <w:t>20</w:t>
      </w:r>
      <w:r w:rsidR="00913780" w:rsidRPr="002C42EC">
        <w:rPr>
          <w:rFonts w:ascii="Times New Roman" w:eastAsiaTheme="minorHAnsi" w:hAnsi="Times New Roman"/>
          <w:sz w:val="23"/>
          <w:szCs w:val="23"/>
        </w:rPr>
        <w:t xml:space="preserve"> году – 0 человек</w:t>
      </w:r>
      <w:r w:rsidR="0069748A"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E37E4E" w:rsidRDefault="00B03799" w:rsidP="00794A86">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 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w:t>
      </w:r>
      <w:r w:rsidR="00E37E4E">
        <w:rPr>
          <w:rFonts w:ascii="Times New Roman" w:eastAsiaTheme="minorHAnsi" w:hAnsi="Times New Roman"/>
          <w:sz w:val="23"/>
          <w:szCs w:val="23"/>
        </w:rPr>
        <w:t xml:space="preserve"> обеспечению жилыми помещениями</w:t>
      </w:r>
    </w:p>
    <w:p w:rsidR="00CC1C99" w:rsidRPr="002C42EC" w:rsidRDefault="00CC1C99" w:rsidP="00794A8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за счет средств федерального бюджета</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 в Российской Федерации».</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1C5FCA" w:rsidRPr="002C42EC">
        <w:rPr>
          <w:rFonts w:ascii="Times New Roman" w:eastAsiaTheme="minorHAnsi" w:hAnsi="Times New Roman"/>
          <w:sz w:val="23"/>
          <w:szCs w:val="23"/>
        </w:rPr>
        <w:t xml:space="preserve">Сергиево-Посадскому муниципальному району </w:t>
      </w:r>
      <w:r w:rsidR="00CC1C99" w:rsidRPr="002C42EC">
        <w:rPr>
          <w:rFonts w:ascii="Times New Roman" w:eastAsiaTheme="minorHAnsi" w:hAnsi="Times New Roman"/>
          <w:sz w:val="23"/>
          <w:szCs w:val="23"/>
        </w:rPr>
        <w:t>Московской области.</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202CD6" w:rsidRPr="002C42EC">
        <w:rPr>
          <w:rFonts w:ascii="Times New Roman" w:eastAsiaTheme="minorHAnsi" w:hAnsi="Times New Roman"/>
          <w:sz w:val="23"/>
          <w:szCs w:val="23"/>
        </w:rPr>
        <w:t>исходя из</w:t>
      </w:r>
      <w:r w:rsidRPr="002C42EC">
        <w:rPr>
          <w:rFonts w:ascii="Times New Roman" w:eastAsiaTheme="minorHAnsi" w:hAnsi="Times New Roman"/>
          <w:sz w:val="23"/>
          <w:szCs w:val="23"/>
        </w:rPr>
        <w:t xml:space="preserve"> </w:t>
      </w:r>
      <w:r w:rsidR="00202CD6" w:rsidRPr="002C42EC">
        <w:rPr>
          <w:rFonts w:ascii="Times New Roman" w:eastAsiaTheme="minorHAnsi" w:hAnsi="Times New Roman"/>
          <w:sz w:val="23"/>
          <w:szCs w:val="23"/>
        </w:rPr>
        <w:t>количества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r w:rsidRPr="002C42EC">
        <w:rPr>
          <w:rFonts w:ascii="Times New Roman" w:eastAsiaTheme="minorHAnsi" w:hAnsi="Times New Roman"/>
          <w:sz w:val="23"/>
          <w:szCs w:val="23"/>
        </w:rPr>
        <w:t>.</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 </w:t>
      </w:r>
      <w:r w:rsidR="00B900AA">
        <w:rPr>
          <w:rFonts w:ascii="Times New Roman" w:eastAsiaTheme="minorHAnsi" w:hAnsi="Times New Roman"/>
          <w:sz w:val="23"/>
          <w:szCs w:val="23"/>
        </w:rPr>
        <w:t>4</w:t>
      </w:r>
      <w:r w:rsidRPr="002C42EC">
        <w:rPr>
          <w:rFonts w:ascii="Times New Roman" w:eastAsiaTheme="minorHAnsi" w:hAnsi="Times New Roman"/>
          <w:sz w:val="23"/>
          <w:szCs w:val="23"/>
        </w:rPr>
        <w:t xml:space="preserve"> человек</w:t>
      </w:r>
      <w:r w:rsidR="00B900AA">
        <w:rPr>
          <w:rFonts w:ascii="Times New Roman" w:eastAsiaTheme="minorHAnsi" w:hAnsi="Times New Roman"/>
          <w:sz w:val="23"/>
          <w:szCs w:val="23"/>
        </w:rPr>
        <w:t>а</w:t>
      </w:r>
      <w:r w:rsidRPr="002C42EC">
        <w:rPr>
          <w:rFonts w:ascii="Times New Roman" w:eastAsiaTheme="minorHAnsi" w:hAnsi="Times New Roman"/>
          <w:sz w:val="23"/>
          <w:szCs w:val="23"/>
        </w:rPr>
        <w:t>, в том числе в 201</w:t>
      </w:r>
      <w:r w:rsidR="007B77C8"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B10A87">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 </w:t>
      </w:r>
      <w:r w:rsidR="007B77C8" w:rsidRPr="002C42EC">
        <w:rPr>
          <w:rFonts w:ascii="Times New Roman" w:eastAsiaTheme="minorHAnsi" w:hAnsi="Times New Roman"/>
          <w:sz w:val="23"/>
          <w:szCs w:val="23"/>
        </w:rPr>
        <w:t>в 2018</w:t>
      </w:r>
      <w:r w:rsidRPr="002C42EC">
        <w:rPr>
          <w:rFonts w:ascii="Times New Roman" w:eastAsiaTheme="minorHAnsi" w:hAnsi="Times New Roman"/>
          <w:sz w:val="23"/>
          <w:szCs w:val="23"/>
        </w:rPr>
        <w:t xml:space="preserve"> году – </w:t>
      </w:r>
      <w:r w:rsidR="00202CD6" w:rsidRPr="002C42EC">
        <w:rPr>
          <w:rFonts w:ascii="Times New Roman" w:eastAsiaTheme="minorHAnsi" w:hAnsi="Times New Roman"/>
          <w:sz w:val="23"/>
          <w:szCs w:val="23"/>
        </w:rPr>
        <w:t>1</w:t>
      </w:r>
      <w:r w:rsidRPr="002C42EC">
        <w:rPr>
          <w:rFonts w:ascii="Times New Roman" w:eastAsiaTheme="minorHAnsi" w:hAnsi="Times New Roman"/>
          <w:sz w:val="23"/>
          <w:szCs w:val="23"/>
        </w:rPr>
        <w:t> человек, в 201</w:t>
      </w:r>
      <w:r w:rsidR="007B77C8"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 </w:t>
      </w:r>
      <w:r w:rsidR="00913780">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w:t>
      </w:r>
      <w:r w:rsidR="00913780">
        <w:rPr>
          <w:rFonts w:ascii="Times New Roman" w:eastAsiaTheme="minorHAnsi" w:hAnsi="Times New Roman"/>
          <w:sz w:val="23"/>
          <w:szCs w:val="23"/>
        </w:rPr>
        <w:t xml:space="preserve">, в 2020 </w:t>
      </w:r>
      <w:r w:rsidR="00913780" w:rsidRPr="002C42EC">
        <w:rPr>
          <w:rFonts w:ascii="Times New Roman" w:eastAsiaTheme="minorHAnsi" w:hAnsi="Times New Roman"/>
          <w:sz w:val="23"/>
          <w:szCs w:val="23"/>
        </w:rPr>
        <w:t xml:space="preserve">году - </w:t>
      </w:r>
      <w:r w:rsidR="00B900AA">
        <w:rPr>
          <w:rFonts w:ascii="Times New Roman" w:eastAsiaTheme="minorHAnsi" w:hAnsi="Times New Roman"/>
          <w:sz w:val="23"/>
          <w:szCs w:val="23"/>
        </w:rPr>
        <w:t>2</w:t>
      </w:r>
      <w:r w:rsidR="00913780" w:rsidRPr="002C42EC">
        <w:rPr>
          <w:rFonts w:ascii="Times New Roman" w:eastAsiaTheme="minorHAnsi" w:hAnsi="Times New Roman"/>
          <w:sz w:val="23"/>
          <w:szCs w:val="23"/>
        </w:rPr>
        <w:t xml:space="preserve"> человек</w:t>
      </w:r>
      <w:r w:rsidR="00B900AA">
        <w:rPr>
          <w:rFonts w:ascii="Times New Roman" w:eastAsiaTheme="minorHAnsi" w:hAnsi="Times New Roman"/>
          <w:sz w:val="23"/>
          <w:szCs w:val="23"/>
        </w:rPr>
        <w:t>а</w:t>
      </w:r>
      <w:r w:rsidR="00913780">
        <w:rPr>
          <w:rFonts w:ascii="Times New Roman" w:eastAsiaTheme="minorHAnsi" w:hAnsi="Times New Roman"/>
          <w:sz w:val="23"/>
          <w:szCs w:val="23"/>
        </w:rPr>
        <w:t>.</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p>
    <w:p w:rsidR="00E37E4E" w:rsidRDefault="00B037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5</w:t>
      </w:r>
      <w:r w:rsidR="00CC1C99" w:rsidRPr="002C42EC">
        <w:rPr>
          <w:rFonts w:ascii="Times New Roman" w:eastAsiaTheme="minorHAnsi" w:hAnsi="Times New Roman"/>
          <w:sz w:val="23"/>
          <w:szCs w:val="23"/>
        </w:rPr>
        <w:t>. Количество граждан</w:t>
      </w:r>
      <w:r w:rsidR="00CC1C99" w:rsidRPr="002C42EC">
        <w:rPr>
          <w:rFonts w:ascii="Times New Roman" w:eastAsia="Times New Roman" w:hAnsi="Times New Roman"/>
          <w:sz w:val="23"/>
          <w:szCs w:val="23"/>
          <w:lang w:eastAsia="ru-RU"/>
        </w:rPr>
        <w:t>, уволенных с военной службы, и приравненных к ним л</w:t>
      </w:r>
      <w:r w:rsidR="00E37E4E">
        <w:rPr>
          <w:rFonts w:ascii="Times New Roman" w:eastAsia="Times New Roman" w:hAnsi="Times New Roman"/>
          <w:sz w:val="23"/>
          <w:szCs w:val="23"/>
          <w:lang w:eastAsia="ru-RU"/>
        </w:rPr>
        <w:t>иц,</w:t>
      </w:r>
    </w:p>
    <w:p w:rsidR="00CC1C99" w:rsidRPr="002C42EC" w:rsidRDefault="00CC1C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получивших государственную поддержку по обеспечению жилыми помещениями за счет средств федерального бюджета</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C40A41">
        <w:rPr>
          <w:rFonts w:ascii="Times New Roman" w:eastAsia="Times New Roman" w:hAnsi="Times New Roman"/>
          <w:sz w:val="23"/>
          <w:szCs w:val="23"/>
          <w:lang w:eastAsia="ru-RU"/>
        </w:rPr>
        <w:t>3</w:t>
      </w:r>
      <w:r w:rsidR="00233693">
        <w:rPr>
          <w:rFonts w:ascii="Times New Roman" w:eastAsia="Times New Roman" w:hAnsi="Times New Roman"/>
          <w:sz w:val="23"/>
          <w:szCs w:val="23"/>
          <w:lang w:eastAsia="ru-RU"/>
        </w:rPr>
        <w:t>5</w:t>
      </w:r>
      <w:r w:rsidR="00CC1C99" w:rsidRPr="002C42EC">
        <w:rPr>
          <w:rFonts w:ascii="Times New Roman" w:eastAsia="Times New Roman" w:hAnsi="Times New Roman"/>
          <w:sz w:val="23"/>
          <w:szCs w:val="23"/>
          <w:lang w:eastAsia="ru-RU"/>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При расчете значения целевого показателя применяются данные отчетов </w:t>
      </w:r>
      <w:r w:rsidR="00202CD6" w:rsidRPr="002C42EC">
        <w:rPr>
          <w:rFonts w:ascii="Times New Roman" w:eastAsia="Times New Roman" w:hAnsi="Times New Roman"/>
          <w:sz w:val="23"/>
          <w:szCs w:val="23"/>
          <w:lang w:eastAsia="ru-RU"/>
        </w:rPr>
        <w:t>Сергиево-Посадского муниципального района</w:t>
      </w:r>
      <w:r w:rsidRPr="002C42EC">
        <w:rPr>
          <w:rFonts w:ascii="Times New Roman" w:eastAsia="Times New Roman" w:hAnsi="Times New Roman"/>
          <w:sz w:val="23"/>
          <w:szCs w:val="23"/>
          <w:lang w:eastAsia="ru-RU"/>
        </w:rPr>
        <w:t xml:space="preserve"> Московской области о количестве граждан, уволенных с военной службы, и приравненных к ним лиц, в соответствии с Федеральным </w:t>
      </w:r>
      <w:hyperlink r:id="rId10" w:history="1">
        <w:r w:rsidRPr="002C42EC">
          <w:rPr>
            <w:rFonts w:ascii="Times New Roman" w:eastAsia="Times New Roman" w:hAnsi="Times New Roman"/>
            <w:sz w:val="23"/>
            <w:szCs w:val="23"/>
            <w:lang w:eastAsia="ru-RU"/>
          </w:rPr>
          <w:t>законом</w:t>
        </w:r>
      </w:hyperlink>
      <w:r w:rsidRPr="002C42EC">
        <w:rPr>
          <w:rFonts w:ascii="Times New Roman" w:eastAsia="Times New Roman" w:hAnsi="Times New Roman"/>
          <w:sz w:val="23"/>
          <w:szCs w:val="23"/>
          <w:lang w:eastAsia="ru-RU"/>
        </w:rPr>
        <w:t xml:space="preserve">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C40A41">
        <w:rPr>
          <w:rFonts w:ascii="Times New Roman" w:eastAsia="Times New Roman" w:hAnsi="Times New Roman"/>
          <w:sz w:val="23"/>
          <w:szCs w:val="23"/>
          <w:lang w:eastAsia="ru-RU"/>
        </w:rPr>
        <w:t>3</w:t>
      </w:r>
      <w:r w:rsidR="00233693">
        <w:rPr>
          <w:rFonts w:ascii="Times New Roman" w:eastAsia="Times New Roman" w:hAnsi="Times New Roman"/>
          <w:sz w:val="23"/>
          <w:szCs w:val="23"/>
          <w:lang w:eastAsia="ru-RU"/>
        </w:rPr>
        <w:t>5</w:t>
      </w:r>
      <w:r w:rsidR="00CC1C99" w:rsidRPr="002C42EC">
        <w:rPr>
          <w:rFonts w:ascii="Times New Roman" w:eastAsia="Times New Roman" w:hAnsi="Times New Roman"/>
          <w:sz w:val="23"/>
          <w:szCs w:val="23"/>
          <w:lang w:eastAsia="ru-RU"/>
        </w:rPr>
        <w:t>.2. Алгоритм расчета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Значение целевого показателя рассчитывается </w:t>
      </w:r>
      <w:r w:rsidR="00202CD6" w:rsidRPr="002C42EC">
        <w:rPr>
          <w:rFonts w:ascii="Times New Roman" w:eastAsia="Times New Roman" w:hAnsi="Times New Roman"/>
          <w:sz w:val="23"/>
          <w:szCs w:val="23"/>
          <w:lang w:eastAsia="ru-RU"/>
        </w:rPr>
        <w:t>исходя из</w:t>
      </w:r>
      <w:r w:rsidRPr="002C42EC">
        <w:rPr>
          <w:rFonts w:ascii="Times New Roman" w:eastAsia="Times New Roman" w:hAnsi="Times New Roman"/>
          <w:sz w:val="23"/>
          <w:szCs w:val="23"/>
          <w:lang w:eastAsia="ru-RU"/>
        </w:rPr>
        <w:t xml:space="preserve"> </w:t>
      </w:r>
      <w:r w:rsidR="00202CD6" w:rsidRPr="002C42EC">
        <w:rPr>
          <w:rFonts w:ascii="Times New Roman" w:eastAsia="Times New Roman" w:hAnsi="Times New Roman"/>
          <w:sz w:val="23"/>
          <w:szCs w:val="23"/>
          <w:lang w:eastAsia="ru-RU"/>
        </w:rPr>
        <w:t>количества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Pr="002C42EC">
        <w:rPr>
          <w:rFonts w:ascii="Times New Roman" w:eastAsia="Times New Roman" w:hAnsi="Times New Roman"/>
          <w:sz w:val="23"/>
          <w:szCs w:val="23"/>
          <w:lang w:eastAsia="ru-RU"/>
        </w:rPr>
        <w:t>.</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C40A41">
        <w:rPr>
          <w:rFonts w:ascii="Times New Roman" w:eastAsia="Times New Roman" w:hAnsi="Times New Roman"/>
          <w:sz w:val="23"/>
          <w:szCs w:val="23"/>
          <w:lang w:eastAsia="ru-RU"/>
        </w:rPr>
        <w:t>3</w:t>
      </w:r>
      <w:r w:rsidR="00233693">
        <w:rPr>
          <w:rFonts w:ascii="Times New Roman" w:eastAsia="Times New Roman" w:hAnsi="Times New Roman"/>
          <w:sz w:val="23"/>
          <w:szCs w:val="23"/>
          <w:lang w:eastAsia="ru-RU"/>
        </w:rPr>
        <w:t>5</w:t>
      </w:r>
      <w:r w:rsidR="00CC1C99" w:rsidRPr="002C42EC">
        <w:rPr>
          <w:rFonts w:ascii="Times New Roman" w:eastAsia="Times New Roman" w:hAnsi="Times New Roman"/>
          <w:sz w:val="23"/>
          <w:szCs w:val="23"/>
          <w:lang w:eastAsia="ru-RU"/>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0007282A">
        <w:rPr>
          <w:rFonts w:ascii="Times New Roman" w:eastAsia="Times New Roman" w:hAnsi="Times New Roman"/>
          <w:sz w:val="23"/>
          <w:szCs w:val="23"/>
          <w:lang w:eastAsia="ru-RU"/>
        </w:rPr>
        <w:t>,</w:t>
      </w:r>
      <w:r w:rsidRPr="002C42EC">
        <w:rPr>
          <w:rFonts w:ascii="Times New Roman" w:eastAsia="Times New Roman" w:hAnsi="Times New Roman"/>
          <w:sz w:val="23"/>
          <w:szCs w:val="23"/>
          <w:lang w:eastAsia="ru-RU"/>
        </w:rPr>
        <w:t xml:space="preserve"> </w:t>
      </w:r>
      <w:r w:rsidRPr="0007282A">
        <w:rPr>
          <w:rFonts w:ascii="Times New Roman" w:eastAsia="Times New Roman" w:hAnsi="Times New Roman"/>
          <w:sz w:val="23"/>
          <w:szCs w:val="23"/>
          <w:lang w:eastAsia="ru-RU"/>
        </w:rPr>
        <w:t>в 201</w:t>
      </w:r>
      <w:r w:rsidR="00913780">
        <w:rPr>
          <w:rFonts w:ascii="Times New Roman" w:eastAsia="Times New Roman" w:hAnsi="Times New Roman"/>
          <w:sz w:val="23"/>
          <w:szCs w:val="23"/>
          <w:lang w:eastAsia="ru-RU"/>
        </w:rPr>
        <w:t>8</w:t>
      </w:r>
      <w:r w:rsidRPr="0007282A">
        <w:rPr>
          <w:rFonts w:ascii="Times New Roman" w:eastAsia="Times New Roman" w:hAnsi="Times New Roman"/>
          <w:sz w:val="23"/>
          <w:szCs w:val="23"/>
          <w:lang w:eastAsia="ru-RU"/>
        </w:rPr>
        <w:t xml:space="preserve"> году - </w:t>
      </w:r>
      <w:r w:rsidR="0007282A" w:rsidRPr="0007282A">
        <w:rPr>
          <w:rFonts w:ascii="Times New Roman" w:eastAsia="Times New Roman" w:hAnsi="Times New Roman"/>
          <w:sz w:val="23"/>
          <w:szCs w:val="23"/>
          <w:lang w:eastAsia="ru-RU"/>
        </w:rPr>
        <w:t>1</w:t>
      </w:r>
      <w:r w:rsidRPr="0007282A">
        <w:rPr>
          <w:rFonts w:ascii="Times New Roman" w:eastAsia="Times New Roman" w:hAnsi="Times New Roman"/>
          <w:sz w:val="23"/>
          <w:szCs w:val="23"/>
          <w:lang w:eastAsia="ru-RU"/>
        </w:rPr>
        <w:t xml:space="preserve"> человек</w:t>
      </w:r>
      <w:r w:rsidRPr="002C42EC">
        <w:rPr>
          <w:rFonts w:ascii="Times New Roman" w:eastAsia="Times New Roman" w:hAnsi="Times New Roman"/>
          <w:sz w:val="23"/>
          <w:szCs w:val="23"/>
          <w:lang w:eastAsia="ru-RU"/>
        </w:rPr>
        <w:t>.</w:t>
      </w:r>
    </w:p>
    <w:p w:rsidR="00CC1C99" w:rsidRPr="002C42EC" w:rsidRDefault="00CC1C99" w:rsidP="00CC1C99">
      <w:pPr>
        <w:autoSpaceDE w:val="0"/>
        <w:autoSpaceDN w:val="0"/>
        <w:adjustRightInd w:val="0"/>
        <w:spacing w:after="0" w:line="240" w:lineRule="auto"/>
        <w:ind w:firstLine="540"/>
        <w:jc w:val="both"/>
        <w:rPr>
          <w:rFonts w:ascii="Times New Roman" w:eastAsia="Times New Roman" w:hAnsi="Times New Roman"/>
          <w:sz w:val="23"/>
          <w:szCs w:val="23"/>
          <w:lang w:eastAsia="ru-RU"/>
        </w:rPr>
      </w:pPr>
    </w:p>
    <w:p w:rsidR="00E37E4E" w:rsidRDefault="00B03799" w:rsidP="00613E18">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Порядок взаимодействия ответственного за выполн</w:t>
      </w:r>
      <w:r w:rsidR="00E37E4E">
        <w:rPr>
          <w:rFonts w:ascii="Times New Roman" w:eastAsiaTheme="minorHAnsi" w:hAnsi="Times New Roman"/>
          <w:sz w:val="23"/>
          <w:szCs w:val="23"/>
        </w:rPr>
        <w:t>ение мероприятия подпрограммы с</w:t>
      </w:r>
    </w:p>
    <w:p w:rsidR="00613E18" w:rsidRPr="002C42EC" w:rsidRDefault="00202CD6" w:rsidP="00613E1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 </w:t>
      </w:r>
      <w:r w:rsidR="009121B3" w:rsidRPr="002C42EC">
        <w:rPr>
          <w:rFonts w:ascii="Times New Roman" w:eastAsiaTheme="minorHAnsi" w:hAnsi="Times New Roman"/>
          <w:sz w:val="23"/>
          <w:szCs w:val="23"/>
        </w:rPr>
        <w:t>Муниципальной</w:t>
      </w:r>
      <w:r w:rsidR="00613E18" w:rsidRPr="002C42EC">
        <w:rPr>
          <w:rFonts w:ascii="Times New Roman" w:eastAsiaTheme="minorHAnsi" w:hAnsi="Times New Roman"/>
          <w:sz w:val="23"/>
          <w:szCs w:val="23"/>
        </w:rPr>
        <w:t xml:space="preserve"> программы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Ответственный за выполнение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формирует прогноз расходов на реализацию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направляет его </w:t>
      </w:r>
      <w:r w:rsidR="00E906FA" w:rsidRPr="002C42EC">
        <w:rPr>
          <w:rFonts w:ascii="Times New Roman" w:eastAsiaTheme="minorHAnsi" w:hAnsi="Times New Roman"/>
          <w:sz w:val="23"/>
          <w:szCs w:val="23"/>
        </w:rPr>
        <w:t>Муници</w:t>
      </w:r>
      <w:r w:rsidR="00224D06" w:rsidRPr="002C42EC">
        <w:rPr>
          <w:rFonts w:ascii="Times New Roman" w:eastAsiaTheme="minorHAnsi" w:hAnsi="Times New Roman"/>
          <w:sz w:val="23"/>
          <w:szCs w:val="23"/>
        </w:rPr>
        <w:t>п</w:t>
      </w:r>
      <w:r w:rsidR="00E906FA" w:rsidRPr="002C42EC">
        <w:rPr>
          <w:rFonts w:ascii="Times New Roman" w:eastAsiaTheme="minorHAnsi" w:hAnsi="Times New Roman"/>
          <w:sz w:val="23"/>
          <w:szCs w:val="23"/>
        </w:rPr>
        <w:t>альному</w:t>
      </w:r>
      <w:r w:rsidRPr="002C42EC">
        <w:rPr>
          <w:rFonts w:ascii="Times New Roman" w:eastAsiaTheme="minorHAnsi" w:hAnsi="Times New Roman"/>
          <w:sz w:val="23"/>
          <w:szCs w:val="23"/>
        </w:rPr>
        <w:t xml:space="preserve"> заказчику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определяет исполнителей мероприятия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участвует в обсуждении вопросов, связанных с реализацией и финансированием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(подпрограммы) в части соответствующего мероприятия;</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готовит и представляет </w:t>
      </w:r>
      <w:r w:rsidR="00E906FA"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подпрограммы</w:t>
      </w:r>
      <w:r w:rsidR="008F6954">
        <w:rPr>
          <w:rFonts w:ascii="Times New Roman" w:eastAsiaTheme="minorHAnsi" w:hAnsi="Times New Roman"/>
          <w:sz w:val="23"/>
          <w:szCs w:val="23"/>
        </w:rPr>
        <w:t xml:space="preserve"> отчет о реализации мероприятий</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вводит в подсистему по формированию </w:t>
      </w:r>
      <w:r w:rsidR="008F6954">
        <w:rPr>
          <w:rFonts w:ascii="Times New Roman" w:eastAsiaTheme="minorHAnsi" w:hAnsi="Times New Roman"/>
          <w:sz w:val="23"/>
          <w:szCs w:val="23"/>
        </w:rPr>
        <w:t>муниципальных</w:t>
      </w:r>
      <w:r w:rsidRPr="002C42EC">
        <w:rPr>
          <w:rFonts w:ascii="Times New Roman" w:eastAsiaTheme="minorHAnsi" w:hAnsi="Times New Roman"/>
          <w:sz w:val="23"/>
          <w:szCs w:val="23"/>
        </w:rPr>
        <w:t xml:space="preserve"> программ Московской области автоматизированной информационно-аналитической системы мониторинга социально-экономического развития Московской области с использованием типового регионального сегмента ГАС «Управление» информацию о выполнении мероприятия.</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.1. Порядок взаимодействия ответственного за выполнение мероприятий Подпрограммы 1 с </w:t>
      </w:r>
      <w:r w:rsidR="008F6954">
        <w:rPr>
          <w:rFonts w:ascii="Times New Roman" w:eastAsiaTheme="minorHAnsi" w:hAnsi="Times New Roman"/>
          <w:sz w:val="23"/>
          <w:szCs w:val="23"/>
        </w:rPr>
        <w:t>М</w:t>
      </w:r>
      <w:r w:rsidR="00E906FA" w:rsidRPr="002C42EC">
        <w:rPr>
          <w:rFonts w:ascii="Times New Roman" w:eastAsiaTheme="minorHAnsi" w:hAnsi="Times New Roman"/>
          <w:sz w:val="23"/>
          <w:szCs w:val="23"/>
        </w:rPr>
        <w:t>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8F6954"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 Подпрограммы 1</w:t>
      </w:r>
      <w:r w:rsidR="00613E18"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участву</w:t>
      </w:r>
      <w:r w:rsidR="008F6954">
        <w:rPr>
          <w:rFonts w:ascii="Times New Roman" w:eastAsiaTheme="minorHAnsi" w:hAnsi="Times New Roman"/>
          <w:sz w:val="23"/>
          <w:szCs w:val="23"/>
        </w:rPr>
        <w:t>е</w:t>
      </w:r>
      <w:r w:rsidRPr="002C42EC">
        <w:rPr>
          <w:rFonts w:ascii="Times New Roman" w:eastAsiaTheme="minorHAnsi" w:hAnsi="Times New Roman"/>
          <w:sz w:val="23"/>
          <w:szCs w:val="23"/>
        </w:rPr>
        <w:t>т в обсуждении вопросов, связанных с реализацией и финансированием Подпрограммы 1;</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обеспечива</w:t>
      </w:r>
      <w:r w:rsidR="008F6954">
        <w:rPr>
          <w:rFonts w:ascii="Times New Roman" w:eastAsiaTheme="minorHAnsi" w:hAnsi="Times New Roman"/>
          <w:sz w:val="23"/>
          <w:szCs w:val="23"/>
        </w:rPr>
        <w:t>е</w:t>
      </w:r>
      <w:r w:rsidRPr="002C42EC">
        <w:rPr>
          <w:rFonts w:ascii="Times New Roman" w:eastAsiaTheme="minorHAnsi" w:hAnsi="Times New Roman"/>
          <w:sz w:val="23"/>
          <w:szCs w:val="23"/>
        </w:rPr>
        <w:t>т целевое использование</w:t>
      </w:r>
      <w:r w:rsidR="00B322C4">
        <w:rPr>
          <w:rFonts w:ascii="Times New Roman" w:eastAsiaTheme="minorHAnsi" w:hAnsi="Times New Roman"/>
          <w:sz w:val="23"/>
          <w:szCs w:val="23"/>
        </w:rPr>
        <w:t xml:space="preserve"> </w:t>
      </w:r>
      <w:r w:rsidR="00B322C4" w:rsidRPr="002C42EC">
        <w:rPr>
          <w:rFonts w:ascii="Times New Roman" w:eastAsiaTheme="minorHAnsi" w:hAnsi="Times New Roman"/>
          <w:sz w:val="23"/>
          <w:szCs w:val="23"/>
        </w:rPr>
        <w:t>средств бюджета Московской области</w:t>
      </w:r>
      <w:r w:rsidR="00B322C4">
        <w:rPr>
          <w:rFonts w:ascii="Times New Roman" w:eastAsiaTheme="minorHAnsi" w:hAnsi="Times New Roman"/>
          <w:sz w:val="23"/>
          <w:szCs w:val="23"/>
        </w:rPr>
        <w:t xml:space="preserve">, </w:t>
      </w:r>
      <w:r w:rsidR="00B322C4" w:rsidRPr="002C42EC">
        <w:rPr>
          <w:rFonts w:ascii="Times New Roman" w:eastAsiaTheme="minorHAnsi" w:hAnsi="Times New Roman"/>
          <w:sz w:val="23"/>
          <w:szCs w:val="23"/>
        </w:rPr>
        <w:t>предусмотренные на реализацию мероприятий Подпрограммы 1</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готов</w:t>
      </w:r>
      <w:r w:rsidR="008F6954">
        <w:rPr>
          <w:rFonts w:ascii="Times New Roman" w:eastAsiaTheme="minorHAnsi" w:hAnsi="Times New Roman"/>
          <w:sz w:val="23"/>
          <w:szCs w:val="23"/>
        </w:rPr>
        <w:t>и</w:t>
      </w:r>
      <w:r w:rsidRPr="002C42EC">
        <w:rPr>
          <w:rFonts w:ascii="Times New Roman" w:eastAsiaTheme="minorHAnsi" w:hAnsi="Times New Roman"/>
          <w:sz w:val="23"/>
          <w:szCs w:val="23"/>
        </w:rPr>
        <w:t>т и представля</w:t>
      </w:r>
      <w:r w:rsidR="008F6954">
        <w:rPr>
          <w:rFonts w:ascii="Times New Roman" w:eastAsiaTheme="minorHAnsi" w:hAnsi="Times New Roman"/>
          <w:sz w:val="23"/>
          <w:szCs w:val="23"/>
        </w:rPr>
        <w:t>е</w:t>
      </w:r>
      <w:r w:rsidRPr="002C42EC">
        <w:rPr>
          <w:rFonts w:ascii="Times New Roman" w:eastAsiaTheme="minorHAnsi" w:hAnsi="Times New Roman"/>
          <w:sz w:val="23"/>
          <w:szCs w:val="23"/>
        </w:rPr>
        <w:t xml:space="preserve">т </w:t>
      </w:r>
      <w:r w:rsidR="00055A2B"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отчеты о реализации мероприятий Подпрограммы 1.</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.2. Порядок взаимодействия ответственного за выполнение мероприятия Подпрограммы 2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Подпрограммы 2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молодых семей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проверку документов, предоставляемых молодыми семьями для участия в Подпрограмме 2;</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списков молодых семей - участниц Подпрограммы 2,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определение ежегодных объемов финансирования на реализацию мероприятий Подпрограммы 2 за счет средств бюджетов муниципальных образований </w:t>
      </w:r>
      <w:r w:rsidR="00055A2B"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молодым семьям свидетельств о праве на получение социальной выплаты на приобретение жилого помещения или строительство индивидуального жилого дома.</w:t>
      </w:r>
    </w:p>
    <w:p w:rsidR="00E37E4E" w:rsidRPr="002C42EC" w:rsidRDefault="00E37E4E"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.3. Порядок взаимодействия ответственного за выполнение мероприятий Подпрограммы 3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00613E18" w:rsidRPr="002C42EC">
        <w:rPr>
          <w:rFonts w:ascii="Times New Roman" w:eastAsiaTheme="minorHAnsi" w:hAnsi="Times New Roman"/>
          <w:sz w:val="23"/>
          <w:szCs w:val="23"/>
        </w:rPr>
        <w:t xml:space="preserve"> Подпрограммы 3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организацию проведения конкурсных мероприятий (открытых конкурсов, аукционов) по приобретению жилых помещений для детей-сирот и детей, оставшихся без попечения родителей, лиц из числа детей-сирот и детей, оставшихся без попечения родителей, либо выделение из муниципального специализированного жилищного фонда жилых помещений.</w:t>
      </w:r>
    </w:p>
    <w:p w:rsidR="003A7305" w:rsidRPr="00B322C4" w:rsidRDefault="003A7305" w:rsidP="00613E18">
      <w:pPr>
        <w:widowControl w:val="0"/>
        <w:autoSpaceDE w:val="0"/>
        <w:autoSpaceDN w:val="0"/>
        <w:spacing w:after="0" w:line="240" w:lineRule="auto"/>
        <w:jc w:val="center"/>
        <w:rPr>
          <w:rFonts w:ascii="Times New Roman" w:eastAsiaTheme="minorHAnsi" w:hAnsi="Times New Roman"/>
          <w:sz w:val="24"/>
          <w:szCs w:val="24"/>
        </w:rPr>
      </w:pPr>
    </w:p>
    <w:p w:rsidR="00613E18" w:rsidRPr="002C42EC" w:rsidRDefault="00B03799" w:rsidP="00613E18">
      <w:pPr>
        <w:widowControl w:val="0"/>
        <w:autoSpaceDE w:val="0"/>
        <w:autoSpaceDN w:val="0"/>
        <w:spacing w:after="0" w:line="240" w:lineRule="auto"/>
        <w:jc w:val="center"/>
        <w:rPr>
          <w:rFonts w:ascii="Times New Roman" w:eastAsia="Times New Roman" w:hAnsi="Times New Roman"/>
          <w:sz w:val="23"/>
          <w:szCs w:val="23"/>
          <w:lang w:eastAsia="ru-RU"/>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.4. </w:t>
      </w:r>
      <w:r w:rsidR="00613E18" w:rsidRPr="002C42EC">
        <w:rPr>
          <w:rFonts w:ascii="Times New Roman" w:eastAsia="Times New Roman" w:hAnsi="Times New Roman"/>
          <w:sz w:val="23"/>
          <w:szCs w:val="23"/>
          <w:lang w:eastAsia="ru-RU"/>
        </w:rPr>
        <w:t xml:space="preserve">Порядок взаимодействия ответственного за выполнение мероприятий Подпрограммы 4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imes New Roman" w:hAnsi="Times New Roman"/>
          <w:sz w:val="23"/>
          <w:szCs w:val="23"/>
          <w:lang w:eastAsia="ru-RU"/>
        </w:rPr>
        <w:t xml:space="preserve"> заказчиком </w:t>
      </w:r>
    </w:p>
    <w:p w:rsidR="00613E18" w:rsidRPr="00B322C4" w:rsidRDefault="00613E18" w:rsidP="00613E18">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6C5DE5" w:rsidRPr="002C42EC" w:rsidRDefault="00A02AAD" w:rsidP="006C5DE5">
      <w:pPr>
        <w:pStyle w:val="ConsPlusNormal"/>
        <w:ind w:firstLine="540"/>
        <w:jc w:val="both"/>
        <w:rPr>
          <w:sz w:val="23"/>
          <w:szCs w:val="23"/>
        </w:rPr>
      </w:pPr>
      <w:r>
        <w:rPr>
          <w:sz w:val="23"/>
          <w:szCs w:val="23"/>
        </w:rPr>
        <w:t>Ответственный за выполнение мероприятий</w:t>
      </w:r>
      <w:r w:rsidRPr="002C42EC">
        <w:rPr>
          <w:sz w:val="23"/>
          <w:szCs w:val="23"/>
        </w:rPr>
        <w:t xml:space="preserve"> </w:t>
      </w:r>
      <w:r w:rsidR="006C5DE5" w:rsidRPr="002C42EC">
        <w:rPr>
          <w:sz w:val="23"/>
          <w:szCs w:val="23"/>
        </w:rPr>
        <w:t>Подпрограммы 4:</w:t>
      </w:r>
    </w:p>
    <w:p w:rsidR="006C5DE5" w:rsidRDefault="006C5DE5" w:rsidP="006C5DE5">
      <w:pPr>
        <w:pStyle w:val="ConsPlusNormal"/>
        <w:ind w:firstLine="540"/>
        <w:jc w:val="both"/>
        <w:rPr>
          <w:sz w:val="23"/>
          <w:szCs w:val="23"/>
        </w:rPr>
      </w:pPr>
      <w:r w:rsidRPr="002C42EC">
        <w:rPr>
          <w:sz w:val="23"/>
          <w:szCs w:val="23"/>
        </w:rPr>
        <w:t xml:space="preserve">ежегодно до 1 февраля текущего года формируют списки участников Подпрограммы 4 в </w:t>
      </w:r>
      <w:r w:rsidR="00A02AAD">
        <w:rPr>
          <w:sz w:val="23"/>
          <w:szCs w:val="23"/>
        </w:rPr>
        <w:t>Сергиево-Посадском муниципальном районе</w:t>
      </w:r>
      <w:r w:rsidRPr="002C42EC">
        <w:rPr>
          <w:sz w:val="23"/>
          <w:szCs w:val="23"/>
        </w:rPr>
        <w:t xml:space="preserve"> Московской области и переда</w:t>
      </w:r>
      <w:r w:rsidR="00A02AAD">
        <w:rPr>
          <w:sz w:val="23"/>
          <w:szCs w:val="23"/>
        </w:rPr>
        <w:t>е</w:t>
      </w:r>
      <w:r w:rsidRPr="002C42EC">
        <w:rPr>
          <w:sz w:val="23"/>
          <w:szCs w:val="23"/>
        </w:rPr>
        <w:t xml:space="preserve">т сформированные списки </w:t>
      </w:r>
      <w:r w:rsidR="00224D06" w:rsidRPr="002C42EC">
        <w:rPr>
          <w:sz w:val="23"/>
          <w:szCs w:val="23"/>
        </w:rPr>
        <w:t>Муниципальному</w:t>
      </w:r>
      <w:r w:rsidRPr="002C42EC">
        <w:rPr>
          <w:sz w:val="23"/>
          <w:szCs w:val="23"/>
        </w:rPr>
        <w:t xml:space="preserve"> заказчику;</w:t>
      </w:r>
    </w:p>
    <w:p w:rsidR="006C5DE5" w:rsidRPr="002C42EC" w:rsidRDefault="006C5DE5" w:rsidP="006C5DE5">
      <w:pPr>
        <w:pStyle w:val="ConsPlusNormal"/>
        <w:ind w:firstLine="540"/>
        <w:jc w:val="both"/>
        <w:rPr>
          <w:sz w:val="23"/>
          <w:szCs w:val="23"/>
        </w:rPr>
      </w:pPr>
      <w:r w:rsidRPr="002C42EC">
        <w:rPr>
          <w:sz w:val="23"/>
          <w:szCs w:val="23"/>
        </w:rPr>
        <w:t>осуществляют расчет размера компенсации участникам Подпрограммы 4.</w:t>
      </w:r>
    </w:p>
    <w:p w:rsidR="003A7305" w:rsidRPr="00B322C4" w:rsidRDefault="003A7305" w:rsidP="00613E18">
      <w:pPr>
        <w:widowControl w:val="0"/>
        <w:wordWrap w:val="0"/>
        <w:autoSpaceDE w:val="0"/>
        <w:autoSpaceDN w:val="0"/>
        <w:spacing w:after="0" w:line="240" w:lineRule="auto"/>
        <w:ind w:firstLine="709"/>
        <w:jc w:val="center"/>
        <w:rPr>
          <w:rFonts w:ascii="Times New Roman" w:eastAsia="Batang" w:hAnsi="Times New Roman"/>
          <w:kern w:val="2"/>
          <w:sz w:val="24"/>
          <w:szCs w:val="24"/>
          <w:lang w:eastAsia="ko-KR"/>
        </w:rPr>
      </w:pPr>
    </w:p>
    <w:p w:rsidR="00613E18" w:rsidRPr="002C42EC" w:rsidRDefault="00B03799" w:rsidP="00224D06">
      <w:pPr>
        <w:widowControl w:val="0"/>
        <w:wordWrap w:val="0"/>
        <w:autoSpaceDE w:val="0"/>
        <w:autoSpaceDN w:val="0"/>
        <w:spacing w:after="0" w:line="240" w:lineRule="auto"/>
        <w:ind w:firstLine="709"/>
        <w:jc w:val="center"/>
        <w:rPr>
          <w:rFonts w:ascii="Times New Roman" w:eastAsia="Times New Roman" w:hAnsi="Times New Roman"/>
          <w:sz w:val="23"/>
          <w:szCs w:val="23"/>
          <w:lang w:eastAsia="ru-RU"/>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.5. </w:t>
      </w:r>
      <w:r w:rsidR="00613E18" w:rsidRPr="002C42EC">
        <w:rPr>
          <w:rFonts w:ascii="Times New Roman" w:eastAsia="Times New Roman" w:hAnsi="Times New Roman"/>
          <w:sz w:val="23"/>
          <w:szCs w:val="23"/>
          <w:lang w:eastAsia="ru-RU"/>
        </w:rPr>
        <w:t xml:space="preserve">Порядок взаимодействия ответственного за выполнение мероприятий Подпрограммы 5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imes New Roman" w:hAnsi="Times New Roman"/>
          <w:sz w:val="23"/>
          <w:szCs w:val="23"/>
          <w:lang w:eastAsia="ru-RU"/>
        </w:rPr>
        <w:t xml:space="preserve"> заказчиком </w:t>
      </w:r>
    </w:p>
    <w:p w:rsidR="00613E18" w:rsidRPr="00536852"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Подпрограммы 5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списка очередников, нуждающихся в улучшении жилищных условий,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определение потребности в размере жилого помещения и его местонахождении на основании заявлений;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за счет средств бюджета</w:t>
      </w:r>
      <w:r w:rsidR="00224D06" w:rsidRPr="002C42EC">
        <w:rPr>
          <w:rFonts w:ascii="Times New Roman" w:eastAsiaTheme="minorHAnsi" w:hAnsi="Times New Roman"/>
          <w:sz w:val="23"/>
          <w:szCs w:val="23"/>
        </w:rPr>
        <w:t xml:space="preserve"> </w:t>
      </w:r>
      <w:r w:rsidR="00224D06" w:rsidRPr="002C42EC">
        <w:rPr>
          <w:rFonts w:ascii="Times New Roman"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по договорам купли-продажи объектов недвижимости в состоянии, отвечающем требованиям, установленным законодательством Российской Федерации для жилых помещений;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предоставление жилых помещений по договорам социального найма и по договорам найма служебных жилых помещений;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организацию мониторинга и оценку эффективности программных мероприятий;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w:t>
      </w:r>
      <w:r w:rsidR="00224D06"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в установленный срок и по установленным формам отчетов о ходе выполнения мероприятий Подпрограммы 5;</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контроль за реализацией мероприятий Подпрограммы 5;</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целевым и эффективным использованием средств бюджета </w:t>
      </w:r>
      <w:r w:rsidR="00224D06" w:rsidRPr="002C42EC">
        <w:rPr>
          <w:rFonts w:ascii="Times New Roman" w:eastAsiaTheme="minorHAnsi" w:hAnsi="Times New Roman"/>
          <w:sz w:val="23"/>
          <w:szCs w:val="23"/>
        </w:rPr>
        <w:t xml:space="preserve"> </w:t>
      </w:r>
      <w:r w:rsidR="00224D06" w:rsidRPr="002C42EC">
        <w:rPr>
          <w:rFonts w:ascii="Times New Roman" w:hAnsi="Times New Roman"/>
          <w:sz w:val="23"/>
          <w:szCs w:val="23"/>
        </w:rPr>
        <w:t>Сергиево-Посадского муниципального района</w:t>
      </w:r>
      <w:r w:rsidR="00224D06"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выделенных на реализацию мероприятий Подпрограммы 5.</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E37E4E" w:rsidRPr="00536852" w:rsidRDefault="00E37E4E"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.6. Порядок взаимодействия ответственного за выполнение мероприятий 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с </w:t>
      </w:r>
      <w:r w:rsidR="00224D06"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w:t>
      </w:r>
    </w:p>
    <w:p w:rsidR="00613E18" w:rsidRPr="00536852"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организует текущее управление реализацией Подпрограммы </w:t>
      </w:r>
      <w:r w:rsidR="00224D06" w:rsidRPr="002C42EC">
        <w:rPr>
          <w:rFonts w:ascii="Times New Roman" w:eastAsiaTheme="minorHAnsi" w:hAnsi="Times New Roman"/>
          <w:sz w:val="23"/>
          <w:szCs w:val="23"/>
        </w:rPr>
        <w:t>6.</w:t>
      </w: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00613E18" w:rsidRPr="002C42EC">
        <w:rPr>
          <w:rFonts w:ascii="Times New Roman" w:eastAsiaTheme="minorHAnsi" w:hAnsi="Times New Roman"/>
          <w:sz w:val="23"/>
          <w:szCs w:val="23"/>
        </w:rPr>
        <w:t xml:space="preserve"> 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семей, имеющих семь и более детей,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проверку документов, представляемых семьями, имеющими семь и более дет</w:t>
      </w:r>
      <w:r w:rsidR="0057452F" w:rsidRPr="002C42EC">
        <w:rPr>
          <w:rFonts w:ascii="Times New Roman" w:eastAsiaTheme="minorHAnsi" w:hAnsi="Times New Roman"/>
          <w:sz w:val="23"/>
          <w:szCs w:val="23"/>
        </w:rPr>
        <w:t xml:space="preserve">ей, для участия в Подпрограмме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признание семей, имеющих семь и более детей, изъявивших желание получить социальную выплату в планируемом году, - участниками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формирование списков семей, имеющих семь и более детей, - участниц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A02AAD">
        <w:rPr>
          <w:rFonts w:ascii="Times New Roman" w:eastAsiaTheme="minorHAnsi" w:hAnsi="Times New Roman"/>
          <w:sz w:val="23"/>
          <w:szCs w:val="23"/>
        </w:rPr>
        <w:t>Министерством строительного комплекса Московской области</w:t>
      </w:r>
      <w:r w:rsidRPr="002C42EC">
        <w:rPr>
          <w:rFonts w:ascii="Times New Roman" w:eastAsiaTheme="minorHAnsi" w:hAnsi="Times New Roman"/>
          <w:sz w:val="23"/>
          <w:szCs w:val="23"/>
        </w:rPr>
        <w:t xml:space="preserve"> о реализации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выдачу семьям, имеющим семь и более детей, свидетельств о праве на получение жилищной субсидии на приобретение жилого помещения или строительство индивидуального жилого дома;</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выполнении мероприятий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156D34" w:rsidRDefault="00156D34" w:rsidP="00613E18">
      <w:pPr>
        <w:autoSpaceDE w:val="0"/>
        <w:autoSpaceDN w:val="0"/>
        <w:adjustRightInd w:val="0"/>
        <w:spacing w:after="0" w:line="240" w:lineRule="auto"/>
        <w:jc w:val="center"/>
        <w:outlineLvl w:val="0"/>
        <w:rPr>
          <w:rFonts w:ascii="Times New Roman" w:eastAsiaTheme="minorHAnsi" w:hAnsi="Times New Roman"/>
          <w:sz w:val="23"/>
          <w:szCs w:val="23"/>
        </w:rPr>
      </w:pPr>
    </w:p>
    <w:p w:rsidR="00613E18" w:rsidRPr="002C42EC" w:rsidRDefault="00B03799" w:rsidP="00613E18">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.7. Порядок взаимодействия ответственного за выполнение</w:t>
      </w:r>
    </w:p>
    <w:p w:rsidR="00613E18" w:rsidRPr="002C42EC" w:rsidRDefault="00613E18" w:rsidP="00613E18">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мероприятий Подпрограммы </w:t>
      </w:r>
      <w:r w:rsidR="00391E93"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с </w:t>
      </w:r>
      <w:r w:rsidR="00391E93" w:rsidRPr="002C42EC">
        <w:rPr>
          <w:rFonts w:ascii="Times New Roman" w:eastAsiaTheme="minorHAnsi" w:hAnsi="Times New Roman"/>
          <w:sz w:val="23"/>
          <w:szCs w:val="23"/>
        </w:rPr>
        <w:t>муниципальным</w:t>
      </w:r>
      <w:r w:rsidRPr="002C42EC">
        <w:rPr>
          <w:rFonts w:ascii="Times New Roman" w:eastAsiaTheme="minorHAnsi" w:hAnsi="Times New Roman"/>
          <w:sz w:val="23"/>
          <w:szCs w:val="23"/>
        </w:rPr>
        <w:t xml:space="preserve"> заказчиком </w:t>
      </w:r>
    </w:p>
    <w:p w:rsidR="00613E18"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57452F" w:rsidRPr="002C42EC">
        <w:rPr>
          <w:rFonts w:ascii="Times New Roman" w:eastAsiaTheme="minorHAnsi" w:hAnsi="Times New Roman"/>
          <w:sz w:val="23"/>
          <w:szCs w:val="23"/>
        </w:rPr>
        <w:t xml:space="preserve">Подпрограммы </w:t>
      </w:r>
      <w:r w:rsidR="007D3C0F" w:rsidRPr="002C42EC">
        <w:rPr>
          <w:rFonts w:ascii="Times New Roman" w:eastAsiaTheme="minorHAnsi" w:hAnsi="Times New Roman"/>
          <w:sz w:val="23"/>
          <w:szCs w:val="23"/>
        </w:rPr>
        <w:t>8</w:t>
      </w:r>
      <w:r w:rsidR="00613E18" w:rsidRPr="002C42EC">
        <w:rPr>
          <w:rFonts w:ascii="Times New Roman" w:eastAsiaTheme="minorHAnsi" w:hAnsi="Times New Roman"/>
          <w:sz w:val="23"/>
          <w:szCs w:val="23"/>
        </w:rPr>
        <w:t xml:space="preserve"> осуществля</w:t>
      </w:r>
      <w:r w:rsidR="00391E93" w:rsidRPr="002C42EC">
        <w:rPr>
          <w:rFonts w:ascii="Times New Roman" w:eastAsiaTheme="minorHAnsi" w:hAnsi="Times New Roman"/>
          <w:sz w:val="23"/>
          <w:szCs w:val="23"/>
        </w:rPr>
        <w:t>е</w:t>
      </w:r>
      <w:r w:rsidR="00613E18" w:rsidRPr="002C42EC">
        <w:rPr>
          <w:rFonts w:ascii="Times New Roman" w:eastAsiaTheme="minorHAnsi" w:hAnsi="Times New Roman"/>
          <w:sz w:val="23"/>
          <w:szCs w:val="23"/>
        </w:rPr>
        <w:t>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списков граждан, имеющих право на получение мер социальной поддержки по обеспечению жилыми помещениями;</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391E93" w:rsidRPr="002C42EC">
        <w:rPr>
          <w:rFonts w:ascii="Times New Roman" w:eastAsiaTheme="minorHAnsi" w:hAnsi="Times New Roman"/>
          <w:sz w:val="23"/>
          <w:szCs w:val="23"/>
        </w:rPr>
        <w:t>центральными исполнительными органами государственной власти</w:t>
      </w:r>
      <w:r w:rsidR="00CC3C29">
        <w:rPr>
          <w:rFonts w:ascii="Times New Roman" w:eastAsiaTheme="minorHAnsi" w:hAnsi="Times New Roman"/>
          <w:sz w:val="23"/>
          <w:szCs w:val="23"/>
        </w:rPr>
        <w:t xml:space="preserve"> о реализации Подпрограммы</w:t>
      </w:r>
      <w:r w:rsidR="0093349C">
        <w:rPr>
          <w:rFonts w:ascii="Times New Roman" w:eastAsiaTheme="minorHAnsi" w:hAnsi="Times New Roman"/>
          <w:sz w:val="23"/>
          <w:szCs w:val="23"/>
        </w:rPr>
        <w:t xml:space="preserve"> </w:t>
      </w:r>
      <w:r w:rsidR="007D3C0F" w:rsidRPr="002C42EC">
        <w:rPr>
          <w:rFonts w:ascii="Times New Roman" w:eastAsiaTheme="minorHAnsi" w:hAnsi="Times New Roman"/>
          <w:sz w:val="23"/>
          <w:szCs w:val="23"/>
        </w:rPr>
        <w:t>8</w:t>
      </w:r>
      <w:r w:rsidRPr="002C42EC">
        <w:rPr>
          <w:rFonts w:ascii="Times New Roman" w:eastAsiaTheme="minorHAnsi" w:hAnsi="Times New Roman"/>
          <w:sz w:val="23"/>
          <w:szCs w:val="23"/>
        </w:rPr>
        <w:t>;</w:t>
      </w:r>
    </w:p>
    <w:p w:rsidR="003B286D" w:rsidRPr="002C42EC" w:rsidRDefault="00613E18" w:rsidP="00E77910">
      <w:pPr>
        <w:spacing w:after="0" w:line="240" w:lineRule="auto"/>
        <w:ind w:firstLine="540"/>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реализации мероприятий Подпрограммы </w:t>
      </w:r>
      <w:r w:rsidR="007D3C0F" w:rsidRPr="002C42EC">
        <w:rPr>
          <w:rFonts w:ascii="Times New Roman" w:eastAsiaTheme="minorHAnsi" w:hAnsi="Times New Roman"/>
          <w:sz w:val="23"/>
          <w:szCs w:val="23"/>
        </w:rPr>
        <w:t>8</w:t>
      </w:r>
      <w:r w:rsidRPr="002C42EC">
        <w:rPr>
          <w:rFonts w:ascii="Times New Roman" w:eastAsiaTheme="minorHAnsi" w:hAnsi="Times New Roman"/>
          <w:sz w:val="23"/>
          <w:szCs w:val="23"/>
        </w:rPr>
        <w:t>.</w:t>
      </w:r>
    </w:p>
    <w:p w:rsidR="0093349C" w:rsidRDefault="009334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B03799" w:rsidP="00AE5E9C">
      <w:pPr>
        <w:spacing w:after="0" w:line="240" w:lineRule="auto"/>
        <w:ind w:firstLine="54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8</w:t>
      </w:r>
      <w:r w:rsidR="00AE5E9C" w:rsidRPr="002C42EC">
        <w:rPr>
          <w:rFonts w:ascii="Times New Roman" w:eastAsia="Times New Roman" w:hAnsi="Times New Roman"/>
          <w:sz w:val="23"/>
          <w:szCs w:val="23"/>
          <w:lang w:eastAsia="ru-RU"/>
        </w:rPr>
        <w:t xml:space="preserve">. Состав, форма и сроки предоставления отчетности о ходе реализации мероприятий </w:t>
      </w:r>
      <w:r w:rsidR="009121B3" w:rsidRPr="002C42EC">
        <w:rPr>
          <w:rFonts w:ascii="Times New Roman" w:eastAsia="Times New Roman" w:hAnsi="Times New Roman"/>
          <w:sz w:val="23"/>
          <w:szCs w:val="23"/>
          <w:lang w:eastAsia="ru-RU"/>
        </w:rPr>
        <w:t>Муниципальной</w:t>
      </w:r>
      <w:r w:rsidR="00AE5E9C" w:rsidRPr="002C42EC">
        <w:rPr>
          <w:rFonts w:ascii="Times New Roman" w:eastAsia="Times New Roman" w:hAnsi="Times New Roman"/>
          <w:sz w:val="23"/>
          <w:szCs w:val="23"/>
          <w:lang w:eastAsia="ru-RU"/>
        </w:rPr>
        <w:t xml:space="preserve"> программы </w:t>
      </w:r>
    </w:p>
    <w:p w:rsidR="00AE5E9C" w:rsidRPr="002C42EC" w:rsidRDefault="00AE5E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осуществляется </w:t>
      </w:r>
      <w:r w:rsidR="00536852">
        <w:rPr>
          <w:rFonts w:ascii="Times New Roman" w:eastAsiaTheme="minorHAnsi" w:hAnsi="Times New Roman"/>
          <w:sz w:val="23"/>
          <w:szCs w:val="23"/>
        </w:rPr>
        <w:t>администрацией Сергиево-Посадского муниципального района Московской области</w:t>
      </w:r>
      <w:r w:rsidRPr="002C42EC">
        <w:rPr>
          <w:rFonts w:ascii="Times New Roman" w:eastAsiaTheme="minorHAnsi" w:hAnsi="Times New Roman"/>
          <w:sz w:val="23"/>
          <w:szCs w:val="23"/>
        </w:rPr>
        <w:t>.</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С целью контроля за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w:t>
      </w:r>
      <w:r w:rsidR="00391E93" w:rsidRPr="002C42EC">
        <w:rPr>
          <w:rFonts w:ascii="Times New Roman" w:eastAsiaTheme="minorHAnsi" w:hAnsi="Times New Roman"/>
          <w:sz w:val="23"/>
          <w:szCs w:val="23"/>
        </w:rPr>
        <w:t>муниципальный</w:t>
      </w:r>
      <w:r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ежеквартально до 15 числа месяца, следующего за отчетным кварталом, формирует в подсистеме ГАСУ МО:</w:t>
      </w:r>
    </w:p>
    <w:p w:rsidR="00AE5E9C" w:rsidRPr="002C42EC" w:rsidRDefault="00AE5E9C" w:rsidP="00AE5E9C">
      <w:pPr>
        <w:autoSpaceDE w:val="0"/>
        <w:autoSpaceDN w:val="0"/>
        <w:adjustRightInd w:val="0"/>
        <w:spacing w:after="0" w:line="240" w:lineRule="auto"/>
        <w:ind w:firstLine="567"/>
        <w:contextualSpacing/>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оперативный отчет о реализации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 форме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E42C2" w:rsidRPr="002C42EC">
        <w:rPr>
          <w:rFonts w:ascii="Times New Roman" w:eastAsiaTheme="minorHAnsi" w:hAnsi="Times New Roman"/>
          <w:sz w:val="23"/>
          <w:szCs w:val="23"/>
        </w:rPr>
        <w:t>7-11</w:t>
      </w:r>
      <w:r w:rsidRPr="002C42EC">
        <w:rPr>
          <w:rFonts w:ascii="Times New Roman" w:eastAsiaTheme="minorHAnsi" w:hAnsi="Times New Roman"/>
          <w:sz w:val="23"/>
          <w:szCs w:val="23"/>
        </w:rPr>
        <w:t xml:space="preserve"> к Порядку </w:t>
      </w:r>
      <w:r w:rsidR="005E42C2" w:rsidRPr="002C42EC">
        <w:rPr>
          <w:rFonts w:ascii="Times New Roman" w:eastAsiaTheme="minorHAnsi" w:hAnsi="Times New Roman"/>
          <w:sz w:val="23"/>
          <w:szCs w:val="23"/>
        </w:rPr>
        <w:t xml:space="preserve">принятия решений о разработке муниципальных программ муниципального образования «Сергиево-Посадский муниципальный район Московской области», их формирования и реализации, утвержденному постановлением Главы Сергиево-Посадского муниципального района от 21.08.2013 № 1785-ПГ (в редакции постановления Главы Сергиево-Посадского муниципального района Московской области от </w:t>
      </w:r>
      <w:r w:rsidR="005D77F0">
        <w:rPr>
          <w:rFonts w:ascii="Times New Roman" w:eastAsiaTheme="minorHAnsi" w:hAnsi="Times New Roman"/>
          <w:sz w:val="23"/>
          <w:szCs w:val="23"/>
        </w:rPr>
        <w:t>01.12.2017</w:t>
      </w:r>
      <w:r w:rsidR="005E42C2" w:rsidRPr="002C42EC">
        <w:rPr>
          <w:rFonts w:ascii="Times New Roman" w:eastAsiaTheme="minorHAnsi" w:hAnsi="Times New Roman"/>
          <w:sz w:val="23"/>
          <w:szCs w:val="23"/>
        </w:rPr>
        <w:t xml:space="preserve"> № </w:t>
      </w:r>
      <w:r w:rsidR="005D77F0">
        <w:rPr>
          <w:rFonts w:ascii="Times New Roman" w:eastAsiaTheme="minorHAnsi" w:hAnsi="Times New Roman"/>
          <w:sz w:val="23"/>
          <w:szCs w:val="23"/>
        </w:rPr>
        <w:t>2097</w:t>
      </w:r>
      <w:r w:rsidR="005E42C2" w:rsidRPr="002C42EC">
        <w:rPr>
          <w:rFonts w:ascii="Times New Roman" w:eastAsiaTheme="minorHAnsi" w:hAnsi="Times New Roman"/>
          <w:sz w:val="23"/>
          <w:szCs w:val="23"/>
        </w:rPr>
        <w:t>-ПГ)</w:t>
      </w:r>
      <w:r w:rsidRPr="002C42EC">
        <w:rPr>
          <w:rFonts w:ascii="Times New Roman" w:eastAsiaTheme="minorHAnsi" w:hAnsi="Times New Roman"/>
          <w:sz w:val="23"/>
          <w:szCs w:val="23"/>
        </w:rPr>
        <w:t xml:space="preserve"> (далее – Порядок), который содержит:</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перечень выполненных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с указанием объемов, источников финансирования, результатов выполнения мероприятий и фактически достигнутых целевых значений показателей;</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анализ причин несвоевременного выполнения программных мероприятий.</w:t>
      </w:r>
    </w:p>
    <w:p w:rsidR="00AE5E9C" w:rsidRPr="002C42EC" w:rsidRDefault="005E42C2"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Муниципальный</w:t>
      </w:r>
      <w:r w:rsidR="00AE5E9C"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ежегодно формирует в подсистеме ГАСУ МО годовой отчет о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для оценки эффективности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и комплексный отчеты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должны содержать:</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1) аналитическую записку, в которой указываются:</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 степень достижения запланированных результатов и намеченных целей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общий объем фактически произведенных расходов;</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2) таблицу, в которой указываются данные: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 использовании средств бюджета Московской области и средств иных привлекаемых для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источников по каждому программному мероприятию и в целом по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мероприятиям, не завершенным в утвержденные сроки, - причины их невыполнения и предложения по дальнейшей реализации.</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По показателям, не достигшим запланированного уровня, приводятся причины невыполнения и предложения по их дальнейшему достижению.</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отчет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представляется по формам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E42C2" w:rsidRPr="002C42EC">
        <w:rPr>
          <w:rFonts w:ascii="Times New Roman" w:eastAsiaTheme="minorHAnsi" w:hAnsi="Times New Roman"/>
          <w:sz w:val="23"/>
          <w:szCs w:val="23"/>
        </w:rPr>
        <w:t>7-11</w:t>
      </w:r>
      <w:r w:rsidRPr="002C42EC">
        <w:rPr>
          <w:rFonts w:ascii="Times New Roman" w:eastAsiaTheme="minorHAnsi" w:hAnsi="Times New Roman"/>
          <w:sz w:val="23"/>
          <w:szCs w:val="23"/>
        </w:rPr>
        <w:t xml:space="preserve"> к Порядку.</w:t>
      </w:r>
    </w:p>
    <w:p w:rsidR="00D45D18" w:rsidRDefault="00AE5E9C" w:rsidP="002C42E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Комплексный отчет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представляется по формам согласно прил</w:t>
      </w:r>
      <w:r w:rsidR="00E819FB" w:rsidRPr="002C42EC">
        <w:rPr>
          <w:rFonts w:ascii="Times New Roman" w:eastAsiaTheme="minorHAnsi" w:hAnsi="Times New Roman"/>
          <w:sz w:val="23"/>
          <w:szCs w:val="23"/>
        </w:rPr>
        <w:t xml:space="preserve">ожениям № </w:t>
      </w:r>
      <w:r w:rsidR="005E42C2" w:rsidRPr="002C42EC">
        <w:rPr>
          <w:rFonts w:ascii="Times New Roman" w:eastAsiaTheme="minorHAnsi" w:hAnsi="Times New Roman"/>
          <w:sz w:val="23"/>
          <w:szCs w:val="23"/>
        </w:rPr>
        <w:t xml:space="preserve">7-11 </w:t>
      </w:r>
      <w:r w:rsidR="00E819FB" w:rsidRPr="002C42EC">
        <w:rPr>
          <w:rFonts w:ascii="Times New Roman" w:eastAsiaTheme="minorHAnsi" w:hAnsi="Times New Roman"/>
          <w:sz w:val="23"/>
          <w:szCs w:val="23"/>
        </w:rPr>
        <w:t>к Порядку.</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Муниципальный заказчик ежеквартально до 15 числа месяца, следующего за отчетным кварталом:</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направляет в управление экономики оперативный отчет, согласованный с финансовым управлением администрации Сергиево-Посадского муниципального района, который содержит:</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перечень выполненных мероприятий муниципальной программы с указанием объемов и источников финансирования и результатов выполнения мероприятий;</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анализ причин несвоевременного выполнения программных мероприятий.</w:t>
      </w:r>
    </w:p>
    <w:p w:rsidR="002C42EC" w:rsidRPr="002C42EC" w:rsidRDefault="002C42EC">
      <w:pPr>
        <w:spacing w:after="0" w:line="240" w:lineRule="auto"/>
        <w:rPr>
          <w:rFonts w:ascii="Times New Roman" w:hAnsi="Times New Roman"/>
          <w:sz w:val="23"/>
          <w:szCs w:val="23"/>
        </w:rPr>
      </w:pPr>
      <w:r w:rsidRPr="002C42EC">
        <w:rPr>
          <w:rFonts w:ascii="Times New Roman" w:hAnsi="Times New Roman"/>
          <w:sz w:val="23"/>
          <w:szCs w:val="23"/>
        </w:rPr>
        <w:br w:type="page"/>
      </w:r>
    </w:p>
    <w:p w:rsidR="00F667B6" w:rsidRPr="002C42EC" w:rsidRDefault="002E5B56" w:rsidP="002C42EC">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lastRenderedPageBreak/>
        <w:t>9</w:t>
      </w:r>
      <w:r w:rsidR="00F667B6" w:rsidRPr="002C42EC">
        <w:rPr>
          <w:rFonts w:ascii="Times New Roman" w:hAnsi="Times New Roman"/>
          <w:sz w:val="23"/>
          <w:szCs w:val="23"/>
        </w:rPr>
        <w:t>. Подпрограмма</w:t>
      </w:r>
      <w:r w:rsidR="00F24BA2">
        <w:rPr>
          <w:rFonts w:ascii="Times New Roman" w:hAnsi="Times New Roman"/>
          <w:sz w:val="23"/>
          <w:szCs w:val="23"/>
        </w:rPr>
        <w:t xml:space="preserve"> 1</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p w:rsidR="00F667B6" w:rsidRPr="002C42EC" w:rsidRDefault="002E5B56" w:rsidP="00F667B6">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w:t>
      </w:r>
      <w:r w:rsidR="00F667B6" w:rsidRPr="002C42EC">
        <w:rPr>
          <w:rFonts w:ascii="Times New Roman" w:hAnsi="Times New Roman"/>
          <w:sz w:val="23"/>
          <w:szCs w:val="23"/>
        </w:rPr>
        <w:t xml:space="preserve">.1. Паспорт подпрограммы </w:t>
      </w:r>
      <w:r w:rsidR="00F24BA2">
        <w:rPr>
          <w:rFonts w:ascii="Times New Roman" w:hAnsi="Times New Roman"/>
          <w:sz w:val="23"/>
          <w:szCs w:val="23"/>
        </w:rPr>
        <w:t>1</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p>
    <w:p w:rsidR="00E65417" w:rsidRPr="002C42EC" w:rsidRDefault="00E65417" w:rsidP="00F667B6">
      <w:pPr>
        <w:autoSpaceDE w:val="0"/>
        <w:autoSpaceDN w:val="0"/>
        <w:adjustRightInd w:val="0"/>
        <w:spacing w:after="0" w:line="240" w:lineRule="auto"/>
        <w:jc w:val="center"/>
        <w:rPr>
          <w:rFonts w:ascii="Times New Roman" w:hAnsi="Times New Roman"/>
          <w:sz w:val="23"/>
          <w:szCs w:val="23"/>
        </w:rPr>
      </w:pP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8"/>
        <w:gridCol w:w="2430"/>
        <w:gridCol w:w="4622"/>
        <w:gridCol w:w="1027"/>
        <w:gridCol w:w="980"/>
        <w:gridCol w:w="936"/>
        <w:gridCol w:w="1065"/>
        <w:gridCol w:w="806"/>
        <w:gridCol w:w="1036"/>
      </w:tblGrid>
      <w:tr w:rsidR="00E65417" w:rsidRPr="002C42EC" w:rsidTr="005D77F0">
        <w:trPr>
          <w:trHeight w:val="254"/>
        </w:trPr>
        <w:tc>
          <w:tcPr>
            <w:tcW w:w="615" w:type="pct"/>
          </w:tcPr>
          <w:p w:rsidR="00E65417" w:rsidRPr="002C42EC" w:rsidRDefault="00F24BA2" w:rsidP="00E6541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4385" w:type="pct"/>
            <w:gridSpan w:val="8"/>
          </w:tcPr>
          <w:p w:rsidR="00E65417" w:rsidRPr="002C42EC" w:rsidRDefault="001F4D62"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tc>
      </w:tr>
      <w:tr w:rsidR="001F4D62" w:rsidRPr="002C42EC" w:rsidTr="005D77F0">
        <w:trPr>
          <w:trHeight w:val="745"/>
        </w:trPr>
        <w:tc>
          <w:tcPr>
            <w:tcW w:w="615" w:type="pct"/>
          </w:tcPr>
          <w:p w:rsidR="001F4D62" w:rsidRPr="002C42EC" w:rsidRDefault="001F4D62" w:rsidP="00E6541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w:t>
            </w:r>
            <w:r w:rsidR="00B03799">
              <w:rPr>
                <w:rFonts w:ascii="Times New Roman" w:hAnsi="Times New Roman"/>
                <w:sz w:val="23"/>
                <w:szCs w:val="23"/>
              </w:rPr>
              <w:t>ь (</w:t>
            </w:r>
            <w:r>
              <w:rPr>
                <w:rFonts w:ascii="Times New Roman" w:hAnsi="Times New Roman"/>
                <w:sz w:val="23"/>
                <w:szCs w:val="23"/>
              </w:rPr>
              <w:t>и</w:t>
            </w:r>
            <w:r w:rsidR="00B03799">
              <w:rPr>
                <w:rFonts w:ascii="Times New Roman" w:hAnsi="Times New Roman"/>
                <w:sz w:val="23"/>
                <w:szCs w:val="23"/>
              </w:rPr>
              <w:t>)</w:t>
            </w:r>
            <w:r>
              <w:rPr>
                <w:rFonts w:ascii="Times New Roman" w:hAnsi="Times New Roman"/>
                <w:sz w:val="23"/>
                <w:szCs w:val="23"/>
              </w:rPr>
              <w:t xml:space="preserve"> подпрограммы</w:t>
            </w:r>
          </w:p>
        </w:tc>
        <w:tc>
          <w:tcPr>
            <w:tcW w:w="4385" w:type="pct"/>
            <w:gridSpan w:val="8"/>
          </w:tcPr>
          <w:p w:rsidR="001F4D62" w:rsidRDefault="00870DBB"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Увеличение объемов ввода жилья, в том числе экономического класса</w:t>
            </w:r>
            <w:r>
              <w:rPr>
                <w:rFonts w:ascii="Times New Roman" w:hAnsi="Times New Roman"/>
                <w:sz w:val="23"/>
                <w:szCs w:val="23"/>
              </w:rPr>
              <w:t>,</w:t>
            </w:r>
          </w:p>
          <w:p w:rsidR="00870DBB" w:rsidRPr="002C42EC" w:rsidRDefault="00870DBB" w:rsidP="00850D2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Выявление потенциальных проблемных объектов и принятие мер по недопущению возникновения пострадавших граждан-соинвесторов</w:t>
            </w:r>
          </w:p>
        </w:tc>
      </w:tr>
      <w:tr w:rsidR="001F4D62" w:rsidRPr="002C42EC" w:rsidTr="005D77F0">
        <w:trPr>
          <w:trHeight w:val="288"/>
        </w:trPr>
        <w:tc>
          <w:tcPr>
            <w:tcW w:w="615" w:type="pct"/>
          </w:tcPr>
          <w:p w:rsidR="001F4D62"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4385" w:type="pct"/>
            <w:gridSpan w:val="8"/>
          </w:tcPr>
          <w:p w:rsidR="001F4D62" w:rsidRDefault="001F4D62" w:rsidP="005D77F0">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5D77F0">
              <w:rPr>
                <w:rFonts w:ascii="Times New Roman" w:hAnsi="Times New Roman"/>
                <w:sz w:val="23"/>
                <w:szCs w:val="23"/>
              </w:rPr>
              <w:t>архитектуры и градостроительства</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r>
      <w:tr w:rsidR="001F4D62" w:rsidRPr="002C42EC" w:rsidTr="005D77F0">
        <w:trPr>
          <w:trHeight w:val="455"/>
        </w:trPr>
        <w:tc>
          <w:tcPr>
            <w:tcW w:w="615" w:type="pct"/>
          </w:tcPr>
          <w:p w:rsidR="001F4D62"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4385" w:type="pct"/>
            <w:gridSpan w:val="8"/>
          </w:tcPr>
          <w:p w:rsidR="001F4D62"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w:t>
            </w:r>
            <w:r w:rsidR="00870DBB">
              <w:rPr>
                <w:rFonts w:ascii="Times New Roman" w:hAnsi="Times New Roman"/>
                <w:sz w:val="23"/>
                <w:szCs w:val="23"/>
              </w:rPr>
              <w:t xml:space="preserve"> годы</w:t>
            </w:r>
          </w:p>
        </w:tc>
      </w:tr>
      <w:tr w:rsidR="005D77F0" w:rsidRPr="002C42EC" w:rsidTr="00CF7047">
        <w:trPr>
          <w:cantSplit/>
          <w:trHeight w:val="74"/>
        </w:trPr>
        <w:tc>
          <w:tcPr>
            <w:tcW w:w="615" w:type="pct"/>
            <w:vMerge w:val="restart"/>
            <w:shd w:val="clear" w:color="auto" w:fill="auto"/>
          </w:tcPr>
          <w:p w:rsidR="00676AD9" w:rsidRPr="002C42EC" w:rsidRDefault="00676AD9" w:rsidP="00E65417">
            <w:pPr>
              <w:tabs>
                <w:tab w:val="center" w:pos="4677"/>
                <w:tab w:val="right" w:pos="9355"/>
              </w:tabs>
              <w:spacing w:after="0" w:line="240" w:lineRule="auto"/>
              <w:ind w:right="-135"/>
              <w:rPr>
                <w:rFonts w:ascii="Times New Roman" w:hAnsi="Times New Roman"/>
                <w:sz w:val="23"/>
                <w:szCs w:val="23"/>
              </w:rPr>
            </w:pPr>
            <w:r w:rsidRPr="002C42EC">
              <w:rPr>
                <w:rFonts w:ascii="Times New Roman" w:hAnsi="Times New Roman"/>
                <w:sz w:val="23"/>
                <w:szCs w:val="23"/>
              </w:rPr>
              <w:t>Источники финансирования подпрограммы</w:t>
            </w:r>
          </w:p>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26" w:type="pct"/>
            <w:vMerge w:val="restart"/>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1571" w:type="pct"/>
            <w:vMerge w:val="restart"/>
            <w:shd w:val="clear" w:color="auto" w:fill="auto"/>
          </w:tcPr>
          <w:p w:rsidR="00676AD9" w:rsidRPr="002C42EC" w:rsidRDefault="00676AD9" w:rsidP="00E65417">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1989" w:type="pct"/>
            <w:gridSpan w:val="6"/>
            <w:tcBorders>
              <w:bottom w:val="single" w:sz="4" w:space="0" w:color="auto"/>
            </w:tcBorders>
            <w:vAlign w:val="center"/>
          </w:tcPr>
          <w:p w:rsidR="00676AD9" w:rsidRPr="002C42EC" w:rsidRDefault="00DC7C6C"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5D77F0" w:rsidRPr="002C42EC" w:rsidTr="00CF7047">
        <w:trPr>
          <w:cantSplit/>
          <w:trHeight w:val="519"/>
        </w:trPr>
        <w:tc>
          <w:tcPr>
            <w:tcW w:w="615" w:type="pct"/>
            <w:vMerge/>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26" w:type="pct"/>
            <w:vMerge/>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571" w:type="pct"/>
            <w:vMerge/>
            <w:shd w:val="clear" w:color="auto" w:fill="auto"/>
          </w:tcPr>
          <w:p w:rsidR="00676AD9" w:rsidRPr="002C42EC" w:rsidRDefault="00676AD9" w:rsidP="00E65417">
            <w:pPr>
              <w:tabs>
                <w:tab w:val="center" w:pos="4677"/>
                <w:tab w:val="right" w:pos="9355"/>
              </w:tabs>
              <w:spacing w:after="0" w:line="240" w:lineRule="auto"/>
              <w:jc w:val="center"/>
              <w:rPr>
                <w:rFonts w:ascii="Times New Roman" w:hAnsi="Times New Roman"/>
                <w:sz w:val="23"/>
                <w:szCs w:val="23"/>
              </w:rPr>
            </w:pPr>
          </w:p>
        </w:tc>
        <w:tc>
          <w:tcPr>
            <w:tcW w:w="349" w:type="pct"/>
            <w:tcBorders>
              <w:bottom w:val="single" w:sz="4" w:space="0" w:color="auto"/>
            </w:tcBorders>
            <w:shd w:val="clear" w:color="auto" w:fill="FFFFFF" w:themeFill="background1"/>
            <w:vAlign w:val="center"/>
          </w:tcPr>
          <w:p w:rsidR="00676AD9" w:rsidRPr="002C42EC" w:rsidRDefault="001F4D62" w:rsidP="006C215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Итого</w:t>
            </w:r>
          </w:p>
        </w:tc>
        <w:tc>
          <w:tcPr>
            <w:tcW w:w="333"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1F4D62">
              <w:rPr>
                <w:rFonts w:ascii="Times New Roman" w:hAnsi="Times New Roman"/>
                <w:sz w:val="23"/>
                <w:szCs w:val="23"/>
              </w:rPr>
              <w:t>7</w:t>
            </w:r>
            <w:r w:rsidRPr="002C42EC">
              <w:rPr>
                <w:rFonts w:ascii="Times New Roman" w:hAnsi="Times New Roman"/>
                <w:sz w:val="23"/>
                <w:szCs w:val="23"/>
              </w:rPr>
              <w:t xml:space="preserve"> год</w:t>
            </w:r>
          </w:p>
        </w:tc>
        <w:tc>
          <w:tcPr>
            <w:tcW w:w="318"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1F4D62">
              <w:rPr>
                <w:rFonts w:ascii="Times New Roman" w:hAnsi="Times New Roman"/>
                <w:sz w:val="23"/>
                <w:szCs w:val="23"/>
              </w:rPr>
              <w:t>8</w:t>
            </w:r>
            <w:r w:rsidRPr="002C42EC">
              <w:rPr>
                <w:rFonts w:ascii="Times New Roman" w:hAnsi="Times New Roman"/>
                <w:sz w:val="23"/>
                <w:szCs w:val="23"/>
              </w:rPr>
              <w:t xml:space="preserve"> год</w:t>
            </w:r>
          </w:p>
        </w:tc>
        <w:tc>
          <w:tcPr>
            <w:tcW w:w="362"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1F4D62">
              <w:rPr>
                <w:rFonts w:ascii="Times New Roman" w:hAnsi="Times New Roman"/>
                <w:sz w:val="23"/>
                <w:szCs w:val="23"/>
              </w:rPr>
              <w:t>19</w:t>
            </w:r>
            <w:r w:rsidRPr="002C42EC">
              <w:rPr>
                <w:rFonts w:ascii="Times New Roman" w:hAnsi="Times New Roman"/>
                <w:sz w:val="23"/>
                <w:szCs w:val="23"/>
              </w:rPr>
              <w:t xml:space="preserve"> год</w:t>
            </w:r>
          </w:p>
        </w:tc>
        <w:tc>
          <w:tcPr>
            <w:tcW w:w="274"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202</w:t>
            </w:r>
            <w:r w:rsidR="001F4D62">
              <w:rPr>
                <w:rFonts w:ascii="Times New Roman" w:hAnsi="Times New Roman"/>
                <w:sz w:val="23"/>
                <w:szCs w:val="23"/>
              </w:rPr>
              <w:t>0</w:t>
            </w:r>
            <w:r w:rsidRPr="002C42EC">
              <w:rPr>
                <w:rFonts w:ascii="Times New Roman" w:hAnsi="Times New Roman"/>
                <w:sz w:val="23"/>
                <w:szCs w:val="23"/>
              </w:rPr>
              <w:t xml:space="preserve"> год</w:t>
            </w:r>
          </w:p>
        </w:tc>
        <w:tc>
          <w:tcPr>
            <w:tcW w:w="352" w:type="pct"/>
            <w:tcBorders>
              <w:bottom w:val="single" w:sz="4" w:space="0" w:color="auto"/>
            </w:tcBorders>
            <w:shd w:val="clear" w:color="auto" w:fill="FFFFFF" w:themeFill="background1"/>
            <w:vAlign w:val="center"/>
          </w:tcPr>
          <w:p w:rsidR="00676AD9" w:rsidRPr="002C42EC" w:rsidRDefault="001F4D62"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2021 год</w:t>
            </w:r>
          </w:p>
        </w:tc>
      </w:tr>
      <w:tr w:rsidR="005D77F0" w:rsidRPr="002C42EC" w:rsidTr="00CF7047">
        <w:trPr>
          <w:cantSplit/>
          <w:trHeight w:val="567"/>
        </w:trPr>
        <w:tc>
          <w:tcPr>
            <w:tcW w:w="615"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26" w:type="pct"/>
            <w:vMerge w:val="restart"/>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1571" w:type="pct"/>
            <w:tcBorders>
              <w:right w:val="single" w:sz="4" w:space="0" w:color="auto"/>
            </w:tcBorders>
            <w:shd w:val="clear" w:color="auto" w:fill="auto"/>
          </w:tcPr>
          <w:p w:rsidR="0017210B" w:rsidRPr="00D21B0A" w:rsidRDefault="0017210B" w:rsidP="00E65417">
            <w:pPr>
              <w:tabs>
                <w:tab w:val="center" w:pos="4677"/>
                <w:tab w:val="right" w:pos="9355"/>
              </w:tabs>
              <w:spacing w:after="0" w:line="240" w:lineRule="auto"/>
              <w:rPr>
                <w:rFonts w:ascii="Times New Roman" w:hAnsi="Times New Roman"/>
              </w:rPr>
            </w:pPr>
            <w:r w:rsidRPr="00D21B0A">
              <w:rPr>
                <w:rFonts w:ascii="Times New Roman" w:hAnsi="Times New Roman"/>
              </w:rPr>
              <w:t>Всего:</w:t>
            </w:r>
          </w:p>
          <w:p w:rsidR="0017210B" w:rsidRPr="00D21B0A" w:rsidRDefault="0017210B" w:rsidP="00E65417">
            <w:pPr>
              <w:tabs>
                <w:tab w:val="center" w:pos="4677"/>
                <w:tab w:val="right" w:pos="9355"/>
              </w:tabs>
              <w:autoSpaceDE w:val="0"/>
              <w:autoSpaceDN w:val="0"/>
              <w:adjustRightInd w:val="0"/>
              <w:spacing w:after="0" w:line="240" w:lineRule="auto"/>
              <w:rPr>
                <w:rFonts w:ascii="Times New Roman" w:hAnsi="Times New Roman"/>
              </w:rPr>
            </w:pPr>
            <w:r w:rsidRPr="00D21B0A">
              <w:rPr>
                <w:rFonts w:ascii="Times New Roman" w:hAnsi="Times New Roman"/>
              </w:rPr>
              <w:t>в том числе:</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C1D9D" w:rsidP="007A7984">
            <w:pPr>
              <w:spacing w:after="0" w:line="240" w:lineRule="auto"/>
              <w:jc w:val="center"/>
              <w:rPr>
                <w:rFonts w:ascii="Times New Roman" w:hAnsi="Times New Roman"/>
                <w:sz w:val="20"/>
                <w:szCs w:val="17"/>
              </w:rPr>
            </w:pPr>
            <w:r>
              <w:rPr>
                <w:rFonts w:ascii="Times New Roman" w:hAnsi="Times New Roman"/>
                <w:sz w:val="20"/>
                <w:szCs w:val="17"/>
              </w:rPr>
              <w:t>29 363,50</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F400A" w:rsidP="00B26977">
            <w:pPr>
              <w:spacing w:after="0" w:line="240" w:lineRule="auto"/>
              <w:jc w:val="center"/>
              <w:rPr>
                <w:rFonts w:ascii="Times New Roman" w:hAnsi="Times New Roman"/>
                <w:sz w:val="20"/>
                <w:szCs w:val="17"/>
              </w:rPr>
            </w:pPr>
            <w:r w:rsidRPr="00CF7047">
              <w:rPr>
                <w:rFonts w:ascii="Times New Roman" w:hAnsi="Times New Roman"/>
                <w:sz w:val="20"/>
                <w:szCs w:val="17"/>
              </w:rPr>
              <w:t>0</w:t>
            </w:r>
          </w:p>
        </w:tc>
        <w:tc>
          <w:tcPr>
            <w:tcW w:w="318"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F400A" w:rsidP="00B26977">
            <w:pPr>
              <w:spacing w:after="0" w:line="240" w:lineRule="auto"/>
              <w:jc w:val="center"/>
              <w:rPr>
                <w:rFonts w:ascii="Times New Roman" w:hAnsi="Times New Roman"/>
                <w:sz w:val="20"/>
                <w:szCs w:val="16"/>
              </w:rPr>
            </w:pPr>
            <w:r w:rsidRPr="00CF7047">
              <w:rPr>
                <w:rFonts w:ascii="Times New Roman" w:hAnsi="Times New Roman"/>
                <w:sz w:val="20"/>
                <w:szCs w:val="16"/>
              </w:rPr>
              <w:t>0</w:t>
            </w:r>
          </w:p>
        </w:tc>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C1D9D" w:rsidP="00CF7047">
            <w:pPr>
              <w:spacing w:after="0" w:line="240" w:lineRule="auto"/>
              <w:jc w:val="center"/>
              <w:rPr>
                <w:rFonts w:ascii="Times New Roman" w:hAnsi="Times New Roman"/>
                <w:sz w:val="20"/>
                <w:szCs w:val="17"/>
              </w:rPr>
            </w:pPr>
            <w:r>
              <w:rPr>
                <w:rFonts w:ascii="Times New Roman" w:hAnsi="Times New Roman"/>
                <w:sz w:val="20"/>
                <w:szCs w:val="17"/>
              </w:rPr>
              <w:t>29 363,50</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7210B" w:rsidP="00B26977">
            <w:pPr>
              <w:spacing w:after="0" w:line="240" w:lineRule="auto"/>
              <w:jc w:val="center"/>
              <w:rPr>
                <w:rFonts w:ascii="Times New Roman" w:hAnsi="Times New Roman"/>
                <w:sz w:val="20"/>
                <w:szCs w:val="17"/>
              </w:rPr>
            </w:pPr>
            <w:r w:rsidRPr="00CF7047">
              <w:rPr>
                <w:rFonts w:ascii="Times New Roman" w:hAnsi="Times New Roman"/>
                <w:sz w:val="20"/>
                <w:szCs w:val="17"/>
              </w:rPr>
              <w:t>0</w:t>
            </w:r>
          </w:p>
        </w:tc>
        <w:tc>
          <w:tcPr>
            <w:tcW w:w="352"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7210B" w:rsidP="00F35B92">
            <w:pPr>
              <w:tabs>
                <w:tab w:val="center" w:pos="4677"/>
                <w:tab w:val="right" w:pos="9355"/>
              </w:tabs>
              <w:spacing w:after="0" w:line="240" w:lineRule="auto"/>
              <w:jc w:val="center"/>
              <w:rPr>
                <w:rFonts w:ascii="Times New Roman" w:hAnsi="Times New Roman"/>
                <w:sz w:val="20"/>
                <w:szCs w:val="20"/>
              </w:rPr>
            </w:pPr>
            <w:r w:rsidRPr="00CF7047">
              <w:rPr>
                <w:rFonts w:ascii="Times New Roman" w:hAnsi="Times New Roman"/>
                <w:sz w:val="20"/>
                <w:szCs w:val="20"/>
              </w:rPr>
              <w:t>0</w:t>
            </w:r>
          </w:p>
        </w:tc>
      </w:tr>
      <w:tr w:rsidR="005D77F0" w:rsidRPr="002C42EC" w:rsidTr="00CF7047">
        <w:trPr>
          <w:cantSplit/>
          <w:trHeight w:val="856"/>
        </w:trPr>
        <w:tc>
          <w:tcPr>
            <w:tcW w:w="615"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26"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571" w:type="pct"/>
          </w:tcPr>
          <w:p w:rsidR="0017210B" w:rsidRPr="00D21B0A" w:rsidRDefault="0017210B" w:rsidP="00676AD9">
            <w:pPr>
              <w:tabs>
                <w:tab w:val="center" w:pos="4677"/>
                <w:tab w:val="right" w:pos="9355"/>
              </w:tabs>
              <w:spacing w:after="0" w:line="240" w:lineRule="auto"/>
              <w:rPr>
                <w:rFonts w:ascii="Times New Roman" w:hAnsi="Times New Roman"/>
              </w:rPr>
            </w:pPr>
            <w:r w:rsidRPr="002C42EC">
              <w:rPr>
                <w:rFonts w:ascii="Times New Roman" w:hAnsi="Times New Roman"/>
                <w:sz w:val="23"/>
                <w:szCs w:val="23"/>
              </w:rPr>
              <w:t>Средства бюджета Московской области</w:t>
            </w:r>
          </w:p>
        </w:tc>
        <w:tc>
          <w:tcPr>
            <w:tcW w:w="349" w:type="pct"/>
            <w:tcBorders>
              <w:top w:val="single" w:sz="4" w:space="0" w:color="auto"/>
            </w:tcBorders>
          </w:tcPr>
          <w:p w:rsidR="0017210B" w:rsidRPr="00736CF7" w:rsidRDefault="001C1D9D" w:rsidP="00B26977">
            <w:pPr>
              <w:spacing w:after="0" w:line="240" w:lineRule="auto"/>
              <w:jc w:val="center"/>
              <w:rPr>
                <w:rFonts w:ascii="Times New Roman" w:hAnsi="Times New Roman"/>
                <w:sz w:val="18"/>
                <w:szCs w:val="18"/>
              </w:rPr>
            </w:pPr>
            <w:r>
              <w:rPr>
                <w:rFonts w:ascii="Times New Roman" w:hAnsi="Times New Roman"/>
                <w:sz w:val="18"/>
                <w:szCs w:val="18"/>
              </w:rPr>
              <w:t>22 698,00</w:t>
            </w:r>
          </w:p>
        </w:tc>
        <w:tc>
          <w:tcPr>
            <w:tcW w:w="333" w:type="pct"/>
            <w:tcBorders>
              <w:top w:val="single" w:sz="4" w:space="0" w:color="auto"/>
            </w:tcBorders>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18" w:type="pct"/>
            <w:tcBorders>
              <w:top w:val="single" w:sz="4" w:space="0" w:color="auto"/>
            </w:tcBorders>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62" w:type="pct"/>
            <w:tcBorders>
              <w:top w:val="single" w:sz="4" w:space="0" w:color="auto"/>
            </w:tcBorders>
          </w:tcPr>
          <w:p w:rsidR="0017210B" w:rsidRPr="00736CF7" w:rsidRDefault="001C1D9D" w:rsidP="00B26977">
            <w:pPr>
              <w:spacing w:after="0" w:line="240" w:lineRule="auto"/>
              <w:jc w:val="center"/>
              <w:rPr>
                <w:rFonts w:ascii="Times New Roman" w:hAnsi="Times New Roman"/>
                <w:sz w:val="18"/>
                <w:szCs w:val="18"/>
              </w:rPr>
            </w:pPr>
            <w:r>
              <w:rPr>
                <w:rFonts w:ascii="Times New Roman" w:hAnsi="Times New Roman"/>
                <w:sz w:val="18"/>
                <w:szCs w:val="18"/>
              </w:rPr>
              <w:t>22 698,00</w:t>
            </w:r>
          </w:p>
        </w:tc>
        <w:tc>
          <w:tcPr>
            <w:tcW w:w="274" w:type="pct"/>
            <w:tcBorders>
              <w:top w:val="single" w:sz="4" w:space="0" w:color="auto"/>
            </w:tcBorders>
          </w:tcPr>
          <w:p w:rsidR="0017210B" w:rsidRPr="00736CF7" w:rsidRDefault="0017210B"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52" w:type="pct"/>
            <w:tcBorders>
              <w:top w:val="single" w:sz="4" w:space="0" w:color="auto"/>
            </w:tcBorders>
          </w:tcPr>
          <w:p w:rsidR="0017210B" w:rsidRPr="00736CF7" w:rsidRDefault="0017210B" w:rsidP="005A3850">
            <w:pPr>
              <w:tabs>
                <w:tab w:val="center" w:pos="4677"/>
                <w:tab w:val="right" w:pos="9355"/>
              </w:tabs>
              <w:spacing w:after="0" w:line="240" w:lineRule="auto"/>
              <w:jc w:val="center"/>
              <w:rPr>
                <w:rFonts w:ascii="Times New Roman" w:hAnsi="Times New Roman"/>
                <w:sz w:val="20"/>
                <w:szCs w:val="20"/>
              </w:rPr>
            </w:pPr>
            <w:r w:rsidRPr="00736CF7">
              <w:rPr>
                <w:rFonts w:ascii="Times New Roman" w:hAnsi="Times New Roman"/>
                <w:sz w:val="20"/>
                <w:szCs w:val="20"/>
              </w:rPr>
              <w:t>0</w:t>
            </w:r>
          </w:p>
        </w:tc>
      </w:tr>
      <w:tr w:rsidR="005D77F0" w:rsidRPr="002C42EC" w:rsidTr="00CF7047">
        <w:trPr>
          <w:cantSplit/>
          <w:trHeight w:val="993"/>
        </w:trPr>
        <w:tc>
          <w:tcPr>
            <w:tcW w:w="615"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26"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71" w:type="pct"/>
          </w:tcPr>
          <w:p w:rsidR="0017210B" w:rsidRPr="00D21B0A" w:rsidRDefault="0017210B" w:rsidP="00F35BAA">
            <w:pPr>
              <w:widowControl w:val="0"/>
              <w:tabs>
                <w:tab w:val="center" w:pos="4677"/>
                <w:tab w:val="right" w:pos="9355"/>
              </w:tabs>
              <w:autoSpaceDE w:val="0"/>
              <w:autoSpaceDN w:val="0"/>
              <w:adjustRightInd w:val="0"/>
              <w:spacing w:after="0" w:line="240" w:lineRule="auto"/>
              <w:rPr>
                <w:rFonts w:ascii="Times New Roman" w:eastAsia="Times New Roman" w:hAnsi="Times New Roman" w:cs="Calibri"/>
                <w:lang w:eastAsia="ru-RU"/>
              </w:rPr>
            </w:pPr>
            <w:r w:rsidRPr="00D21B0A">
              <w:rPr>
                <w:rFonts w:ascii="Times New Roman" w:hAnsi="Times New Roman" w:cs="Calibri"/>
                <w:lang w:eastAsia="ru-RU"/>
              </w:rPr>
              <w:t>Средства бюджет</w:t>
            </w:r>
            <w:r w:rsidR="00F35BAA">
              <w:rPr>
                <w:rFonts w:ascii="Times New Roman" w:hAnsi="Times New Roman" w:cs="Calibri"/>
                <w:lang w:eastAsia="ru-RU"/>
              </w:rPr>
              <w:t>а</w:t>
            </w:r>
            <w:r w:rsidRPr="00D21B0A">
              <w:rPr>
                <w:rFonts w:ascii="Times New Roman" w:hAnsi="Times New Roman" w:cs="Calibri"/>
                <w:lang w:eastAsia="ru-RU"/>
              </w:rPr>
              <w:t xml:space="preserve"> Сергиево-Посадского муниципального района Московской области</w:t>
            </w:r>
          </w:p>
        </w:tc>
        <w:tc>
          <w:tcPr>
            <w:tcW w:w="349" w:type="pct"/>
            <w:vAlign w:val="center"/>
          </w:tcPr>
          <w:p w:rsidR="0017210B" w:rsidRPr="00736CF7" w:rsidRDefault="001C1D9D" w:rsidP="007A7984">
            <w:pPr>
              <w:spacing w:after="0" w:line="240" w:lineRule="auto"/>
              <w:jc w:val="center"/>
              <w:rPr>
                <w:rFonts w:ascii="Times New Roman" w:hAnsi="Times New Roman"/>
                <w:sz w:val="18"/>
                <w:szCs w:val="18"/>
              </w:rPr>
            </w:pPr>
            <w:r>
              <w:rPr>
                <w:rFonts w:ascii="Times New Roman" w:hAnsi="Times New Roman"/>
                <w:sz w:val="18"/>
                <w:szCs w:val="18"/>
              </w:rPr>
              <w:t>6 665,50</w:t>
            </w:r>
          </w:p>
        </w:tc>
        <w:tc>
          <w:tcPr>
            <w:tcW w:w="333" w:type="pct"/>
            <w:vAlign w:val="center"/>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18" w:type="pct"/>
            <w:vAlign w:val="center"/>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62" w:type="pct"/>
            <w:vAlign w:val="center"/>
          </w:tcPr>
          <w:p w:rsidR="0017210B" w:rsidRPr="00736CF7" w:rsidRDefault="001C1D9D" w:rsidP="007A7984">
            <w:pPr>
              <w:spacing w:after="0" w:line="240" w:lineRule="auto"/>
              <w:jc w:val="center"/>
              <w:rPr>
                <w:rFonts w:ascii="Times New Roman" w:hAnsi="Times New Roman"/>
                <w:sz w:val="18"/>
                <w:szCs w:val="18"/>
              </w:rPr>
            </w:pPr>
            <w:r>
              <w:rPr>
                <w:rFonts w:ascii="Times New Roman" w:hAnsi="Times New Roman"/>
                <w:sz w:val="18"/>
                <w:szCs w:val="18"/>
              </w:rPr>
              <w:t>6 665,50</w:t>
            </w:r>
          </w:p>
        </w:tc>
        <w:tc>
          <w:tcPr>
            <w:tcW w:w="274" w:type="pct"/>
            <w:vAlign w:val="center"/>
          </w:tcPr>
          <w:p w:rsidR="0017210B" w:rsidRPr="00736CF7" w:rsidRDefault="0017210B"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52" w:type="pct"/>
            <w:vAlign w:val="center"/>
          </w:tcPr>
          <w:p w:rsidR="0017210B" w:rsidRPr="00736CF7" w:rsidRDefault="0017210B" w:rsidP="0017210B">
            <w:pPr>
              <w:spacing w:after="0" w:line="240" w:lineRule="auto"/>
              <w:jc w:val="center"/>
              <w:rPr>
                <w:rFonts w:ascii="Times New Roman" w:hAnsi="Times New Roman"/>
                <w:bCs/>
                <w:sz w:val="20"/>
                <w:szCs w:val="20"/>
              </w:rPr>
            </w:pPr>
            <w:r w:rsidRPr="00736CF7">
              <w:rPr>
                <w:rFonts w:ascii="Times New Roman" w:hAnsi="Times New Roman"/>
                <w:bCs/>
                <w:sz w:val="20"/>
                <w:szCs w:val="20"/>
              </w:rPr>
              <w:t>0</w:t>
            </w:r>
          </w:p>
        </w:tc>
      </w:tr>
      <w:tr w:rsidR="00ED1FAD" w:rsidRPr="002C42EC" w:rsidTr="005D77F0">
        <w:trPr>
          <w:cantSplit/>
          <w:trHeight w:val="10191"/>
        </w:trPr>
        <w:tc>
          <w:tcPr>
            <w:tcW w:w="615" w:type="pct"/>
            <w:shd w:val="clear" w:color="auto" w:fill="auto"/>
          </w:tcPr>
          <w:p w:rsidR="00ED1FAD" w:rsidRPr="002C42EC" w:rsidRDefault="00ED1FAD" w:rsidP="00E65417">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lastRenderedPageBreak/>
              <w:t>Планируемые результаты реализации подпрограммы</w:t>
            </w:r>
          </w:p>
          <w:p w:rsidR="00ED1FAD" w:rsidRPr="002C42EC" w:rsidRDefault="00ED1FAD" w:rsidP="00227E89">
            <w:pPr>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sz w:val="23"/>
                <w:szCs w:val="23"/>
              </w:rPr>
              <w:t xml:space="preserve"> </w:t>
            </w:r>
          </w:p>
        </w:tc>
        <w:tc>
          <w:tcPr>
            <w:tcW w:w="4385" w:type="pct"/>
            <w:gridSpan w:val="8"/>
          </w:tcPr>
          <w:p w:rsidR="00ED1FAD" w:rsidRPr="0098448A" w:rsidRDefault="00ED1FAD" w:rsidP="005D77F0">
            <w:pPr>
              <w:pStyle w:val="ac"/>
              <w:numPr>
                <w:ilvl w:val="0"/>
                <w:numId w:val="7"/>
              </w:numPr>
              <w:autoSpaceDE w:val="0"/>
              <w:autoSpaceDN w:val="0"/>
              <w:adjustRightInd w:val="0"/>
              <w:ind w:left="315" w:firstLine="0"/>
              <w:rPr>
                <w:sz w:val="23"/>
                <w:szCs w:val="23"/>
              </w:rPr>
            </w:pPr>
            <w:r>
              <w:rPr>
                <w:sz w:val="23"/>
                <w:szCs w:val="23"/>
              </w:rPr>
              <w:t>Увеличение годового</w:t>
            </w:r>
            <w:r w:rsidRPr="0098448A">
              <w:rPr>
                <w:sz w:val="23"/>
                <w:szCs w:val="23"/>
              </w:rPr>
              <w:t xml:space="preserve"> объем</w:t>
            </w:r>
            <w:r>
              <w:rPr>
                <w:sz w:val="23"/>
                <w:szCs w:val="23"/>
              </w:rPr>
              <w:t>а</w:t>
            </w:r>
            <w:r w:rsidRPr="0098448A">
              <w:rPr>
                <w:sz w:val="23"/>
                <w:szCs w:val="23"/>
              </w:rPr>
              <w:t xml:space="preserve"> ввода жилья, </w:t>
            </w:r>
            <w:r>
              <w:rPr>
                <w:sz w:val="23"/>
                <w:szCs w:val="23"/>
              </w:rPr>
              <w:t xml:space="preserve">к 2021 году – до 113,6 тыс. </w:t>
            </w:r>
            <w:r w:rsidRPr="0098448A">
              <w:rPr>
                <w:sz w:val="23"/>
                <w:szCs w:val="23"/>
              </w:rPr>
              <w:t>кв. м</w:t>
            </w:r>
          </w:p>
          <w:p w:rsidR="00ED1FAD" w:rsidRPr="0098448A" w:rsidRDefault="00ED1FAD" w:rsidP="005D77F0">
            <w:pPr>
              <w:pStyle w:val="ac"/>
              <w:numPr>
                <w:ilvl w:val="0"/>
                <w:numId w:val="7"/>
              </w:numPr>
              <w:autoSpaceDE w:val="0"/>
              <w:autoSpaceDN w:val="0"/>
              <w:adjustRightInd w:val="0"/>
              <w:ind w:left="315" w:firstLine="0"/>
              <w:rPr>
                <w:sz w:val="23"/>
                <w:szCs w:val="23"/>
              </w:rPr>
            </w:pPr>
            <w:r>
              <w:rPr>
                <w:sz w:val="23"/>
                <w:szCs w:val="23"/>
              </w:rPr>
              <w:t>Увеличение доли</w:t>
            </w:r>
            <w:r w:rsidRPr="0098448A">
              <w:rPr>
                <w:sz w:val="23"/>
                <w:szCs w:val="23"/>
              </w:rPr>
              <w:t xml:space="preserve"> ввода в эксплуатацию жилья по стандартам эконом-класса в общем объеме вводимого жилья,</w:t>
            </w:r>
            <w:r>
              <w:rPr>
                <w:sz w:val="23"/>
                <w:szCs w:val="23"/>
              </w:rPr>
              <w:t xml:space="preserve"> к 2021 году – до18%,</w:t>
            </w:r>
          </w:p>
          <w:p w:rsidR="00ED1FAD" w:rsidRPr="0098448A" w:rsidRDefault="00ED1FAD" w:rsidP="005D77F0">
            <w:pPr>
              <w:pStyle w:val="ac"/>
              <w:numPr>
                <w:ilvl w:val="0"/>
                <w:numId w:val="7"/>
              </w:numPr>
              <w:autoSpaceDE w:val="0"/>
              <w:autoSpaceDN w:val="0"/>
              <w:adjustRightInd w:val="0"/>
              <w:ind w:left="315" w:firstLine="0"/>
              <w:rPr>
                <w:sz w:val="23"/>
                <w:szCs w:val="23"/>
              </w:rPr>
            </w:pPr>
            <w:r>
              <w:rPr>
                <w:sz w:val="23"/>
                <w:szCs w:val="23"/>
              </w:rPr>
              <w:t>Увеличение о</w:t>
            </w:r>
            <w:r w:rsidRPr="0098448A">
              <w:rPr>
                <w:sz w:val="23"/>
                <w:szCs w:val="23"/>
              </w:rPr>
              <w:t>бъем</w:t>
            </w:r>
            <w:r>
              <w:rPr>
                <w:sz w:val="23"/>
                <w:szCs w:val="23"/>
              </w:rPr>
              <w:t>а</w:t>
            </w:r>
            <w:r w:rsidRPr="0098448A">
              <w:rPr>
                <w:sz w:val="23"/>
                <w:szCs w:val="23"/>
              </w:rPr>
              <w:t xml:space="preserve"> ввода жилья по стандартам эконом-класса, </w:t>
            </w:r>
            <w:r>
              <w:rPr>
                <w:sz w:val="23"/>
                <w:szCs w:val="23"/>
              </w:rPr>
              <w:t xml:space="preserve">к 2021 году – до 20,66 </w:t>
            </w:r>
            <w:r w:rsidRPr="0098448A">
              <w:rPr>
                <w:sz w:val="23"/>
                <w:szCs w:val="23"/>
              </w:rPr>
              <w:t>тыс.кв.м</w:t>
            </w:r>
          </w:p>
          <w:p w:rsidR="00ED1FAD" w:rsidRPr="0098448A" w:rsidRDefault="00ED1FAD" w:rsidP="005D77F0">
            <w:pPr>
              <w:pStyle w:val="ac"/>
              <w:numPr>
                <w:ilvl w:val="0"/>
                <w:numId w:val="7"/>
              </w:numPr>
              <w:autoSpaceDE w:val="0"/>
              <w:autoSpaceDN w:val="0"/>
              <w:adjustRightInd w:val="0"/>
              <w:ind w:left="315" w:firstLine="0"/>
              <w:rPr>
                <w:sz w:val="23"/>
                <w:szCs w:val="23"/>
              </w:rPr>
            </w:pPr>
            <w:r w:rsidRPr="0098448A">
              <w:rPr>
                <w:sz w:val="23"/>
                <w:szCs w:val="23"/>
              </w:rPr>
              <w:t xml:space="preserve">Средняя стоимость одного квадратного метра общей площади жилья, </w:t>
            </w:r>
            <w:r>
              <w:rPr>
                <w:sz w:val="23"/>
                <w:szCs w:val="23"/>
              </w:rPr>
              <w:t xml:space="preserve">к 2021 году – 64 500 </w:t>
            </w:r>
            <w:r w:rsidRPr="0098448A">
              <w:rPr>
                <w:sz w:val="23"/>
                <w:szCs w:val="23"/>
              </w:rPr>
              <w:t>рублей</w:t>
            </w:r>
          </w:p>
          <w:p w:rsidR="00ED1FAD" w:rsidRDefault="00ED1FAD" w:rsidP="005D77F0">
            <w:pPr>
              <w:pStyle w:val="ac"/>
              <w:numPr>
                <w:ilvl w:val="0"/>
                <w:numId w:val="7"/>
              </w:numPr>
              <w:autoSpaceDE w:val="0"/>
              <w:autoSpaceDN w:val="0"/>
              <w:adjustRightInd w:val="0"/>
              <w:ind w:left="315" w:firstLine="0"/>
              <w:rPr>
                <w:sz w:val="23"/>
                <w:szCs w:val="23"/>
              </w:rPr>
            </w:pPr>
            <w:r w:rsidRPr="0098448A">
              <w:rPr>
                <w:sz w:val="23"/>
                <w:szCs w:val="23"/>
              </w:rPr>
              <w:t xml:space="preserve">Средняя стоимость одного квадратного метра общей площади жилья, относительно уровня 2012 года, </w:t>
            </w:r>
            <w:r>
              <w:rPr>
                <w:sz w:val="23"/>
                <w:szCs w:val="23"/>
              </w:rPr>
              <w:t>к 2021 году-91,0%,</w:t>
            </w:r>
          </w:p>
          <w:p w:rsidR="00ED1FAD" w:rsidRDefault="00ED1FAD" w:rsidP="005D77F0">
            <w:pPr>
              <w:pStyle w:val="ac"/>
              <w:numPr>
                <w:ilvl w:val="0"/>
                <w:numId w:val="7"/>
              </w:numPr>
              <w:autoSpaceDE w:val="0"/>
              <w:autoSpaceDN w:val="0"/>
              <w:adjustRightInd w:val="0"/>
              <w:ind w:left="315" w:firstLine="0"/>
              <w:rPr>
                <w:sz w:val="23"/>
                <w:szCs w:val="23"/>
              </w:rPr>
            </w:pPr>
            <w:r>
              <w:rPr>
                <w:sz w:val="23"/>
                <w:szCs w:val="23"/>
              </w:rPr>
              <w:t xml:space="preserve">Уровень обеспеченности населения жильем, к 2021 году – </w:t>
            </w:r>
            <w:r w:rsidR="00EA4286">
              <w:rPr>
                <w:sz w:val="23"/>
                <w:szCs w:val="23"/>
              </w:rPr>
              <w:t>36,2</w:t>
            </w:r>
            <w:r>
              <w:rPr>
                <w:sz w:val="23"/>
                <w:szCs w:val="23"/>
              </w:rPr>
              <w:t xml:space="preserve"> кв.м.</w:t>
            </w:r>
          </w:p>
          <w:p w:rsidR="00ED4370" w:rsidRPr="00ED4370" w:rsidRDefault="00ED4370" w:rsidP="005D77F0">
            <w:pPr>
              <w:pStyle w:val="ac"/>
              <w:numPr>
                <w:ilvl w:val="0"/>
                <w:numId w:val="7"/>
              </w:numPr>
              <w:autoSpaceDE w:val="0"/>
              <w:autoSpaceDN w:val="0"/>
              <w:adjustRightInd w:val="0"/>
              <w:ind w:left="315" w:firstLine="0"/>
              <w:rPr>
                <w:sz w:val="23"/>
                <w:szCs w:val="23"/>
              </w:rPr>
            </w:pPr>
            <w:r>
              <w:rPr>
                <w:sz w:val="23"/>
                <w:szCs w:val="23"/>
              </w:rPr>
              <w:t>Количество лет, необходимых семье, состоящей из трех человек, для приобретения стандартной квартиры общей площадью 54 кв.м. с учетом среднего годового совокупного дохода семьи, к 2021 году -3,9 года</w:t>
            </w:r>
          </w:p>
          <w:p w:rsidR="00ED1FAD" w:rsidRDefault="00ED1FAD" w:rsidP="005D77F0">
            <w:pPr>
              <w:pStyle w:val="ac"/>
              <w:numPr>
                <w:ilvl w:val="0"/>
                <w:numId w:val="7"/>
              </w:numPr>
              <w:autoSpaceDE w:val="0"/>
              <w:autoSpaceDN w:val="0"/>
              <w:adjustRightInd w:val="0"/>
              <w:ind w:left="315" w:firstLine="0"/>
              <w:rPr>
                <w:sz w:val="23"/>
                <w:szCs w:val="23"/>
              </w:rPr>
            </w:pPr>
            <w:r>
              <w:rPr>
                <w:sz w:val="23"/>
                <w:szCs w:val="23"/>
              </w:rPr>
              <w:t>Удельный вес введенной общей площади жилых домов по отношению к общей площади жилищного фонда, к 2021 году – 1,47 %,</w:t>
            </w:r>
          </w:p>
          <w:p w:rsidR="00ED1FAD" w:rsidRDefault="006409EE" w:rsidP="005D77F0">
            <w:pPr>
              <w:pStyle w:val="ac"/>
              <w:numPr>
                <w:ilvl w:val="0"/>
                <w:numId w:val="7"/>
              </w:numPr>
              <w:autoSpaceDE w:val="0"/>
              <w:autoSpaceDN w:val="0"/>
              <w:adjustRightInd w:val="0"/>
              <w:ind w:left="315" w:firstLine="0"/>
              <w:rPr>
                <w:sz w:val="23"/>
                <w:szCs w:val="23"/>
              </w:rPr>
            </w:pPr>
            <w:r w:rsidRPr="00446F5D">
              <w:rPr>
                <w:sz w:val="23"/>
                <w:szCs w:val="23"/>
              </w:rPr>
              <w:t xml:space="preserve">Доля годового ввода </w:t>
            </w:r>
            <w:r w:rsidR="004F7BE3">
              <w:rPr>
                <w:sz w:val="23"/>
                <w:szCs w:val="23"/>
              </w:rPr>
              <w:t xml:space="preserve">малоэтажного </w:t>
            </w:r>
            <w:r>
              <w:rPr>
                <w:sz w:val="23"/>
                <w:szCs w:val="23"/>
              </w:rPr>
              <w:t>жилья</w:t>
            </w:r>
            <w:r w:rsidR="004F7BE3">
              <w:rPr>
                <w:sz w:val="23"/>
                <w:szCs w:val="23"/>
              </w:rPr>
              <w:t>, в том числе индивидуального жилищного строительства</w:t>
            </w:r>
            <w:r w:rsidR="00ED1FAD">
              <w:rPr>
                <w:sz w:val="23"/>
                <w:szCs w:val="23"/>
              </w:rPr>
              <w:t xml:space="preserve">, </w:t>
            </w:r>
            <w:r>
              <w:rPr>
                <w:sz w:val="23"/>
                <w:szCs w:val="23"/>
              </w:rPr>
              <w:t>в</w:t>
            </w:r>
            <w:r w:rsidR="00ED1FAD">
              <w:rPr>
                <w:sz w:val="23"/>
                <w:szCs w:val="23"/>
              </w:rPr>
              <w:t xml:space="preserve"> 2021 году – </w:t>
            </w:r>
            <w:r w:rsidR="00EA4286">
              <w:rPr>
                <w:sz w:val="23"/>
                <w:szCs w:val="23"/>
              </w:rPr>
              <w:t>52,8</w:t>
            </w:r>
            <w:r w:rsidR="00ED1FAD">
              <w:rPr>
                <w:sz w:val="23"/>
                <w:szCs w:val="23"/>
              </w:rPr>
              <w:t xml:space="preserve"> %,</w:t>
            </w:r>
          </w:p>
          <w:p w:rsidR="00B467E0" w:rsidRPr="0098448A" w:rsidRDefault="00B467E0" w:rsidP="005D77F0">
            <w:pPr>
              <w:pStyle w:val="ac"/>
              <w:numPr>
                <w:ilvl w:val="0"/>
                <w:numId w:val="7"/>
              </w:numPr>
              <w:autoSpaceDE w:val="0"/>
              <w:autoSpaceDN w:val="0"/>
              <w:adjustRightInd w:val="0"/>
              <w:ind w:left="315" w:firstLine="0"/>
              <w:rPr>
                <w:sz w:val="23"/>
                <w:szCs w:val="23"/>
              </w:rPr>
            </w:pPr>
            <w:r w:rsidRPr="00B467E0">
              <w:rPr>
                <w:sz w:val="23"/>
                <w:szCs w:val="23"/>
              </w:rPr>
              <w:t>Объем ввода индивидуального жилищного строительства, построенного населением за счет собственных и (или) кредитных средств</w:t>
            </w:r>
            <w:r w:rsidR="00CC3C29">
              <w:rPr>
                <w:sz w:val="23"/>
                <w:szCs w:val="23"/>
              </w:rPr>
              <w:t>, к</w:t>
            </w:r>
            <w:r>
              <w:rPr>
                <w:sz w:val="23"/>
                <w:szCs w:val="23"/>
              </w:rPr>
              <w:t xml:space="preserve"> 20</w:t>
            </w:r>
            <w:r w:rsidR="004F7BE3">
              <w:rPr>
                <w:sz w:val="23"/>
                <w:szCs w:val="23"/>
              </w:rPr>
              <w:t>21</w:t>
            </w:r>
            <w:r>
              <w:rPr>
                <w:sz w:val="23"/>
                <w:szCs w:val="23"/>
              </w:rPr>
              <w:t xml:space="preserve"> году – </w:t>
            </w:r>
            <w:r w:rsidR="004F7BE3">
              <w:rPr>
                <w:sz w:val="23"/>
                <w:szCs w:val="23"/>
              </w:rPr>
              <w:t>38,7</w:t>
            </w:r>
            <w:r>
              <w:rPr>
                <w:sz w:val="23"/>
                <w:szCs w:val="23"/>
              </w:rPr>
              <w:t xml:space="preserve"> тыс.кв.м.</w:t>
            </w:r>
          </w:p>
          <w:p w:rsidR="005D77F0" w:rsidRPr="00590F55" w:rsidRDefault="005D77F0" w:rsidP="005D77F0">
            <w:pPr>
              <w:pStyle w:val="ac"/>
              <w:numPr>
                <w:ilvl w:val="0"/>
                <w:numId w:val="7"/>
              </w:numPr>
              <w:autoSpaceDE w:val="0"/>
              <w:autoSpaceDN w:val="0"/>
              <w:adjustRightInd w:val="0"/>
              <w:ind w:left="315" w:firstLine="0"/>
              <w:rPr>
                <w:sz w:val="23"/>
                <w:szCs w:val="23"/>
              </w:rPr>
            </w:pPr>
            <w:r w:rsidRPr="002E5B56">
              <w:rPr>
                <w:sz w:val="23"/>
                <w:szCs w:val="23"/>
              </w:rPr>
              <w:t xml:space="preserve">Увеличение количества граждан, переселенных из аварийного жилищного фонда, в рамках реализации адресной программы Московской области по </w:t>
            </w:r>
            <w:r w:rsidRPr="00590F55">
              <w:rPr>
                <w:sz w:val="23"/>
                <w:szCs w:val="23"/>
              </w:rPr>
              <w:t xml:space="preserve">переселению граждан из, аварийного жилищного фонда, к 2019 году </w:t>
            </w:r>
            <w:r w:rsidR="00B03384" w:rsidRPr="00590F55">
              <w:rPr>
                <w:sz w:val="23"/>
                <w:szCs w:val="23"/>
              </w:rPr>
              <w:t>–</w:t>
            </w:r>
            <w:r w:rsidRPr="00590F55">
              <w:rPr>
                <w:sz w:val="23"/>
                <w:szCs w:val="23"/>
              </w:rPr>
              <w:t xml:space="preserve"> </w:t>
            </w:r>
            <w:r w:rsidR="00EA4286">
              <w:rPr>
                <w:sz w:val="23"/>
                <w:szCs w:val="23"/>
              </w:rPr>
              <w:t>2 325</w:t>
            </w:r>
            <w:r w:rsidR="00B03384" w:rsidRPr="00590F55">
              <w:rPr>
                <w:sz w:val="23"/>
                <w:szCs w:val="23"/>
              </w:rPr>
              <w:t xml:space="preserve"> </w:t>
            </w:r>
            <w:r w:rsidRPr="00590F55">
              <w:rPr>
                <w:sz w:val="23"/>
                <w:szCs w:val="23"/>
              </w:rPr>
              <w:t>человек</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 xml:space="preserve">Увеличение площади расселенных помещений, в рамках реализации адресной программы Московской области по переселению граждан из аварийного жилищного фонда, к 2019 году – </w:t>
            </w:r>
            <w:r w:rsidR="00EA4286">
              <w:rPr>
                <w:sz w:val="23"/>
                <w:szCs w:val="23"/>
              </w:rPr>
              <w:t>35 986,6</w:t>
            </w:r>
            <w:r w:rsidRPr="00590F55">
              <w:rPr>
                <w:sz w:val="23"/>
                <w:szCs w:val="23"/>
              </w:rPr>
              <w:t xml:space="preserve"> кв. м</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 xml:space="preserve">Увеличение количества расселенных помещений, в рамках реализации адресной программы Московской области по переселению граждан из аварийного жилищного фонда, к 2019 году - </w:t>
            </w:r>
            <w:r w:rsidR="00B03384" w:rsidRPr="00590F55">
              <w:rPr>
                <w:sz w:val="23"/>
                <w:szCs w:val="23"/>
              </w:rPr>
              <w:t>8</w:t>
            </w:r>
            <w:r w:rsidR="00EA4286">
              <w:rPr>
                <w:sz w:val="23"/>
                <w:szCs w:val="23"/>
              </w:rPr>
              <w:t>90</w:t>
            </w:r>
            <w:r w:rsidRPr="00590F55">
              <w:rPr>
                <w:sz w:val="23"/>
                <w:szCs w:val="23"/>
              </w:rPr>
              <w:t xml:space="preserve"> штук</w:t>
            </w:r>
          </w:p>
          <w:p w:rsidR="005D77F0" w:rsidRPr="00590F55" w:rsidRDefault="00FD4A1C" w:rsidP="005D77F0">
            <w:pPr>
              <w:pStyle w:val="ac"/>
              <w:numPr>
                <w:ilvl w:val="0"/>
                <w:numId w:val="7"/>
              </w:numPr>
              <w:autoSpaceDE w:val="0"/>
              <w:autoSpaceDN w:val="0"/>
              <w:adjustRightInd w:val="0"/>
              <w:ind w:left="315" w:firstLine="0"/>
              <w:rPr>
                <w:sz w:val="23"/>
                <w:szCs w:val="23"/>
              </w:rPr>
            </w:pPr>
            <w:r w:rsidRPr="00590F55">
              <w:rPr>
                <w:sz w:val="23"/>
                <w:szCs w:val="23"/>
              </w:rPr>
              <w:t>Площадь помещений</w:t>
            </w:r>
            <w:r w:rsidR="005D77F0" w:rsidRPr="00590F55">
              <w:rPr>
                <w:sz w:val="23"/>
                <w:szCs w:val="23"/>
              </w:rPr>
              <w:t xml:space="preserve"> аварийных домов, признанных аварийными до 01.01.2015, способ расселения которых не определен, в 2019 году – </w:t>
            </w:r>
            <w:r w:rsidR="00526A8C" w:rsidRPr="00590F55">
              <w:rPr>
                <w:sz w:val="23"/>
                <w:szCs w:val="23"/>
              </w:rPr>
              <w:t>22 661,3</w:t>
            </w:r>
            <w:r w:rsidRPr="00590F55">
              <w:rPr>
                <w:sz w:val="23"/>
                <w:szCs w:val="23"/>
              </w:rPr>
              <w:t xml:space="preserve"> кв.м.</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Площадь расселенных помещений аварийных домов, в рамках реализации инвестиционных контрактов в отчетном периоде, к 2020 году – 0 кв.м.</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Площадь расселенных помещений аварийных домов, в рамках реализации договоров развития застроенных территорий в отчетном периоде</w:t>
            </w:r>
            <w:r w:rsidR="00B03384" w:rsidRPr="00590F55">
              <w:rPr>
                <w:sz w:val="23"/>
                <w:szCs w:val="23"/>
              </w:rPr>
              <w:t xml:space="preserve"> –</w:t>
            </w:r>
            <w:r w:rsidR="00EA4286">
              <w:rPr>
                <w:sz w:val="23"/>
                <w:szCs w:val="23"/>
              </w:rPr>
              <w:t xml:space="preserve"> </w:t>
            </w:r>
            <w:r w:rsidR="009F475C">
              <w:rPr>
                <w:sz w:val="23"/>
                <w:szCs w:val="23"/>
              </w:rPr>
              <w:t>1860,2</w:t>
            </w:r>
            <w:r w:rsidRPr="00590F55">
              <w:rPr>
                <w:sz w:val="23"/>
                <w:szCs w:val="23"/>
              </w:rPr>
              <w:t xml:space="preserve"> кв.м.</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Количество пострадавших граждан-соинвесторов, права которых обеспечены в отчетном году, к 2020 году – 0 человек.</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Количество объектов, исключенных из перечня проблемных объектов в отчетном году, к 2020 году – 0 штук</w:t>
            </w:r>
          </w:p>
          <w:p w:rsidR="005D77F0" w:rsidRPr="00590F55" w:rsidRDefault="005D77F0" w:rsidP="005D77F0">
            <w:pPr>
              <w:pStyle w:val="ac"/>
              <w:numPr>
                <w:ilvl w:val="0"/>
                <w:numId w:val="7"/>
              </w:numPr>
              <w:tabs>
                <w:tab w:val="center" w:pos="4677"/>
                <w:tab w:val="right" w:pos="9355"/>
              </w:tabs>
              <w:autoSpaceDE w:val="0"/>
              <w:autoSpaceDN w:val="0"/>
              <w:adjustRightInd w:val="0"/>
              <w:rPr>
                <w:sz w:val="23"/>
                <w:szCs w:val="23"/>
              </w:rPr>
            </w:pPr>
            <w:r w:rsidRPr="00590F55">
              <w:rPr>
                <w:sz w:val="24"/>
                <w:szCs w:val="24"/>
              </w:rPr>
              <w:t xml:space="preserve">Нет аварийному жилью – исполнение программы «Переселение граждан из аварийного жилого фонда, в МО на 2016-2019 годы», к 2020 году – </w:t>
            </w:r>
            <w:r w:rsidR="005E494A" w:rsidRPr="00590F55">
              <w:rPr>
                <w:sz w:val="24"/>
                <w:szCs w:val="24"/>
              </w:rPr>
              <w:t>1</w:t>
            </w:r>
            <w:r w:rsidRPr="00590F55">
              <w:rPr>
                <w:sz w:val="24"/>
                <w:szCs w:val="24"/>
              </w:rPr>
              <w:t xml:space="preserve">00 </w:t>
            </w:r>
            <w:r w:rsidR="00EA4286">
              <w:rPr>
                <w:sz w:val="24"/>
                <w:szCs w:val="24"/>
              </w:rPr>
              <w:t>%</w:t>
            </w:r>
            <w:r w:rsidRPr="00590F55">
              <w:rPr>
                <w:sz w:val="24"/>
                <w:szCs w:val="24"/>
              </w:rPr>
              <w:t>.</w:t>
            </w:r>
          </w:p>
          <w:p w:rsidR="005D77F0" w:rsidRPr="00590F55" w:rsidRDefault="005D77F0" w:rsidP="005D77F0">
            <w:pPr>
              <w:pStyle w:val="ac"/>
              <w:numPr>
                <w:ilvl w:val="0"/>
                <w:numId w:val="7"/>
              </w:numPr>
              <w:tabs>
                <w:tab w:val="center" w:pos="4677"/>
                <w:tab w:val="right" w:pos="9355"/>
              </w:tabs>
              <w:autoSpaceDE w:val="0"/>
              <w:autoSpaceDN w:val="0"/>
              <w:adjustRightInd w:val="0"/>
              <w:rPr>
                <w:sz w:val="23"/>
                <w:szCs w:val="23"/>
              </w:rPr>
            </w:pPr>
            <w:r w:rsidRPr="00590F55">
              <w:rPr>
                <w:sz w:val="23"/>
                <w:szCs w:val="23"/>
              </w:rPr>
              <w:t xml:space="preserve">Держим стройки на контроле. – Количество объектов, находящихся на контроле Минстроя МО в отчетном году, </w:t>
            </w:r>
            <w:r w:rsidR="00EA4286">
              <w:rPr>
                <w:sz w:val="23"/>
                <w:szCs w:val="23"/>
              </w:rPr>
              <w:t>-</w:t>
            </w:r>
            <w:r w:rsidR="00EA4286" w:rsidRPr="00590F55">
              <w:rPr>
                <w:sz w:val="23"/>
                <w:szCs w:val="23"/>
              </w:rPr>
              <w:t xml:space="preserve"> 1,19 </w:t>
            </w:r>
            <w:r w:rsidR="00EA4286">
              <w:rPr>
                <w:sz w:val="23"/>
                <w:szCs w:val="23"/>
              </w:rPr>
              <w:t>единиц</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 xml:space="preserve">Решаем проблемы обманутых дольщиков - Количество обманутых дольщиков, </w:t>
            </w:r>
            <w:r w:rsidR="00047DDD">
              <w:rPr>
                <w:sz w:val="23"/>
                <w:szCs w:val="23"/>
              </w:rPr>
              <w:t>к 2021 году – 0%</w:t>
            </w:r>
            <w:r w:rsidRPr="00590F55">
              <w:rPr>
                <w:sz w:val="23"/>
                <w:szCs w:val="23"/>
              </w:rPr>
              <w:t xml:space="preserve"> </w:t>
            </w:r>
          </w:p>
          <w:p w:rsidR="00ED1FAD" w:rsidRPr="009F475C" w:rsidRDefault="00ED1FAD" w:rsidP="009F475C">
            <w:pPr>
              <w:autoSpaceDE w:val="0"/>
              <w:autoSpaceDN w:val="0"/>
              <w:adjustRightInd w:val="0"/>
              <w:rPr>
                <w:sz w:val="23"/>
                <w:szCs w:val="23"/>
              </w:rPr>
            </w:pPr>
          </w:p>
        </w:tc>
      </w:tr>
    </w:tbl>
    <w:p w:rsidR="00274FBA" w:rsidRPr="002C42EC" w:rsidRDefault="00274FBA" w:rsidP="00F667B6">
      <w:pPr>
        <w:spacing w:after="0" w:line="240" w:lineRule="auto"/>
        <w:rPr>
          <w:sz w:val="23"/>
          <w:szCs w:val="23"/>
        </w:rPr>
        <w:sectPr w:rsidR="00274FBA" w:rsidRPr="002C42EC" w:rsidSect="005D77F0">
          <w:footerReference w:type="even" r:id="rId11"/>
          <w:footerReference w:type="default" r:id="rId12"/>
          <w:headerReference w:type="first" r:id="rId13"/>
          <w:footerReference w:type="first" r:id="rId14"/>
          <w:pgSz w:w="16838" w:h="11906" w:orient="landscape" w:code="9"/>
          <w:pgMar w:top="1134" w:right="1134" w:bottom="567" w:left="1560" w:header="0" w:footer="0" w:gutter="0"/>
          <w:pgNumType w:start="1"/>
          <w:cols w:space="708"/>
          <w:titlePg/>
          <w:docGrid w:linePitch="360"/>
        </w:sectPr>
      </w:pPr>
    </w:p>
    <w:p w:rsidR="00F667B6" w:rsidRPr="002C42EC" w:rsidRDefault="00B03799" w:rsidP="00F667B6">
      <w:pPr>
        <w:autoSpaceDE w:val="0"/>
        <w:autoSpaceDN w:val="0"/>
        <w:adjustRightInd w:val="0"/>
        <w:spacing w:after="0" w:line="23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 xml:space="preserve">9.2. Характеристика проблем, решаемых посредством </w:t>
      </w:r>
      <w:r w:rsidR="00F667B6" w:rsidRPr="002C42EC">
        <w:rPr>
          <w:rFonts w:ascii="Times New Roman" w:eastAsiaTheme="minorHAnsi" w:hAnsi="Times New Roman"/>
          <w:sz w:val="23"/>
          <w:szCs w:val="23"/>
        </w:rPr>
        <w:t>мероприятий Подпрограммы 1</w:t>
      </w:r>
    </w:p>
    <w:p w:rsidR="00F667B6" w:rsidRPr="005E494A" w:rsidRDefault="00F667B6" w:rsidP="00F667B6">
      <w:pPr>
        <w:autoSpaceDE w:val="0"/>
        <w:autoSpaceDN w:val="0"/>
        <w:adjustRightInd w:val="0"/>
        <w:spacing w:after="0" w:line="230" w:lineRule="auto"/>
        <w:jc w:val="center"/>
        <w:outlineLvl w:val="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Основными проблемами в жилищной сфере являются недостаточный уровень обеспеченности жителей</w:t>
      </w:r>
      <w:r w:rsidR="005E42C2" w:rsidRPr="002C42EC">
        <w:rPr>
          <w:rFonts w:ascii="Times New Roman" w:eastAsiaTheme="minorHAnsi" w:hAnsi="Times New Roman"/>
          <w:sz w:val="23"/>
          <w:szCs w:val="23"/>
        </w:rPr>
        <w:t xml:space="preserve"> Сергиево-Посадского муниципального района</w:t>
      </w:r>
      <w:r w:rsidRPr="002C42EC">
        <w:rPr>
          <w:rFonts w:ascii="Times New Roman" w:eastAsiaTheme="minorHAnsi" w:hAnsi="Times New Roman"/>
          <w:sz w:val="23"/>
          <w:szCs w:val="23"/>
        </w:rPr>
        <w:t xml:space="preserve"> Московской области жильем, его низкая доступность, наличие аварийного жилищного фонда, который не только представляет собой угрозу жизни и здоровью граждан, но и ухудшает внешний облик населенных пунктов в </w:t>
      </w:r>
      <w:r w:rsidR="005E42C2"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сдерживает развитие городской инфраструктуры, снижает инвестиционную привлекательность муниципальных образований Московской области.</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Также проблемой является отсутствие средств на строительство объектов социальной и дорожной инфраструктуры, необходимых для обеспечения комплексного освоения и развития территорий. Это приводит к отставанию строительства объектов социальной сферы, автодорог.</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Еще одним из приоритетных направлений деятельности Правительства Московской области является решение проблемы пострадавших граждан-соинвесторов в Московской области. </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существующих проблемах в финансовом секторе, в том числе и связанных с удорожанием кредитных займов (ипотечного кредитования), в строительной отрасли Подмосковья возможна остановка строительства значительного количества объектов жилищного назначения и, как следствие, - увеличение числа проблемных объектов и пострадавших граждан-соинвесторов.</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 Подпрограмма 1, исходя из тенденций развития строительного комплекса и строительства жилья в </w:t>
      </w:r>
      <w:r w:rsidR="00E66095"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призвана в рамках основных направлений, определенных государственными и федеральными целевыми программами, обеспечить практическую реализацию комплекса мероприятий и механизмов, направленных на создание необходимых условий для решения существующих проблемных вопросов в этой сфере.</w:t>
      </w:r>
    </w:p>
    <w:p w:rsidR="00F667B6" w:rsidRDefault="00F667B6" w:rsidP="001F4D62">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основных мероприятий Подпрограммы 1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в </w:t>
      </w:r>
      <w:r w:rsidR="001F4D62">
        <w:rPr>
          <w:rFonts w:ascii="Times New Roman" w:eastAsiaTheme="minorHAnsi" w:hAnsi="Times New Roman"/>
          <w:sz w:val="23"/>
          <w:szCs w:val="23"/>
        </w:rPr>
        <w:t>п. 10.5.</w:t>
      </w:r>
    </w:p>
    <w:p w:rsidR="001F4D62" w:rsidRPr="002C42EC" w:rsidRDefault="001F4D62" w:rsidP="001F4D62">
      <w:pPr>
        <w:autoSpaceDE w:val="0"/>
        <w:autoSpaceDN w:val="0"/>
        <w:adjustRightInd w:val="0"/>
        <w:spacing w:after="0" w:line="230" w:lineRule="auto"/>
        <w:ind w:firstLine="540"/>
        <w:jc w:val="both"/>
        <w:rPr>
          <w:rFonts w:ascii="Times New Roman" w:eastAsiaTheme="minorHAnsi" w:hAnsi="Times New Roman"/>
          <w:sz w:val="23"/>
          <w:szCs w:val="23"/>
        </w:rPr>
      </w:pPr>
    </w:p>
    <w:p w:rsidR="00D9108F" w:rsidRPr="002C42EC" w:rsidRDefault="00B03799" w:rsidP="00F667B6">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9.2.</w:t>
      </w:r>
      <w:r w:rsidR="00F667B6" w:rsidRPr="002C42EC">
        <w:rPr>
          <w:rFonts w:ascii="Times New Roman" w:eastAsiaTheme="minorHAnsi" w:hAnsi="Times New Roman"/>
          <w:sz w:val="23"/>
          <w:szCs w:val="23"/>
        </w:rPr>
        <w:t xml:space="preserve">1. Создание условий для развития рынка доступного жилья, развития жилищного строительства, </w:t>
      </w: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в том числе строительство жилья экономического класса</w:t>
      </w:r>
    </w:p>
    <w:p w:rsidR="00F667B6" w:rsidRPr="0007367D" w:rsidRDefault="00F667B6" w:rsidP="0007367D">
      <w:pPr>
        <w:autoSpaceDE w:val="0"/>
        <w:autoSpaceDN w:val="0"/>
        <w:adjustRightInd w:val="0"/>
        <w:spacing w:after="0" w:line="240" w:lineRule="auto"/>
        <w:ind w:firstLine="54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данному основному мероприятию будут реализованы мероприятия по созданию нормативных правовых и организационных условий для массового строительства жилья, в том числе экономического класса, по внедрению новых технологий строительства жилых домов, мониторингу ввода жилья, в том числе экономического класса, за счет внебюджетных источников финансирования.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07367D"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Pr>
          <w:rFonts w:ascii="Times New Roman" w:eastAsiaTheme="minorHAnsi" w:hAnsi="Times New Roman"/>
          <w:sz w:val="23"/>
          <w:szCs w:val="23"/>
        </w:rPr>
        <w:t>9.2</w:t>
      </w:r>
      <w:r w:rsidR="00F667B6" w:rsidRPr="002C42EC">
        <w:rPr>
          <w:rFonts w:ascii="Times New Roman" w:eastAsiaTheme="minorHAnsi" w:hAnsi="Times New Roman"/>
          <w:sz w:val="23"/>
          <w:szCs w:val="23"/>
        </w:rPr>
        <w:t>.2. Строительство (реконструкция) объектов социальной  инфраструктуры в рамках реализации проектов</w:t>
      </w: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по комплексному освоению и развитию территорий</w:t>
      </w: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 данному основному мероприятию предусматриваются меры </w:t>
      </w:r>
      <w:r w:rsidR="00E66095" w:rsidRPr="002C42EC">
        <w:rPr>
          <w:rFonts w:ascii="Times New Roman" w:eastAsiaTheme="minorHAnsi" w:hAnsi="Times New Roman"/>
          <w:sz w:val="23"/>
          <w:szCs w:val="23"/>
        </w:rPr>
        <w:t>государственной поддержки</w:t>
      </w:r>
      <w:r w:rsidRPr="002C42EC">
        <w:rPr>
          <w:rFonts w:ascii="Times New Roman" w:eastAsiaTheme="minorHAnsi" w:hAnsi="Times New Roman"/>
          <w:sz w:val="23"/>
          <w:szCs w:val="23"/>
        </w:rPr>
        <w:t xml:space="preserve"> в форме субсидий за счет средств федерального бюджета бюджетам муниципальных образований Московской области на строительство (реконструкцию) объектов социальной </w:t>
      </w:r>
      <w:r w:rsidR="006F1084" w:rsidRPr="002C42EC">
        <w:rPr>
          <w:rFonts w:ascii="Times New Roman" w:eastAsiaTheme="minorHAnsi" w:hAnsi="Times New Roman"/>
          <w:sz w:val="23"/>
          <w:szCs w:val="23"/>
        </w:rPr>
        <w:t xml:space="preserve">инфраструктуры </w:t>
      </w:r>
      <w:r w:rsidRPr="002C42EC">
        <w:rPr>
          <w:rFonts w:ascii="Times New Roman" w:eastAsiaTheme="minorHAnsi" w:hAnsi="Times New Roman"/>
          <w:sz w:val="23"/>
          <w:szCs w:val="23"/>
        </w:rPr>
        <w:t xml:space="preserve">(дошкольные учреждения, </w:t>
      </w:r>
      <w:r w:rsidR="006F1084" w:rsidRPr="002C42EC">
        <w:rPr>
          <w:rFonts w:ascii="Times New Roman" w:eastAsiaTheme="minorHAnsi" w:hAnsi="Times New Roman"/>
          <w:sz w:val="23"/>
          <w:szCs w:val="23"/>
        </w:rPr>
        <w:t>обще</w:t>
      </w:r>
      <w:r w:rsidRPr="002C42EC">
        <w:rPr>
          <w:rFonts w:ascii="Times New Roman" w:eastAsiaTheme="minorHAnsi" w:hAnsi="Times New Roman"/>
          <w:sz w:val="23"/>
          <w:szCs w:val="23"/>
        </w:rPr>
        <w:t>образовательные учреждения) в рамках реализации проектов по к</w:t>
      </w:r>
      <w:r w:rsidR="00463CDD" w:rsidRPr="002C42EC">
        <w:rPr>
          <w:rFonts w:ascii="Times New Roman" w:eastAsiaTheme="minorHAnsi" w:hAnsi="Times New Roman"/>
          <w:sz w:val="23"/>
          <w:szCs w:val="23"/>
        </w:rPr>
        <w:t>омплексному развитию территорий, включая проекты жилищного строительства в рамках програм</w:t>
      </w:r>
      <w:r w:rsidR="00FA180F" w:rsidRPr="002C42EC">
        <w:rPr>
          <w:rFonts w:ascii="Times New Roman" w:eastAsiaTheme="minorHAnsi" w:hAnsi="Times New Roman"/>
          <w:sz w:val="23"/>
          <w:szCs w:val="23"/>
        </w:rPr>
        <w:t xml:space="preserve">мы «Жилье для российской семьи», предусматривающих строительство жилья экономического класса. </w:t>
      </w:r>
    </w:p>
    <w:p w:rsidR="0007367D" w:rsidRDefault="0007367D" w:rsidP="0005046F">
      <w:pPr>
        <w:autoSpaceDE w:val="0"/>
        <w:autoSpaceDN w:val="0"/>
        <w:adjustRightInd w:val="0"/>
        <w:spacing w:after="0" w:line="240" w:lineRule="auto"/>
        <w:ind w:firstLine="540"/>
        <w:jc w:val="both"/>
        <w:rPr>
          <w:rFonts w:ascii="Times New Roman" w:eastAsiaTheme="minorHAnsi" w:hAnsi="Times New Roman"/>
          <w:sz w:val="23"/>
          <w:szCs w:val="23"/>
        </w:rPr>
      </w:pPr>
    </w:p>
    <w:p w:rsidR="00590F55" w:rsidRDefault="00590F55" w:rsidP="00F667B6">
      <w:pPr>
        <w:autoSpaceDE w:val="0"/>
        <w:autoSpaceDN w:val="0"/>
        <w:adjustRightInd w:val="0"/>
        <w:spacing w:after="0" w:line="240" w:lineRule="auto"/>
        <w:jc w:val="center"/>
        <w:rPr>
          <w:rFonts w:ascii="Times New Roman" w:eastAsiaTheme="minorHAnsi" w:hAnsi="Times New Roman"/>
          <w:sz w:val="23"/>
          <w:szCs w:val="23"/>
        </w:rPr>
      </w:pPr>
    </w:p>
    <w:p w:rsidR="00590F55" w:rsidRDefault="00590F55" w:rsidP="00F667B6">
      <w:pPr>
        <w:autoSpaceDE w:val="0"/>
        <w:autoSpaceDN w:val="0"/>
        <w:adjustRightInd w:val="0"/>
        <w:spacing w:after="0" w:line="240" w:lineRule="auto"/>
        <w:jc w:val="center"/>
        <w:rPr>
          <w:rFonts w:ascii="Times New Roman" w:eastAsiaTheme="minorHAnsi" w:hAnsi="Times New Roman"/>
          <w:sz w:val="23"/>
          <w:szCs w:val="23"/>
        </w:rPr>
      </w:pPr>
    </w:p>
    <w:p w:rsidR="00F667B6" w:rsidRPr="002C42EC" w:rsidRDefault="00B03799" w:rsidP="00F667B6">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lastRenderedPageBreak/>
        <w:t>9.2</w:t>
      </w:r>
      <w:r w:rsidR="00F667B6" w:rsidRPr="002C42EC">
        <w:rPr>
          <w:rFonts w:ascii="Times New Roman" w:eastAsiaTheme="minorHAnsi" w:hAnsi="Times New Roman"/>
          <w:sz w:val="23"/>
          <w:szCs w:val="23"/>
        </w:rPr>
        <w:t>.</w:t>
      </w:r>
      <w:r w:rsidR="006C2158" w:rsidRPr="002C42EC">
        <w:rPr>
          <w:rFonts w:ascii="Times New Roman" w:eastAsiaTheme="minorHAnsi" w:hAnsi="Times New Roman"/>
          <w:sz w:val="23"/>
          <w:szCs w:val="23"/>
        </w:rPr>
        <w:t>3</w:t>
      </w:r>
      <w:r w:rsidR="00F667B6" w:rsidRPr="002C42EC">
        <w:rPr>
          <w:rFonts w:ascii="Times New Roman" w:eastAsiaTheme="minorHAnsi" w:hAnsi="Times New Roman"/>
          <w:sz w:val="23"/>
          <w:szCs w:val="23"/>
        </w:rPr>
        <w:t>. Обеспечение защиты прав граждан на жилище</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p>
    <w:p w:rsidR="0007367D"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Pr>
          <w:rFonts w:ascii="Times New Roman" w:eastAsiaTheme="minorHAnsi" w:hAnsi="Times New Roman"/>
          <w:sz w:val="23"/>
          <w:szCs w:val="23"/>
        </w:rPr>
        <w:t>9</w:t>
      </w:r>
      <w:r w:rsidR="00F667B6" w:rsidRPr="002C42EC">
        <w:rPr>
          <w:rFonts w:ascii="Times New Roman" w:eastAsiaTheme="minorHAnsi" w:hAnsi="Times New Roman"/>
          <w:sz w:val="23"/>
          <w:szCs w:val="23"/>
        </w:rPr>
        <w:t>.</w:t>
      </w:r>
      <w:r>
        <w:rPr>
          <w:rFonts w:ascii="Times New Roman" w:eastAsiaTheme="minorHAnsi" w:hAnsi="Times New Roman"/>
          <w:sz w:val="23"/>
          <w:szCs w:val="23"/>
        </w:rPr>
        <w:t>2</w:t>
      </w:r>
      <w:r w:rsidR="00F667B6" w:rsidRPr="002C42EC">
        <w:rPr>
          <w:rFonts w:ascii="Times New Roman" w:eastAsiaTheme="minorHAnsi" w:hAnsi="Times New Roman"/>
          <w:sz w:val="23"/>
          <w:szCs w:val="23"/>
        </w:rPr>
        <w:t>.</w:t>
      </w:r>
      <w:r w:rsidR="006C2158" w:rsidRPr="002C42EC">
        <w:rPr>
          <w:rFonts w:ascii="Times New Roman" w:eastAsiaTheme="minorHAnsi" w:hAnsi="Times New Roman"/>
          <w:sz w:val="23"/>
          <w:szCs w:val="23"/>
        </w:rPr>
        <w:t>3</w:t>
      </w:r>
      <w:r w:rsidR="00F667B6" w:rsidRPr="002C42EC">
        <w:rPr>
          <w:rFonts w:ascii="Times New Roman" w:eastAsiaTheme="minorHAnsi" w:hAnsi="Times New Roman"/>
          <w:sz w:val="23"/>
          <w:szCs w:val="23"/>
        </w:rPr>
        <w:t>.1. Реализация адресн</w:t>
      </w:r>
      <w:r w:rsidR="0007367D">
        <w:rPr>
          <w:rFonts w:ascii="Times New Roman" w:eastAsiaTheme="minorHAnsi" w:hAnsi="Times New Roman"/>
          <w:sz w:val="23"/>
          <w:szCs w:val="23"/>
        </w:rPr>
        <w:t>ых программ Московской области,</w:t>
      </w:r>
    </w:p>
    <w:p w:rsidR="00F667B6" w:rsidRPr="002C42EC" w:rsidRDefault="00F667B6" w:rsidP="0007367D">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направленных на переселение граждан</w:t>
      </w:r>
      <w:r w:rsidR="0007367D">
        <w:rPr>
          <w:rFonts w:ascii="Times New Roman" w:eastAsiaTheme="minorHAnsi" w:hAnsi="Times New Roman"/>
          <w:sz w:val="23"/>
          <w:szCs w:val="23"/>
        </w:rPr>
        <w:t xml:space="preserve"> из аварийного жилищного фонда </w:t>
      </w:r>
      <w:r w:rsidRPr="002C42EC">
        <w:rPr>
          <w:rFonts w:ascii="Times New Roman" w:eastAsiaTheme="minorHAnsi" w:hAnsi="Times New Roman"/>
          <w:sz w:val="23"/>
          <w:szCs w:val="23"/>
        </w:rPr>
        <w:t>в Московской области</w:t>
      </w:r>
    </w:p>
    <w:p w:rsidR="00F667B6" w:rsidRPr="00965BFC" w:rsidRDefault="00F667B6" w:rsidP="00F667B6">
      <w:pPr>
        <w:autoSpaceDE w:val="0"/>
        <w:autoSpaceDN w:val="0"/>
        <w:adjustRightInd w:val="0"/>
        <w:spacing w:after="0" w:line="240" w:lineRule="auto"/>
        <w:jc w:val="right"/>
        <w:outlineLvl w:val="1"/>
        <w:rPr>
          <w:rFonts w:ascii="Times New Roman" w:eastAsiaTheme="minorHAnsi" w:hAnsi="Times New Roman"/>
          <w:sz w:val="16"/>
          <w:szCs w:val="16"/>
        </w:rPr>
      </w:pPr>
    </w:p>
    <w:p w:rsidR="00F667B6" w:rsidRPr="002C42EC" w:rsidRDefault="00F667B6" w:rsidP="006C7BE4">
      <w:pPr>
        <w:pStyle w:val="ConsPlusNormal"/>
        <w:ind w:firstLine="540"/>
        <w:jc w:val="both"/>
        <w:rPr>
          <w:sz w:val="23"/>
          <w:szCs w:val="23"/>
        </w:rPr>
      </w:pPr>
      <w:r w:rsidRPr="002C42EC">
        <w:rPr>
          <w:sz w:val="23"/>
          <w:szCs w:val="23"/>
        </w:rPr>
        <w:t>По данному мероприятию предусматривается переселение граждан, проживающих в многоквартирных жилых домах, признанных аварийными до 01.01.201</w:t>
      </w:r>
      <w:r w:rsidR="00953638" w:rsidRPr="002C42EC">
        <w:rPr>
          <w:sz w:val="23"/>
          <w:szCs w:val="23"/>
        </w:rPr>
        <w:t>5</w:t>
      </w:r>
      <w:r w:rsidRPr="002C42EC">
        <w:rPr>
          <w:sz w:val="23"/>
          <w:szCs w:val="23"/>
        </w:rPr>
        <w:t xml:space="preserve">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6C7BE4" w:rsidRPr="002C42EC">
        <w:rPr>
          <w:sz w:val="23"/>
          <w:szCs w:val="23"/>
        </w:rPr>
        <w:t>а также аварийные дома, представляющие угрозу жизни и здоровью граждан согл</w:t>
      </w:r>
      <w:r w:rsidR="008D45B1" w:rsidRPr="002C42EC">
        <w:rPr>
          <w:sz w:val="23"/>
          <w:szCs w:val="23"/>
        </w:rPr>
        <w:t xml:space="preserve">асно перечню, рекомендованному </w:t>
      </w:r>
      <w:r w:rsidR="00B46216">
        <w:rPr>
          <w:sz w:val="23"/>
          <w:szCs w:val="23"/>
        </w:rPr>
        <w:t>Государственной</w:t>
      </w:r>
      <w:r w:rsidR="006C7BE4" w:rsidRPr="002C42EC">
        <w:rPr>
          <w:sz w:val="23"/>
          <w:szCs w:val="23"/>
        </w:rPr>
        <w:t xml:space="preserve"> жилищной инспекцией </w:t>
      </w:r>
      <w:r w:rsidR="008D45B1" w:rsidRPr="002C42EC">
        <w:rPr>
          <w:sz w:val="23"/>
          <w:szCs w:val="23"/>
        </w:rPr>
        <w:t>Московской области</w:t>
      </w:r>
      <w:r w:rsidR="0007367D">
        <w:rPr>
          <w:sz w:val="23"/>
          <w:szCs w:val="23"/>
        </w:rPr>
        <w:t>,</w:t>
      </w:r>
      <w:r w:rsidR="008D45B1" w:rsidRPr="002C42EC">
        <w:rPr>
          <w:sz w:val="23"/>
          <w:szCs w:val="23"/>
        </w:rPr>
        <w:t xml:space="preserve"> </w:t>
      </w:r>
      <w:r w:rsidR="006C7BE4" w:rsidRPr="002C42EC">
        <w:rPr>
          <w:sz w:val="23"/>
          <w:szCs w:val="23"/>
        </w:rPr>
        <w:t xml:space="preserve">в порядке государственного жилищного надзора к обязательному расселению, </w:t>
      </w:r>
      <w:r w:rsidRPr="002C42EC">
        <w:rPr>
          <w:sz w:val="23"/>
          <w:szCs w:val="23"/>
        </w:rPr>
        <w:t>в благоустроенные жилые помещения.</w:t>
      </w:r>
    </w:p>
    <w:p w:rsidR="00192FC6" w:rsidRPr="00590F55" w:rsidRDefault="00192FC6" w:rsidP="0007367D">
      <w:pPr>
        <w:spacing w:after="0" w:line="240" w:lineRule="auto"/>
        <w:ind w:firstLine="567"/>
        <w:jc w:val="both"/>
        <w:rPr>
          <w:rFonts w:ascii="Times New Roman" w:eastAsiaTheme="minorHAnsi" w:hAnsi="Times New Roman"/>
          <w:sz w:val="23"/>
          <w:szCs w:val="23"/>
        </w:rPr>
      </w:pPr>
      <w:r w:rsidRPr="001F400A">
        <w:rPr>
          <w:rFonts w:ascii="Times New Roman" w:eastAsiaTheme="minorHAnsi" w:hAnsi="Times New Roman"/>
          <w:sz w:val="23"/>
          <w:szCs w:val="23"/>
        </w:rPr>
        <w:t>П</w:t>
      </w:r>
      <w:r w:rsidR="00F667B6" w:rsidRPr="001F400A">
        <w:rPr>
          <w:rFonts w:ascii="Times New Roman" w:eastAsiaTheme="minorHAnsi" w:hAnsi="Times New Roman"/>
          <w:sz w:val="23"/>
          <w:szCs w:val="23"/>
        </w:rPr>
        <w:t>ереселение граждан из аварийного жилищного фонда осуществля</w:t>
      </w:r>
      <w:r w:rsidRPr="001F400A">
        <w:rPr>
          <w:rFonts w:ascii="Times New Roman" w:eastAsiaTheme="minorHAnsi" w:hAnsi="Times New Roman"/>
          <w:sz w:val="23"/>
          <w:szCs w:val="23"/>
        </w:rPr>
        <w:t>ется</w:t>
      </w:r>
      <w:r w:rsidR="00F667B6" w:rsidRPr="001F400A">
        <w:rPr>
          <w:rFonts w:ascii="Times New Roman" w:eastAsiaTheme="minorHAnsi" w:hAnsi="Times New Roman"/>
          <w:sz w:val="23"/>
          <w:szCs w:val="23"/>
        </w:rPr>
        <w:t xml:space="preserve"> в рамках адресной программы Московской области «Переселение граждан из аварийного жилищного фонда в </w:t>
      </w:r>
      <w:r w:rsidR="00F667B6" w:rsidRPr="00590F55">
        <w:rPr>
          <w:rFonts w:ascii="Times New Roman" w:eastAsiaTheme="minorHAnsi" w:hAnsi="Times New Roman"/>
          <w:sz w:val="23"/>
          <w:szCs w:val="23"/>
        </w:rPr>
        <w:t>Московской области на 201</w:t>
      </w:r>
      <w:r w:rsidRPr="00590F55">
        <w:rPr>
          <w:rFonts w:ascii="Times New Roman" w:eastAsiaTheme="minorHAnsi" w:hAnsi="Times New Roman"/>
          <w:sz w:val="23"/>
          <w:szCs w:val="23"/>
        </w:rPr>
        <w:t>6</w:t>
      </w:r>
      <w:r w:rsidR="00F667B6" w:rsidRPr="00590F55">
        <w:rPr>
          <w:rFonts w:ascii="Times New Roman" w:eastAsiaTheme="minorHAnsi" w:hAnsi="Times New Roman"/>
          <w:sz w:val="23"/>
          <w:szCs w:val="23"/>
        </w:rPr>
        <w:t>-20</w:t>
      </w:r>
      <w:r w:rsidR="001F400A" w:rsidRPr="00590F55">
        <w:rPr>
          <w:rFonts w:ascii="Times New Roman" w:eastAsiaTheme="minorHAnsi" w:hAnsi="Times New Roman"/>
          <w:sz w:val="23"/>
          <w:szCs w:val="23"/>
        </w:rPr>
        <w:t>19</w:t>
      </w:r>
      <w:r w:rsidR="00F667B6" w:rsidRPr="00590F55">
        <w:rPr>
          <w:rFonts w:ascii="Times New Roman" w:eastAsiaTheme="minorHAnsi" w:hAnsi="Times New Roman"/>
          <w:sz w:val="23"/>
          <w:szCs w:val="23"/>
        </w:rPr>
        <w:t xml:space="preserve"> годы», утвержденной постановлением Правительства Московской области от </w:t>
      </w:r>
      <w:r w:rsidRPr="00590F55">
        <w:rPr>
          <w:rFonts w:ascii="Times New Roman" w:eastAsiaTheme="minorHAnsi" w:hAnsi="Times New Roman"/>
          <w:sz w:val="23"/>
          <w:szCs w:val="23"/>
        </w:rPr>
        <w:t>01.12.2015 № 1151/46</w:t>
      </w:r>
      <w:r w:rsidR="00206815" w:rsidRPr="00590F55">
        <w:rPr>
          <w:rFonts w:ascii="Times New Roman" w:eastAsiaTheme="minorHAnsi" w:hAnsi="Times New Roman"/>
          <w:sz w:val="23"/>
          <w:szCs w:val="23"/>
        </w:rPr>
        <w:t xml:space="preserve"> (в ред. </w:t>
      </w:r>
      <w:r w:rsidR="0007367D" w:rsidRPr="00590F55">
        <w:rPr>
          <w:rFonts w:ascii="Times New Roman" w:eastAsiaTheme="minorHAnsi" w:hAnsi="Times New Roman"/>
          <w:sz w:val="23"/>
          <w:szCs w:val="23"/>
        </w:rPr>
        <w:t>постановления Правительства Московской области от 04.06.2018 № 364/20 «О внесении изменений в адресную программу Московской области «Переселение граждан из аварийного жилищного фонда в Московской области на 2016-2019 годы»).</w:t>
      </w:r>
    </w:p>
    <w:p w:rsidR="00F667B6" w:rsidRPr="00590F55"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590F55"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590F55">
        <w:rPr>
          <w:rFonts w:ascii="Times New Roman" w:eastAsiaTheme="minorHAnsi" w:hAnsi="Times New Roman"/>
          <w:sz w:val="23"/>
          <w:szCs w:val="23"/>
        </w:rPr>
        <w:t>9</w:t>
      </w:r>
      <w:r w:rsidR="00F667B6" w:rsidRPr="00590F55">
        <w:rPr>
          <w:rFonts w:ascii="Times New Roman" w:eastAsiaTheme="minorHAnsi" w:hAnsi="Times New Roman"/>
          <w:sz w:val="23"/>
          <w:szCs w:val="23"/>
        </w:rPr>
        <w:t>.</w:t>
      </w:r>
      <w:r w:rsidRPr="00590F55">
        <w:rPr>
          <w:rFonts w:ascii="Times New Roman" w:eastAsiaTheme="minorHAnsi" w:hAnsi="Times New Roman"/>
          <w:sz w:val="23"/>
          <w:szCs w:val="23"/>
        </w:rPr>
        <w:t>2</w:t>
      </w:r>
      <w:r w:rsidR="00F667B6" w:rsidRPr="00590F55">
        <w:rPr>
          <w:rFonts w:ascii="Times New Roman" w:eastAsiaTheme="minorHAnsi" w:hAnsi="Times New Roman"/>
          <w:sz w:val="23"/>
          <w:szCs w:val="23"/>
        </w:rPr>
        <w:t>.</w:t>
      </w:r>
      <w:r w:rsidR="006C2158" w:rsidRPr="00590F55">
        <w:rPr>
          <w:rFonts w:ascii="Times New Roman" w:eastAsiaTheme="minorHAnsi" w:hAnsi="Times New Roman"/>
          <w:sz w:val="23"/>
          <w:szCs w:val="23"/>
        </w:rPr>
        <w:t>3</w:t>
      </w:r>
      <w:r w:rsidR="00F667B6" w:rsidRPr="00590F55">
        <w:rPr>
          <w:rFonts w:ascii="Times New Roman" w:eastAsiaTheme="minorHAnsi" w:hAnsi="Times New Roman"/>
          <w:sz w:val="23"/>
          <w:szCs w:val="23"/>
        </w:rPr>
        <w:t xml:space="preserve">.2. Координация решения организационных вопросов по обеспечению прав пострадавших граждан – соинвесторов </w:t>
      </w:r>
    </w:p>
    <w:p w:rsidR="00F667B6" w:rsidRPr="00590F55" w:rsidRDefault="00F667B6" w:rsidP="00F667B6">
      <w:pPr>
        <w:autoSpaceDE w:val="0"/>
        <w:autoSpaceDN w:val="0"/>
        <w:adjustRightInd w:val="0"/>
        <w:spacing w:after="0" w:line="240" w:lineRule="auto"/>
        <w:jc w:val="center"/>
        <w:outlineLvl w:val="1"/>
        <w:rPr>
          <w:rFonts w:ascii="Times New Roman" w:eastAsiaTheme="minorHAnsi" w:hAnsi="Times New Roman"/>
          <w:sz w:val="16"/>
          <w:szCs w:val="16"/>
        </w:rPr>
      </w:pPr>
    </w:p>
    <w:p w:rsidR="00F667B6" w:rsidRPr="00590F55"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По данному мероприятию предусматривается обеспечение прав пострадавших граждан-соинвесторов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В целях снижения количества проблемных объектов разрабатываются Планы мероприятий по обеспечению прав пострадавших граждан-соинвесторов по каждому проблемному объекту, которые проходят согласование на Градостроительном </w:t>
      </w:r>
      <w:r w:rsidRPr="002C42EC">
        <w:rPr>
          <w:rFonts w:ascii="Times New Roman" w:eastAsiaTheme="minorHAnsi" w:hAnsi="Times New Roman"/>
          <w:sz w:val="23"/>
          <w:szCs w:val="23"/>
        </w:rPr>
        <w:t>совете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Основные механизмы, используемые для завершения строительства проблемных объектов и обеспечения прав пострадавших граждан-соинвесторов: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завершение строительства объекта;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возврат застройщиком (инвестором) пострадавшим гражданам-соинвесторам внесенных денежных средств;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предоставление застройщиком (инвестором) квартир пострадавшим гражданам-соинвесторам в других объектах;</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обеспечение прав пострадавших граждан-соинвесторов новым застройщиком;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обеспечение прав пострадавших граждан-соинвесторов в рамках процедуры банкротства.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B03799" w:rsidP="00F667B6">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9</w:t>
      </w:r>
      <w:r w:rsidR="00F667B6" w:rsidRPr="002C42EC">
        <w:rPr>
          <w:rFonts w:ascii="Times New Roman" w:eastAsiaTheme="minorHAnsi" w:hAnsi="Times New Roman"/>
          <w:sz w:val="23"/>
          <w:szCs w:val="23"/>
        </w:rPr>
        <w:t>.</w:t>
      </w:r>
      <w:r>
        <w:rPr>
          <w:rFonts w:ascii="Times New Roman" w:eastAsiaTheme="minorHAnsi" w:hAnsi="Times New Roman"/>
          <w:sz w:val="23"/>
          <w:szCs w:val="23"/>
        </w:rPr>
        <w:t>3</w:t>
      </w:r>
      <w:r w:rsidR="00F667B6" w:rsidRPr="002C42EC">
        <w:rPr>
          <w:rFonts w:ascii="Times New Roman" w:eastAsiaTheme="minorHAnsi" w:hAnsi="Times New Roman"/>
          <w:sz w:val="23"/>
          <w:szCs w:val="23"/>
        </w:rPr>
        <w:t>. Концептуальные направления реформирования, модернизации, преобразования в сфере комплексного освоения земельных участков в целях жилищного строительства и развития застроенных территорий</w:t>
      </w:r>
    </w:p>
    <w:p w:rsidR="00F667B6" w:rsidRPr="00965BFC" w:rsidRDefault="00F667B6" w:rsidP="00F667B6">
      <w:pPr>
        <w:autoSpaceDE w:val="0"/>
        <w:autoSpaceDN w:val="0"/>
        <w:adjustRightInd w:val="0"/>
        <w:spacing w:after="0" w:line="240" w:lineRule="auto"/>
        <w:ind w:firstLine="540"/>
        <w:jc w:val="center"/>
        <w:rPr>
          <w:rFonts w:ascii="Times New Roman" w:eastAsiaTheme="minorHAnsi" w:hAnsi="Times New Roman"/>
          <w:sz w:val="16"/>
          <w:szCs w:val="16"/>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Реализация мероприятий Подпрограммы 1 позволит обеспечить баланс между объемами жилищного строительства и создаваемой социальной и транспортной инфраструктурой в микрорайонах комплексной застройки.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Комплексное развитие застроенных территорий позволяет решать вопросы ликвидации аварийного жилищного фонда.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и развитию застроенных территорий осуществляется за счет средств инвесторов и местных бюджетов. При этом государственная поддержка за счет средств федерального бюджета является востребованной.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sectPr w:rsidR="00F667B6" w:rsidRPr="002C42EC" w:rsidSect="00736CF7">
          <w:pgSz w:w="16838" w:h="11906" w:orient="landscape"/>
          <w:pgMar w:top="572" w:right="1134" w:bottom="851" w:left="1134" w:header="142" w:footer="680" w:gutter="0"/>
          <w:cols w:space="708"/>
          <w:docGrid w:linePitch="360"/>
        </w:sectPr>
      </w:pPr>
    </w:p>
    <w:p w:rsidR="00F667B6" w:rsidRPr="002C42EC" w:rsidRDefault="00B03799" w:rsidP="00F667B6">
      <w:pPr>
        <w:spacing w:after="0" w:line="240" w:lineRule="auto"/>
        <w:jc w:val="center"/>
        <w:rPr>
          <w:rFonts w:ascii="Times New Roman" w:hAnsi="Times New Roman"/>
          <w:sz w:val="23"/>
          <w:szCs w:val="23"/>
        </w:rPr>
      </w:pPr>
      <w:r>
        <w:rPr>
          <w:rFonts w:ascii="Times New Roman" w:hAnsi="Times New Roman"/>
          <w:sz w:val="23"/>
          <w:szCs w:val="23"/>
        </w:rPr>
        <w:lastRenderedPageBreak/>
        <w:t>9</w:t>
      </w:r>
      <w:r w:rsidR="00F667B6" w:rsidRPr="002C42EC">
        <w:rPr>
          <w:rFonts w:ascii="Times New Roman" w:hAnsi="Times New Roman"/>
          <w:sz w:val="23"/>
          <w:szCs w:val="23"/>
        </w:rPr>
        <w:t>.</w:t>
      </w:r>
      <w:r>
        <w:rPr>
          <w:rFonts w:ascii="Times New Roman" w:hAnsi="Times New Roman"/>
          <w:sz w:val="23"/>
          <w:szCs w:val="23"/>
        </w:rPr>
        <w:t>4</w:t>
      </w:r>
      <w:r w:rsidR="00F667B6" w:rsidRPr="002C42EC">
        <w:rPr>
          <w:rFonts w:ascii="Times New Roman" w:hAnsi="Times New Roman"/>
          <w:sz w:val="23"/>
          <w:szCs w:val="23"/>
        </w:rPr>
        <w:t xml:space="preserve">. Перечень мероприятий подпрограммы </w:t>
      </w:r>
      <w:r w:rsidR="00B46216">
        <w:rPr>
          <w:rFonts w:ascii="Times New Roman" w:hAnsi="Times New Roman"/>
          <w:sz w:val="23"/>
          <w:szCs w:val="23"/>
        </w:rPr>
        <w:t xml:space="preserve">1 </w:t>
      </w:r>
      <w:r w:rsidR="00F667B6" w:rsidRPr="002C42EC">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p w:rsidR="00835A24" w:rsidRPr="00965BFC" w:rsidRDefault="00835A24" w:rsidP="00F667B6">
      <w:pPr>
        <w:spacing w:after="0" w:line="240" w:lineRule="auto"/>
        <w:jc w:val="center"/>
        <w:rPr>
          <w:rFonts w:ascii="Times New Roman" w:hAnsi="Times New Roman"/>
          <w:sz w:val="16"/>
          <w:szCs w:val="16"/>
        </w:rPr>
      </w:pPr>
    </w:p>
    <w:tbl>
      <w:tblPr>
        <w:tblStyle w:val="a3"/>
        <w:tblW w:w="15026" w:type="dxa"/>
        <w:tblInd w:w="-5" w:type="dxa"/>
        <w:tblLayout w:type="fixed"/>
        <w:tblCellMar>
          <w:left w:w="0" w:type="dxa"/>
          <w:right w:w="0" w:type="dxa"/>
        </w:tblCellMar>
        <w:tblLook w:val="04A0" w:firstRow="1" w:lastRow="0" w:firstColumn="1" w:lastColumn="0" w:noHBand="0" w:noVBand="1"/>
      </w:tblPr>
      <w:tblGrid>
        <w:gridCol w:w="692"/>
        <w:gridCol w:w="2284"/>
        <w:gridCol w:w="1133"/>
        <w:gridCol w:w="1699"/>
        <w:gridCol w:w="1216"/>
        <w:gridCol w:w="17"/>
        <w:gridCol w:w="825"/>
        <w:gridCol w:w="8"/>
        <w:gridCol w:w="80"/>
        <w:gridCol w:w="108"/>
        <w:gridCol w:w="702"/>
        <w:gridCol w:w="11"/>
        <w:gridCol w:w="10"/>
        <w:gridCol w:w="639"/>
        <w:gridCol w:w="71"/>
        <w:gridCol w:w="709"/>
        <w:gridCol w:w="60"/>
        <w:gridCol w:w="71"/>
        <w:gridCol w:w="15"/>
        <w:gridCol w:w="565"/>
        <w:gridCol w:w="54"/>
        <w:gridCol w:w="86"/>
        <w:gridCol w:w="6"/>
        <w:gridCol w:w="559"/>
        <w:gridCol w:w="1707"/>
        <w:gridCol w:w="1699"/>
      </w:tblGrid>
      <w:tr w:rsidR="00835A24" w:rsidRPr="002C42EC" w:rsidTr="0011187D">
        <w:tc>
          <w:tcPr>
            <w:tcW w:w="692"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2284" w:type="dxa"/>
            <w:vMerge w:val="restart"/>
            <w:vAlign w:val="center"/>
          </w:tcPr>
          <w:p w:rsidR="00835A24" w:rsidRPr="002C42EC" w:rsidRDefault="00835A24" w:rsidP="005D77F0">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sidR="005D77F0">
              <w:rPr>
                <w:rFonts w:ascii="Times New Roman" w:hAnsi="Times New Roman"/>
                <w:sz w:val="23"/>
                <w:szCs w:val="23"/>
              </w:rPr>
              <w:t xml:space="preserve">е </w:t>
            </w:r>
            <w:r w:rsidRPr="002C42EC">
              <w:rPr>
                <w:rFonts w:ascii="Times New Roman" w:hAnsi="Times New Roman"/>
                <w:sz w:val="23"/>
                <w:szCs w:val="23"/>
              </w:rPr>
              <w:t>подпрограммы</w:t>
            </w:r>
          </w:p>
        </w:tc>
        <w:tc>
          <w:tcPr>
            <w:tcW w:w="1133"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699"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233" w:type="dxa"/>
            <w:gridSpan w:val="2"/>
            <w:vMerge w:val="restart"/>
            <w:vAlign w:val="center"/>
          </w:tcPr>
          <w:p w:rsidR="005D77F0" w:rsidRPr="00027956" w:rsidRDefault="005D77F0" w:rsidP="005D77F0">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835A24" w:rsidRPr="002C42EC" w:rsidRDefault="005D77F0" w:rsidP="005D77F0">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021" w:type="dxa"/>
            <w:gridSpan w:val="4"/>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3558" w:type="dxa"/>
            <w:gridSpan w:val="14"/>
            <w:vAlign w:val="center"/>
          </w:tcPr>
          <w:p w:rsidR="00835A24" w:rsidRPr="005D77F0" w:rsidRDefault="005D77F0" w:rsidP="00835A24">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707"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699"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835A24" w:rsidRPr="002C42EC" w:rsidTr="0011187D">
        <w:tc>
          <w:tcPr>
            <w:tcW w:w="692"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2284"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133"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699"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233" w:type="dxa"/>
            <w:gridSpan w:val="2"/>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021" w:type="dxa"/>
            <w:gridSpan w:val="4"/>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713" w:type="dxa"/>
            <w:gridSpan w:val="2"/>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 xml:space="preserve"> год</w:t>
            </w:r>
          </w:p>
        </w:tc>
        <w:tc>
          <w:tcPr>
            <w:tcW w:w="720" w:type="dxa"/>
            <w:gridSpan w:val="3"/>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8</w:t>
            </w:r>
            <w:r w:rsidRPr="002C42EC">
              <w:rPr>
                <w:rFonts w:ascii="Times New Roman" w:hAnsi="Times New Roman"/>
                <w:sz w:val="23"/>
                <w:szCs w:val="23"/>
              </w:rPr>
              <w:t xml:space="preserve"> год</w:t>
            </w:r>
          </w:p>
        </w:tc>
        <w:tc>
          <w:tcPr>
            <w:tcW w:w="709" w:type="dxa"/>
            <w:vAlign w:val="center"/>
          </w:tcPr>
          <w:p w:rsidR="00835A24" w:rsidRPr="002C42EC" w:rsidRDefault="00835A24" w:rsidP="00B46216">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B46216">
              <w:rPr>
                <w:rFonts w:ascii="Times New Roman" w:hAnsi="Times New Roman"/>
                <w:sz w:val="23"/>
                <w:szCs w:val="23"/>
              </w:rPr>
              <w:t>9</w:t>
            </w:r>
            <w:r w:rsidRPr="002C42EC">
              <w:rPr>
                <w:rFonts w:ascii="Times New Roman" w:hAnsi="Times New Roman"/>
                <w:sz w:val="23"/>
                <w:szCs w:val="23"/>
              </w:rPr>
              <w:t xml:space="preserve"> год</w:t>
            </w:r>
          </w:p>
        </w:tc>
        <w:tc>
          <w:tcPr>
            <w:tcW w:w="711" w:type="dxa"/>
            <w:gridSpan w:val="4"/>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w:t>
            </w:r>
            <w:r w:rsidR="006C2158" w:rsidRPr="002C42EC">
              <w:rPr>
                <w:rFonts w:ascii="Times New Roman" w:hAnsi="Times New Roman"/>
                <w:sz w:val="23"/>
                <w:szCs w:val="23"/>
              </w:rPr>
              <w:t>20</w:t>
            </w:r>
            <w:r w:rsidRPr="002C42EC">
              <w:rPr>
                <w:rFonts w:ascii="Times New Roman" w:hAnsi="Times New Roman"/>
                <w:sz w:val="23"/>
                <w:szCs w:val="23"/>
              </w:rPr>
              <w:t xml:space="preserve"> год</w:t>
            </w:r>
          </w:p>
        </w:tc>
        <w:tc>
          <w:tcPr>
            <w:tcW w:w="705" w:type="dxa"/>
            <w:gridSpan w:val="4"/>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w:t>
            </w:r>
          </w:p>
        </w:tc>
        <w:tc>
          <w:tcPr>
            <w:tcW w:w="1707"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699" w:type="dxa"/>
            <w:vMerge/>
            <w:vAlign w:val="center"/>
          </w:tcPr>
          <w:p w:rsidR="00835A24" w:rsidRPr="002C42EC" w:rsidRDefault="00835A24" w:rsidP="00835A24">
            <w:pPr>
              <w:spacing w:after="0" w:line="240" w:lineRule="auto"/>
              <w:jc w:val="center"/>
              <w:rPr>
                <w:rFonts w:ascii="Times New Roman" w:hAnsi="Times New Roman"/>
                <w:sz w:val="23"/>
                <w:szCs w:val="23"/>
              </w:rPr>
            </w:pPr>
          </w:p>
        </w:tc>
      </w:tr>
      <w:tr w:rsidR="001A0797" w:rsidRPr="002C42EC" w:rsidTr="0011187D">
        <w:tc>
          <w:tcPr>
            <w:tcW w:w="692"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w:t>
            </w:r>
          </w:p>
        </w:tc>
        <w:tc>
          <w:tcPr>
            <w:tcW w:w="2284"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2</w:t>
            </w:r>
          </w:p>
        </w:tc>
        <w:tc>
          <w:tcPr>
            <w:tcW w:w="1133"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3</w:t>
            </w:r>
          </w:p>
        </w:tc>
        <w:tc>
          <w:tcPr>
            <w:tcW w:w="1699"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4</w:t>
            </w:r>
          </w:p>
        </w:tc>
        <w:tc>
          <w:tcPr>
            <w:tcW w:w="1233" w:type="dxa"/>
            <w:gridSpan w:val="2"/>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5</w:t>
            </w:r>
          </w:p>
        </w:tc>
        <w:tc>
          <w:tcPr>
            <w:tcW w:w="1021" w:type="dxa"/>
            <w:gridSpan w:val="4"/>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6</w:t>
            </w:r>
          </w:p>
        </w:tc>
        <w:tc>
          <w:tcPr>
            <w:tcW w:w="713" w:type="dxa"/>
            <w:gridSpan w:val="2"/>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7</w:t>
            </w:r>
          </w:p>
        </w:tc>
        <w:tc>
          <w:tcPr>
            <w:tcW w:w="720" w:type="dxa"/>
            <w:gridSpan w:val="3"/>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8</w:t>
            </w:r>
          </w:p>
        </w:tc>
        <w:tc>
          <w:tcPr>
            <w:tcW w:w="709" w:type="dxa"/>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9</w:t>
            </w:r>
          </w:p>
        </w:tc>
        <w:tc>
          <w:tcPr>
            <w:tcW w:w="711" w:type="dxa"/>
            <w:gridSpan w:val="4"/>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10</w:t>
            </w:r>
          </w:p>
        </w:tc>
        <w:tc>
          <w:tcPr>
            <w:tcW w:w="705" w:type="dxa"/>
            <w:gridSpan w:val="4"/>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11</w:t>
            </w:r>
          </w:p>
        </w:tc>
        <w:tc>
          <w:tcPr>
            <w:tcW w:w="1707"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12</w:t>
            </w:r>
          </w:p>
        </w:tc>
        <w:tc>
          <w:tcPr>
            <w:tcW w:w="1699"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13</w:t>
            </w:r>
          </w:p>
        </w:tc>
      </w:tr>
      <w:tr w:rsidR="00B7500C" w:rsidRPr="002C42EC" w:rsidTr="0011187D">
        <w:tc>
          <w:tcPr>
            <w:tcW w:w="692" w:type="dxa"/>
            <w:vMerge w:val="restart"/>
          </w:tcPr>
          <w:p w:rsidR="00B7500C" w:rsidRPr="002C42EC" w:rsidRDefault="00B7500C"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1.</w:t>
            </w:r>
          </w:p>
        </w:tc>
        <w:tc>
          <w:tcPr>
            <w:tcW w:w="2284" w:type="dxa"/>
            <w:vMerge w:val="restart"/>
          </w:tcPr>
          <w:p w:rsidR="00FD515B" w:rsidRPr="00965BFC" w:rsidRDefault="00FD515B" w:rsidP="00FD515B">
            <w:pPr>
              <w:spacing w:after="0" w:line="240" w:lineRule="auto"/>
              <w:ind w:left="57"/>
              <w:rPr>
                <w:rFonts w:ascii="Times New Roman" w:hAnsi="Times New Roman"/>
              </w:rPr>
            </w:pPr>
            <w:r w:rsidRPr="00965BFC">
              <w:rPr>
                <w:rFonts w:ascii="Times New Roman" w:hAnsi="Times New Roman"/>
              </w:rPr>
              <w:t>Основное мероприятие 1.</w:t>
            </w:r>
            <w:r w:rsidRPr="00965BFC">
              <w:rPr>
                <w:rFonts w:ascii="Times New Roman" w:hAnsi="Times New Roman"/>
              </w:rPr>
              <w:br/>
              <w:t>Создание условий для развития рынка доступного жилья, развития жилищного строительства, в том числе строительство жилья экономического класса</w:t>
            </w:r>
          </w:p>
          <w:p w:rsidR="00B7500C" w:rsidRPr="002C42EC" w:rsidRDefault="00B7500C" w:rsidP="00835A24">
            <w:pPr>
              <w:spacing w:after="0" w:line="240" w:lineRule="auto"/>
              <w:ind w:left="57"/>
              <w:rPr>
                <w:rFonts w:ascii="Times New Roman" w:hAnsi="Times New Roman"/>
                <w:sz w:val="23"/>
                <w:szCs w:val="23"/>
              </w:rPr>
            </w:pPr>
          </w:p>
        </w:tc>
        <w:tc>
          <w:tcPr>
            <w:tcW w:w="1133" w:type="dxa"/>
            <w:vMerge w:val="restart"/>
          </w:tcPr>
          <w:p w:rsidR="00B7500C" w:rsidRPr="002C42EC" w:rsidRDefault="00B7500C"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t>2017-2021 годы</w:t>
            </w:r>
          </w:p>
        </w:tc>
        <w:tc>
          <w:tcPr>
            <w:tcW w:w="1699" w:type="dxa"/>
          </w:tcPr>
          <w:p w:rsidR="00B7500C" w:rsidRPr="002C42EC" w:rsidRDefault="00B7500C" w:rsidP="00835A24">
            <w:pPr>
              <w:spacing w:after="0" w:line="240" w:lineRule="auto"/>
              <w:ind w:left="57"/>
              <w:rPr>
                <w:rFonts w:ascii="Times New Roman" w:hAnsi="Times New Roman"/>
                <w:sz w:val="23"/>
                <w:szCs w:val="23"/>
              </w:rPr>
            </w:pPr>
            <w:r w:rsidRPr="002C42EC">
              <w:rPr>
                <w:rFonts w:ascii="Times New Roman" w:hAnsi="Times New Roman"/>
                <w:sz w:val="23"/>
                <w:szCs w:val="23"/>
              </w:rPr>
              <w:t>Итого</w:t>
            </w:r>
          </w:p>
        </w:tc>
        <w:tc>
          <w:tcPr>
            <w:tcW w:w="1233" w:type="dxa"/>
            <w:gridSpan w:val="2"/>
          </w:tcPr>
          <w:p w:rsidR="00B7500C" w:rsidRPr="002C42EC" w:rsidRDefault="00F35B92"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1021" w:type="dxa"/>
            <w:gridSpan w:val="4"/>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3" w:type="dxa"/>
            <w:gridSpan w:val="2"/>
          </w:tcPr>
          <w:p w:rsidR="00B7500C" w:rsidRPr="002C42EC" w:rsidRDefault="00010F81" w:rsidP="00010F81">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9"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5" w:type="dxa"/>
            <w:gridSpan w:val="4"/>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7" w:type="dxa"/>
            <w:vMerge w:val="restart"/>
          </w:tcPr>
          <w:p w:rsidR="00B7500C"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w:t>
            </w:r>
          </w:p>
        </w:tc>
        <w:tc>
          <w:tcPr>
            <w:tcW w:w="1699" w:type="dxa"/>
            <w:vMerge w:val="restart"/>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B7500C" w:rsidRPr="002C42EC" w:rsidTr="0011187D">
        <w:tc>
          <w:tcPr>
            <w:tcW w:w="692"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2284" w:type="dxa"/>
            <w:vMerge/>
          </w:tcPr>
          <w:p w:rsidR="00B7500C" w:rsidRPr="002C42EC" w:rsidRDefault="00B7500C" w:rsidP="00835A24">
            <w:pPr>
              <w:spacing w:after="0" w:line="240" w:lineRule="auto"/>
              <w:ind w:left="57"/>
              <w:rPr>
                <w:rFonts w:ascii="Times New Roman" w:hAnsi="Times New Roman"/>
                <w:sz w:val="23"/>
                <w:szCs w:val="23"/>
              </w:rPr>
            </w:pPr>
          </w:p>
        </w:tc>
        <w:tc>
          <w:tcPr>
            <w:tcW w:w="1133"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1699" w:type="dxa"/>
          </w:tcPr>
          <w:p w:rsidR="00B7500C" w:rsidRPr="002C42EC" w:rsidRDefault="00B7500C"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33" w:type="dxa"/>
            <w:gridSpan w:val="2"/>
          </w:tcPr>
          <w:p w:rsidR="00B7500C" w:rsidRPr="002C42EC" w:rsidRDefault="00864E0F"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1021" w:type="dxa"/>
            <w:gridSpan w:val="4"/>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3"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9"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5" w:type="dxa"/>
            <w:gridSpan w:val="4"/>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7"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c>
          <w:tcPr>
            <w:tcW w:w="1699"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B7500C" w:rsidRPr="002C42EC" w:rsidTr="0011187D">
        <w:trPr>
          <w:trHeight w:val="70"/>
        </w:trPr>
        <w:tc>
          <w:tcPr>
            <w:tcW w:w="692"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2284" w:type="dxa"/>
            <w:vMerge/>
          </w:tcPr>
          <w:p w:rsidR="00B7500C" w:rsidRPr="002C42EC" w:rsidRDefault="00B7500C" w:rsidP="00835A24">
            <w:pPr>
              <w:spacing w:after="0" w:line="240" w:lineRule="auto"/>
              <w:ind w:left="57"/>
              <w:rPr>
                <w:rFonts w:ascii="Times New Roman" w:hAnsi="Times New Roman"/>
                <w:sz w:val="23"/>
                <w:szCs w:val="23"/>
              </w:rPr>
            </w:pPr>
          </w:p>
        </w:tc>
        <w:tc>
          <w:tcPr>
            <w:tcW w:w="1133"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1699" w:type="dxa"/>
          </w:tcPr>
          <w:p w:rsidR="00B7500C" w:rsidRPr="002C42EC" w:rsidRDefault="00B7500C" w:rsidP="00965BFC">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sidR="00B46216">
              <w:rPr>
                <w:rFonts w:ascii="Times New Roman" w:hAnsi="Times New Roman"/>
                <w:sz w:val="23"/>
                <w:szCs w:val="23"/>
              </w:rPr>
              <w:t>ов</w:t>
            </w:r>
            <w:r w:rsidR="005E3AC6" w:rsidRPr="002C42EC">
              <w:rPr>
                <w:rFonts w:ascii="Times New Roman" w:hAnsi="Times New Roman"/>
                <w:sz w:val="23"/>
                <w:szCs w:val="23"/>
              </w:rPr>
              <w:t xml:space="preserve"> городских и сельских поселений </w:t>
            </w:r>
            <w:r w:rsidR="000439E3" w:rsidRPr="002C42EC">
              <w:rPr>
                <w:rFonts w:ascii="Times New Roman" w:hAnsi="Times New Roman"/>
                <w:sz w:val="23"/>
                <w:szCs w:val="23"/>
              </w:rPr>
              <w:t xml:space="preserve">Сергиево-Посадского муниципального района </w:t>
            </w:r>
            <w:r w:rsidRPr="002C42EC">
              <w:rPr>
                <w:rFonts w:ascii="Times New Roman" w:hAnsi="Times New Roman"/>
                <w:sz w:val="23"/>
                <w:szCs w:val="23"/>
              </w:rPr>
              <w:t>Московской области***</w:t>
            </w:r>
          </w:p>
        </w:tc>
        <w:tc>
          <w:tcPr>
            <w:tcW w:w="1233" w:type="dxa"/>
            <w:gridSpan w:val="2"/>
          </w:tcPr>
          <w:p w:rsidR="00B7500C" w:rsidRPr="002C42EC" w:rsidRDefault="00864E0F"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1021" w:type="dxa"/>
            <w:gridSpan w:val="4"/>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3"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9"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5" w:type="dxa"/>
            <w:gridSpan w:val="4"/>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7"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c>
          <w:tcPr>
            <w:tcW w:w="1699"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835A24" w:rsidRPr="002C42EC" w:rsidTr="0011187D">
        <w:tc>
          <w:tcPr>
            <w:tcW w:w="692" w:type="dxa"/>
          </w:tcPr>
          <w:p w:rsidR="00835A24" w:rsidRPr="002C42EC" w:rsidRDefault="00FD515B" w:rsidP="00835A24">
            <w:pPr>
              <w:spacing w:after="0" w:line="240" w:lineRule="auto"/>
              <w:jc w:val="center"/>
              <w:rPr>
                <w:rFonts w:ascii="Times New Roman" w:hAnsi="Times New Roman"/>
                <w:sz w:val="23"/>
                <w:szCs w:val="23"/>
              </w:rPr>
            </w:pPr>
            <w:r>
              <w:rPr>
                <w:rFonts w:ascii="Times New Roman" w:hAnsi="Times New Roman"/>
                <w:sz w:val="23"/>
                <w:szCs w:val="23"/>
              </w:rPr>
              <w:t>1.1.</w:t>
            </w:r>
          </w:p>
        </w:tc>
        <w:tc>
          <w:tcPr>
            <w:tcW w:w="2284"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Мероприятие 1.</w:t>
            </w:r>
            <w:r w:rsidR="008429AD">
              <w:rPr>
                <w:rFonts w:ascii="Times New Roman" w:hAnsi="Times New Roman"/>
                <w:sz w:val="23"/>
                <w:szCs w:val="23"/>
              </w:rPr>
              <w:t>1</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Создание нормативных правовых и организационных условий для </w:t>
            </w:r>
            <w:r w:rsidRPr="002C42EC">
              <w:rPr>
                <w:rFonts w:ascii="Times New Roman" w:hAnsi="Times New Roman"/>
                <w:sz w:val="23"/>
                <w:szCs w:val="23"/>
              </w:rPr>
              <w:lastRenderedPageBreak/>
              <w:t>массового строительства жилья, в том числе экономического класса</w:t>
            </w:r>
          </w:p>
        </w:tc>
        <w:tc>
          <w:tcPr>
            <w:tcW w:w="1133" w:type="dxa"/>
          </w:tcPr>
          <w:p w:rsidR="00835A24" w:rsidRPr="002C42EC" w:rsidRDefault="00835A24"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lastRenderedPageBreak/>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годы</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1233" w:type="dxa"/>
            <w:gridSpan w:val="2"/>
          </w:tcPr>
          <w:p w:rsidR="00835A24" w:rsidRPr="002C42EC" w:rsidRDefault="00835A24" w:rsidP="00835A24">
            <w:pPr>
              <w:spacing w:after="0" w:line="240" w:lineRule="auto"/>
              <w:ind w:left="57"/>
              <w:jc w:val="center"/>
              <w:rPr>
                <w:rFonts w:ascii="Times New Roman" w:hAnsi="Times New Roman"/>
                <w:sz w:val="23"/>
                <w:szCs w:val="23"/>
              </w:rPr>
            </w:pPr>
          </w:p>
        </w:tc>
        <w:tc>
          <w:tcPr>
            <w:tcW w:w="4579" w:type="dxa"/>
            <w:gridSpan w:val="18"/>
          </w:tcPr>
          <w:p w:rsidR="00835A24" w:rsidRPr="002C42EC" w:rsidRDefault="00835A24"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w:t>
            </w:r>
            <w:r w:rsidRPr="002C42EC">
              <w:rPr>
                <w:rFonts w:ascii="Times New Roman" w:hAnsi="Times New Roman"/>
                <w:sz w:val="23"/>
                <w:szCs w:val="23"/>
              </w:rPr>
              <w:lastRenderedPageBreak/>
              <w:t>Посадского муниципального района</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lastRenderedPageBreak/>
              <w:t xml:space="preserve">Увеличение объемов ввода жилья, в том числе экономического класса </w:t>
            </w:r>
          </w:p>
        </w:tc>
      </w:tr>
      <w:tr w:rsidR="00835A24" w:rsidRPr="002C42EC" w:rsidTr="0011187D">
        <w:trPr>
          <w:trHeight w:val="782"/>
        </w:trPr>
        <w:tc>
          <w:tcPr>
            <w:tcW w:w="692" w:type="dxa"/>
            <w:vMerge w:val="restart"/>
          </w:tcPr>
          <w:p w:rsidR="00835A24" w:rsidRPr="002C42EC" w:rsidRDefault="00FD515B" w:rsidP="000439E3">
            <w:pPr>
              <w:spacing w:after="0" w:line="240" w:lineRule="auto"/>
              <w:jc w:val="center"/>
              <w:rPr>
                <w:rFonts w:ascii="Times New Roman" w:hAnsi="Times New Roman"/>
                <w:sz w:val="23"/>
                <w:szCs w:val="23"/>
              </w:rPr>
            </w:pPr>
            <w:r>
              <w:rPr>
                <w:rFonts w:ascii="Times New Roman" w:hAnsi="Times New Roman"/>
                <w:sz w:val="23"/>
                <w:szCs w:val="23"/>
              </w:rPr>
              <w:lastRenderedPageBreak/>
              <w:t>1</w:t>
            </w:r>
            <w:r w:rsidR="00835A24" w:rsidRPr="002C42EC">
              <w:rPr>
                <w:rFonts w:ascii="Times New Roman" w:hAnsi="Times New Roman"/>
                <w:sz w:val="23"/>
                <w:szCs w:val="23"/>
              </w:rPr>
              <w:t>.</w:t>
            </w:r>
            <w:r w:rsidR="000439E3" w:rsidRPr="002C42EC">
              <w:rPr>
                <w:rFonts w:ascii="Times New Roman" w:hAnsi="Times New Roman"/>
                <w:sz w:val="23"/>
                <w:szCs w:val="23"/>
              </w:rPr>
              <w:t>2</w:t>
            </w:r>
            <w:r w:rsidR="00835A24" w:rsidRPr="002C42EC">
              <w:rPr>
                <w:rFonts w:ascii="Times New Roman" w:hAnsi="Times New Roman"/>
                <w:sz w:val="23"/>
                <w:szCs w:val="23"/>
              </w:rPr>
              <w:t>.</w:t>
            </w:r>
          </w:p>
        </w:tc>
        <w:tc>
          <w:tcPr>
            <w:tcW w:w="2284" w:type="dxa"/>
            <w:vMerge w:val="restart"/>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sidR="000439E3" w:rsidRPr="002C42EC">
              <w:rPr>
                <w:rFonts w:ascii="Times New Roman" w:hAnsi="Times New Roman"/>
                <w:sz w:val="23"/>
                <w:szCs w:val="23"/>
              </w:rPr>
              <w:t>2</w:t>
            </w:r>
            <w:r w:rsidRPr="002C42EC">
              <w:rPr>
                <w:rFonts w:ascii="Times New Roman" w:hAnsi="Times New Roman"/>
                <w:sz w:val="23"/>
                <w:szCs w:val="23"/>
              </w:rPr>
              <w:t>.</w:t>
            </w:r>
            <w:r w:rsidR="008429AD">
              <w:rPr>
                <w:rFonts w:ascii="Times New Roman" w:hAnsi="Times New Roman"/>
                <w:sz w:val="23"/>
                <w:szCs w:val="23"/>
              </w:rPr>
              <w:t>2</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Мониторинг ввода жилья, в том числе экономического класса, за счет внебюджетных источников финансирования</w:t>
            </w:r>
          </w:p>
        </w:tc>
        <w:tc>
          <w:tcPr>
            <w:tcW w:w="1133" w:type="dxa"/>
            <w:vMerge w:val="restart"/>
          </w:tcPr>
          <w:p w:rsidR="00835A24" w:rsidRPr="002C42EC" w:rsidRDefault="00835A24"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годы</w:t>
            </w:r>
          </w:p>
        </w:tc>
        <w:tc>
          <w:tcPr>
            <w:tcW w:w="1699" w:type="dxa"/>
            <w:vMerge w:val="restart"/>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1233" w:type="dxa"/>
            <w:gridSpan w:val="2"/>
            <w:vMerge w:val="restart"/>
          </w:tcPr>
          <w:p w:rsidR="00835A24" w:rsidRPr="002C42EC" w:rsidRDefault="00835A24" w:rsidP="00835A24">
            <w:pPr>
              <w:spacing w:after="0" w:line="240" w:lineRule="auto"/>
              <w:ind w:left="57"/>
              <w:jc w:val="center"/>
              <w:rPr>
                <w:rFonts w:ascii="Times New Roman" w:hAnsi="Times New Roman"/>
                <w:sz w:val="23"/>
                <w:szCs w:val="23"/>
              </w:rPr>
            </w:pPr>
          </w:p>
        </w:tc>
        <w:tc>
          <w:tcPr>
            <w:tcW w:w="4579" w:type="dxa"/>
            <w:gridSpan w:val="18"/>
            <w:vMerge w:val="restart"/>
          </w:tcPr>
          <w:p w:rsidR="00835A24" w:rsidRPr="002C42EC" w:rsidRDefault="00835A24"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7" w:type="dxa"/>
            <w:vMerge w:val="restart"/>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Реестр жилых домов</w:t>
            </w:r>
          </w:p>
        </w:tc>
      </w:tr>
      <w:tr w:rsidR="00835A24" w:rsidRPr="002C42EC" w:rsidTr="0011187D">
        <w:tc>
          <w:tcPr>
            <w:tcW w:w="692" w:type="dxa"/>
            <w:vMerge/>
          </w:tcPr>
          <w:p w:rsidR="00835A24" w:rsidRPr="002C42EC" w:rsidRDefault="00835A24" w:rsidP="00835A24">
            <w:pPr>
              <w:spacing w:after="0" w:line="240" w:lineRule="auto"/>
              <w:jc w:val="center"/>
              <w:rPr>
                <w:rFonts w:ascii="Times New Roman" w:hAnsi="Times New Roman"/>
                <w:sz w:val="23"/>
                <w:szCs w:val="23"/>
              </w:rPr>
            </w:pPr>
          </w:p>
        </w:tc>
        <w:tc>
          <w:tcPr>
            <w:tcW w:w="2284" w:type="dxa"/>
            <w:vMerge/>
          </w:tcPr>
          <w:p w:rsidR="00835A24" w:rsidRPr="002C42EC" w:rsidRDefault="00835A24" w:rsidP="00835A24">
            <w:pPr>
              <w:spacing w:after="0" w:line="240" w:lineRule="auto"/>
              <w:ind w:left="57"/>
              <w:rPr>
                <w:rFonts w:ascii="Times New Roman" w:hAnsi="Times New Roman"/>
                <w:sz w:val="23"/>
                <w:szCs w:val="23"/>
              </w:rPr>
            </w:pPr>
          </w:p>
        </w:tc>
        <w:tc>
          <w:tcPr>
            <w:tcW w:w="1133" w:type="dxa"/>
            <w:vMerge/>
          </w:tcPr>
          <w:p w:rsidR="00835A24" w:rsidRPr="002C42EC" w:rsidRDefault="00835A24" w:rsidP="00835A24">
            <w:pPr>
              <w:spacing w:after="0" w:line="240" w:lineRule="auto"/>
              <w:ind w:left="57"/>
              <w:jc w:val="center"/>
              <w:rPr>
                <w:rFonts w:ascii="Times New Roman" w:hAnsi="Times New Roman"/>
                <w:sz w:val="23"/>
                <w:szCs w:val="23"/>
              </w:rPr>
            </w:pPr>
          </w:p>
        </w:tc>
        <w:tc>
          <w:tcPr>
            <w:tcW w:w="1699" w:type="dxa"/>
            <w:vMerge/>
          </w:tcPr>
          <w:p w:rsidR="00835A24" w:rsidRPr="002C42EC" w:rsidRDefault="00835A24" w:rsidP="00835A24">
            <w:pPr>
              <w:spacing w:after="0" w:line="240" w:lineRule="auto"/>
              <w:ind w:left="57"/>
              <w:rPr>
                <w:rFonts w:ascii="Times New Roman" w:hAnsi="Times New Roman"/>
                <w:sz w:val="23"/>
                <w:szCs w:val="23"/>
              </w:rPr>
            </w:pPr>
          </w:p>
        </w:tc>
        <w:tc>
          <w:tcPr>
            <w:tcW w:w="1233" w:type="dxa"/>
            <w:gridSpan w:val="2"/>
            <w:vMerge/>
          </w:tcPr>
          <w:p w:rsidR="00835A24" w:rsidRPr="002C42EC" w:rsidRDefault="00835A24" w:rsidP="00835A24">
            <w:pPr>
              <w:spacing w:after="0" w:line="240" w:lineRule="auto"/>
              <w:ind w:left="57"/>
              <w:jc w:val="center"/>
              <w:rPr>
                <w:rFonts w:ascii="Times New Roman" w:hAnsi="Times New Roman"/>
                <w:sz w:val="23"/>
                <w:szCs w:val="23"/>
              </w:rPr>
            </w:pPr>
          </w:p>
        </w:tc>
        <w:tc>
          <w:tcPr>
            <w:tcW w:w="4579" w:type="dxa"/>
            <w:gridSpan w:val="18"/>
            <w:vMerge/>
          </w:tcPr>
          <w:p w:rsidR="00835A24" w:rsidRPr="002C42EC" w:rsidRDefault="00835A24" w:rsidP="00835A24">
            <w:pPr>
              <w:spacing w:after="0" w:line="240" w:lineRule="auto"/>
              <w:ind w:left="57"/>
              <w:jc w:val="center"/>
              <w:rPr>
                <w:rFonts w:ascii="Times New Roman" w:hAnsi="Times New Roman"/>
                <w:sz w:val="23"/>
                <w:szCs w:val="23"/>
              </w:rPr>
            </w:pPr>
          </w:p>
        </w:tc>
        <w:tc>
          <w:tcPr>
            <w:tcW w:w="1707" w:type="dxa"/>
            <w:vMerge/>
          </w:tcPr>
          <w:p w:rsidR="00835A24" w:rsidRPr="002C42EC" w:rsidRDefault="00835A24" w:rsidP="00835A24">
            <w:pPr>
              <w:spacing w:after="0" w:line="240" w:lineRule="auto"/>
              <w:ind w:left="57"/>
              <w:jc w:val="center"/>
              <w:rPr>
                <w:rFonts w:ascii="Times New Roman" w:hAnsi="Times New Roman"/>
                <w:sz w:val="23"/>
                <w:szCs w:val="23"/>
              </w:rPr>
            </w:pP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Прогнозные данные ввода жилых домов, в том числе экономического класса </w:t>
            </w:r>
          </w:p>
        </w:tc>
      </w:tr>
      <w:tr w:rsidR="00835A24" w:rsidRPr="002C42EC" w:rsidTr="0011187D">
        <w:trPr>
          <w:trHeight w:val="828"/>
        </w:trPr>
        <w:tc>
          <w:tcPr>
            <w:tcW w:w="692" w:type="dxa"/>
            <w:vMerge w:val="restart"/>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2.</w:t>
            </w:r>
          </w:p>
        </w:tc>
        <w:tc>
          <w:tcPr>
            <w:tcW w:w="2284" w:type="dxa"/>
            <w:vMerge w:val="restart"/>
          </w:tcPr>
          <w:p w:rsidR="00835A24" w:rsidRPr="002C42EC" w:rsidRDefault="00835A24" w:rsidP="008E3615">
            <w:pPr>
              <w:spacing w:after="0" w:line="240" w:lineRule="auto"/>
              <w:ind w:left="57"/>
              <w:rPr>
                <w:rFonts w:ascii="Times New Roman" w:hAnsi="Times New Roman"/>
                <w:sz w:val="23"/>
                <w:szCs w:val="23"/>
              </w:rPr>
            </w:pPr>
            <w:r w:rsidRPr="002C42EC">
              <w:rPr>
                <w:rFonts w:ascii="Times New Roman" w:hAnsi="Times New Roman"/>
                <w:sz w:val="23"/>
                <w:szCs w:val="23"/>
              </w:rPr>
              <w:t xml:space="preserve">Основное мероприятие 2. Строительство (реконструкция) объектов социальной </w:t>
            </w:r>
            <w:r w:rsidR="008E3615" w:rsidRPr="002C42EC">
              <w:rPr>
                <w:rFonts w:ascii="Times New Roman" w:hAnsi="Times New Roman"/>
                <w:sz w:val="23"/>
                <w:szCs w:val="23"/>
              </w:rPr>
              <w:t>и</w:t>
            </w:r>
            <w:r w:rsidRPr="002C42EC">
              <w:rPr>
                <w:rFonts w:ascii="Times New Roman" w:hAnsi="Times New Roman"/>
                <w:sz w:val="23"/>
                <w:szCs w:val="23"/>
              </w:rPr>
              <w:t>нфраструктуры в рамках реализации проектов по комплексному освоению и развитию территорий</w:t>
            </w:r>
          </w:p>
        </w:tc>
        <w:tc>
          <w:tcPr>
            <w:tcW w:w="1133" w:type="dxa"/>
          </w:tcPr>
          <w:p w:rsidR="00835A24" w:rsidRPr="002C42EC" w:rsidRDefault="00835A24" w:rsidP="008D254F">
            <w:pPr>
              <w:spacing w:after="0" w:line="240" w:lineRule="auto"/>
              <w:ind w:left="57"/>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w:t>
            </w:r>
            <w:r w:rsidR="008D254F" w:rsidRPr="002C42EC">
              <w:rPr>
                <w:rFonts w:ascii="Times New Roman" w:hAnsi="Times New Roman"/>
                <w:sz w:val="23"/>
                <w:szCs w:val="23"/>
              </w:rPr>
              <w:t>0</w:t>
            </w:r>
            <w:r w:rsidRPr="002C42EC">
              <w:rPr>
                <w:rFonts w:ascii="Times New Roman" w:hAnsi="Times New Roman"/>
                <w:sz w:val="23"/>
                <w:szCs w:val="23"/>
              </w:rPr>
              <w:t xml:space="preserve"> годы</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Итого</w:t>
            </w:r>
          </w:p>
        </w:tc>
        <w:tc>
          <w:tcPr>
            <w:tcW w:w="1233" w:type="dxa"/>
            <w:gridSpan w:val="2"/>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901"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55"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559"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7" w:type="dxa"/>
            <w:vMerge w:val="restart"/>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w:t>
            </w:r>
          </w:p>
        </w:tc>
        <w:tc>
          <w:tcPr>
            <w:tcW w:w="1699" w:type="dxa"/>
            <w:vMerge w:val="restart"/>
          </w:tcPr>
          <w:p w:rsidR="00835A24" w:rsidRPr="002C42EC" w:rsidRDefault="00835A24" w:rsidP="00835A24">
            <w:pPr>
              <w:spacing w:after="0" w:line="240" w:lineRule="auto"/>
              <w:ind w:left="57"/>
              <w:jc w:val="center"/>
              <w:rPr>
                <w:rFonts w:ascii="Times New Roman" w:hAnsi="Times New Roman"/>
                <w:sz w:val="23"/>
                <w:szCs w:val="23"/>
              </w:rPr>
            </w:pPr>
          </w:p>
        </w:tc>
      </w:tr>
      <w:tr w:rsidR="00835A24" w:rsidRPr="002C42EC" w:rsidTr="0011187D">
        <w:trPr>
          <w:trHeight w:val="965"/>
        </w:trPr>
        <w:tc>
          <w:tcPr>
            <w:tcW w:w="692" w:type="dxa"/>
            <w:vMerge/>
          </w:tcPr>
          <w:p w:rsidR="00835A24" w:rsidRPr="002C42EC" w:rsidRDefault="00835A24" w:rsidP="00835A24">
            <w:pPr>
              <w:spacing w:after="0" w:line="240" w:lineRule="auto"/>
              <w:jc w:val="center"/>
              <w:rPr>
                <w:rFonts w:ascii="Times New Roman" w:hAnsi="Times New Roman"/>
                <w:sz w:val="23"/>
                <w:szCs w:val="23"/>
              </w:rPr>
            </w:pPr>
          </w:p>
        </w:tc>
        <w:tc>
          <w:tcPr>
            <w:tcW w:w="2284" w:type="dxa"/>
            <w:vMerge/>
          </w:tcPr>
          <w:p w:rsidR="00835A24" w:rsidRPr="002C42EC" w:rsidRDefault="00835A24" w:rsidP="00835A24">
            <w:pPr>
              <w:spacing w:after="0" w:line="240" w:lineRule="auto"/>
              <w:rPr>
                <w:rFonts w:ascii="Times New Roman" w:hAnsi="Times New Roman"/>
                <w:sz w:val="23"/>
                <w:szCs w:val="23"/>
              </w:rPr>
            </w:pPr>
          </w:p>
        </w:tc>
        <w:tc>
          <w:tcPr>
            <w:tcW w:w="1133" w:type="dxa"/>
          </w:tcPr>
          <w:p w:rsidR="00835A24" w:rsidRPr="002C42EC" w:rsidRDefault="00835A24" w:rsidP="00E00E60">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E00E60" w:rsidRPr="002C42EC">
              <w:rPr>
                <w:rFonts w:ascii="Times New Roman" w:hAnsi="Times New Roman"/>
                <w:sz w:val="23"/>
                <w:szCs w:val="23"/>
              </w:rPr>
              <w:t>19</w:t>
            </w:r>
            <w:r w:rsidRPr="002C42EC">
              <w:rPr>
                <w:rFonts w:ascii="Times New Roman" w:hAnsi="Times New Roman"/>
                <w:sz w:val="23"/>
                <w:szCs w:val="23"/>
              </w:rPr>
              <w:t xml:space="preserve"> годы</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33" w:type="dxa"/>
            <w:gridSpan w:val="2"/>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901"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55"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559"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7" w:type="dxa"/>
            <w:vMerge/>
          </w:tcPr>
          <w:p w:rsidR="00835A24" w:rsidRPr="002C42EC" w:rsidRDefault="00835A24" w:rsidP="00835A24">
            <w:pPr>
              <w:spacing w:after="0" w:line="240" w:lineRule="auto"/>
              <w:jc w:val="center"/>
              <w:rPr>
                <w:rFonts w:ascii="Times New Roman" w:hAnsi="Times New Roman"/>
                <w:sz w:val="23"/>
                <w:szCs w:val="23"/>
              </w:rPr>
            </w:pPr>
          </w:p>
        </w:tc>
        <w:tc>
          <w:tcPr>
            <w:tcW w:w="1699" w:type="dxa"/>
            <w:vMerge/>
          </w:tcPr>
          <w:p w:rsidR="00835A24" w:rsidRPr="002C42EC" w:rsidRDefault="00835A24" w:rsidP="00835A24">
            <w:pPr>
              <w:spacing w:after="0" w:line="240" w:lineRule="auto"/>
              <w:jc w:val="center"/>
              <w:rPr>
                <w:rFonts w:ascii="Times New Roman" w:hAnsi="Times New Roman"/>
                <w:sz w:val="23"/>
                <w:szCs w:val="23"/>
              </w:rPr>
            </w:pPr>
          </w:p>
        </w:tc>
      </w:tr>
      <w:tr w:rsidR="00835A24" w:rsidRPr="002C42EC" w:rsidTr="0011187D">
        <w:trPr>
          <w:trHeight w:val="1420"/>
        </w:trPr>
        <w:tc>
          <w:tcPr>
            <w:tcW w:w="692" w:type="dxa"/>
            <w:vMerge/>
          </w:tcPr>
          <w:p w:rsidR="00835A24" w:rsidRPr="002C42EC" w:rsidRDefault="00835A24" w:rsidP="00835A24">
            <w:pPr>
              <w:spacing w:after="0" w:line="240" w:lineRule="auto"/>
              <w:jc w:val="center"/>
              <w:rPr>
                <w:rFonts w:ascii="Times New Roman" w:hAnsi="Times New Roman"/>
                <w:sz w:val="23"/>
                <w:szCs w:val="23"/>
              </w:rPr>
            </w:pPr>
          </w:p>
        </w:tc>
        <w:tc>
          <w:tcPr>
            <w:tcW w:w="2284" w:type="dxa"/>
            <w:vMerge/>
          </w:tcPr>
          <w:p w:rsidR="00835A24" w:rsidRPr="002C42EC" w:rsidRDefault="00835A24" w:rsidP="00835A24">
            <w:pPr>
              <w:spacing w:after="0" w:line="240" w:lineRule="auto"/>
              <w:rPr>
                <w:rFonts w:ascii="Times New Roman" w:hAnsi="Times New Roman"/>
                <w:sz w:val="23"/>
                <w:szCs w:val="23"/>
              </w:rPr>
            </w:pPr>
          </w:p>
        </w:tc>
        <w:tc>
          <w:tcPr>
            <w:tcW w:w="1133" w:type="dxa"/>
          </w:tcPr>
          <w:p w:rsidR="00835A24" w:rsidRPr="002C42EC" w:rsidRDefault="00835A24" w:rsidP="008D254F">
            <w:pPr>
              <w:spacing w:after="0" w:line="240" w:lineRule="auto"/>
              <w:jc w:val="center"/>
              <w:rPr>
                <w:rFonts w:ascii="Times New Roman" w:hAnsi="Times New Roman"/>
                <w:sz w:val="23"/>
                <w:szCs w:val="23"/>
              </w:rPr>
            </w:pPr>
          </w:p>
        </w:tc>
        <w:tc>
          <w:tcPr>
            <w:tcW w:w="1699" w:type="dxa"/>
          </w:tcPr>
          <w:p w:rsidR="00835A24" w:rsidRPr="002C42EC" w:rsidRDefault="005E3AC6"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sidR="00B46216">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 </w:t>
            </w:r>
            <w:r w:rsidR="00835A24" w:rsidRPr="002C42EC">
              <w:rPr>
                <w:rFonts w:ascii="Times New Roman" w:hAnsi="Times New Roman"/>
                <w:sz w:val="23"/>
                <w:szCs w:val="23"/>
              </w:rPr>
              <w:t>***</w:t>
            </w:r>
          </w:p>
        </w:tc>
        <w:tc>
          <w:tcPr>
            <w:tcW w:w="1233" w:type="dxa"/>
            <w:gridSpan w:val="2"/>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901"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55"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559"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7" w:type="dxa"/>
            <w:vMerge/>
          </w:tcPr>
          <w:p w:rsidR="00835A24" w:rsidRPr="002C42EC" w:rsidRDefault="00835A24" w:rsidP="00835A24">
            <w:pPr>
              <w:spacing w:after="0" w:line="240" w:lineRule="auto"/>
              <w:jc w:val="center"/>
              <w:rPr>
                <w:rFonts w:ascii="Times New Roman" w:hAnsi="Times New Roman"/>
                <w:sz w:val="23"/>
                <w:szCs w:val="23"/>
              </w:rPr>
            </w:pPr>
          </w:p>
        </w:tc>
        <w:tc>
          <w:tcPr>
            <w:tcW w:w="1699" w:type="dxa"/>
            <w:vMerge/>
          </w:tcPr>
          <w:p w:rsidR="00835A24" w:rsidRPr="002C42EC" w:rsidRDefault="00835A24" w:rsidP="00835A24">
            <w:pPr>
              <w:spacing w:after="0" w:line="240" w:lineRule="auto"/>
              <w:jc w:val="center"/>
              <w:rPr>
                <w:rFonts w:ascii="Times New Roman" w:hAnsi="Times New Roman"/>
                <w:sz w:val="23"/>
                <w:szCs w:val="23"/>
              </w:rPr>
            </w:pPr>
          </w:p>
        </w:tc>
      </w:tr>
      <w:tr w:rsidR="00835A24" w:rsidRPr="002C42EC" w:rsidTr="0011187D">
        <w:trPr>
          <w:trHeight w:val="1420"/>
        </w:trPr>
        <w:tc>
          <w:tcPr>
            <w:tcW w:w="692"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2284" w:type="dxa"/>
            <w:vMerge/>
            <w:vAlign w:val="center"/>
          </w:tcPr>
          <w:p w:rsidR="00835A24" w:rsidRPr="002C42EC" w:rsidRDefault="00835A24" w:rsidP="00835A24">
            <w:pPr>
              <w:spacing w:after="0" w:line="240" w:lineRule="auto"/>
              <w:ind w:left="57"/>
              <w:rPr>
                <w:rFonts w:ascii="Times New Roman" w:hAnsi="Times New Roman"/>
                <w:sz w:val="23"/>
                <w:szCs w:val="23"/>
              </w:rPr>
            </w:pPr>
          </w:p>
        </w:tc>
        <w:tc>
          <w:tcPr>
            <w:tcW w:w="1133" w:type="dxa"/>
          </w:tcPr>
          <w:p w:rsidR="00835A24" w:rsidRPr="002C42EC" w:rsidRDefault="00835A24" w:rsidP="00E00E60">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E00E60" w:rsidRPr="002C42EC">
              <w:rPr>
                <w:rFonts w:ascii="Times New Roman" w:hAnsi="Times New Roman"/>
                <w:sz w:val="23"/>
                <w:szCs w:val="23"/>
              </w:rPr>
              <w:t>19</w:t>
            </w:r>
            <w:r w:rsidRPr="002C42EC">
              <w:rPr>
                <w:rFonts w:ascii="Times New Roman" w:hAnsi="Times New Roman"/>
                <w:sz w:val="23"/>
                <w:szCs w:val="23"/>
              </w:rPr>
              <w:t xml:space="preserve"> годы</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33" w:type="dxa"/>
            <w:gridSpan w:val="2"/>
          </w:tcPr>
          <w:p w:rsidR="00835A24" w:rsidRPr="002375DD" w:rsidRDefault="00864E0F"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833" w:type="dxa"/>
            <w:gridSpan w:val="2"/>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901" w:type="dxa"/>
            <w:gridSpan w:val="4"/>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720" w:type="dxa"/>
            <w:gridSpan w:val="3"/>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855" w:type="dxa"/>
            <w:gridSpan w:val="4"/>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711" w:type="dxa"/>
            <w:gridSpan w:val="4"/>
          </w:tcPr>
          <w:p w:rsidR="00835A24" w:rsidRPr="002375DD" w:rsidRDefault="00D662EA"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559" w:type="dxa"/>
          </w:tcPr>
          <w:p w:rsidR="00835A24" w:rsidRPr="002375DD" w:rsidRDefault="00D662EA"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7"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699" w:type="dxa"/>
            <w:vMerge/>
            <w:vAlign w:val="center"/>
          </w:tcPr>
          <w:p w:rsidR="00835A24" w:rsidRPr="002C42EC" w:rsidRDefault="00835A24" w:rsidP="00835A24">
            <w:pPr>
              <w:spacing w:after="0" w:line="240" w:lineRule="auto"/>
              <w:jc w:val="center"/>
              <w:rPr>
                <w:rFonts w:ascii="Times New Roman" w:hAnsi="Times New Roman"/>
                <w:sz w:val="23"/>
                <w:szCs w:val="23"/>
              </w:rPr>
            </w:pPr>
          </w:p>
        </w:tc>
      </w:tr>
      <w:tr w:rsidR="00C44A8C" w:rsidRPr="002C42EC" w:rsidTr="0011187D">
        <w:trPr>
          <w:trHeight w:val="145"/>
        </w:trPr>
        <w:tc>
          <w:tcPr>
            <w:tcW w:w="692" w:type="dxa"/>
            <w:vMerge w:val="restart"/>
          </w:tcPr>
          <w:p w:rsidR="00C44A8C" w:rsidRPr="002C42EC" w:rsidRDefault="00FD515B" w:rsidP="00835A24">
            <w:pPr>
              <w:spacing w:after="0" w:line="240" w:lineRule="auto"/>
              <w:jc w:val="center"/>
              <w:rPr>
                <w:rFonts w:ascii="Times New Roman" w:hAnsi="Times New Roman"/>
                <w:sz w:val="23"/>
                <w:szCs w:val="23"/>
              </w:rPr>
            </w:pPr>
            <w:r>
              <w:rPr>
                <w:rFonts w:ascii="Times New Roman" w:hAnsi="Times New Roman"/>
                <w:sz w:val="23"/>
                <w:szCs w:val="23"/>
              </w:rPr>
              <w:lastRenderedPageBreak/>
              <w:t>3</w:t>
            </w:r>
            <w:r w:rsidR="00C44A8C" w:rsidRPr="002C42EC">
              <w:rPr>
                <w:rFonts w:ascii="Times New Roman" w:hAnsi="Times New Roman"/>
                <w:sz w:val="23"/>
                <w:szCs w:val="23"/>
              </w:rPr>
              <w:t xml:space="preserve">. </w:t>
            </w:r>
          </w:p>
        </w:tc>
        <w:tc>
          <w:tcPr>
            <w:tcW w:w="2284" w:type="dxa"/>
            <w:vMerge w:val="restart"/>
          </w:tcPr>
          <w:p w:rsidR="00FD515B" w:rsidRPr="002C42EC" w:rsidRDefault="00FD515B" w:rsidP="00FD515B">
            <w:pPr>
              <w:spacing w:after="0" w:line="240" w:lineRule="auto"/>
              <w:ind w:left="57"/>
              <w:rPr>
                <w:rFonts w:ascii="Times New Roman" w:hAnsi="Times New Roman"/>
                <w:sz w:val="23"/>
                <w:szCs w:val="23"/>
              </w:rPr>
            </w:pPr>
            <w:r w:rsidRPr="002C42EC">
              <w:rPr>
                <w:rFonts w:ascii="Times New Roman" w:hAnsi="Times New Roman"/>
                <w:sz w:val="23"/>
                <w:szCs w:val="23"/>
              </w:rPr>
              <w:t xml:space="preserve">Основное мероприятие </w:t>
            </w:r>
            <w:r w:rsidR="008429AD">
              <w:rPr>
                <w:rFonts w:ascii="Times New Roman" w:hAnsi="Times New Roman"/>
                <w:sz w:val="23"/>
                <w:szCs w:val="23"/>
              </w:rPr>
              <w:t>3</w:t>
            </w:r>
            <w:r w:rsidRPr="002C42EC">
              <w:rPr>
                <w:rFonts w:ascii="Times New Roman" w:hAnsi="Times New Roman"/>
                <w:sz w:val="23"/>
                <w:szCs w:val="23"/>
              </w:rPr>
              <w:t>.</w:t>
            </w:r>
          </w:p>
          <w:p w:rsidR="00C44A8C" w:rsidRPr="002C42EC" w:rsidRDefault="00FD515B" w:rsidP="00FD515B">
            <w:pPr>
              <w:spacing w:after="0" w:line="240" w:lineRule="auto"/>
              <w:ind w:left="57"/>
              <w:rPr>
                <w:rFonts w:ascii="Times New Roman" w:hAnsi="Times New Roman"/>
                <w:sz w:val="23"/>
                <w:szCs w:val="23"/>
              </w:rPr>
            </w:pPr>
            <w:r w:rsidRPr="002C42EC">
              <w:rPr>
                <w:rFonts w:ascii="Times New Roman" w:hAnsi="Times New Roman"/>
                <w:sz w:val="23"/>
                <w:szCs w:val="23"/>
              </w:rPr>
              <w:t xml:space="preserve">Обеспечение защиты прав граждан на жилище  </w:t>
            </w:r>
          </w:p>
        </w:tc>
        <w:tc>
          <w:tcPr>
            <w:tcW w:w="1133" w:type="dxa"/>
            <w:vMerge w:val="restart"/>
          </w:tcPr>
          <w:p w:rsidR="00C44A8C" w:rsidRPr="002C42EC" w:rsidRDefault="00C44A8C" w:rsidP="00D877A1">
            <w:pPr>
              <w:spacing w:after="0" w:line="240" w:lineRule="auto"/>
              <w:jc w:val="center"/>
              <w:rPr>
                <w:rFonts w:ascii="Times New Roman" w:hAnsi="Times New Roman"/>
                <w:sz w:val="23"/>
                <w:szCs w:val="23"/>
              </w:rPr>
            </w:pPr>
            <w:r w:rsidRPr="002C42EC">
              <w:rPr>
                <w:rFonts w:ascii="Times New Roman" w:hAnsi="Times New Roman"/>
                <w:sz w:val="23"/>
                <w:szCs w:val="23"/>
              </w:rPr>
              <w:t xml:space="preserve">2017-2020 годы </w:t>
            </w:r>
          </w:p>
        </w:tc>
        <w:tc>
          <w:tcPr>
            <w:tcW w:w="1699" w:type="dxa"/>
          </w:tcPr>
          <w:p w:rsidR="00C44A8C" w:rsidRPr="002C42EC" w:rsidRDefault="00C44A8C" w:rsidP="00835A24">
            <w:pPr>
              <w:spacing w:after="0" w:line="240" w:lineRule="auto"/>
              <w:ind w:left="57"/>
              <w:rPr>
                <w:rFonts w:ascii="Times New Roman" w:hAnsi="Times New Roman"/>
                <w:sz w:val="23"/>
                <w:szCs w:val="23"/>
              </w:rPr>
            </w:pPr>
            <w:r>
              <w:rPr>
                <w:rFonts w:ascii="Times New Roman" w:hAnsi="Times New Roman"/>
                <w:sz w:val="23"/>
                <w:szCs w:val="23"/>
              </w:rPr>
              <w:t>Итого</w:t>
            </w:r>
          </w:p>
        </w:tc>
        <w:tc>
          <w:tcPr>
            <w:tcW w:w="1233" w:type="dxa"/>
            <w:gridSpan w:val="2"/>
          </w:tcPr>
          <w:p w:rsidR="00C44A8C" w:rsidRPr="00C44A8C" w:rsidRDefault="0017210B" w:rsidP="00B26977">
            <w:pPr>
              <w:spacing w:after="0" w:line="240" w:lineRule="auto"/>
              <w:jc w:val="center"/>
              <w:rPr>
                <w:rFonts w:ascii="Times New Roman" w:hAnsi="Times New Roman"/>
                <w:sz w:val="17"/>
                <w:szCs w:val="17"/>
              </w:rPr>
            </w:pPr>
            <w:r>
              <w:rPr>
                <w:rFonts w:ascii="Times New Roman" w:hAnsi="Times New Roman"/>
                <w:sz w:val="17"/>
                <w:szCs w:val="17"/>
              </w:rPr>
              <w:t>0</w:t>
            </w:r>
          </w:p>
        </w:tc>
        <w:tc>
          <w:tcPr>
            <w:tcW w:w="825" w:type="dxa"/>
          </w:tcPr>
          <w:p w:rsidR="00C44A8C" w:rsidRPr="00C44A8C" w:rsidRDefault="001C1D9D" w:rsidP="001C1D9D">
            <w:pPr>
              <w:spacing w:after="0" w:line="240" w:lineRule="auto"/>
              <w:jc w:val="center"/>
              <w:rPr>
                <w:rFonts w:ascii="Times New Roman" w:hAnsi="Times New Roman"/>
                <w:sz w:val="17"/>
                <w:szCs w:val="17"/>
              </w:rPr>
            </w:pPr>
            <w:r>
              <w:rPr>
                <w:rFonts w:ascii="Times New Roman" w:hAnsi="Times New Roman"/>
                <w:sz w:val="17"/>
                <w:szCs w:val="17"/>
              </w:rPr>
              <w:t>29 363</w:t>
            </w:r>
            <w:r w:rsidR="00CF7047">
              <w:rPr>
                <w:rFonts w:ascii="Times New Roman" w:hAnsi="Times New Roman"/>
                <w:sz w:val="17"/>
                <w:szCs w:val="17"/>
              </w:rPr>
              <w:t>,</w:t>
            </w:r>
            <w:r>
              <w:rPr>
                <w:rFonts w:ascii="Times New Roman" w:hAnsi="Times New Roman"/>
                <w:sz w:val="17"/>
                <w:szCs w:val="17"/>
              </w:rPr>
              <w:t>5</w:t>
            </w:r>
            <w:r w:rsidR="00CF7047">
              <w:rPr>
                <w:rFonts w:ascii="Times New Roman" w:hAnsi="Times New Roman"/>
                <w:sz w:val="17"/>
                <w:szCs w:val="17"/>
              </w:rPr>
              <w:t>0</w:t>
            </w:r>
          </w:p>
        </w:tc>
        <w:tc>
          <w:tcPr>
            <w:tcW w:w="909" w:type="dxa"/>
            <w:gridSpan w:val="5"/>
          </w:tcPr>
          <w:p w:rsidR="00C44A8C" w:rsidRPr="00C44A8C" w:rsidRDefault="001F400A" w:rsidP="00B26977">
            <w:pPr>
              <w:spacing w:after="0" w:line="240" w:lineRule="auto"/>
              <w:jc w:val="center"/>
              <w:rPr>
                <w:rFonts w:ascii="Times New Roman" w:hAnsi="Times New Roman"/>
                <w:sz w:val="17"/>
                <w:szCs w:val="17"/>
              </w:rPr>
            </w:pPr>
            <w:r>
              <w:rPr>
                <w:rFonts w:ascii="Times New Roman" w:hAnsi="Times New Roman"/>
                <w:sz w:val="17"/>
                <w:szCs w:val="17"/>
              </w:rPr>
              <w:t>0</w:t>
            </w:r>
          </w:p>
        </w:tc>
        <w:tc>
          <w:tcPr>
            <w:tcW w:w="720" w:type="dxa"/>
            <w:gridSpan w:val="3"/>
          </w:tcPr>
          <w:p w:rsidR="00C44A8C" w:rsidRPr="00C44A8C" w:rsidRDefault="001F400A" w:rsidP="00B26977">
            <w:pPr>
              <w:spacing w:after="0" w:line="240" w:lineRule="auto"/>
              <w:jc w:val="center"/>
              <w:rPr>
                <w:rFonts w:ascii="Times New Roman" w:hAnsi="Times New Roman"/>
                <w:sz w:val="16"/>
                <w:szCs w:val="16"/>
              </w:rPr>
            </w:pPr>
            <w:r>
              <w:rPr>
                <w:rFonts w:ascii="Times New Roman" w:hAnsi="Times New Roman"/>
                <w:sz w:val="16"/>
                <w:szCs w:val="16"/>
              </w:rPr>
              <w:t>0</w:t>
            </w:r>
          </w:p>
        </w:tc>
        <w:tc>
          <w:tcPr>
            <w:tcW w:w="855" w:type="dxa"/>
            <w:gridSpan w:val="4"/>
          </w:tcPr>
          <w:p w:rsidR="00C44A8C" w:rsidRPr="00C44A8C" w:rsidRDefault="001C1D9D" w:rsidP="007A7984">
            <w:pPr>
              <w:spacing w:after="0" w:line="240" w:lineRule="auto"/>
              <w:jc w:val="center"/>
              <w:rPr>
                <w:rFonts w:ascii="Times New Roman" w:hAnsi="Times New Roman"/>
                <w:sz w:val="17"/>
                <w:szCs w:val="17"/>
              </w:rPr>
            </w:pPr>
            <w:r>
              <w:rPr>
                <w:rFonts w:ascii="Times New Roman" w:hAnsi="Times New Roman"/>
                <w:sz w:val="17"/>
                <w:szCs w:val="17"/>
              </w:rPr>
              <w:t>29 363,5</w:t>
            </w:r>
            <w:r w:rsidR="00CF7047">
              <w:rPr>
                <w:rFonts w:ascii="Times New Roman" w:hAnsi="Times New Roman"/>
                <w:sz w:val="17"/>
                <w:szCs w:val="17"/>
              </w:rPr>
              <w:t>0</w:t>
            </w:r>
          </w:p>
        </w:tc>
        <w:tc>
          <w:tcPr>
            <w:tcW w:w="711" w:type="dxa"/>
            <w:gridSpan w:val="4"/>
          </w:tcPr>
          <w:p w:rsidR="00C44A8C" w:rsidRPr="002375DD" w:rsidRDefault="00C44A8C"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559" w:type="dxa"/>
          </w:tcPr>
          <w:p w:rsidR="00C44A8C" w:rsidRPr="002375DD" w:rsidRDefault="00C44A8C" w:rsidP="00B26977">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7" w:type="dxa"/>
            <w:vMerge w:val="restart"/>
          </w:tcPr>
          <w:p w:rsidR="00C44A8C" w:rsidRPr="002C42EC" w:rsidRDefault="00C4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699" w:type="dxa"/>
            <w:vMerge w:val="restart"/>
            <w:vAlign w:val="center"/>
          </w:tcPr>
          <w:p w:rsidR="00C44A8C" w:rsidRPr="002C42EC" w:rsidRDefault="00C44A8C" w:rsidP="00835A24">
            <w:pPr>
              <w:spacing w:after="0" w:line="240" w:lineRule="auto"/>
              <w:rPr>
                <w:rFonts w:ascii="Times New Roman" w:hAnsi="Times New Roman"/>
                <w:sz w:val="23"/>
                <w:szCs w:val="23"/>
              </w:rPr>
            </w:pPr>
          </w:p>
        </w:tc>
      </w:tr>
      <w:tr w:rsidR="00C44A8C" w:rsidRPr="002C42EC" w:rsidTr="0011187D">
        <w:trPr>
          <w:trHeight w:val="1121"/>
        </w:trPr>
        <w:tc>
          <w:tcPr>
            <w:tcW w:w="692" w:type="dxa"/>
            <w:vMerge/>
          </w:tcPr>
          <w:p w:rsidR="00C44A8C" w:rsidRPr="002C42EC" w:rsidRDefault="00C44A8C" w:rsidP="00835A24">
            <w:pPr>
              <w:spacing w:after="0" w:line="240" w:lineRule="auto"/>
              <w:jc w:val="center"/>
              <w:rPr>
                <w:rFonts w:ascii="Times New Roman" w:hAnsi="Times New Roman"/>
                <w:sz w:val="23"/>
                <w:szCs w:val="23"/>
              </w:rPr>
            </w:pPr>
          </w:p>
        </w:tc>
        <w:tc>
          <w:tcPr>
            <w:tcW w:w="2284" w:type="dxa"/>
            <w:vMerge/>
          </w:tcPr>
          <w:p w:rsidR="00C44A8C" w:rsidRPr="002C42EC" w:rsidRDefault="00C44A8C" w:rsidP="00835A24">
            <w:pPr>
              <w:spacing w:after="0" w:line="240" w:lineRule="auto"/>
              <w:ind w:left="57"/>
              <w:rPr>
                <w:rFonts w:ascii="Times New Roman" w:hAnsi="Times New Roman"/>
                <w:sz w:val="23"/>
                <w:szCs w:val="23"/>
              </w:rPr>
            </w:pPr>
          </w:p>
        </w:tc>
        <w:tc>
          <w:tcPr>
            <w:tcW w:w="1133" w:type="dxa"/>
            <w:vMerge/>
          </w:tcPr>
          <w:p w:rsidR="00C44A8C" w:rsidRPr="002C42EC" w:rsidRDefault="00C44A8C" w:rsidP="00D877A1">
            <w:pPr>
              <w:spacing w:after="0" w:line="240" w:lineRule="auto"/>
              <w:jc w:val="center"/>
              <w:rPr>
                <w:rFonts w:ascii="Times New Roman" w:hAnsi="Times New Roman"/>
                <w:sz w:val="23"/>
                <w:szCs w:val="23"/>
              </w:rPr>
            </w:pPr>
          </w:p>
        </w:tc>
        <w:tc>
          <w:tcPr>
            <w:tcW w:w="1699" w:type="dxa"/>
          </w:tcPr>
          <w:p w:rsidR="00C44A8C" w:rsidRDefault="00C44A8C"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1233" w:type="dxa"/>
            <w:gridSpan w:val="2"/>
          </w:tcPr>
          <w:p w:rsidR="00C44A8C" w:rsidRPr="00FC4CB6" w:rsidRDefault="0017210B"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825" w:type="dxa"/>
          </w:tcPr>
          <w:p w:rsidR="00C44A8C" w:rsidRPr="00CF7047" w:rsidRDefault="001C1D9D" w:rsidP="00B26977">
            <w:pPr>
              <w:spacing w:after="0" w:line="240" w:lineRule="auto"/>
              <w:jc w:val="center"/>
              <w:rPr>
                <w:rFonts w:ascii="Times New Roman" w:hAnsi="Times New Roman"/>
                <w:sz w:val="16"/>
                <w:szCs w:val="18"/>
              </w:rPr>
            </w:pPr>
            <w:r>
              <w:rPr>
                <w:rFonts w:ascii="Times New Roman" w:hAnsi="Times New Roman"/>
                <w:sz w:val="16"/>
                <w:szCs w:val="18"/>
              </w:rPr>
              <w:t>22 698,00</w:t>
            </w:r>
          </w:p>
        </w:tc>
        <w:tc>
          <w:tcPr>
            <w:tcW w:w="909" w:type="dxa"/>
            <w:gridSpan w:val="5"/>
          </w:tcPr>
          <w:p w:rsidR="00C44A8C" w:rsidRPr="00CF7047" w:rsidRDefault="001F400A" w:rsidP="00B26977">
            <w:pPr>
              <w:spacing w:after="0" w:line="240" w:lineRule="auto"/>
              <w:jc w:val="center"/>
              <w:rPr>
                <w:rFonts w:ascii="Times New Roman" w:hAnsi="Times New Roman"/>
                <w:sz w:val="16"/>
                <w:szCs w:val="18"/>
              </w:rPr>
            </w:pPr>
            <w:r w:rsidRPr="00CF7047">
              <w:rPr>
                <w:rFonts w:ascii="Times New Roman" w:hAnsi="Times New Roman"/>
                <w:sz w:val="16"/>
                <w:szCs w:val="18"/>
              </w:rPr>
              <w:t>0</w:t>
            </w:r>
          </w:p>
        </w:tc>
        <w:tc>
          <w:tcPr>
            <w:tcW w:w="720" w:type="dxa"/>
            <w:gridSpan w:val="3"/>
          </w:tcPr>
          <w:p w:rsidR="00C44A8C" w:rsidRPr="00CF7047" w:rsidRDefault="001F400A" w:rsidP="00B26977">
            <w:pPr>
              <w:spacing w:after="0" w:line="240" w:lineRule="auto"/>
              <w:jc w:val="center"/>
              <w:rPr>
                <w:rFonts w:ascii="Times New Roman" w:hAnsi="Times New Roman"/>
                <w:sz w:val="16"/>
                <w:szCs w:val="18"/>
              </w:rPr>
            </w:pPr>
            <w:r w:rsidRPr="00CF7047">
              <w:rPr>
                <w:rFonts w:ascii="Times New Roman" w:hAnsi="Times New Roman"/>
                <w:sz w:val="16"/>
                <w:szCs w:val="18"/>
              </w:rPr>
              <w:t>0</w:t>
            </w:r>
          </w:p>
        </w:tc>
        <w:tc>
          <w:tcPr>
            <w:tcW w:w="855" w:type="dxa"/>
            <w:gridSpan w:val="4"/>
          </w:tcPr>
          <w:p w:rsidR="00C44A8C" w:rsidRPr="00CF7047" w:rsidRDefault="001C1D9D" w:rsidP="00B26977">
            <w:pPr>
              <w:spacing w:after="0" w:line="240" w:lineRule="auto"/>
              <w:jc w:val="center"/>
              <w:rPr>
                <w:rFonts w:ascii="Times New Roman" w:hAnsi="Times New Roman"/>
                <w:sz w:val="16"/>
                <w:szCs w:val="18"/>
              </w:rPr>
            </w:pPr>
            <w:r>
              <w:rPr>
                <w:rFonts w:ascii="Times New Roman" w:hAnsi="Times New Roman"/>
                <w:sz w:val="16"/>
                <w:szCs w:val="18"/>
              </w:rPr>
              <w:t>22 698,00</w:t>
            </w:r>
          </w:p>
        </w:tc>
        <w:tc>
          <w:tcPr>
            <w:tcW w:w="711" w:type="dxa"/>
            <w:gridSpan w:val="4"/>
          </w:tcPr>
          <w:p w:rsidR="00C44A8C" w:rsidRPr="002375DD" w:rsidRDefault="00C44A8C"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559" w:type="dxa"/>
          </w:tcPr>
          <w:p w:rsidR="00C44A8C" w:rsidRPr="002375DD" w:rsidRDefault="00C44A8C" w:rsidP="00B26977">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7" w:type="dxa"/>
            <w:vMerge/>
          </w:tcPr>
          <w:p w:rsidR="00C44A8C" w:rsidRPr="002C42EC" w:rsidRDefault="00C44A8C" w:rsidP="00835A24">
            <w:pPr>
              <w:spacing w:after="0" w:line="240" w:lineRule="auto"/>
              <w:jc w:val="center"/>
              <w:rPr>
                <w:rFonts w:ascii="Times New Roman" w:hAnsi="Times New Roman"/>
                <w:sz w:val="23"/>
                <w:szCs w:val="23"/>
              </w:rPr>
            </w:pPr>
          </w:p>
        </w:tc>
        <w:tc>
          <w:tcPr>
            <w:tcW w:w="1699" w:type="dxa"/>
            <w:vMerge/>
            <w:vAlign w:val="center"/>
          </w:tcPr>
          <w:p w:rsidR="00C44A8C" w:rsidRPr="002C42EC" w:rsidRDefault="00C44A8C" w:rsidP="00835A24">
            <w:pPr>
              <w:spacing w:after="0" w:line="240" w:lineRule="auto"/>
              <w:rPr>
                <w:rFonts w:ascii="Times New Roman" w:hAnsi="Times New Roman"/>
                <w:sz w:val="23"/>
                <w:szCs w:val="23"/>
              </w:rPr>
            </w:pPr>
          </w:p>
        </w:tc>
      </w:tr>
      <w:tr w:rsidR="00C44A8C" w:rsidRPr="002C42EC" w:rsidTr="0011187D">
        <w:trPr>
          <w:trHeight w:val="1835"/>
        </w:trPr>
        <w:tc>
          <w:tcPr>
            <w:tcW w:w="692" w:type="dxa"/>
            <w:vMerge/>
          </w:tcPr>
          <w:p w:rsidR="00C44A8C" w:rsidRPr="002C42EC" w:rsidRDefault="00C44A8C" w:rsidP="00835A24">
            <w:pPr>
              <w:spacing w:after="0" w:line="240" w:lineRule="auto"/>
              <w:jc w:val="center"/>
              <w:rPr>
                <w:rFonts w:ascii="Times New Roman" w:hAnsi="Times New Roman"/>
                <w:sz w:val="23"/>
                <w:szCs w:val="23"/>
              </w:rPr>
            </w:pPr>
          </w:p>
        </w:tc>
        <w:tc>
          <w:tcPr>
            <w:tcW w:w="2284" w:type="dxa"/>
            <w:vMerge/>
          </w:tcPr>
          <w:p w:rsidR="00C44A8C" w:rsidRPr="002C42EC" w:rsidRDefault="00C44A8C" w:rsidP="00835A24">
            <w:pPr>
              <w:spacing w:after="0" w:line="240" w:lineRule="auto"/>
              <w:ind w:left="57"/>
              <w:rPr>
                <w:rFonts w:ascii="Times New Roman" w:hAnsi="Times New Roman"/>
                <w:sz w:val="23"/>
                <w:szCs w:val="23"/>
              </w:rPr>
            </w:pPr>
          </w:p>
        </w:tc>
        <w:tc>
          <w:tcPr>
            <w:tcW w:w="1133" w:type="dxa"/>
            <w:vMerge/>
          </w:tcPr>
          <w:p w:rsidR="00C44A8C" w:rsidRPr="002C42EC" w:rsidRDefault="00C44A8C" w:rsidP="00835A24">
            <w:pPr>
              <w:spacing w:after="0" w:line="240" w:lineRule="auto"/>
              <w:jc w:val="center"/>
              <w:rPr>
                <w:rFonts w:ascii="Times New Roman" w:hAnsi="Times New Roman"/>
                <w:sz w:val="23"/>
                <w:szCs w:val="23"/>
              </w:rPr>
            </w:pPr>
          </w:p>
        </w:tc>
        <w:tc>
          <w:tcPr>
            <w:tcW w:w="1699" w:type="dxa"/>
          </w:tcPr>
          <w:p w:rsidR="00C44A8C" w:rsidRPr="002C42EC" w:rsidRDefault="00C44A8C" w:rsidP="00001883">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sidR="00001883">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1233" w:type="dxa"/>
            <w:gridSpan w:val="2"/>
            <w:vAlign w:val="center"/>
          </w:tcPr>
          <w:p w:rsidR="00C44A8C" w:rsidRPr="00FC4CB6" w:rsidRDefault="0017210B"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825" w:type="dxa"/>
            <w:vAlign w:val="center"/>
          </w:tcPr>
          <w:p w:rsidR="00C44A8C" w:rsidRPr="001F400A" w:rsidRDefault="001C1D9D" w:rsidP="007A7984">
            <w:pPr>
              <w:spacing w:after="0" w:line="240" w:lineRule="auto"/>
              <w:jc w:val="center"/>
              <w:rPr>
                <w:rFonts w:ascii="Times New Roman" w:hAnsi="Times New Roman"/>
                <w:sz w:val="18"/>
                <w:szCs w:val="18"/>
              </w:rPr>
            </w:pPr>
            <w:r>
              <w:rPr>
                <w:rFonts w:ascii="Times New Roman" w:hAnsi="Times New Roman"/>
                <w:sz w:val="18"/>
                <w:szCs w:val="18"/>
              </w:rPr>
              <w:t>6 665,50</w:t>
            </w:r>
          </w:p>
        </w:tc>
        <w:tc>
          <w:tcPr>
            <w:tcW w:w="909" w:type="dxa"/>
            <w:gridSpan w:val="5"/>
            <w:vAlign w:val="center"/>
          </w:tcPr>
          <w:p w:rsidR="00C44A8C" w:rsidRPr="001F400A" w:rsidRDefault="001F400A" w:rsidP="00B26977">
            <w:pPr>
              <w:spacing w:after="0" w:line="240" w:lineRule="auto"/>
              <w:jc w:val="center"/>
              <w:rPr>
                <w:rFonts w:ascii="Times New Roman" w:hAnsi="Times New Roman"/>
                <w:sz w:val="18"/>
                <w:szCs w:val="18"/>
              </w:rPr>
            </w:pPr>
            <w:r w:rsidRPr="001F400A">
              <w:rPr>
                <w:rFonts w:ascii="Times New Roman" w:hAnsi="Times New Roman"/>
                <w:sz w:val="18"/>
                <w:szCs w:val="18"/>
              </w:rPr>
              <w:t>0</w:t>
            </w:r>
          </w:p>
        </w:tc>
        <w:tc>
          <w:tcPr>
            <w:tcW w:w="720" w:type="dxa"/>
            <w:gridSpan w:val="3"/>
            <w:vAlign w:val="center"/>
          </w:tcPr>
          <w:p w:rsidR="00C44A8C" w:rsidRPr="001F400A" w:rsidRDefault="001F400A" w:rsidP="00B26977">
            <w:pPr>
              <w:spacing w:after="0" w:line="240" w:lineRule="auto"/>
              <w:jc w:val="center"/>
              <w:rPr>
                <w:rFonts w:ascii="Times New Roman" w:hAnsi="Times New Roman"/>
                <w:sz w:val="18"/>
                <w:szCs w:val="18"/>
              </w:rPr>
            </w:pPr>
            <w:r w:rsidRPr="001F400A">
              <w:rPr>
                <w:rFonts w:ascii="Times New Roman" w:hAnsi="Times New Roman"/>
                <w:sz w:val="18"/>
                <w:szCs w:val="18"/>
              </w:rPr>
              <w:t>0</w:t>
            </w:r>
          </w:p>
        </w:tc>
        <w:tc>
          <w:tcPr>
            <w:tcW w:w="855" w:type="dxa"/>
            <w:gridSpan w:val="4"/>
            <w:vAlign w:val="center"/>
          </w:tcPr>
          <w:p w:rsidR="00C44A8C" w:rsidRPr="001F400A" w:rsidRDefault="001C1D9D" w:rsidP="007A7984">
            <w:pPr>
              <w:spacing w:after="0" w:line="240" w:lineRule="auto"/>
              <w:jc w:val="center"/>
              <w:rPr>
                <w:rFonts w:ascii="Times New Roman" w:hAnsi="Times New Roman"/>
                <w:sz w:val="18"/>
                <w:szCs w:val="18"/>
              </w:rPr>
            </w:pPr>
            <w:r>
              <w:rPr>
                <w:rFonts w:ascii="Times New Roman" w:hAnsi="Times New Roman"/>
                <w:sz w:val="18"/>
                <w:szCs w:val="18"/>
              </w:rPr>
              <w:t>6 665,50</w:t>
            </w:r>
          </w:p>
        </w:tc>
        <w:tc>
          <w:tcPr>
            <w:tcW w:w="711" w:type="dxa"/>
            <w:gridSpan w:val="4"/>
            <w:vAlign w:val="center"/>
          </w:tcPr>
          <w:p w:rsidR="00C44A8C" w:rsidRPr="002375DD" w:rsidRDefault="00C44A8C"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559" w:type="dxa"/>
            <w:vAlign w:val="center"/>
          </w:tcPr>
          <w:p w:rsidR="00C44A8C" w:rsidRPr="002375DD" w:rsidRDefault="00C44A8C" w:rsidP="00B26977">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7" w:type="dxa"/>
            <w:vMerge/>
            <w:vAlign w:val="center"/>
          </w:tcPr>
          <w:p w:rsidR="00C44A8C" w:rsidRPr="002C42EC" w:rsidRDefault="00C44A8C" w:rsidP="00835A24">
            <w:pPr>
              <w:spacing w:after="0" w:line="240" w:lineRule="auto"/>
              <w:jc w:val="center"/>
              <w:rPr>
                <w:rFonts w:ascii="Times New Roman" w:hAnsi="Times New Roman"/>
                <w:sz w:val="23"/>
                <w:szCs w:val="23"/>
              </w:rPr>
            </w:pPr>
          </w:p>
        </w:tc>
        <w:tc>
          <w:tcPr>
            <w:tcW w:w="1699" w:type="dxa"/>
            <w:vMerge/>
            <w:vAlign w:val="center"/>
          </w:tcPr>
          <w:p w:rsidR="00C44A8C" w:rsidRPr="002C42EC" w:rsidRDefault="00C44A8C" w:rsidP="00835A24">
            <w:pPr>
              <w:spacing w:after="0" w:line="240" w:lineRule="auto"/>
              <w:rPr>
                <w:rFonts w:ascii="Times New Roman" w:hAnsi="Times New Roman"/>
                <w:sz w:val="23"/>
                <w:szCs w:val="23"/>
              </w:rPr>
            </w:pPr>
          </w:p>
        </w:tc>
      </w:tr>
      <w:tr w:rsidR="00C44A8C" w:rsidRPr="002C42EC" w:rsidTr="0011187D">
        <w:trPr>
          <w:trHeight w:val="475"/>
        </w:trPr>
        <w:tc>
          <w:tcPr>
            <w:tcW w:w="692" w:type="dxa"/>
            <w:vMerge/>
          </w:tcPr>
          <w:p w:rsidR="00C44A8C" w:rsidRPr="002C42EC" w:rsidRDefault="00C44A8C" w:rsidP="00835A24">
            <w:pPr>
              <w:spacing w:after="0" w:line="240" w:lineRule="auto"/>
              <w:jc w:val="center"/>
              <w:rPr>
                <w:rFonts w:ascii="Times New Roman" w:hAnsi="Times New Roman"/>
                <w:sz w:val="23"/>
                <w:szCs w:val="23"/>
              </w:rPr>
            </w:pPr>
          </w:p>
        </w:tc>
        <w:tc>
          <w:tcPr>
            <w:tcW w:w="2284" w:type="dxa"/>
            <w:vMerge/>
          </w:tcPr>
          <w:p w:rsidR="00C44A8C" w:rsidRPr="002C42EC" w:rsidRDefault="00C44A8C" w:rsidP="00835A24">
            <w:pPr>
              <w:spacing w:after="0" w:line="240" w:lineRule="auto"/>
              <w:ind w:left="57"/>
              <w:rPr>
                <w:rFonts w:ascii="Times New Roman" w:hAnsi="Times New Roman"/>
                <w:sz w:val="23"/>
                <w:szCs w:val="23"/>
              </w:rPr>
            </w:pPr>
          </w:p>
        </w:tc>
        <w:tc>
          <w:tcPr>
            <w:tcW w:w="1133" w:type="dxa"/>
            <w:vMerge/>
          </w:tcPr>
          <w:p w:rsidR="00C44A8C" w:rsidRPr="002C42EC" w:rsidRDefault="00C44A8C" w:rsidP="00835A24">
            <w:pPr>
              <w:spacing w:after="0" w:line="240" w:lineRule="auto"/>
              <w:jc w:val="center"/>
              <w:rPr>
                <w:rFonts w:ascii="Times New Roman" w:hAnsi="Times New Roman"/>
                <w:sz w:val="23"/>
                <w:szCs w:val="23"/>
              </w:rPr>
            </w:pPr>
          </w:p>
        </w:tc>
        <w:tc>
          <w:tcPr>
            <w:tcW w:w="1699" w:type="dxa"/>
          </w:tcPr>
          <w:p w:rsidR="00C44A8C" w:rsidRPr="002C42EC" w:rsidRDefault="00C44A8C"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Внебюджетные источники </w:t>
            </w:r>
          </w:p>
        </w:tc>
        <w:tc>
          <w:tcPr>
            <w:tcW w:w="1233" w:type="dxa"/>
            <w:gridSpan w:val="2"/>
            <w:vAlign w:val="center"/>
          </w:tcPr>
          <w:p w:rsidR="00C44A8C" w:rsidRPr="00FC4CB6" w:rsidRDefault="00C44A8C" w:rsidP="00B26977">
            <w:pPr>
              <w:spacing w:after="0" w:line="240" w:lineRule="auto"/>
              <w:jc w:val="center"/>
              <w:rPr>
                <w:rFonts w:ascii="Times New Roman" w:hAnsi="Times New Roman"/>
                <w:sz w:val="18"/>
                <w:szCs w:val="18"/>
              </w:rPr>
            </w:pPr>
            <w:r w:rsidRPr="00FC4CB6">
              <w:rPr>
                <w:rFonts w:ascii="Times New Roman" w:hAnsi="Times New Roman"/>
                <w:sz w:val="18"/>
                <w:szCs w:val="18"/>
              </w:rPr>
              <w:t>0</w:t>
            </w:r>
          </w:p>
        </w:tc>
        <w:tc>
          <w:tcPr>
            <w:tcW w:w="825" w:type="dxa"/>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909" w:type="dxa"/>
            <w:gridSpan w:val="5"/>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720" w:type="dxa"/>
            <w:gridSpan w:val="3"/>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855" w:type="dxa"/>
            <w:gridSpan w:val="4"/>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711" w:type="dxa"/>
            <w:gridSpan w:val="4"/>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559" w:type="dxa"/>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1707" w:type="dxa"/>
            <w:vMerge/>
            <w:vAlign w:val="center"/>
          </w:tcPr>
          <w:p w:rsidR="00C44A8C" w:rsidRPr="002C42EC" w:rsidRDefault="00C44A8C" w:rsidP="00835A24">
            <w:pPr>
              <w:spacing w:after="0" w:line="240" w:lineRule="auto"/>
              <w:jc w:val="center"/>
              <w:rPr>
                <w:rFonts w:ascii="Times New Roman" w:hAnsi="Times New Roman"/>
                <w:sz w:val="23"/>
                <w:szCs w:val="23"/>
              </w:rPr>
            </w:pPr>
          </w:p>
        </w:tc>
        <w:tc>
          <w:tcPr>
            <w:tcW w:w="1699" w:type="dxa"/>
            <w:vMerge/>
            <w:vAlign w:val="center"/>
          </w:tcPr>
          <w:p w:rsidR="00C44A8C" w:rsidRPr="002C42EC" w:rsidRDefault="00C44A8C" w:rsidP="00835A24">
            <w:pPr>
              <w:spacing w:after="0" w:line="240" w:lineRule="auto"/>
              <w:rPr>
                <w:rFonts w:ascii="Times New Roman" w:hAnsi="Times New Roman"/>
                <w:sz w:val="23"/>
                <w:szCs w:val="23"/>
              </w:rPr>
            </w:pPr>
          </w:p>
        </w:tc>
      </w:tr>
      <w:tr w:rsidR="00FE01AF" w:rsidRPr="002C42EC" w:rsidTr="0011187D">
        <w:trPr>
          <w:trHeight w:val="3110"/>
        </w:trPr>
        <w:tc>
          <w:tcPr>
            <w:tcW w:w="692" w:type="dxa"/>
            <w:vMerge/>
          </w:tcPr>
          <w:p w:rsidR="00FE01AF" w:rsidRPr="002C42EC" w:rsidRDefault="00FE01AF" w:rsidP="00835A24">
            <w:pPr>
              <w:spacing w:after="0" w:line="240" w:lineRule="auto"/>
              <w:jc w:val="center"/>
              <w:rPr>
                <w:rFonts w:ascii="Times New Roman" w:hAnsi="Times New Roman"/>
                <w:sz w:val="23"/>
                <w:szCs w:val="23"/>
              </w:rPr>
            </w:pPr>
          </w:p>
        </w:tc>
        <w:tc>
          <w:tcPr>
            <w:tcW w:w="2284" w:type="dxa"/>
            <w:vMerge/>
          </w:tcPr>
          <w:p w:rsidR="00FE01AF" w:rsidRPr="002C42EC" w:rsidRDefault="00FE01AF" w:rsidP="00835A24">
            <w:pPr>
              <w:spacing w:after="0" w:line="240" w:lineRule="auto"/>
              <w:ind w:left="57"/>
              <w:rPr>
                <w:rFonts w:ascii="Times New Roman" w:hAnsi="Times New Roman"/>
                <w:sz w:val="23"/>
                <w:szCs w:val="23"/>
              </w:rPr>
            </w:pPr>
          </w:p>
        </w:tc>
        <w:tc>
          <w:tcPr>
            <w:tcW w:w="1133" w:type="dxa"/>
            <w:vMerge/>
          </w:tcPr>
          <w:p w:rsidR="00FE01AF" w:rsidRPr="002C42EC" w:rsidRDefault="00FE01AF" w:rsidP="00835A24">
            <w:pPr>
              <w:spacing w:after="0" w:line="240" w:lineRule="auto"/>
              <w:jc w:val="center"/>
              <w:rPr>
                <w:rFonts w:ascii="Times New Roman" w:hAnsi="Times New Roman"/>
                <w:sz w:val="23"/>
                <w:szCs w:val="23"/>
              </w:rPr>
            </w:pPr>
          </w:p>
        </w:tc>
        <w:tc>
          <w:tcPr>
            <w:tcW w:w="1699" w:type="dxa"/>
            <w:vAlign w:val="center"/>
          </w:tcPr>
          <w:p w:rsidR="00FE01AF" w:rsidRPr="00965BFC" w:rsidRDefault="00FE01AF" w:rsidP="00850D2B">
            <w:pPr>
              <w:spacing w:after="0" w:line="240" w:lineRule="auto"/>
              <w:rPr>
                <w:rFonts w:ascii="Times New Roman" w:hAnsi="Times New Roman"/>
              </w:rPr>
            </w:pPr>
            <w:r w:rsidRPr="00965BFC">
              <w:rPr>
                <w:rFonts w:ascii="Times New Roman" w:hAnsi="Times New Roman"/>
              </w:rPr>
              <w:t>Средства бюджета городских и сельских поселений Сергиево-Посадского муниципального района Московской области</w:t>
            </w:r>
          </w:p>
        </w:tc>
        <w:tc>
          <w:tcPr>
            <w:tcW w:w="5812" w:type="dxa"/>
            <w:gridSpan w:val="20"/>
            <w:vMerge w:val="restart"/>
          </w:tcPr>
          <w:p w:rsidR="00FE01AF" w:rsidRPr="002C42EC" w:rsidRDefault="00FE01AF" w:rsidP="00835A24">
            <w:pPr>
              <w:spacing w:after="0" w:line="240" w:lineRule="auto"/>
              <w:jc w:val="center"/>
              <w:rPr>
                <w:rFonts w:ascii="Times New Roman" w:hAnsi="Times New Roman"/>
                <w:sz w:val="23"/>
                <w:szCs w:val="23"/>
              </w:rPr>
            </w:pPr>
          </w:p>
        </w:tc>
        <w:tc>
          <w:tcPr>
            <w:tcW w:w="1707" w:type="dxa"/>
            <w:vMerge/>
          </w:tcPr>
          <w:p w:rsidR="00FE01AF" w:rsidRPr="002C42EC" w:rsidRDefault="00FE01AF" w:rsidP="00835A24">
            <w:pPr>
              <w:spacing w:after="0" w:line="240" w:lineRule="auto"/>
              <w:jc w:val="center"/>
              <w:rPr>
                <w:rFonts w:ascii="Times New Roman" w:hAnsi="Times New Roman"/>
                <w:sz w:val="23"/>
                <w:szCs w:val="23"/>
              </w:rPr>
            </w:pPr>
          </w:p>
        </w:tc>
        <w:tc>
          <w:tcPr>
            <w:tcW w:w="1699" w:type="dxa"/>
            <w:vMerge/>
          </w:tcPr>
          <w:p w:rsidR="00FE01AF" w:rsidRPr="002C42EC" w:rsidRDefault="00FE01AF" w:rsidP="00835A24">
            <w:pPr>
              <w:spacing w:after="0" w:line="240" w:lineRule="auto"/>
              <w:rPr>
                <w:rFonts w:ascii="Times New Roman" w:hAnsi="Times New Roman"/>
                <w:sz w:val="23"/>
                <w:szCs w:val="23"/>
              </w:rPr>
            </w:pPr>
          </w:p>
        </w:tc>
      </w:tr>
      <w:tr w:rsidR="00835A24" w:rsidRPr="002C42EC" w:rsidTr="0011187D">
        <w:trPr>
          <w:trHeight w:val="70"/>
        </w:trPr>
        <w:tc>
          <w:tcPr>
            <w:tcW w:w="692" w:type="dxa"/>
            <w:vMerge/>
          </w:tcPr>
          <w:p w:rsidR="00835A24" w:rsidRPr="002C42EC" w:rsidRDefault="00835A24" w:rsidP="00835A24">
            <w:pPr>
              <w:spacing w:after="0" w:line="240" w:lineRule="auto"/>
              <w:jc w:val="center"/>
              <w:rPr>
                <w:rFonts w:ascii="Times New Roman" w:hAnsi="Times New Roman"/>
                <w:sz w:val="23"/>
                <w:szCs w:val="23"/>
              </w:rPr>
            </w:pPr>
          </w:p>
        </w:tc>
        <w:tc>
          <w:tcPr>
            <w:tcW w:w="2284" w:type="dxa"/>
            <w:vMerge/>
          </w:tcPr>
          <w:p w:rsidR="00835A24" w:rsidRPr="002C42EC" w:rsidRDefault="00835A24" w:rsidP="00835A24">
            <w:pPr>
              <w:spacing w:after="0" w:line="240" w:lineRule="auto"/>
              <w:ind w:left="57"/>
              <w:rPr>
                <w:rFonts w:ascii="Times New Roman" w:hAnsi="Times New Roman"/>
                <w:sz w:val="23"/>
                <w:szCs w:val="23"/>
              </w:rPr>
            </w:pPr>
          </w:p>
        </w:tc>
        <w:tc>
          <w:tcPr>
            <w:tcW w:w="1133" w:type="dxa"/>
            <w:vMerge/>
          </w:tcPr>
          <w:p w:rsidR="00835A24" w:rsidRPr="002C42EC" w:rsidRDefault="00835A24" w:rsidP="00835A24">
            <w:pPr>
              <w:spacing w:after="0" w:line="240" w:lineRule="auto"/>
              <w:jc w:val="center"/>
              <w:rPr>
                <w:rFonts w:ascii="Times New Roman" w:hAnsi="Times New Roman"/>
                <w:sz w:val="23"/>
                <w:szCs w:val="23"/>
              </w:rPr>
            </w:pPr>
          </w:p>
        </w:tc>
        <w:tc>
          <w:tcPr>
            <w:tcW w:w="1699" w:type="dxa"/>
            <w:vAlign w:val="center"/>
          </w:tcPr>
          <w:p w:rsidR="00835A24" w:rsidRPr="00965BFC" w:rsidRDefault="00835A24" w:rsidP="00835A24">
            <w:pPr>
              <w:spacing w:after="0" w:line="240" w:lineRule="auto"/>
              <w:ind w:left="57"/>
              <w:rPr>
                <w:rFonts w:ascii="Times New Roman" w:hAnsi="Times New Roman"/>
              </w:rPr>
            </w:pPr>
            <w:r w:rsidRPr="00965BFC">
              <w:rPr>
                <w:rFonts w:ascii="Times New Roman" w:hAnsi="Times New Roman"/>
              </w:rPr>
              <w:t>Внебюджетные источники</w:t>
            </w:r>
          </w:p>
        </w:tc>
        <w:tc>
          <w:tcPr>
            <w:tcW w:w="5812" w:type="dxa"/>
            <w:gridSpan w:val="20"/>
            <w:vMerge/>
          </w:tcPr>
          <w:p w:rsidR="00835A24" w:rsidRPr="002C42EC" w:rsidRDefault="00835A24" w:rsidP="00835A24">
            <w:pPr>
              <w:spacing w:after="0" w:line="240" w:lineRule="auto"/>
              <w:jc w:val="center"/>
              <w:rPr>
                <w:rFonts w:ascii="Times New Roman" w:hAnsi="Times New Roman"/>
                <w:sz w:val="23"/>
                <w:szCs w:val="23"/>
              </w:rPr>
            </w:pPr>
          </w:p>
        </w:tc>
        <w:tc>
          <w:tcPr>
            <w:tcW w:w="1707" w:type="dxa"/>
            <w:vMerge/>
          </w:tcPr>
          <w:p w:rsidR="00835A24" w:rsidRPr="002C42EC" w:rsidRDefault="00835A24" w:rsidP="00835A24">
            <w:pPr>
              <w:spacing w:after="0" w:line="240" w:lineRule="auto"/>
              <w:jc w:val="center"/>
              <w:rPr>
                <w:rFonts w:ascii="Times New Roman" w:hAnsi="Times New Roman"/>
                <w:sz w:val="23"/>
                <w:szCs w:val="23"/>
              </w:rPr>
            </w:pPr>
          </w:p>
        </w:tc>
        <w:tc>
          <w:tcPr>
            <w:tcW w:w="1699" w:type="dxa"/>
            <w:vMerge/>
          </w:tcPr>
          <w:p w:rsidR="00835A24" w:rsidRPr="002C42EC" w:rsidRDefault="00835A24" w:rsidP="00835A24">
            <w:pPr>
              <w:spacing w:after="0" w:line="240" w:lineRule="auto"/>
              <w:rPr>
                <w:rFonts w:ascii="Times New Roman" w:hAnsi="Times New Roman"/>
                <w:sz w:val="23"/>
                <w:szCs w:val="23"/>
              </w:rPr>
            </w:pPr>
          </w:p>
        </w:tc>
      </w:tr>
      <w:tr w:rsidR="00871773" w:rsidRPr="002C42EC" w:rsidTr="0011187D">
        <w:trPr>
          <w:trHeight w:val="135"/>
        </w:trPr>
        <w:tc>
          <w:tcPr>
            <w:tcW w:w="692" w:type="dxa"/>
            <w:vMerge w:val="restart"/>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FD515B">
              <w:rPr>
                <w:rFonts w:ascii="Times New Roman" w:hAnsi="Times New Roman"/>
                <w:sz w:val="23"/>
                <w:szCs w:val="23"/>
              </w:rPr>
              <w:t>.1.</w:t>
            </w:r>
            <w:r w:rsidR="00871773" w:rsidRPr="002C42EC">
              <w:rPr>
                <w:rFonts w:ascii="Times New Roman" w:hAnsi="Times New Roman"/>
                <w:sz w:val="23"/>
                <w:szCs w:val="23"/>
              </w:rPr>
              <w:t xml:space="preserve"> </w:t>
            </w:r>
          </w:p>
        </w:tc>
        <w:tc>
          <w:tcPr>
            <w:tcW w:w="2284" w:type="dxa"/>
            <w:vMerge w:val="restart"/>
          </w:tcPr>
          <w:p w:rsidR="00871773" w:rsidRPr="00965BFC" w:rsidRDefault="00871773" w:rsidP="00835A24">
            <w:pPr>
              <w:spacing w:after="0" w:line="240" w:lineRule="auto"/>
              <w:ind w:left="57"/>
              <w:rPr>
                <w:rFonts w:ascii="Times New Roman" w:hAnsi="Times New Roman"/>
              </w:rPr>
            </w:pPr>
            <w:r w:rsidRPr="00965BFC">
              <w:rPr>
                <w:rFonts w:ascii="Times New Roman" w:hAnsi="Times New Roman"/>
              </w:rPr>
              <w:t xml:space="preserve">Мероприятие </w:t>
            </w:r>
            <w:r w:rsidR="008429AD">
              <w:rPr>
                <w:rFonts w:ascii="Times New Roman" w:hAnsi="Times New Roman"/>
              </w:rPr>
              <w:t>3.</w:t>
            </w:r>
            <w:r w:rsidRPr="00965BFC">
              <w:rPr>
                <w:rFonts w:ascii="Times New Roman" w:hAnsi="Times New Roman"/>
              </w:rPr>
              <w:t>1.</w:t>
            </w:r>
          </w:p>
          <w:p w:rsidR="00871773" w:rsidRPr="00965BFC" w:rsidRDefault="00871773" w:rsidP="00835A24">
            <w:pPr>
              <w:spacing w:after="0" w:line="240" w:lineRule="auto"/>
              <w:ind w:left="57"/>
              <w:rPr>
                <w:rFonts w:ascii="Times New Roman" w:hAnsi="Times New Roman"/>
              </w:rPr>
            </w:pPr>
            <w:r w:rsidRPr="00965BFC">
              <w:rPr>
                <w:rFonts w:ascii="Times New Roman" w:hAnsi="Times New Roman"/>
              </w:rPr>
              <w:t xml:space="preserve">Реализация адресных программ Московской области, направленных на  переселение </w:t>
            </w:r>
            <w:r w:rsidRPr="00965BFC">
              <w:rPr>
                <w:rFonts w:ascii="Times New Roman" w:hAnsi="Times New Roman"/>
              </w:rPr>
              <w:lastRenderedPageBreak/>
              <w:t>граждан из аварийного жилищного фонда в Московской области</w:t>
            </w:r>
          </w:p>
        </w:tc>
        <w:tc>
          <w:tcPr>
            <w:tcW w:w="1133" w:type="dxa"/>
            <w:vMerge w:val="restart"/>
          </w:tcPr>
          <w:p w:rsidR="00871773" w:rsidRPr="002E4FA2" w:rsidRDefault="00871773" w:rsidP="00D877A1">
            <w:pPr>
              <w:spacing w:after="0" w:line="240" w:lineRule="auto"/>
              <w:jc w:val="center"/>
              <w:rPr>
                <w:rFonts w:ascii="Times New Roman" w:hAnsi="Times New Roman"/>
                <w:sz w:val="24"/>
                <w:szCs w:val="24"/>
              </w:rPr>
            </w:pPr>
            <w:r w:rsidRPr="002E4FA2">
              <w:rPr>
                <w:rFonts w:ascii="Times New Roman" w:hAnsi="Times New Roman"/>
                <w:sz w:val="24"/>
                <w:szCs w:val="24"/>
              </w:rPr>
              <w:lastRenderedPageBreak/>
              <w:t xml:space="preserve">2017-2020 годы </w:t>
            </w:r>
          </w:p>
        </w:tc>
        <w:tc>
          <w:tcPr>
            <w:tcW w:w="1699" w:type="dxa"/>
          </w:tcPr>
          <w:p w:rsidR="00871773" w:rsidRPr="002E4FA2" w:rsidRDefault="00871773" w:rsidP="004365FD">
            <w:pPr>
              <w:spacing w:after="0" w:line="240" w:lineRule="auto"/>
              <w:ind w:left="57"/>
              <w:rPr>
                <w:rFonts w:ascii="Times New Roman" w:hAnsi="Times New Roman"/>
                <w:sz w:val="24"/>
                <w:szCs w:val="24"/>
              </w:rPr>
            </w:pPr>
            <w:r w:rsidRPr="002E4FA2">
              <w:rPr>
                <w:rFonts w:ascii="Times New Roman" w:hAnsi="Times New Roman"/>
                <w:sz w:val="24"/>
                <w:szCs w:val="24"/>
              </w:rPr>
              <w:t>Итого</w:t>
            </w:r>
          </w:p>
        </w:tc>
        <w:tc>
          <w:tcPr>
            <w:tcW w:w="1216" w:type="dxa"/>
          </w:tcPr>
          <w:p w:rsidR="00FC4CB6" w:rsidRPr="00C44A8C" w:rsidRDefault="0017210B" w:rsidP="00C44A8C">
            <w:pPr>
              <w:spacing w:after="0" w:line="240" w:lineRule="auto"/>
              <w:jc w:val="center"/>
              <w:rPr>
                <w:rFonts w:ascii="Times New Roman" w:hAnsi="Times New Roman"/>
                <w:sz w:val="17"/>
                <w:szCs w:val="17"/>
              </w:rPr>
            </w:pPr>
            <w:r>
              <w:rPr>
                <w:rFonts w:ascii="Times New Roman" w:hAnsi="Times New Roman"/>
                <w:sz w:val="17"/>
                <w:szCs w:val="17"/>
              </w:rPr>
              <w:t>0</w:t>
            </w:r>
          </w:p>
        </w:tc>
        <w:tc>
          <w:tcPr>
            <w:tcW w:w="842" w:type="dxa"/>
            <w:gridSpan w:val="2"/>
          </w:tcPr>
          <w:p w:rsidR="00871773" w:rsidRPr="00C44A8C" w:rsidRDefault="001C1D9D" w:rsidP="007A7984">
            <w:pPr>
              <w:spacing w:after="0" w:line="240" w:lineRule="auto"/>
              <w:jc w:val="center"/>
              <w:rPr>
                <w:rFonts w:ascii="Times New Roman" w:hAnsi="Times New Roman"/>
                <w:sz w:val="17"/>
                <w:szCs w:val="17"/>
              </w:rPr>
            </w:pPr>
            <w:r>
              <w:rPr>
                <w:rFonts w:ascii="Times New Roman" w:hAnsi="Times New Roman"/>
                <w:sz w:val="17"/>
                <w:szCs w:val="17"/>
              </w:rPr>
              <w:t>29 363,50</w:t>
            </w:r>
          </w:p>
        </w:tc>
        <w:tc>
          <w:tcPr>
            <w:tcW w:w="919" w:type="dxa"/>
            <w:gridSpan w:val="6"/>
          </w:tcPr>
          <w:p w:rsidR="00871773" w:rsidRPr="00C44A8C" w:rsidRDefault="004D7604" w:rsidP="006D5532">
            <w:pPr>
              <w:spacing w:after="0" w:line="240" w:lineRule="auto"/>
              <w:jc w:val="center"/>
              <w:rPr>
                <w:rFonts w:ascii="Times New Roman" w:hAnsi="Times New Roman"/>
                <w:sz w:val="17"/>
                <w:szCs w:val="17"/>
              </w:rPr>
            </w:pPr>
            <w:r>
              <w:rPr>
                <w:rFonts w:ascii="Times New Roman" w:hAnsi="Times New Roman"/>
                <w:sz w:val="17"/>
                <w:szCs w:val="17"/>
              </w:rPr>
              <w:t>0</w:t>
            </w:r>
          </w:p>
        </w:tc>
        <w:tc>
          <w:tcPr>
            <w:tcW w:w="710" w:type="dxa"/>
            <w:gridSpan w:val="2"/>
          </w:tcPr>
          <w:p w:rsidR="00871773" w:rsidRPr="00C44A8C" w:rsidRDefault="004D7604" w:rsidP="006D5532">
            <w:pPr>
              <w:spacing w:after="0" w:line="240" w:lineRule="auto"/>
              <w:jc w:val="center"/>
              <w:rPr>
                <w:rFonts w:ascii="Times New Roman" w:hAnsi="Times New Roman"/>
                <w:sz w:val="16"/>
                <w:szCs w:val="16"/>
              </w:rPr>
            </w:pPr>
            <w:r>
              <w:rPr>
                <w:rFonts w:ascii="Times New Roman" w:hAnsi="Times New Roman"/>
                <w:sz w:val="16"/>
                <w:szCs w:val="16"/>
              </w:rPr>
              <w:t>0</w:t>
            </w:r>
          </w:p>
        </w:tc>
        <w:tc>
          <w:tcPr>
            <w:tcW w:w="855" w:type="dxa"/>
            <w:gridSpan w:val="4"/>
          </w:tcPr>
          <w:p w:rsidR="00871773" w:rsidRPr="00C44A8C" w:rsidRDefault="001C1D9D" w:rsidP="007A7984">
            <w:pPr>
              <w:spacing w:after="0" w:line="240" w:lineRule="auto"/>
              <w:jc w:val="center"/>
              <w:rPr>
                <w:rFonts w:ascii="Times New Roman" w:hAnsi="Times New Roman"/>
                <w:sz w:val="17"/>
                <w:szCs w:val="17"/>
              </w:rPr>
            </w:pPr>
            <w:r>
              <w:rPr>
                <w:rFonts w:ascii="Times New Roman" w:hAnsi="Times New Roman"/>
                <w:sz w:val="17"/>
                <w:szCs w:val="17"/>
              </w:rPr>
              <w:t>29 363,50</w:t>
            </w:r>
          </w:p>
        </w:tc>
        <w:tc>
          <w:tcPr>
            <w:tcW w:w="711" w:type="dxa"/>
            <w:gridSpan w:val="4"/>
          </w:tcPr>
          <w:p w:rsidR="00871773" w:rsidRPr="002375DD" w:rsidRDefault="00C44A8C" w:rsidP="006D5532">
            <w:pPr>
              <w:spacing w:after="0" w:line="240" w:lineRule="auto"/>
              <w:jc w:val="center"/>
              <w:rPr>
                <w:rFonts w:ascii="Times New Roman" w:hAnsi="Times New Roman"/>
                <w:sz w:val="18"/>
                <w:szCs w:val="18"/>
              </w:rPr>
            </w:pPr>
            <w:r>
              <w:rPr>
                <w:rFonts w:ascii="Times New Roman" w:hAnsi="Times New Roman"/>
                <w:sz w:val="18"/>
                <w:szCs w:val="18"/>
              </w:rPr>
              <w:t>0</w:t>
            </w:r>
          </w:p>
        </w:tc>
        <w:tc>
          <w:tcPr>
            <w:tcW w:w="559" w:type="dxa"/>
          </w:tcPr>
          <w:p w:rsidR="00871773" w:rsidRPr="002375DD" w:rsidRDefault="00871773" w:rsidP="004365FD">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7" w:type="dxa"/>
            <w:vMerge w:val="restart"/>
          </w:tcPr>
          <w:p w:rsidR="00871773" w:rsidRPr="00965BFC" w:rsidRDefault="00871773" w:rsidP="00835A24">
            <w:pPr>
              <w:spacing w:after="0" w:line="240" w:lineRule="auto"/>
              <w:jc w:val="center"/>
              <w:rPr>
                <w:rFonts w:ascii="Times New Roman" w:hAnsi="Times New Roman"/>
              </w:rPr>
            </w:pPr>
            <w:r w:rsidRPr="00965BFC">
              <w:rPr>
                <w:rFonts w:ascii="Times New Roman" w:hAnsi="Times New Roman"/>
              </w:rPr>
              <w:t xml:space="preserve">Отдел координации и контроля строительства администрации </w:t>
            </w:r>
            <w:r w:rsidRPr="00965BFC">
              <w:rPr>
                <w:rFonts w:ascii="Times New Roman" w:hAnsi="Times New Roman"/>
              </w:rPr>
              <w:lastRenderedPageBreak/>
              <w:t>Сергиево-Посадского муниципального района</w:t>
            </w:r>
          </w:p>
        </w:tc>
        <w:tc>
          <w:tcPr>
            <w:tcW w:w="1699" w:type="dxa"/>
            <w:vMerge w:val="restart"/>
          </w:tcPr>
          <w:p w:rsidR="00871773" w:rsidRPr="002C42EC" w:rsidRDefault="00871773" w:rsidP="00835A24">
            <w:pPr>
              <w:spacing w:after="0" w:line="240" w:lineRule="auto"/>
              <w:ind w:left="57"/>
              <w:rPr>
                <w:rFonts w:ascii="Times New Roman" w:hAnsi="Times New Roman"/>
                <w:sz w:val="23"/>
                <w:szCs w:val="23"/>
              </w:rPr>
            </w:pPr>
          </w:p>
        </w:tc>
      </w:tr>
      <w:tr w:rsidR="00871773" w:rsidRPr="002C42EC" w:rsidTr="0011187D">
        <w:trPr>
          <w:trHeight w:val="1155"/>
        </w:trPr>
        <w:tc>
          <w:tcPr>
            <w:tcW w:w="692" w:type="dxa"/>
            <w:vMerge/>
          </w:tcPr>
          <w:p w:rsidR="00871773" w:rsidRPr="002C42EC" w:rsidRDefault="00871773" w:rsidP="00835A24">
            <w:pPr>
              <w:spacing w:after="0" w:line="240" w:lineRule="auto"/>
              <w:jc w:val="center"/>
              <w:rPr>
                <w:rFonts w:ascii="Times New Roman" w:hAnsi="Times New Roman"/>
                <w:sz w:val="23"/>
                <w:szCs w:val="23"/>
              </w:rPr>
            </w:pPr>
          </w:p>
        </w:tc>
        <w:tc>
          <w:tcPr>
            <w:tcW w:w="2284" w:type="dxa"/>
            <w:vMerge/>
          </w:tcPr>
          <w:p w:rsidR="00871773" w:rsidRPr="00965BFC" w:rsidRDefault="00871773" w:rsidP="00835A24">
            <w:pPr>
              <w:spacing w:after="0" w:line="240" w:lineRule="auto"/>
              <w:ind w:left="57"/>
              <w:rPr>
                <w:rFonts w:ascii="Times New Roman" w:hAnsi="Times New Roman"/>
              </w:rPr>
            </w:pPr>
          </w:p>
        </w:tc>
        <w:tc>
          <w:tcPr>
            <w:tcW w:w="1133" w:type="dxa"/>
            <w:vMerge/>
          </w:tcPr>
          <w:p w:rsidR="00871773" w:rsidRPr="002E4FA2" w:rsidRDefault="00871773" w:rsidP="00D877A1">
            <w:pPr>
              <w:spacing w:after="0" w:line="240" w:lineRule="auto"/>
              <w:jc w:val="center"/>
              <w:rPr>
                <w:rFonts w:ascii="Times New Roman" w:hAnsi="Times New Roman"/>
                <w:sz w:val="24"/>
                <w:szCs w:val="24"/>
              </w:rPr>
            </w:pPr>
          </w:p>
        </w:tc>
        <w:tc>
          <w:tcPr>
            <w:tcW w:w="1699" w:type="dxa"/>
          </w:tcPr>
          <w:p w:rsidR="00871773" w:rsidRPr="002E4FA2" w:rsidRDefault="00871773" w:rsidP="004365FD">
            <w:pPr>
              <w:spacing w:after="0" w:line="240" w:lineRule="auto"/>
              <w:ind w:left="57"/>
              <w:rPr>
                <w:rFonts w:ascii="Times New Roman" w:hAnsi="Times New Roman"/>
                <w:sz w:val="24"/>
                <w:szCs w:val="24"/>
              </w:rPr>
            </w:pPr>
            <w:r w:rsidRPr="002E4FA2">
              <w:rPr>
                <w:rFonts w:ascii="Times New Roman" w:hAnsi="Times New Roman"/>
                <w:sz w:val="24"/>
                <w:szCs w:val="24"/>
              </w:rPr>
              <w:t xml:space="preserve">Средства бюджета Московской области </w:t>
            </w:r>
          </w:p>
        </w:tc>
        <w:tc>
          <w:tcPr>
            <w:tcW w:w="1216" w:type="dxa"/>
          </w:tcPr>
          <w:p w:rsidR="00871773" w:rsidRPr="00FC4CB6" w:rsidRDefault="0017210B" w:rsidP="004365FD">
            <w:pPr>
              <w:spacing w:after="0" w:line="240" w:lineRule="auto"/>
              <w:jc w:val="center"/>
              <w:rPr>
                <w:rFonts w:ascii="Times New Roman" w:hAnsi="Times New Roman"/>
                <w:sz w:val="18"/>
                <w:szCs w:val="18"/>
              </w:rPr>
            </w:pPr>
            <w:r>
              <w:rPr>
                <w:rFonts w:ascii="Times New Roman" w:hAnsi="Times New Roman"/>
                <w:sz w:val="18"/>
                <w:szCs w:val="18"/>
              </w:rPr>
              <w:t>0</w:t>
            </w:r>
          </w:p>
        </w:tc>
        <w:tc>
          <w:tcPr>
            <w:tcW w:w="842" w:type="dxa"/>
            <w:gridSpan w:val="2"/>
          </w:tcPr>
          <w:p w:rsidR="00871773" w:rsidRPr="004D7604" w:rsidRDefault="001C1D9D" w:rsidP="006D5532">
            <w:pPr>
              <w:spacing w:after="0" w:line="240" w:lineRule="auto"/>
              <w:jc w:val="center"/>
              <w:rPr>
                <w:rFonts w:ascii="Times New Roman" w:hAnsi="Times New Roman"/>
                <w:sz w:val="18"/>
                <w:szCs w:val="18"/>
              </w:rPr>
            </w:pPr>
            <w:r>
              <w:rPr>
                <w:rFonts w:ascii="Times New Roman" w:hAnsi="Times New Roman"/>
                <w:sz w:val="18"/>
                <w:szCs w:val="18"/>
              </w:rPr>
              <w:t>22 698,00</w:t>
            </w:r>
          </w:p>
        </w:tc>
        <w:tc>
          <w:tcPr>
            <w:tcW w:w="919" w:type="dxa"/>
            <w:gridSpan w:val="6"/>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710" w:type="dxa"/>
            <w:gridSpan w:val="2"/>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855" w:type="dxa"/>
            <w:gridSpan w:val="4"/>
          </w:tcPr>
          <w:p w:rsidR="00871773" w:rsidRPr="004D7604" w:rsidRDefault="001C1D9D" w:rsidP="006D5532">
            <w:pPr>
              <w:spacing w:after="0" w:line="240" w:lineRule="auto"/>
              <w:jc w:val="center"/>
              <w:rPr>
                <w:rFonts w:ascii="Times New Roman" w:hAnsi="Times New Roman"/>
                <w:sz w:val="18"/>
                <w:szCs w:val="18"/>
              </w:rPr>
            </w:pPr>
            <w:r>
              <w:rPr>
                <w:rFonts w:ascii="Times New Roman" w:hAnsi="Times New Roman"/>
                <w:sz w:val="18"/>
                <w:szCs w:val="18"/>
              </w:rPr>
              <w:t>22 698,00</w:t>
            </w:r>
          </w:p>
        </w:tc>
        <w:tc>
          <w:tcPr>
            <w:tcW w:w="711" w:type="dxa"/>
            <w:gridSpan w:val="4"/>
          </w:tcPr>
          <w:p w:rsidR="00871773" w:rsidRPr="004D7604" w:rsidRDefault="00FC4CB6"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559" w:type="dxa"/>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1707" w:type="dxa"/>
            <w:vMerge/>
          </w:tcPr>
          <w:p w:rsidR="00871773" w:rsidRPr="004D7604" w:rsidRDefault="00871773" w:rsidP="00835A24">
            <w:pPr>
              <w:spacing w:after="0" w:line="240" w:lineRule="auto"/>
              <w:jc w:val="center"/>
              <w:rPr>
                <w:rFonts w:ascii="Times New Roman" w:hAnsi="Times New Roman"/>
                <w:sz w:val="23"/>
                <w:szCs w:val="23"/>
              </w:rPr>
            </w:pPr>
          </w:p>
        </w:tc>
        <w:tc>
          <w:tcPr>
            <w:tcW w:w="1699" w:type="dxa"/>
            <w:vMerge/>
          </w:tcPr>
          <w:p w:rsidR="00871773" w:rsidRPr="002C42EC" w:rsidRDefault="00871773" w:rsidP="00835A24">
            <w:pPr>
              <w:spacing w:after="0" w:line="240" w:lineRule="auto"/>
              <w:ind w:left="57"/>
              <w:rPr>
                <w:rFonts w:ascii="Times New Roman" w:hAnsi="Times New Roman"/>
                <w:sz w:val="23"/>
                <w:szCs w:val="23"/>
              </w:rPr>
            </w:pPr>
          </w:p>
        </w:tc>
      </w:tr>
      <w:tr w:rsidR="00871773" w:rsidRPr="002C42EC" w:rsidTr="0011187D">
        <w:trPr>
          <w:trHeight w:val="2103"/>
        </w:trPr>
        <w:tc>
          <w:tcPr>
            <w:tcW w:w="692" w:type="dxa"/>
            <w:vMerge/>
            <w:vAlign w:val="center"/>
          </w:tcPr>
          <w:p w:rsidR="00871773" w:rsidRPr="002C42EC" w:rsidRDefault="00871773" w:rsidP="00835A24">
            <w:pPr>
              <w:spacing w:after="0" w:line="240" w:lineRule="auto"/>
              <w:jc w:val="center"/>
              <w:rPr>
                <w:rFonts w:ascii="Times New Roman" w:hAnsi="Times New Roman"/>
                <w:sz w:val="23"/>
                <w:szCs w:val="23"/>
              </w:rPr>
            </w:pPr>
          </w:p>
        </w:tc>
        <w:tc>
          <w:tcPr>
            <w:tcW w:w="2284" w:type="dxa"/>
            <w:vMerge/>
            <w:vAlign w:val="center"/>
          </w:tcPr>
          <w:p w:rsidR="00871773" w:rsidRPr="00965BFC" w:rsidRDefault="00871773" w:rsidP="00835A24">
            <w:pPr>
              <w:spacing w:after="0" w:line="240" w:lineRule="auto"/>
              <w:ind w:left="57"/>
              <w:rPr>
                <w:rFonts w:ascii="Times New Roman" w:hAnsi="Times New Roman"/>
              </w:rPr>
            </w:pPr>
          </w:p>
        </w:tc>
        <w:tc>
          <w:tcPr>
            <w:tcW w:w="1133" w:type="dxa"/>
            <w:vMerge/>
            <w:vAlign w:val="center"/>
          </w:tcPr>
          <w:p w:rsidR="00871773" w:rsidRPr="002E4FA2" w:rsidRDefault="00871773" w:rsidP="00835A24">
            <w:pPr>
              <w:spacing w:after="0" w:line="240" w:lineRule="auto"/>
              <w:jc w:val="center"/>
              <w:rPr>
                <w:rFonts w:ascii="Times New Roman" w:hAnsi="Times New Roman"/>
                <w:sz w:val="24"/>
                <w:szCs w:val="24"/>
              </w:rPr>
            </w:pPr>
          </w:p>
        </w:tc>
        <w:tc>
          <w:tcPr>
            <w:tcW w:w="1699" w:type="dxa"/>
          </w:tcPr>
          <w:p w:rsidR="00871773" w:rsidRPr="002E4FA2" w:rsidRDefault="00001883" w:rsidP="002E4FA2">
            <w:pPr>
              <w:spacing w:after="0" w:line="240" w:lineRule="auto"/>
              <w:rPr>
                <w:rFonts w:ascii="Times New Roman" w:hAnsi="Times New Roman"/>
                <w:sz w:val="24"/>
                <w:szCs w:val="24"/>
              </w:rPr>
            </w:pPr>
            <w:r w:rsidRPr="002C42EC">
              <w:rPr>
                <w:rFonts w:ascii="Times New Roman" w:hAnsi="Times New Roman"/>
                <w:sz w:val="23"/>
                <w:szCs w:val="23"/>
              </w:rPr>
              <w:t>Средства бюджет</w:t>
            </w:r>
            <w:r>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1216" w:type="dxa"/>
            <w:vAlign w:val="center"/>
          </w:tcPr>
          <w:p w:rsidR="00871773" w:rsidRPr="00FC4CB6" w:rsidRDefault="0017210B" w:rsidP="004365FD">
            <w:pPr>
              <w:spacing w:after="0" w:line="240" w:lineRule="auto"/>
              <w:jc w:val="center"/>
              <w:rPr>
                <w:rFonts w:ascii="Times New Roman" w:hAnsi="Times New Roman"/>
                <w:sz w:val="18"/>
                <w:szCs w:val="18"/>
              </w:rPr>
            </w:pPr>
            <w:r>
              <w:rPr>
                <w:rFonts w:ascii="Times New Roman" w:hAnsi="Times New Roman"/>
                <w:sz w:val="18"/>
                <w:szCs w:val="18"/>
              </w:rPr>
              <w:t>0</w:t>
            </w:r>
          </w:p>
        </w:tc>
        <w:tc>
          <w:tcPr>
            <w:tcW w:w="842" w:type="dxa"/>
            <w:gridSpan w:val="2"/>
            <w:vAlign w:val="center"/>
          </w:tcPr>
          <w:p w:rsidR="00871773" w:rsidRPr="004D7604" w:rsidRDefault="001C1D9D" w:rsidP="007A7984">
            <w:pPr>
              <w:spacing w:after="0" w:line="240" w:lineRule="auto"/>
              <w:jc w:val="center"/>
              <w:rPr>
                <w:rFonts w:ascii="Times New Roman" w:hAnsi="Times New Roman"/>
                <w:sz w:val="18"/>
                <w:szCs w:val="18"/>
              </w:rPr>
            </w:pPr>
            <w:r>
              <w:rPr>
                <w:rFonts w:ascii="Times New Roman" w:hAnsi="Times New Roman"/>
                <w:sz w:val="18"/>
                <w:szCs w:val="18"/>
              </w:rPr>
              <w:t>6 665,50</w:t>
            </w:r>
          </w:p>
        </w:tc>
        <w:tc>
          <w:tcPr>
            <w:tcW w:w="919" w:type="dxa"/>
            <w:gridSpan w:val="6"/>
            <w:vAlign w:val="center"/>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710" w:type="dxa"/>
            <w:gridSpan w:val="2"/>
            <w:vAlign w:val="center"/>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855" w:type="dxa"/>
            <w:gridSpan w:val="4"/>
            <w:vAlign w:val="center"/>
          </w:tcPr>
          <w:p w:rsidR="00871773" w:rsidRPr="004D7604" w:rsidRDefault="001C1D9D" w:rsidP="007A7984">
            <w:pPr>
              <w:spacing w:after="0" w:line="240" w:lineRule="auto"/>
              <w:jc w:val="center"/>
              <w:rPr>
                <w:rFonts w:ascii="Times New Roman" w:hAnsi="Times New Roman"/>
                <w:sz w:val="18"/>
                <w:szCs w:val="18"/>
              </w:rPr>
            </w:pPr>
            <w:r>
              <w:rPr>
                <w:rFonts w:ascii="Times New Roman" w:hAnsi="Times New Roman"/>
                <w:sz w:val="18"/>
                <w:szCs w:val="18"/>
              </w:rPr>
              <w:t>6 665,50</w:t>
            </w:r>
          </w:p>
        </w:tc>
        <w:tc>
          <w:tcPr>
            <w:tcW w:w="711" w:type="dxa"/>
            <w:gridSpan w:val="4"/>
            <w:vAlign w:val="center"/>
          </w:tcPr>
          <w:p w:rsidR="00871773" w:rsidRPr="004D7604" w:rsidRDefault="00FC4CB6"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559" w:type="dxa"/>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1707" w:type="dxa"/>
            <w:vMerge/>
            <w:vAlign w:val="center"/>
          </w:tcPr>
          <w:p w:rsidR="00871773" w:rsidRPr="004D7604" w:rsidRDefault="00871773" w:rsidP="00835A24">
            <w:pPr>
              <w:spacing w:after="0" w:line="240" w:lineRule="auto"/>
              <w:jc w:val="center"/>
              <w:rPr>
                <w:rFonts w:ascii="Times New Roman" w:hAnsi="Times New Roman"/>
                <w:sz w:val="23"/>
                <w:szCs w:val="23"/>
              </w:rPr>
            </w:pPr>
          </w:p>
        </w:tc>
        <w:tc>
          <w:tcPr>
            <w:tcW w:w="1699" w:type="dxa"/>
            <w:vMerge/>
            <w:vAlign w:val="center"/>
          </w:tcPr>
          <w:p w:rsidR="00871773" w:rsidRPr="002C42EC" w:rsidRDefault="00871773" w:rsidP="00835A24">
            <w:pPr>
              <w:spacing w:after="0" w:line="240" w:lineRule="auto"/>
              <w:rPr>
                <w:rFonts w:ascii="Times New Roman" w:hAnsi="Times New Roman"/>
                <w:sz w:val="23"/>
                <w:szCs w:val="23"/>
              </w:rPr>
            </w:pPr>
          </w:p>
        </w:tc>
      </w:tr>
      <w:tr w:rsidR="00871773" w:rsidRPr="002C42EC" w:rsidTr="0011187D">
        <w:trPr>
          <w:trHeight w:val="562"/>
        </w:trPr>
        <w:tc>
          <w:tcPr>
            <w:tcW w:w="692" w:type="dxa"/>
            <w:vMerge/>
            <w:vAlign w:val="center"/>
          </w:tcPr>
          <w:p w:rsidR="00871773" w:rsidRPr="002C42EC" w:rsidRDefault="00871773" w:rsidP="00835A24">
            <w:pPr>
              <w:spacing w:after="0" w:line="240" w:lineRule="auto"/>
              <w:jc w:val="center"/>
              <w:rPr>
                <w:rFonts w:ascii="Times New Roman" w:hAnsi="Times New Roman"/>
                <w:sz w:val="23"/>
                <w:szCs w:val="23"/>
              </w:rPr>
            </w:pPr>
          </w:p>
        </w:tc>
        <w:tc>
          <w:tcPr>
            <w:tcW w:w="2284" w:type="dxa"/>
            <w:vMerge/>
            <w:vAlign w:val="center"/>
          </w:tcPr>
          <w:p w:rsidR="00871773" w:rsidRPr="00965BFC" w:rsidRDefault="00871773" w:rsidP="00835A24">
            <w:pPr>
              <w:spacing w:after="0" w:line="240" w:lineRule="auto"/>
              <w:ind w:left="57"/>
              <w:rPr>
                <w:rFonts w:ascii="Times New Roman" w:hAnsi="Times New Roman"/>
              </w:rPr>
            </w:pPr>
          </w:p>
        </w:tc>
        <w:tc>
          <w:tcPr>
            <w:tcW w:w="1133" w:type="dxa"/>
            <w:vMerge/>
            <w:vAlign w:val="center"/>
          </w:tcPr>
          <w:p w:rsidR="00871773" w:rsidRPr="002E4FA2" w:rsidRDefault="00871773" w:rsidP="00835A24">
            <w:pPr>
              <w:spacing w:after="0" w:line="240" w:lineRule="auto"/>
              <w:jc w:val="center"/>
              <w:rPr>
                <w:rFonts w:ascii="Times New Roman" w:hAnsi="Times New Roman"/>
                <w:sz w:val="24"/>
                <w:szCs w:val="24"/>
              </w:rPr>
            </w:pPr>
          </w:p>
        </w:tc>
        <w:tc>
          <w:tcPr>
            <w:tcW w:w="1699" w:type="dxa"/>
          </w:tcPr>
          <w:p w:rsidR="00871773" w:rsidRPr="002E4FA2" w:rsidRDefault="00871773" w:rsidP="004365FD">
            <w:pPr>
              <w:spacing w:after="0" w:line="240" w:lineRule="auto"/>
              <w:ind w:left="57"/>
              <w:rPr>
                <w:rFonts w:ascii="Times New Roman" w:hAnsi="Times New Roman"/>
                <w:sz w:val="24"/>
                <w:szCs w:val="24"/>
              </w:rPr>
            </w:pPr>
            <w:r w:rsidRPr="002E4FA2">
              <w:rPr>
                <w:rFonts w:ascii="Times New Roman" w:hAnsi="Times New Roman"/>
                <w:sz w:val="24"/>
                <w:szCs w:val="24"/>
              </w:rPr>
              <w:t xml:space="preserve">Внебюджетные источники </w:t>
            </w:r>
          </w:p>
        </w:tc>
        <w:tc>
          <w:tcPr>
            <w:tcW w:w="1216" w:type="dxa"/>
            <w:vAlign w:val="center"/>
          </w:tcPr>
          <w:p w:rsidR="00871773" w:rsidRPr="00FC4CB6" w:rsidRDefault="00871773" w:rsidP="004365FD">
            <w:pPr>
              <w:spacing w:after="0" w:line="240" w:lineRule="auto"/>
              <w:jc w:val="center"/>
              <w:rPr>
                <w:rFonts w:ascii="Times New Roman" w:hAnsi="Times New Roman"/>
                <w:sz w:val="18"/>
                <w:szCs w:val="18"/>
              </w:rPr>
            </w:pPr>
            <w:r w:rsidRPr="00FC4CB6">
              <w:rPr>
                <w:rFonts w:ascii="Times New Roman" w:hAnsi="Times New Roman"/>
                <w:sz w:val="18"/>
                <w:szCs w:val="18"/>
              </w:rPr>
              <w:t>0</w:t>
            </w:r>
          </w:p>
        </w:tc>
        <w:tc>
          <w:tcPr>
            <w:tcW w:w="842" w:type="dxa"/>
            <w:gridSpan w:val="2"/>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919" w:type="dxa"/>
            <w:gridSpan w:val="6"/>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710" w:type="dxa"/>
            <w:gridSpan w:val="2"/>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855" w:type="dxa"/>
            <w:gridSpan w:val="4"/>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711" w:type="dxa"/>
            <w:gridSpan w:val="4"/>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559" w:type="dxa"/>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1707" w:type="dxa"/>
            <w:vMerge/>
            <w:vAlign w:val="center"/>
          </w:tcPr>
          <w:p w:rsidR="00871773" w:rsidRPr="004D7604" w:rsidRDefault="00871773" w:rsidP="00835A24">
            <w:pPr>
              <w:spacing w:after="0" w:line="240" w:lineRule="auto"/>
              <w:jc w:val="center"/>
              <w:rPr>
                <w:rFonts w:ascii="Times New Roman" w:hAnsi="Times New Roman"/>
                <w:sz w:val="23"/>
                <w:szCs w:val="23"/>
              </w:rPr>
            </w:pPr>
          </w:p>
        </w:tc>
        <w:tc>
          <w:tcPr>
            <w:tcW w:w="1699" w:type="dxa"/>
            <w:vMerge/>
            <w:vAlign w:val="center"/>
          </w:tcPr>
          <w:p w:rsidR="00871773" w:rsidRPr="002C42EC" w:rsidRDefault="00871773" w:rsidP="00835A24">
            <w:pPr>
              <w:spacing w:after="0" w:line="240" w:lineRule="auto"/>
              <w:rPr>
                <w:rFonts w:ascii="Times New Roman" w:hAnsi="Times New Roman"/>
                <w:sz w:val="23"/>
                <w:szCs w:val="23"/>
              </w:rPr>
            </w:pPr>
          </w:p>
        </w:tc>
      </w:tr>
      <w:tr w:rsidR="0011187D" w:rsidRPr="002C42EC" w:rsidTr="0011187D">
        <w:trPr>
          <w:trHeight w:val="984"/>
        </w:trPr>
        <w:tc>
          <w:tcPr>
            <w:tcW w:w="692" w:type="dxa"/>
            <w:vMerge w:val="restart"/>
          </w:tcPr>
          <w:p w:rsidR="0011187D" w:rsidRPr="002C42EC" w:rsidRDefault="0011187D" w:rsidP="00FD515B">
            <w:pPr>
              <w:spacing w:after="0" w:line="240" w:lineRule="auto"/>
              <w:jc w:val="center"/>
              <w:rPr>
                <w:rFonts w:ascii="Times New Roman" w:hAnsi="Times New Roman"/>
                <w:sz w:val="23"/>
                <w:szCs w:val="23"/>
              </w:rPr>
            </w:pPr>
            <w:r>
              <w:rPr>
                <w:rFonts w:ascii="Times New Roman" w:hAnsi="Times New Roman"/>
                <w:sz w:val="23"/>
                <w:szCs w:val="23"/>
              </w:rPr>
              <w:t>3.1.1</w:t>
            </w:r>
          </w:p>
        </w:tc>
        <w:tc>
          <w:tcPr>
            <w:tcW w:w="2284" w:type="dxa"/>
            <w:vMerge w:val="restart"/>
          </w:tcPr>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Pr>
                <w:rFonts w:ascii="Times New Roman" w:hAnsi="Times New Roman"/>
                <w:sz w:val="23"/>
                <w:szCs w:val="23"/>
              </w:rPr>
              <w:t>3.</w:t>
            </w:r>
            <w:r w:rsidRPr="002C42EC">
              <w:rPr>
                <w:rFonts w:ascii="Times New Roman" w:hAnsi="Times New Roman"/>
                <w:sz w:val="23"/>
                <w:szCs w:val="23"/>
              </w:rPr>
              <w:t>1.1</w:t>
            </w:r>
          </w:p>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Переселение граждан из многоквартирных жилых домов, признанных аварийными в установленном законодательством порядке </w:t>
            </w:r>
          </w:p>
        </w:tc>
        <w:tc>
          <w:tcPr>
            <w:tcW w:w="1133" w:type="dxa"/>
            <w:vMerge w:val="restart"/>
          </w:tcPr>
          <w:p w:rsidR="0011187D" w:rsidRPr="002C42EC" w:rsidRDefault="0011187D" w:rsidP="00D877A1">
            <w:pPr>
              <w:spacing w:after="0" w:line="240" w:lineRule="auto"/>
              <w:jc w:val="center"/>
              <w:rPr>
                <w:rFonts w:ascii="Times New Roman" w:hAnsi="Times New Roman"/>
                <w:sz w:val="23"/>
                <w:szCs w:val="23"/>
              </w:rPr>
            </w:pPr>
            <w:r w:rsidRPr="002C42EC">
              <w:rPr>
                <w:rFonts w:ascii="Times New Roman" w:hAnsi="Times New Roman"/>
                <w:sz w:val="23"/>
                <w:szCs w:val="23"/>
              </w:rPr>
              <w:t>2017-2020 годы</w:t>
            </w:r>
          </w:p>
        </w:tc>
        <w:tc>
          <w:tcPr>
            <w:tcW w:w="1699" w:type="dxa"/>
          </w:tcPr>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1216" w:type="dxa"/>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2"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22698,00</w:t>
            </w:r>
          </w:p>
        </w:tc>
        <w:tc>
          <w:tcPr>
            <w:tcW w:w="919" w:type="dxa"/>
            <w:gridSpan w:val="6"/>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710"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0" w:type="dxa"/>
            <w:gridSpan w:val="3"/>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22698,00</w:t>
            </w:r>
          </w:p>
        </w:tc>
        <w:tc>
          <w:tcPr>
            <w:tcW w:w="720" w:type="dxa"/>
            <w:gridSpan w:val="4"/>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565"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1707" w:type="dxa"/>
            <w:vMerge w:val="restart"/>
          </w:tcPr>
          <w:p w:rsidR="0011187D" w:rsidRPr="004D7604" w:rsidRDefault="0011187D" w:rsidP="00835A24">
            <w:pPr>
              <w:spacing w:after="0" w:line="240" w:lineRule="auto"/>
              <w:jc w:val="center"/>
              <w:rPr>
                <w:rFonts w:ascii="Times New Roman" w:hAnsi="Times New Roman"/>
                <w:sz w:val="23"/>
                <w:szCs w:val="23"/>
              </w:rPr>
            </w:pPr>
            <w:r w:rsidRPr="004D7604">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p w:rsidR="0011187D" w:rsidRPr="004D7604" w:rsidRDefault="0011187D" w:rsidP="00835A24">
            <w:pPr>
              <w:spacing w:after="0" w:line="240" w:lineRule="auto"/>
              <w:jc w:val="center"/>
              <w:rPr>
                <w:rFonts w:ascii="Times New Roman" w:hAnsi="Times New Roman"/>
                <w:sz w:val="23"/>
                <w:szCs w:val="23"/>
              </w:rPr>
            </w:pPr>
          </w:p>
        </w:tc>
        <w:tc>
          <w:tcPr>
            <w:tcW w:w="1699" w:type="dxa"/>
            <w:vMerge w:val="restart"/>
          </w:tcPr>
          <w:p w:rsidR="0011187D" w:rsidRPr="002C42EC" w:rsidRDefault="0011187D"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 xml:space="preserve">Количество граждан, переселенных из аварийного жилищного фонда </w:t>
            </w:r>
          </w:p>
          <w:p w:rsidR="0011187D" w:rsidRPr="002C42EC" w:rsidRDefault="0011187D" w:rsidP="00427204">
            <w:pPr>
              <w:spacing w:after="0" w:line="240" w:lineRule="auto"/>
              <w:ind w:left="10" w:firstLine="10"/>
              <w:rPr>
                <w:rFonts w:ascii="Times New Roman" w:hAnsi="Times New Roman"/>
                <w:sz w:val="23"/>
                <w:szCs w:val="23"/>
              </w:rPr>
            </w:pPr>
          </w:p>
        </w:tc>
      </w:tr>
      <w:tr w:rsidR="0011187D" w:rsidRPr="002C42EC" w:rsidTr="0011187D">
        <w:trPr>
          <w:trHeight w:val="2967"/>
        </w:trPr>
        <w:tc>
          <w:tcPr>
            <w:tcW w:w="692" w:type="dxa"/>
            <w:vMerge/>
          </w:tcPr>
          <w:p w:rsidR="0011187D" w:rsidRPr="002C42EC" w:rsidRDefault="0011187D" w:rsidP="00835A24">
            <w:pPr>
              <w:spacing w:after="0" w:line="240" w:lineRule="auto"/>
              <w:jc w:val="center"/>
              <w:rPr>
                <w:rFonts w:ascii="Times New Roman" w:hAnsi="Times New Roman"/>
                <w:sz w:val="23"/>
                <w:szCs w:val="23"/>
              </w:rPr>
            </w:pPr>
          </w:p>
        </w:tc>
        <w:tc>
          <w:tcPr>
            <w:tcW w:w="2284" w:type="dxa"/>
            <w:vMerge/>
          </w:tcPr>
          <w:p w:rsidR="0011187D" w:rsidRPr="002C42EC" w:rsidRDefault="0011187D" w:rsidP="00835A24">
            <w:pPr>
              <w:spacing w:after="0" w:line="240" w:lineRule="auto"/>
              <w:ind w:left="57"/>
              <w:rPr>
                <w:rFonts w:ascii="Times New Roman" w:hAnsi="Times New Roman"/>
                <w:sz w:val="23"/>
                <w:szCs w:val="23"/>
              </w:rPr>
            </w:pPr>
          </w:p>
        </w:tc>
        <w:tc>
          <w:tcPr>
            <w:tcW w:w="1133" w:type="dxa"/>
            <w:vMerge/>
          </w:tcPr>
          <w:p w:rsidR="0011187D" w:rsidRPr="002C42EC" w:rsidRDefault="0011187D" w:rsidP="00835A24">
            <w:pPr>
              <w:spacing w:after="0" w:line="240" w:lineRule="auto"/>
              <w:jc w:val="center"/>
              <w:rPr>
                <w:rFonts w:ascii="Times New Roman" w:hAnsi="Times New Roman"/>
                <w:sz w:val="23"/>
                <w:szCs w:val="23"/>
              </w:rPr>
            </w:pPr>
          </w:p>
        </w:tc>
        <w:tc>
          <w:tcPr>
            <w:tcW w:w="1699" w:type="dxa"/>
          </w:tcPr>
          <w:p w:rsidR="0011187D" w:rsidRPr="002C42EC" w:rsidRDefault="0011187D"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1216" w:type="dxa"/>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2"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6665,50</w:t>
            </w:r>
          </w:p>
        </w:tc>
        <w:tc>
          <w:tcPr>
            <w:tcW w:w="919" w:type="dxa"/>
            <w:gridSpan w:val="6"/>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710"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0" w:type="dxa"/>
            <w:gridSpan w:val="3"/>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6665,50</w:t>
            </w:r>
          </w:p>
        </w:tc>
        <w:tc>
          <w:tcPr>
            <w:tcW w:w="720" w:type="dxa"/>
            <w:gridSpan w:val="4"/>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565"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1707" w:type="dxa"/>
            <w:vMerge/>
          </w:tcPr>
          <w:p w:rsidR="0011187D" w:rsidRPr="002C42EC" w:rsidRDefault="0011187D" w:rsidP="00835A24">
            <w:pPr>
              <w:spacing w:after="0" w:line="240" w:lineRule="auto"/>
              <w:jc w:val="center"/>
              <w:rPr>
                <w:rFonts w:ascii="Times New Roman" w:hAnsi="Times New Roman"/>
                <w:sz w:val="23"/>
                <w:szCs w:val="23"/>
              </w:rPr>
            </w:pPr>
          </w:p>
        </w:tc>
        <w:tc>
          <w:tcPr>
            <w:tcW w:w="1699" w:type="dxa"/>
            <w:vMerge/>
          </w:tcPr>
          <w:p w:rsidR="0011187D" w:rsidRPr="002C42EC" w:rsidRDefault="0011187D" w:rsidP="00835A24">
            <w:pPr>
              <w:spacing w:after="0" w:line="240" w:lineRule="auto"/>
              <w:ind w:left="10" w:firstLine="10"/>
              <w:rPr>
                <w:rFonts w:ascii="Times New Roman" w:hAnsi="Times New Roman"/>
                <w:sz w:val="23"/>
                <w:szCs w:val="23"/>
              </w:rPr>
            </w:pPr>
          </w:p>
        </w:tc>
      </w:tr>
      <w:tr w:rsidR="0011187D" w:rsidRPr="002C42EC" w:rsidTr="0011187D">
        <w:trPr>
          <w:trHeight w:val="555"/>
        </w:trPr>
        <w:tc>
          <w:tcPr>
            <w:tcW w:w="692" w:type="dxa"/>
            <w:vMerge/>
          </w:tcPr>
          <w:p w:rsidR="0011187D" w:rsidRPr="002C42EC" w:rsidRDefault="0011187D" w:rsidP="00835A24">
            <w:pPr>
              <w:spacing w:after="0" w:line="240" w:lineRule="auto"/>
              <w:jc w:val="center"/>
              <w:rPr>
                <w:rFonts w:ascii="Times New Roman" w:hAnsi="Times New Roman"/>
                <w:sz w:val="23"/>
                <w:szCs w:val="23"/>
              </w:rPr>
            </w:pPr>
          </w:p>
        </w:tc>
        <w:tc>
          <w:tcPr>
            <w:tcW w:w="2284" w:type="dxa"/>
            <w:vMerge/>
          </w:tcPr>
          <w:p w:rsidR="0011187D" w:rsidRPr="002C42EC" w:rsidRDefault="0011187D" w:rsidP="00835A24">
            <w:pPr>
              <w:spacing w:after="0" w:line="240" w:lineRule="auto"/>
              <w:ind w:left="57"/>
              <w:rPr>
                <w:rFonts w:ascii="Times New Roman" w:hAnsi="Times New Roman"/>
                <w:sz w:val="23"/>
                <w:szCs w:val="23"/>
              </w:rPr>
            </w:pPr>
          </w:p>
        </w:tc>
        <w:tc>
          <w:tcPr>
            <w:tcW w:w="1133" w:type="dxa"/>
            <w:vMerge/>
          </w:tcPr>
          <w:p w:rsidR="0011187D" w:rsidRPr="002C42EC" w:rsidRDefault="0011187D" w:rsidP="00835A24">
            <w:pPr>
              <w:spacing w:after="0" w:line="240" w:lineRule="auto"/>
              <w:jc w:val="center"/>
              <w:rPr>
                <w:rFonts w:ascii="Times New Roman" w:hAnsi="Times New Roman"/>
                <w:sz w:val="23"/>
                <w:szCs w:val="23"/>
              </w:rPr>
            </w:pPr>
          </w:p>
        </w:tc>
        <w:tc>
          <w:tcPr>
            <w:tcW w:w="1699" w:type="dxa"/>
          </w:tcPr>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Внебюджетные источники</w:t>
            </w:r>
          </w:p>
        </w:tc>
        <w:tc>
          <w:tcPr>
            <w:tcW w:w="1216" w:type="dxa"/>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2"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919" w:type="dxa"/>
            <w:gridSpan w:val="6"/>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710"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0" w:type="dxa"/>
            <w:gridSpan w:val="3"/>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720" w:type="dxa"/>
            <w:gridSpan w:val="4"/>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565"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1707" w:type="dxa"/>
            <w:vMerge/>
          </w:tcPr>
          <w:p w:rsidR="0011187D" w:rsidRPr="002C42EC" w:rsidRDefault="0011187D" w:rsidP="00835A24">
            <w:pPr>
              <w:spacing w:after="0" w:line="240" w:lineRule="auto"/>
              <w:jc w:val="center"/>
              <w:rPr>
                <w:rFonts w:ascii="Times New Roman" w:hAnsi="Times New Roman"/>
                <w:sz w:val="23"/>
                <w:szCs w:val="23"/>
              </w:rPr>
            </w:pPr>
          </w:p>
        </w:tc>
        <w:tc>
          <w:tcPr>
            <w:tcW w:w="1699" w:type="dxa"/>
            <w:vMerge/>
          </w:tcPr>
          <w:p w:rsidR="0011187D" w:rsidRPr="002C42EC" w:rsidRDefault="0011187D" w:rsidP="00835A24">
            <w:pPr>
              <w:spacing w:after="0" w:line="240" w:lineRule="auto"/>
              <w:ind w:left="10" w:firstLine="10"/>
              <w:rPr>
                <w:rFonts w:ascii="Times New Roman" w:hAnsi="Times New Roman"/>
                <w:sz w:val="23"/>
                <w:szCs w:val="23"/>
              </w:rPr>
            </w:pPr>
          </w:p>
        </w:tc>
      </w:tr>
      <w:tr w:rsidR="0011187D" w:rsidRPr="002C42EC" w:rsidTr="0011187D">
        <w:trPr>
          <w:trHeight w:val="3245"/>
        </w:trPr>
        <w:tc>
          <w:tcPr>
            <w:tcW w:w="692" w:type="dxa"/>
          </w:tcPr>
          <w:p w:rsidR="0011187D" w:rsidRPr="002C42EC" w:rsidRDefault="0011187D" w:rsidP="00835A24">
            <w:pPr>
              <w:spacing w:after="0" w:line="240" w:lineRule="auto"/>
              <w:jc w:val="center"/>
              <w:rPr>
                <w:rFonts w:ascii="Times New Roman" w:hAnsi="Times New Roman"/>
                <w:sz w:val="23"/>
                <w:szCs w:val="23"/>
              </w:rPr>
            </w:pPr>
            <w:r>
              <w:rPr>
                <w:rFonts w:ascii="Times New Roman" w:hAnsi="Times New Roman"/>
                <w:sz w:val="23"/>
                <w:szCs w:val="23"/>
              </w:rPr>
              <w:lastRenderedPageBreak/>
              <w:t>3.1</w:t>
            </w:r>
            <w:r w:rsidRPr="002C42EC">
              <w:rPr>
                <w:rFonts w:ascii="Times New Roman" w:hAnsi="Times New Roman"/>
                <w:sz w:val="23"/>
                <w:szCs w:val="23"/>
              </w:rPr>
              <w:t>.2</w:t>
            </w:r>
          </w:p>
        </w:tc>
        <w:tc>
          <w:tcPr>
            <w:tcW w:w="2284" w:type="dxa"/>
          </w:tcPr>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Pr>
                <w:rFonts w:ascii="Times New Roman" w:hAnsi="Times New Roman"/>
                <w:sz w:val="23"/>
                <w:szCs w:val="23"/>
              </w:rPr>
              <w:t>3.</w:t>
            </w:r>
            <w:r w:rsidRPr="002C42EC">
              <w:rPr>
                <w:rFonts w:ascii="Times New Roman" w:hAnsi="Times New Roman"/>
                <w:sz w:val="23"/>
                <w:szCs w:val="23"/>
              </w:rPr>
              <w:t>1.2.</w:t>
            </w:r>
          </w:p>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Организация работы по информированию граждан, подлежащих расселению из аварийных жилых домов, о сроках выполнения мероприятий по переселению </w:t>
            </w:r>
          </w:p>
        </w:tc>
        <w:tc>
          <w:tcPr>
            <w:tcW w:w="1133" w:type="dxa"/>
          </w:tcPr>
          <w:p w:rsidR="0011187D" w:rsidRPr="002C42EC" w:rsidRDefault="0011187D" w:rsidP="00B503C9">
            <w:pPr>
              <w:spacing w:after="0" w:line="240" w:lineRule="auto"/>
              <w:jc w:val="center"/>
              <w:rPr>
                <w:rFonts w:ascii="Times New Roman" w:hAnsi="Times New Roman"/>
                <w:sz w:val="23"/>
                <w:szCs w:val="23"/>
              </w:rPr>
            </w:pPr>
            <w:r w:rsidRPr="002C42EC">
              <w:rPr>
                <w:rFonts w:ascii="Times New Roman" w:hAnsi="Times New Roman"/>
                <w:sz w:val="23"/>
                <w:szCs w:val="23"/>
              </w:rPr>
              <w:t>2017-2020 годы</w:t>
            </w:r>
          </w:p>
        </w:tc>
        <w:tc>
          <w:tcPr>
            <w:tcW w:w="1699" w:type="dxa"/>
          </w:tcPr>
          <w:p w:rsidR="0011187D" w:rsidRPr="002C42EC" w:rsidRDefault="0011187D"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1216" w:type="dxa"/>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930" w:type="dxa"/>
            <w:gridSpan w:val="4"/>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10"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660" w:type="dxa"/>
            <w:gridSpan w:val="3"/>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0" w:type="dxa"/>
            <w:gridSpan w:val="3"/>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705" w:type="dxa"/>
            <w:gridSpan w:val="4"/>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651" w:type="dxa"/>
            <w:gridSpan w:val="3"/>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1707" w:type="dxa"/>
          </w:tcPr>
          <w:p w:rsidR="0011187D" w:rsidRPr="002C42EC" w:rsidRDefault="0011187D"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699" w:type="dxa"/>
          </w:tcPr>
          <w:p w:rsidR="0011187D" w:rsidRPr="002C42EC" w:rsidRDefault="0011187D"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 xml:space="preserve">Ежемесячное информирование граждан, в том числе путем размещения в сети Интернет, об адресном перечне аварийных жилых домов, подлежащих расселению  </w:t>
            </w:r>
          </w:p>
        </w:tc>
      </w:tr>
      <w:tr w:rsidR="00871773" w:rsidRPr="002C42EC" w:rsidTr="0011187D">
        <w:trPr>
          <w:trHeight w:val="1838"/>
        </w:trPr>
        <w:tc>
          <w:tcPr>
            <w:tcW w:w="692" w:type="dxa"/>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871773" w:rsidRPr="002C42EC">
              <w:rPr>
                <w:rFonts w:ascii="Times New Roman" w:hAnsi="Times New Roman"/>
                <w:sz w:val="23"/>
                <w:szCs w:val="23"/>
              </w:rPr>
              <w:t>.2</w:t>
            </w:r>
          </w:p>
        </w:tc>
        <w:tc>
          <w:tcPr>
            <w:tcW w:w="2284"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sidR="008429AD">
              <w:rPr>
                <w:rFonts w:ascii="Times New Roman" w:hAnsi="Times New Roman"/>
                <w:sz w:val="23"/>
                <w:szCs w:val="23"/>
              </w:rPr>
              <w:t>3.</w:t>
            </w:r>
            <w:r w:rsidRPr="002C42EC">
              <w:rPr>
                <w:rFonts w:ascii="Times New Roman" w:hAnsi="Times New Roman"/>
                <w:sz w:val="23"/>
                <w:szCs w:val="23"/>
              </w:rPr>
              <w:t>2.</w:t>
            </w:r>
          </w:p>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Координация решения организационных вопросов по обеспечению прав пострадавших граждан – соинвесторов</w:t>
            </w:r>
          </w:p>
        </w:tc>
        <w:tc>
          <w:tcPr>
            <w:tcW w:w="1133" w:type="dxa"/>
          </w:tcPr>
          <w:p w:rsidR="00871773" w:rsidRPr="002C42EC" w:rsidRDefault="00871773" w:rsidP="007078B1">
            <w:pPr>
              <w:spacing w:after="0" w:line="240" w:lineRule="auto"/>
              <w:jc w:val="center"/>
              <w:rPr>
                <w:rFonts w:ascii="Times New Roman" w:hAnsi="Times New Roman"/>
                <w:sz w:val="23"/>
                <w:szCs w:val="23"/>
              </w:rPr>
            </w:pPr>
            <w:r w:rsidRPr="002C42EC">
              <w:rPr>
                <w:rFonts w:ascii="Times New Roman" w:hAnsi="Times New Roman"/>
                <w:sz w:val="23"/>
                <w:szCs w:val="23"/>
              </w:rPr>
              <w:t>2017-2018 годы</w:t>
            </w:r>
          </w:p>
        </w:tc>
        <w:tc>
          <w:tcPr>
            <w:tcW w:w="1699" w:type="dxa"/>
          </w:tcPr>
          <w:p w:rsidR="00871773" w:rsidRPr="002C42EC" w:rsidRDefault="00871773"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5812" w:type="dxa"/>
            <w:gridSpan w:val="20"/>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699" w:type="dxa"/>
          </w:tcPr>
          <w:p w:rsidR="00871773" w:rsidRPr="002C42EC" w:rsidRDefault="00871773"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Количество пострадавших граждан-соинвесторов, права которых обеспечены в отчетном году</w:t>
            </w:r>
          </w:p>
        </w:tc>
      </w:tr>
      <w:tr w:rsidR="00871773" w:rsidRPr="002C42EC" w:rsidTr="0011187D">
        <w:trPr>
          <w:trHeight w:val="2392"/>
        </w:trPr>
        <w:tc>
          <w:tcPr>
            <w:tcW w:w="692" w:type="dxa"/>
            <w:vMerge w:val="restart"/>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871773" w:rsidRPr="002C42EC">
              <w:rPr>
                <w:rFonts w:ascii="Times New Roman" w:hAnsi="Times New Roman"/>
                <w:sz w:val="23"/>
                <w:szCs w:val="23"/>
              </w:rPr>
              <w:t>.2.1</w:t>
            </w:r>
          </w:p>
        </w:tc>
        <w:tc>
          <w:tcPr>
            <w:tcW w:w="2284" w:type="dxa"/>
            <w:vMerge w:val="restart"/>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Мероприятие </w:t>
            </w:r>
            <w:r w:rsidR="008429AD">
              <w:rPr>
                <w:rFonts w:ascii="Times New Roman" w:hAnsi="Times New Roman"/>
              </w:rPr>
              <w:t>3.</w:t>
            </w:r>
            <w:r w:rsidRPr="00341CCC">
              <w:rPr>
                <w:rFonts w:ascii="Times New Roman" w:hAnsi="Times New Roman"/>
              </w:rPr>
              <w:t>2.1.</w:t>
            </w:r>
          </w:p>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Выявление потенциальных проблемных объектов</w:t>
            </w:r>
          </w:p>
        </w:tc>
        <w:tc>
          <w:tcPr>
            <w:tcW w:w="1133" w:type="dxa"/>
            <w:vMerge w:val="restart"/>
          </w:tcPr>
          <w:p w:rsidR="00871773" w:rsidRPr="00341CCC" w:rsidRDefault="00871773" w:rsidP="007078B1">
            <w:pPr>
              <w:spacing w:after="0" w:line="240" w:lineRule="auto"/>
              <w:jc w:val="center"/>
              <w:rPr>
                <w:rFonts w:ascii="Times New Roman" w:hAnsi="Times New Roman"/>
              </w:rPr>
            </w:pPr>
            <w:r w:rsidRPr="00341CCC">
              <w:rPr>
                <w:rFonts w:ascii="Times New Roman" w:hAnsi="Times New Roman"/>
              </w:rPr>
              <w:t xml:space="preserve">2017-2018 годы </w:t>
            </w:r>
          </w:p>
        </w:tc>
        <w:tc>
          <w:tcPr>
            <w:tcW w:w="1699" w:type="dxa"/>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Средства бюджета Московской области </w:t>
            </w:r>
          </w:p>
        </w:tc>
        <w:tc>
          <w:tcPr>
            <w:tcW w:w="5812" w:type="dxa"/>
            <w:gridSpan w:val="20"/>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В пределах средств, предусмотренных на основную деятельность исполнителей</w:t>
            </w:r>
          </w:p>
        </w:tc>
        <w:tc>
          <w:tcPr>
            <w:tcW w:w="1707" w:type="dxa"/>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 xml:space="preserve">Министерство строительного комплекса Московской области </w:t>
            </w:r>
          </w:p>
        </w:tc>
        <w:tc>
          <w:tcPr>
            <w:tcW w:w="1699" w:type="dxa"/>
          </w:tcPr>
          <w:p w:rsidR="00871773" w:rsidRPr="00341CCC" w:rsidRDefault="00871773" w:rsidP="00835A24">
            <w:pPr>
              <w:spacing w:after="0" w:line="240" w:lineRule="auto"/>
              <w:ind w:left="10" w:firstLine="10"/>
              <w:rPr>
                <w:rFonts w:ascii="Times New Roman" w:hAnsi="Times New Roman"/>
                <w:sz w:val="21"/>
                <w:szCs w:val="21"/>
              </w:rPr>
            </w:pPr>
            <w:r w:rsidRPr="00341CCC">
              <w:rPr>
                <w:rFonts w:ascii="Times New Roman" w:hAnsi="Times New Roman"/>
                <w:sz w:val="21"/>
                <w:szCs w:val="21"/>
              </w:rPr>
              <w:t>Выявление потенциальных проблемных объектов и принятие мер по недопущению возникновения пострадавших граждан-соинвесторов</w:t>
            </w:r>
          </w:p>
        </w:tc>
      </w:tr>
      <w:tr w:rsidR="00871773" w:rsidRPr="002C42EC" w:rsidTr="0011187D">
        <w:trPr>
          <w:trHeight w:val="1415"/>
        </w:trPr>
        <w:tc>
          <w:tcPr>
            <w:tcW w:w="692" w:type="dxa"/>
            <w:vMerge/>
          </w:tcPr>
          <w:p w:rsidR="00871773" w:rsidRPr="002C42EC" w:rsidRDefault="00871773" w:rsidP="00835A24">
            <w:pPr>
              <w:spacing w:after="0" w:line="240" w:lineRule="auto"/>
              <w:jc w:val="center"/>
              <w:rPr>
                <w:rFonts w:ascii="Times New Roman" w:hAnsi="Times New Roman"/>
                <w:sz w:val="23"/>
                <w:szCs w:val="23"/>
              </w:rPr>
            </w:pPr>
          </w:p>
        </w:tc>
        <w:tc>
          <w:tcPr>
            <w:tcW w:w="2284" w:type="dxa"/>
            <w:vMerge/>
          </w:tcPr>
          <w:p w:rsidR="00871773" w:rsidRPr="00341CCC" w:rsidRDefault="00871773" w:rsidP="00835A24">
            <w:pPr>
              <w:spacing w:after="0" w:line="240" w:lineRule="auto"/>
              <w:ind w:left="57"/>
              <w:rPr>
                <w:rFonts w:ascii="Times New Roman" w:hAnsi="Times New Roman"/>
              </w:rPr>
            </w:pPr>
          </w:p>
        </w:tc>
        <w:tc>
          <w:tcPr>
            <w:tcW w:w="1133" w:type="dxa"/>
            <w:vMerge/>
          </w:tcPr>
          <w:p w:rsidR="00871773" w:rsidRPr="00341CCC" w:rsidRDefault="00871773" w:rsidP="00835A24">
            <w:pPr>
              <w:spacing w:after="0" w:line="240" w:lineRule="auto"/>
              <w:jc w:val="center"/>
              <w:rPr>
                <w:rFonts w:ascii="Times New Roman" w:hAnsi="Times New Roman"/>
              </w:rPr>
            </w:pPr>
          </w:p>
        </w:tc>
        <w:tc>
          <w:tcPr>
            <w:tcW w:w="1699" w:type="dxa"/>
          </w:tcPr>
          <w:p w:rsidR="00871773" w:rsidRPr="00341CCC" w:rsidRDefault="00871773" w:rsidP="00B46216">
            <w:pPr>
              <w:spacing w:after="0" w:line="240" w:lineRule="auto"/>
              <w:ind w:left="57"/>
              <w:rPr>
                <w:rFonts w:ascii="Times New Roman" w:hAnsi="Times New Roman"/>
              </w:rPr>
            </w:pPr>
            <w:r w:rsidRPr="00341CCC">
              <w:rPr>
                <w:rFonts w:ascii="Times New Roman" w:hAnsi="Times New Roman"/>
              </w:rPr>
              <w:t>Средства бюджетов городских и сельских поселений Сергиево-Посадского муниципального района Московской области</w:t>
            </w:r>
          </w:p>
        </w:tc>
        <w:tc>
          <w:tcPr>
            <w:tcW w:w="5812" w:type="dxa"/>
            <w:gridSpan w:val="20"/>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 xml:space="preserve">В пределах средств, предусмотренных на основную деятельность исполнителей </w:t>
            </w:r>
          </w:p>
        </w:tc>
        <w:tc>
          <w:tcPr>
            <w:tcW w:w="1707" w:type="dxa"/>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Отдел координации и контроля строительства администрации Сергиево-Посадского муниципального района</w:t>
            </w:r>
          </w:p>
        </w:tc>
        <w:tc>
          <w:tcPr>
            <w:tcW w:w="1699" w:type="dxa"/>
          </w:tcPr>
          <w:p w:rsidR="00871773" w:rsidRPr="00341CCC" w:rsidRDefault="00871773" w:rsidP="00835A24">
            <w:pPr>
              <w:spacing w:after="0" w:line="240" w:lineRule="auto"/>
              <w:ind w:left="10" w:firstLine="10"/>
              <w:rPr>
                <w:rFonts w:ascii="Times New Roman" w:hAnsi="Times New Roman"/>
                <w:sz w:val="21"/>
                <w:szCs w:val="21"/>
              </w:rPr>
            </w:pPr>
            <w:r w:rsidRPr="00341CCC">
              <w:rPr>
                <w:rFonts w:ascii="Times New Roman" w:hAnsi="Times New Roman"/>
                <w:sz w:val="21"/>
                <w:szCs w:val="21"/>
              </w:rPr>
              <w:t xml:space="preserve">Перечень проблемных объектов </w:t>
            </w:r>
          </w:p>
        </w:tc>
      </w:tr>
      <w:tr w:rsidR="00871773" w:rsidRPr="002C42EC" w:rsidTr="0011187D">
        <w:trPr>
          <w:trHeight w:val="1310"/>
        </w:trPr>
        <w:tc>
          <w:tcPr>
            <w:tcW w:w="692" w:type="dxa"/>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FD515B">
              <w:rPr>
                <w:rFonts w:ascii="Times New Roman" w:hAnsi="Times New Roman"/>
                <w:sz w:val="23"/>
                <w:szCs w:val="23"/>
              </w:rPr>
              <w:t>.</w:t>
            </w:r>
            <w:r w:rsidR="00871773" w:rsidRPr="002C42EC">
              <w:rPr>
                <w:rFonts w:ascii="Times New Roman" w:hAnsi="Times New Roman"/>
                <w:sz w:val="23"/>
                <w:szCs w:val="23"/>
              </w:rPr>
              <w:t>2.2</w:t>
            </w:r>
          </w:p>
        </w:tc>
        <w:tc>
          <w:tcPr>
            <w:tcW w:w="2284" w:type="dxa"/>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Мероприятие </w:t>
            </w:r>
            <w:r w:rsidR="008429AD">
              <w:rPr>
                <w:rFonts w:ascii="Times New Roman" w:hAnsi="Times New Roman"/>
              </w:rPr>
              <w:t>3.</w:t>
            </w:r>
            <w:r w:rsidRPr="00341CCC">
              <w:rPr>
                <w:rFonts w:ascii="Times New Roman" w:hAnsi="Times New Roman"/>
              </w:rPr>
              <w:t>2.2.</w:t>
            </w:r>
          </w:p>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Разработка механизмов обеспечения прав пострадавших граждан-соинвесторов</w:t>
            </w:r>
          </w:p>
        </w:tc>
        <w:tc>
          <w:tcPr>
            <w:tcW w:w="1133" w:type="dxa"/>
          </w:tcPr>
          <w:p w:rsidR="00871773" w:rsidRPr="00341CCC" w:rsidRDefault="00871773" w:rsidP="007078B1">
            <w:pPr>
              <w:spacing w:after="0" w:line="240" w:lineRule="auto"/>
              <w:jc w:val="center"/>
              <w:rPr>
                <w:rFonts w:ascii="Times New Roman" w:hAnsi="Times New Roman"/>
              </w:rPr>
            </w:pPr>
            <w:r w:rsidRPr="00341CCC">
              <w:rPr>
                <w:rFonts w:ascii="Times New Roman" w:hAnsi="Times New Roman"/>
              </w:rPr>
              <w:t xml:space="preserve">2017-2018 годы </w:t>
            </w:r>
          </w:p>
        </w:tc>
        <w:tc>
          <w:tcPr>
            <w:tcW w:w="1699" w:type="dxa"/>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Средства бюджета Московской области </w:t>
            </w:r>
          </w:p>
        </w:tc>
        <w:tc>
          <w:tcPr>
            <w:tcW w:w="5812" w:type="dxa"/>
            <w:gridSpan w:val="20"/>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В пределах средств, предусмотренных на основную деятельность исполнителей</w:t>
            </w:r>
          </w:p>
        </w:tc>
        <w:tc>
          <w:tcPr>
            <w:tcW w:w="1707" w:type="dxa"/>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Отдел координации и контроля строительства администрации Сергиево-Посадского муниципального района</w:t>
            </w:r>
          </w:p>
        </w:tc>
        <w:tc>
          <w:tcPr>
            <w:tcW w:w="1699" w:type="dxa"/>
          </w:tcPr>
          <w:p w:rsidR="00871773" w:rsidRPr="00341CCC" w:rsidRDefault="00871773" w:rsidP="00835A24">
            <w:pPr>
              <w:spacing w:after="0" w:line="240" w:lineRule="auto"/>
              <w:ind w:left="10" w:firstLine="10"/>
              <w:rPr>
                <w:rFonts w:ascii="Times New Roman" w:hAnsi="Times New Roman"/>
                <w:sz w:val="21"/>
                <w:szCs w:val="21"/>
              </w:rPr>
            </w:pPr>
            <w:r w:rsidRPr="00341CCC">
              <w:rPr>
                <w:rFonts w:ascii="Times New Roman" w:hAnsi="Times New Roman"/>
                <w:sz w:val="21"/>
                <w:szCs w:val="21"/>
              </w:rPr>
              <w:t>Планы мероприятий по обеспечению прав граждан-соинвесторов</w:t>
            </w:r>
          </w:p>
        </w:tc>
      </w:tr>
      <w:tr w:rsidR="00871773" w:rsidRPr="002C42EC" w:rsidTr="0011187D">
        <w:trPr>
          <w:trHeight w:val="845"/>
        </w:trPr>
        <w:tc>
          <w:tcPr>
            <w:tcW w:w="692" w:type="dxa"/>
            <w:vMerge w:val="restart"/>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FD515B">
              <w:rPr>
                <w:rFonts w:ascii="Times New Roman" w:hAnsi="Times New Roman"/>
                <w:sz w:val="23"/>
                <w:szCs w:val="23"/>
              </w:rPr>
              <w:t>.</w:t>
            </w:r>
            <w:r w:rsidR="00871773" w:rsidRPr="002C42EC">
              <w:rPr>
                <w:rFonts w:ascii="Times New Roman" w:hAnsi="Times New Roman"/>
                <w:sz w:val="23"/>
                <w:szCs w:val="23"/>
              </w:rPr>
              <w:t>2.3</w:t>
            </w:r>
          </w:p>
        </w:tc>
        <w:tc>
          <w:tcPr>
            <w:tcW w:w="2284" w:type="dxa"/>
            <w:vMerge w:val="restart"/>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Мероприятие </w:t>
            </w:r>
            <w:r w:rsidR="008429AD">
              <w:rPr>
                <w:rFonts w:ascii="Times New Roman" w:hAnsi="Times New Roman"/>
              </w:rPr>
              <w:t>3.</w:t>
            </w:r>
            <w:r w:rsidRPr="00341CCC">
              <w:rPr>
                <w:rFonts w:ascii="Times New Roman" w:hAnsi="Times New Roman"/>
              </w:rPr>
              <w:t>2.3.</w:t>
            </w:r>
          </w:p>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Реализация выработанных механизмов по обеспечению прав пострадавших граждан – соинвесторов</w:t>
            </w:r>
          </w:p>
        </w:tc>
        <w:tc>
          <w:tcPr>
            <w:tcW w:w="1133" w:type="dxa"/>
            <w:vMerge w:val="restart"/>
          </w:tcPr>
          <w:p w:rsidR="00871773" w:rsidRPr="00341CCC" w:rsidRDefault="00871773" w:rsidP="007078B1">
            <w:pPr>
              <w:spacing w:after="0" w:line="240" w:lineRule="auto"/>
              <w:jc w:val="center"/>
              <w:rPr>
                <w:rFonts w:ascii="Times New Roman" w:hAnsi="Times New Roman"/>
              </w:rPr>
            </w:pPr>
            <w:r w:rsidRPr="00341CCC">
              <w:rPr>
                <w:rFonts w:ascii="Times New Roman" w:hAnsi="Times New Roman"/>
              </w:rPr>
              <w:t>2017-2018 годы</w:t>
            </w:r>
          </w:p>
        </w:tc>
        <w:tc>
          <w:tcPr>
            <w:tcW w:w="1699" w:type="dxa"/>
            <w:vMerge w:val="restart"/>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Средства бюджета Московской области </w:t>
            </w:r>
          </w:p>
        </w:tc>
        <w:tc>
          <w:tcPr>
            <w:tcW w:w="5812" w:type="dxa"/>
            <w:gridSpan w:val="20"/>
            <w:vMerge w:val="restart"/>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 xml:space="preserve">В пределах средств, предусмотренных на основную деятельность исполнителей </w:t>
            </w:r>
          </w:p>
        </w:tc>
        <w:tc>
          <w:tcPr>
            <w:tcW w:w="1707" w:type="dxa"/>
            <w:vMerge w:val="restart"/>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Отдел координации и контроля строительства администрации Сергиево-Посадского муниципального района</w:t>
            </w:r>
          </w:p>
        </w:tc>
        <w:tc>
          <w:tcPr>
            <w:tcW w:w="1699" w:type="dxa"/>
          </w:tcPr>
          <w:p w:rsidR="00871773" w:rsidRPr="00341CCC" w:rsidRDefault="00871773" w:rsidP="00835A24">
            <w:pPr>
              <w:spacing w:after="0" w:line="240" w:lineRule="auto"/>
              <w:rPr>
                <w:rFonts w:ascii="Times New Roman" w:hAnsi="Times New Roman"/>
                <w:sz w:val="21"/>
                <w:szCs w:val="21"/>
              </w:rPr>
            </w:pPr>
            <w:r w:rsidRPr="00341CCC">
              <w:rPr>
                <w:rFonts w:ascii="Times New Roman" w:hAnsi="Times New Roman"/>
                <w:sz w:val="21"/>
                <w:szCs w:val="21"/>
              </w:rPr>
              <w:t>Завершение строительства проблемного объекта застройщиком (инвестором). Возврат денежных средств застройщиком (инвестором). Предоставление инвестором (застройщиком) квартир на другом объекте</w:t>
            </w:r>
          </w:p>
        </w:tc>
      </w:tr>
      <w:tr w:rsidR="00871773" w:rsidRPr="002C42EC" w:rsidTr="0011187D">
        <w:trPr>
          <w:trHeight w:val="562"/>
        </w:trPr>
        <w:tc>
          <w:tcPr>
            <w:tcW w:w="692" w:type="dxa"/>
            <w:vMerge/>
          </w:tcPr>
          <w:p w:rsidR="00871773" w:rsidRPr="002C42EC" w:rsidRDefault="00871773" w:rsidP="00835A24">
            <w:pPr>
              <w:spacing w:after="0" w:line="240" w:lineRule="auto"/>
              <w:jc w:val="center"/>
              <w:rPr>
                <w:rFonts w:ascii="Times New Roman" w:hAnsi="Times New Roman"/>
                <w:sz w:val="23"/>
                <w:szCs w:val="23"/>
              </w:rPr>
            </w:pPr>
          </w:p>
        </w:tc>
        <w:tc>
          <w:tcPr>
            <w:tcW w:w="2284" w:type="dxa"/>
            <w:vMerge/>
          </w:tcPr>
          <w:p w:rsidR="00871773" w:rsidRPr="002C42EC" w:rsidRDefault="00871773" w:rsidP="00835A24">
            <w:pPr>
              <w:spacing w:after="0" w:line="240" w:lineRule="auto"/>
              <w:ind w:left="57"/>
              <w:rPr>
                <w:rFonts w:ascii="Times New Roman" w:hAnsi="Times New Roman"/>
                <w:sz w:val="23"/>
                <w:szCs w:val="23"/>
              </w:rPr>
            </w:pPr>
          </w:p>
        </w:tc>
        <w:tc>
          <w:tcPr>
            <w:tcW w:w="1133" w:type="dxa"/>
            <w:vMerge/>
          </w:tcPr>
          <w:p w:rsidR="00871773" w:rsidRPr="002C42EC" w:rsidRDefault="00871773" w:rsidP="00835A24">
            <w:pPr>
              <w:spacing w:after="0" w:line="240" w:lineRule="auto"/>
              <w:jc w:val="center"/>
              <w:rPr>
                <w:rFonts w:ascii="Times New Roman" w:hAnsi="Times New Roman"/>
                <w:sz w:val="23"/>
                <w:szCs w:val="23"/>
              </w:rPr>
            </w:pPr>
          </w:p>
        </w:tc>
        <w:tc>
          <w:tcPr>
            <w:tcW w:w="1699" w:type="dxa"/>
            <w:vMerge/>
          </w:tcPr>
          <w:p w:rsidR="00871773" w:rsidRPr="002C42EC" w:rsidRDefault="00871773" w:rsidP="00835A24">
            <w:pPr>
              <w:spacing w:after="0" w:line="240" w:lineRule="auto"/>
              <w:ind w:left="57"/>
              <w:rPr>
                <w:rFonts w:ascii="Times New Roman" w:hAnsi="Times New Roman"/>
                <w:sz w:val="23"/>
                <w:szCs w:val="23"/>
              </w:rPr>
            </w:pPr>
          </w:p>
        </w:tc>
        <w:tc>
          <w:tcPr>
            <w:tcW w:w="5812" w:type="dxa"/>
            <w:gridSpan w:val="20"/>
            <w:vMerge/>
          </w:tcPr>
          <w:p w:rsidR="00871773" w:rsidRPr="002C42EC" w:rsidRDefault="00871773" w:rsidP="00835A24">
            <w:pPr>
              <w:spacing w:after="0" w:line="240" w:lineRule="auto"/>
              <w:jc w:val="center"/>
              <w:rPr>
                <w:rFonts w:ascii="Times New Roman" w:hAnsi="Times New Roman"/>
                <w:sz w:val="23"/>
                <w:szCs w:val="23"/>
              </w:rPr>
            </w:pPr>
          </w:p>
        </w:tc>
        <w:tc>
          <w:tcPr>
            <w:tcW w:w="1707" w:type="dxa"/>
            <w:vMerge/>
          </w:tcPr>
          <w:p w:rsidR="00871773" w:rsidRPr="002C42EC" w:rsidRDefault="00871773" w:rsidP="00835A24">
            <w:pPr>
              <w:spacing w:after="0" w:line="240" w:lineRule="auto"/>
              <w:jc w:val="center"/>
              <w:rPr>
                <w:rFonts w:ascii="Times New Roman" w:hAnsi="Times New Roman"/>
                <w:sz w:val="23"/>
                <w:szCs w:val="23"/>
              </w:rPr>
            </w:pPr>
          </w:p>
        </w:tc>
        <w:tc>
          <w:tcPr>
            <w:tcW w:w="1699" w:type="dxa"/>
          </w:tcPr>
          <w:p w:rsidR="00871773" w:rsidRPr="002C42EC" w:rsidRDefault="00871773" w:rsidP="00835A24">
            <w:pPr>
              <w:spacing w:after="0" w:line="240" w:lineRule="auto"/>
              <w:rPr>
                <w:rFonts w:ascii="Times New Roman" w:hAnsi="Times New Roman"/>
                <w:sz w:val="23"/>
                <w:szCs w:val="23"/>
              </w:rPr>
            </w:pPr>
            <w:r w:rsidRPr="002C42EC">
              <w:rPr>
                <w:rFonts w:ascii="Times New Roman" w:hAnsi="Times New Roman"/>
                <w:sz w:val="23"/>
                <w:szCs w:val="23"/>
              </w:rPr>
              <w:t xml:space="preserve">Предоставление застройщиком (инвестором) квартир пострадавшим </w:t>
            </w:r>
            <w:r w:rsidRPr="002C42EC">
              <w:rPr>
                <w:rFonts w:ascii="Times New Roman" w:hAnsi="Times New Roman"/>
                <w:sz w:val="23"/>
                <w:szCs w:val="23"/>
              </w:rPr>
              <w:lastRenderedPageBreak/>
              <w:t>гражданам-соинвесторам</w:t>
            </w:r>
          </w:p>
        </w:tc>
      </w:tr>
      <w:tr w:rsidR="00871773" w:rsidRPr="002C42EC" w:rsidTr="0011187D">
        <w:trPr>
          <w:trHeight w:val="562"/>
        </w:trPr>
        <w:tc>
          <w:tcPr>
            <w:tcW w:w="692" w:type="dxa"/>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lastRenderedPageBreak/>
              <w:t>3</w:t>
            </w:r>
            <w:r w:rsidR="00871773" w:rsidRPr="002C42EC">
              <w:rPr>
                <w:rFonts w:ascii="Times New Roman" w:hAnsi="Times New Roman"/>
                <w:sz w:val="23"/>
                <w:szCs w:val="23"/>
              </w:rPr>
              <w:t>.2.4</w:t>
            </w:r>
          </w:p>
        </w:tc>
        <w:tc>
          <w:tcPr>
            <w:tcW w:w="2284" w:type="dxa"/>
          </w:tcPr>
          <w:p w:rsidR="00871773" w:rsidRPr="00CB5082" w:rsidRDefault="00871773" w:rsidP="00835A24">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 xml:space="preserve">Мероприятие </w:t>
            </w:r>
            <w:r w:rsidR="008429AD" w:rsidRPr="00CB5082">
              <w:rPr>
                <w:rFonts w:ascii="Times New Roman" w:eastAsia="Times New Roman" w:hAnsi="Times New Roman"/>
                <w:sz w:val="23"/>
                <w:szCs w:val="23"/>
                <w:lang w:eastAsia="ru-RU"/>
              </w:rPr>
              <w:t>3.</w:t>
            </w:r>
            <w:r w:rsidRPr="00CB5082">
              <w:rPr>
                <w:rFonts w:ascii="Times New Roman" w:eastAsia="Times New Roman" w:hAnsi="Times New Roman"/>
                <w:sz w:val="23"/>
                <w:szCs w:val="23"/>
                <w:lang w:eastAsia="ru-RU"/>
              </w:rPr>
              <w:t xml:space="preserve">2.4. </w:t>
            </w:r>
          </w:p>
          <w:p w:rsidR="00871773" w:rsidRPr="00CB5082" w:rsidRDefault="00871773" w:rsidP="00835A24">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Организация работы по информированию пострадавших граждан-соинвесторов о реализации мероприятий по обеспечению прав пострадавших граждан-соинвесторов</w:t>
            </w:r>
          </w:p>
          <w:p w:rsidR="00871773" w:rsidRPr="00CB5082" w:rsidRDefault="00871773" w:rsidP="00835A24">
            <w:pPr>
              <w:spacing w:after="0" w:line="240" w:lineRule="auto"/>
              <w:ind w:left="57"/>
              <w:rPr>
                <w:rFonts w:ascii="Times New Roman" w:hAnsi="Times New Roman"/>
                <w:sz w:val="23"/>
                <w:szCs w:val="23"/>
              </w:rPr>
            </w:pPr>
          </w:p>
        </w:tc>
        <w:tc>
          <w:tcPr>
            <w:tcW w:w="1133" w:type="dxa"/>
          </w:tcPr>
          <w:p w:rsidR="00871773" w:rsidRPr="002C42EC" w:rsidRDefault="00871773" w:rsidP="00B503C9">
            <w:pPr>
              <w:spacing w:after="0" w:line="240" w:lineRule="auto"/>
              <w:jc w:val="center"/>
              <w:rPr>
                <w:rFonts w:ascii="Times New Roman" w:hAnsi="Times New Roman"/>
                <w:sz w:val="23"/>
                <w:szCs w:val="23"/>
              </w:rPr>
            </w:pPr>
            <w:r w:rsidRPr="002C42EC">
              <w:rPr>
                <w:rFonts w:ascii="Times New Roman" w:hAnsi="Times New Roman"/>
                <w:sz w:val="23"/>
                <w:szCs w:val="23"/>
              </w:rPr>
              <w:t>2017-2018 годы</w:t>
            </w:r>
          </w:p>
        </w:tc>
        <w:tc>
          <w:tcPr>
            <w:tcW w:w="1699"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5812" w:type="dxa"/>
            <w:gridSpan w:val="20"/>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7"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699" w:type="dxa"/>
          </w:tcPr>
          <w:p w:rsidR="00871773" w:rsidRPr="00CB5082" w:rsidRDefault="00871773" w:rsidP="00835A24">
            <w:pPr>
              <w:spacing w:after="0" w:line="240" w:lineRule="auto"/>
              <w:rPr>
                <w:rFonts w:ascii="Times New Roman" w:hAnsi="Times New Roman"/>
                <w:sz w:val="23"/>
                <w:szCs w:val="23"/>
              </w:rPr>
            </w:pPr>
            <w:r w:rsidRPr="00CB5082">
              <w:rPr>
                <w:rFonts w:ascii="Times New Roman" w:eastAsia="Times New Roman" w:hAnsi="Times New Roman"/>
                <w:sz w:val="23"/>
                <w:szCs w:val="23"/>
                <w:lang w:eastAsia="ru-RU"/>
              </w:rPr>
              <w:t>Ежемесячное информирование жителей Московской области, в том числе путем размещения в сети Интернет, о ходе выполнения мероприятий по обеспечению прав пострадавших граждан-соинвесторов</w:t>
            </w:r>
          </w:p>
        </w:tc>
      </w:tr>
      <w:tr w:rsidR="00314A8C" w:rsidRPr="002C42EC" w:rsidTr="0011187D">
        <w:trPr>
          <w:trHeight w:val="562"/>
        </w:trPr>
        <w:tc>
          <w:tcPr>
            <w:tcW w:w="692" w:type="dxa"/>
          </w:tcPr>
          <w:p w:rsidR="00314A8C" w:rsidRDefault="00314A8C" w:rsidP="00835A24">
            <w:pPr>
              <w:spacing w:after="0" w:line="240" w:lineRule="auto"/>
              <w:jc w:val="center"/>
              <w:rPr>
                <w:rFonts w:ascii="Times New Roman" w:hAnsi="Times New Roman"/>
                <w:sz w:val="23"/>
                <w:szCs w:val="23"/>
              </w:rPr>
            </w:pPr>
            <w:r>
              <w:rPr>
                <w:rFonts w:ascii="Times New Roman" w:hAnsi="Times New Roman"/>
                <w:sz w:val="23"/>
                <w:szCs w:val="23"/>
              </w:rPr>
              <w:t>3.2.5</w:t>
            </w:r>
          </w:p>
        </w:tc>
        <w:tc>
          <w:tcPr>
            <w:tcW w:w="2284" w:type="dxa"/>
          </w:tcPr>
          <w:p w:rsidR="00314A8C" w:rsidRPr="00CB5082" w:rsidRDefault="00314A8C" w:rsidP="00474BE5">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 xml:space="preserve">Мероприятие 3.2.5. </w:t>
            </w:r>
          </w:p>
          <w:p w:rsidR="00314A8C" w:rsidRPr="00CB5082" w:rsidRDefault="00314A8C" w:rsidP="008B1876">
            <w:pPr>
              <w:pStyle w:val="ConsPlusNormal"/>
              <w:jc w:val="center"/>
              <w:rPr>
                <w:sz w:val="24"/>
                <w:szCs w:val="24"/>
              </w:rPr>
            </w:pPr>
            <w:r w:rsidRPr="00CB5082">
              <w:rPr>
                <w:sz w:val="24"/>
                <w:szCs w:val="24"/>
              </w:rPr>
              <w:t>Запрет на долгострой.</w:t>
            </w:r>
          </w:p>
          <w:p w:rsidR="00314A8C" w:rsidRPr="00CB5082" w:rsidRDefault="00314A8C" w:rsidP="008B1876">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Улучшение архитектурного облика (ликвидация долгостроев, самовольного строительства)</w:t>
            </w:r>
          </w:p>
        </w:tc>
        <w:tc>
          <w:tcPr>
            <w:tcW w:w="1133" w:type="dxa"/>
            <w:vMerge w:val="restart"/>
          </w:tcPr>
          <w:p w:rsidR="00314A8C" w:rsidRPr="002C42EC" w:rsidRDefault="00314A8C" w:rsidP="00314A8C">
            <w:pPr>
              <w:spacing w:after="0" w:line="240" w:lineRule="auto"/>
              <w:jc w:val="center"/>
              <w:rPr>
                <w:rFonts w:ascii="Times New Roman" w:hAnsi="Times New Roman"/>
                <w:sz w:val="23"/>
                <w:szCs w:val="23"/>
              </w:rPr>
            </w:pPr>
            <w:r>
              <w:rPr>
                <w:rFonts w:ascii="Times New Roman" w:hAnsi="Times New Roman"/>
                <w:sz w:val="23"/>
                <w:szCs w:val="23"/>
              </w:rPr>
              <w:t>2021</w:t>
            </w:r>
          </w:p>
        </w:tc>
        <w:tc>
          <w:tcPr>
            <w:tcW w:w="1699" w:type="dxa"/>
            <w:vMerge w:val="restart"/>
          </w:tcPr>
          <w:p w:rsidR="00314A8C" w:rsidRPr="002C42EC" w:rsidRDefault="00314A8C"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699" w:type="dxa"/>
            <w:vMerge w:val="restart"/>
          </w:tcPr>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Снос/дострой/ликвидация объектов незавершенного</w:t>
            </w:r>
          </w:p>
        </w:tc>
      </w:tr>
      <w:tr w:rsidR="00314A8C" w:rsidRPr="002C42EC" w:rsidTr="0011187D">
        <w:trPr>
          <w:trHeight w:val="562"/>
        </w:trPr>
        <w:tc>
          <w:tcPr>
            <w:tcW w:w="692" w:type="dxa"/>
          </w:tcPr>
          <w:p w:rsidR="00314A8C" w:rsidRDefault="00314A8C" w:rsidP="00835A24">
            <w:pPr>
              <w:spacing w:after="0" w:line="240" w:lineRule="auto"/>
              <w:jc w:val="center"/>
              <w:rPr>
                <w:rFonts w:ascii="Times New Roman" w:hAnsi="Times New Roman"/>
                <w:sz w:val="23"/>
                <w:szCs w:val="23"/>
              </w:rPr>
            </w:pPr>
            <w:r>
              <w:rPr>
                <w:rFonts w:ascii="Times New Roman" w:hAnsi="Times New Roman"/>
                <w:sz w:val="23"/>
                <w:szCs w:val="23"/>
              </w:rPr>
              <w:t>3.2.5.1</w:t>
            </w:r>
          </w:p>
        </w:tc>
        <w:tc>
          <w:tcPr>
            <w:tcW w:w="2284"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3.2.5.1.</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Создание комиссии по выявлению объектов незавершенного строительства</w:t>
            </w:r>
          </w:p>
        </w:tc>
        <w:tc>
          <w:tcPr>
            <w:tcW w:w="1133" w:type="dxa"/>
            <w:vMerge/>
          </w:tcPr>
          <w:p w:rsidR="00314A8C" w:rsidRPr="002C42EC" w:rsidRDefault="00314A8C" w:rsidP="00B503C9">
            <w:pPr>
              <w:spacing w:after="0" w:line="240" w:lineRule="auto"/>
              <w:jc w:val="center"/>
              <w:rPr>
                <w:rFonts w:ascii="Times New Roman" w:hAnsi="Times New Roman"/>
                <w:sz w:val="23"/>
                <w:szCs w:val="23"/>
              </w:rPr>
            </w:pPr>
          </w:p>
        </w:tc>
        <w:tc>
          <w:tcPr>
            <w:tcW w:w="1699" w:type="dxa"/>
            <w:vMerge/>
          </w:tcPr>
          <w:p w:rsidR="00314A8C" w:rsidRPr="002C42EC" w:rsidRDefault="00314A8C" w:rsidP="00835A24">
            <w:pPr>
              <w:spacing w:after="0" w:line="240" w:lineRule="auto"/>
              <w:ind w:left="57"/>
              <w:rPr>
                <w:rFonts w:ascii="Times New Roman" w:hAnsi="Times New Roman"/>
                <w:sz w:val="23"/>
                <w:szCs w:val="23"/>
              </w:rPr>
            </w:pP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699"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11187D">
        <w:trPr>
          <w:trHeight w:val="562"/>
        </w:trPr>
        <w:tc>
          <w:tcPr>
            <w:tcW w:w="692" w:type="dxa"/>
          </w:tcPr>
          <w:p w:rsidR="00314A8C" w:rsidRPr="00CB5082" w:rsidRDefault="00314A8C" w:rsidP="00835A24">
            <w:pPr>
              <w:spacing w:after="0" w:line="240" w:lineRule="auto"/>
              <w:jc w:val="center"/>
              <w:rPr>
                <w:rFonts w:ascii="Times New Roman" w:hAnsi="Times New Roman"/>
                <w:sz w:val="23"/>
                <w:szCs w:val="23"/>
              </w:rPr>
            </w:pPr>
            <w:r w:rsidRPr="00CB5082">
              <w:rPr>
                <w:rFonts w:ascii="Times New Roman" w:hAnsi="Times New Roman"/>
                <w:sz w:val="23"/>
                <w:szCs w:val="23"/>
              </w:rPr>
              <w:lastRenderedPageBreak/>
              <w:t>3.2.5.2</w:t>
            </w:r>
          </w:p>
        </w:tc>
        <w:tc>
          <w:tcPr>
            <w:tcW w:w="2284"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3.2.5.2.</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Создание и утверждение плана-графика объезда (обхода) территорий</w:t>
            </w:r>
          </w:p>
        </w:tc>
        <w:tc>
          <w:tcPr>
            <w:tcW w:w="1133" w:type="dxa"/>
            <w:vMerge/>
          </w:tcPr>
          <w:p w:rsidR="00314A8C" w:rsidRPr="002C42EC" w:rsidRDefault="00314A8C" w:rsidP="00B503C9">
            <w:pPr>
              <w:spacing w:after="0" w:line="240" w:lineRule="auto"/>
              <w:jc w:val="center"/>
              <w:rPr>
                <w:rFonts w:ascii="Times New Roman" w:hAnsi="Times New Roman"/>
                <w:sz w:val="23"/>
                <w:szCs w:val="23"/>
              </w:rPr>
            </w:pPr>
          </w:p>
        </w:tc>
        <w:tc>
          <w:tcPr>
            <w:tcW w:w="1699" w:type="dxa"/>
            <w:vMerge/>
          </w:tcPr>
          <w:p w:rsidR="00314A8C" w:rsidRPr="002C42EC" w:rsidRDefault="00314A8C" w:rsidP="00835A24">
            <w:pPr>
              <w:spacing w:after="0" w:line="240" w:lineRule="auto"/>
              <w:ind w:left="57"/>
              <w:rPr>
                <w:rFonts w:ascii="Times New Roman" w:hAnsi="Times New Roman"/>
                <w:sz w:val="23"/>
                <w:szCs w:val="23"/>
              </w:rPr>
            </w:pP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699"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11187D">
        <w:trPr>
          <w:trHeight w:val="562"/>
        </w:trPr>
        <w:tc>
          <w:tcPr>
            <w:tcW w:w="692" w:type="dxa"/>
          </w:tcPr>
          <w:p w:rsidR="00314A8C" w:rsidRPr="00CB5082" w:rsidRDefault="00314A8C" w:rsidP="00835A24">
            <w:pPr>
              <w:spacing w:after="0" w:line="240" w:lineRule="auto"/>
              <w:jc w:val="center"/>
              <w:rPr>
                <w:rFonts w:ascii="Times New Roman" w:hAnsi="Times New Roman"/>
                <w:sz w:val="23"/>
                <w:szCs w:val="23"/>
              </w:rPr>
            </w:pPr>
            <w:r w:rsidRPr="00CB5082">
              <w:rPr>
                <w:rFonts w:ascii="Times New Roman" w:hAnsi="Times New Roman"/>
                <w:sz w:val="23"/>
                <w:szCs w:val="23"/>
              </w:rPr>
              <w:t>3.2.5.3</w:t>
            </w:r>
          </w:p>
        </w:tc>
        <w:tc>
          <w:tcPr>
            <w:tcW w:w="2284"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3.2.5.3.</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Создание «дорожных карт» для ликвидации долгостроев и объектов самовольного строительства</w:t>
            </w:r>
          </w:p>
        </w:tc>
        <w:tc>
          <w:tcPr>
            <w:tcW w:w="1133" w:type="dxa"/>
            <w:vMerge/>
          </w:tcPr>
          <w:p w:rsidR="00314A8C" w:rsidRPr="002C42EC" w:rsidRDefault="00314A8C" w:rsidP="00B503C9">
            <w:pPr>
              <w:spacing w:after="0" w:line="240" w:lineRule="auto"/>
              <w:jc w:val="center"/>
              <w:rPr>
                <w:rFonts w:ascii="Times New Roman" w:hAnsi="Times New Roman"/>
                <w:sz w:val="23"/>
                <w:szCs w:val="23"/>
              </w:rPr>
            </w:pPr>
          </w:p>
        </w:tc>
        <w:tc>
          <w:tcPr>
            <w:tcW w:w="1699" w:type="dxa"/>
            <w:vMerge/>
          </w:tcPr>
          <w:p w:rsidR="00314A8C" w:rsidRPr="002C42EC" w:rsidRDefault="00314A8C" w:rsidP="00835A24">
            <w:pPr>
              <w:spacing w:after="0" w:line="240" w:lineRule="auto"/>
              <w:ind w:left="57"/>
              <w:rPr>
                <w:rFonts w:ascii="Times New Roman" w:hAnsi="Times New Roman"/>
                <w:sz w:val="23"/>
                <w:szCs w:val="23"/>
              </w:rPr>
            </w:pP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699"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11187D">
        <w:trPr>
          <w:trHeight w:val="562"/>
        </w:trPr>
        <w:tc>
          <w:tcPr>
            <w:tcW w:w="692" w:type="dxa"/>
          </w:tcPr>
          <w:p w:rsidR="00314A8C" w:rsidRPr="00CB5082" w:rsidRDefault="00314A8C" w:rsidP="00835A24">
            <w:pPr>
              <w:spacing w:after="0" w:line="240" w:lineRule="auto"/>
              <w:jc w:val="center"/>
              <w:rPr>
                <w:rFonts w:ascii="Times New Roman" w:hAnsi="Times New Roman"/>
                <w:sz w:val="23"/>
                <w:szCs w:val="23"/>
              </w:rPr>
            </w:pPr>
            <w:r w:rsidRPr="00CB5082">
              <w:rPr>
                <w:rFonts w:ascii="Times New Roman" w:hAnsi="Times New Roman"/>
                <w:sz w:val="23"/>
                <w:szCs w:val="23"/>
              </w:rPr>
              <w:t>3.2.5.4</w:t>
            </w:r>
          </w:p>
        </w:tc>
        <w:tc>
          <w:tcPr>
            <w:tcW w:w="2284"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3.2.5.4.</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Включение сведений об объекте в Реестр</w:t>
            </w:r>
          </w:p>
        </w:tc>
        <w:tc>
          <w:tcPr>
            <w:tcW w:w="1133" w:type="dxa"/>
            <w:vMerge/>
          </w:tcPr>
          <w:p w:rsidR="00314A8C" w:rsidRPr="002C42EC" w:rsidRDefault="00314A8C" w:rsidP="00B503C9">
            <w:pPr>
              <w:spacing w:after="0" w:line="240" w:lineRule="auto"/>
              <w:jc w:val="center"/>
              <w:rPr>
                <w:rFonts w:ascii="Times New Roman" w:hAnsi="Times New Roman"/>
                <w:sz w:val="23"/>
                <w:szCs w:val="23"/>
              </w:rPr>
            </w:pPr>
          </w:p>
        </w:tc>
        <w:tc>
          <w:tcPr>
            <w:tcW w:w="1699" w:type="dxa"/>
            <w:vMerge/>
          </w:tcPr>
          <w:p w:rsidR="00314A8C" w:rsidRPr="002C42EC" w:rsidRDefault="00314A8C" w:rsidP="00835A24">
            <w:pPr>
              <w:spacing w:after="0" w:line="240" w:lineRule="auto"/>
              <w:ind w:left="57"/>
              <w:rPr>
                <w:rFonts w:ascii="Times New Roman" w:hAnsi="Times New Roman"/>
                <w:sz w:val="23"/>
                <w:szCs w:val="23"/>
              </w:rPr>
            </w:pP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699"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11187D">
        <w:trPr>
          <w:trHeight w:val="562"/>
        </w:trPr>
        <w:tc>
          <w:tcPr>
            <w:tcW w:w="692" w:type="dxa"/>
          </w:tcPr>
          <w:p w:rsidR="00314A8C" w:rsidRPr="00CB5082" w:rsidRDefault="00314A8C" w:rsidP="00835A24">
            <w:pPr>
              <w:spacing w:after="0" w:line="240" w:lineRule="auto"/>
              <w:jc w:val="center"/>
              <w:rPr>
                <w:rFonts w:ascii="Times New Roman" w:hAnsi="Times New Roman"/>
                <w:sz w:val="23"/>
                <w:szCs w:val="23"/>
              </w:rPr>
            </w:pPr>
            <w:r w:rsidRPr="00CB5082">
              <w:rPr>
                <w:rFonts w:ascii="Times New Roman" w:hAnsi="Times New Roman"/>
                <w:sz w:val="23"/>
                <w:szCs w:val="23"/>
              </w:rPr>
              <w:t>3.2.5.5</w:t>
            </w:r>
          </w:p>
        </w:tc>
        <w:tc>
          <w:tcPr>
            <w:tcW w:w="2284"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3.2.5.5.</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Организация работы, направленной на снос/дострой/ликвидацию объектов незавершенного строительства</w:t>
            </w:r>
          </w:p>
        </w:tc>
        <w:tc>
          <w:tcPr>
            <w:tcW w:w="1133" w:type="dxa"/>
            <w:vMerge/>
          </w:tcPr>
          <w:p w:rsidR="00314A8C" w:rsidRPr="002C42EC" w:rsidRDefault="00314A8C" w:rsidP="00B503C9">
            <w:pPr>
              <w:spacing w:after="0" w:line="240" w:lineRule="auto"/>
              <w:jc w:val="center"/>
              <w:rPr>
                <w:rFonts w:ascii="Times New Roman" w:hAnsi="Times New Roman"/>
                <w:sz w:val="23"/>
                <w:szCs w:val="23"/>
              </w:rPr>
            </w:pPr>
          </w:p>
        </w:tc>
        <w:tc>
          <w:tcPr>
            <w:tcW w:w="1699" w:type="dxa"/>
            <w:vMerge/>
          </w:tcPr>
          <w:p w:rsidR="00314A8C" w:rsidRPr="002C42EC" w:rsidRDefault="00314A8C" w:rsidP="00835A24">
            <w:pPr>
              <w:spacing w:after="0" w:line="240" w:lineRule="auto"/>
              <w:ind w:left="57"/>
              <w:rPr>
                <w:rFonts w:ascii="Times New Roman" w:hAnsi="Times New Roman"/>
                <w:sz w:val="23"/>
                <w:szCs w:val="23"/>
              </w:rPr>
            </w:pP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699"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bl>
    <w:p w:rsidR="00835A24" w:rsidRPr="002C42EC" w:rsidRDefault="00835A24" w:rsidP="00835A24">
      <w:pPr>
        <w:spacing w:after="0" w:line="240" w:lineRule="auto"/>
        <w:ind w:firstLine="540"/>
        <w:jc w:val="right"/>
        <w:rPr>
          <w:rFonts w:ascii="Times New Roman" w:eastAsiaTheme="minorHAnsi" w:hAnsi="Times New Roman"/>
          <w:sz w:val="23"/>
          <w:szCs w:val="23"/>
        </w:rPr>
      </w:pPr>
    </w:p>
    <w:p w:rsidR="00835A24" w:rsidRPr="002C42EC"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835A24" w:rsidRPr="002C42EC"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p w:rsidR="00835A24" w:rsidRPr="002C42EC"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Объем средств подлежит ежегодному уточнению в соответствии с утвержденным объемом бюджетных ассигнований из бюджет</w:t>
      </w:r>
      <w:r w:rsidR="005E3AC6" w:rsidRPr="002C42EC">
        <w:rPr>
          <w:rFonts w:ascii="Times New Roman" w:eastAsiaTheme="minorHAnsi" w:hAnsi="Times New Roman"/>
          <w:sz w:val="23"/>
          <w:szCs w:val="23"/>
        </w:rPr>
        <w:t>а</w:t>
      </w:r>
      <w:r w:rsidRPr="002C42EC">
        <w:rPr>
          <w:rFonts w:ascii="Times New Roman" w:eastAsiaTheme="minorHAnsi" w:hAnsi="Times New Roman"/>
          <w:sz w:val="23"/>
          <w:szCs w:val="23"/>
        </w:rPr>
        <w:t xml:space="preserve"> </w:t>
      </w:r>
      <w:r w:rsidR="005E3AC6"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на соответствующий финансовый год. </w:t>
      </w:r>
    </w:p>
    <w:p w:rsidR="002C42EC" w:rsidRPr="002C42EC" w:rsidRDefault="002C42EC">
      <w:pPr>
        <w:spacing w:after="0" w:line="240" w:lineRule="auto"/>
        <w:rPr>
          <w:rFonts w:ascii="Times New Roman" w:hAnsi="Times New Roman"/>
          <w:sz w:val="23"/>
          <w:szCs w:val="23"/>
        </w:rPr>
      </w:pPr>
      <w:r w:rsidRPr="002C42EC">
        <w:rPr>
          <w:rFonts w:ascii="Times New Roman" w:hAnsi="Times New Roman"/>
          <w:sz w:val="23"/>
          <w:szCs w:val="23"/>
        </w:rPr>
        <w:br w:type="page"/>
      </w:r>
    </w:p>
    <w:p w:rsidR="00F667B6" w:rsidRPr="002C42EC" w:rsidRDefault="00F667B6" w:rsidP="00F667B6">
      <w:pPr>
        <w:spacing w:after="0" w:line="240" w:lineRule="auto"/>
        <w:jc w:val="center"/>
        <w:rPr>
          <w:rFonts w:ascii="Times New Roman" w:hAnsi="Times New Roman"/>
          <w:sz w:val="23"/>
          <w:szCs w:val="23"/>
        </w:rPr>
      </w:pP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0</w:t>
      </w:r>
      <w:r w:rsidRPr="002C42EC">
        <w:rPr>
          <w:rFonts w:ascii="Times New Roman" w:hAnsi="Times New Roman"/>
          <w:sz w:val="23"/>
          <w:szCs w:val="23"/>
        </w:rPr>
        <w:t xml:space="preserve">. Подпрограмма </w:t>
      </w:r>
      <w:r w:rsidR="00B46216">
        <w:rPr>
          <w:rFonts w:ascii="Times New Roman" w:hAnsi="Times New Roman"/>
          <w:sz w:val="23"/>
          <w:szCs w:val="23"/>
        </w:rPr>
        <w:t xml:space="preserve">2 </w:t>
      </w:r>
      <w:r w:rsidRPr="002C42EC">
        <w:rPr>
          <w:rFonts w:ascii="Times New Roman" w:hAnsi="Times New Roman"/>
          <w:sz w:val="23"/>
          <w:szCs w:val="23"/>
        </w:rPr>
        <w:t xml:space="preserve">«Обеспечение жильем молодых семей» </w:t>
      </w:r>
    </w:p>
    <w:p w:rsidR="00F667B6" w:rsidRPr="002C42EC" w:rsidRDefault="00F667B6" w:rsidP="00F667B6">
      <w:pPr>
        <w:spacing w:after="0" w:line="240" w:lineRule="auto"/>
        <w:jc w:val="center"/>
        <w:rPr>
          <w:rFonts w:ascii="Times New Roman" w:hAnsi="Times New Roman"/>
          <w:sz w:val="23"/>
          <w:szCs w:val="23"/>
        </w:rPr>
      </w:pP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0</w:t>
      </w:r>
      <w:r w:rsidRPr="002C42EC">
        <w:rPr>
          <w:rFonts w:ascii="Times New Roman" w:hAnsi="Times New Roman"/>
          <w:sz w:val="23"/>
          <w:szCs w:val="23"/>
        </w:rPr>
        <w:t xml:space="preserve">.1 Паспорт Подпрограммы </w:t>
      </w:r>
      <w:r w:rsidR="00B46216">
        <w:rPr>
          <w:rFonts w:ascii="Times New Roman" w:hAnsi="Times New Roman"/>
          <w:sz w:val="23"/>
          <w:szCs w:val="23"/>
        </w:rPr>
        <w:t xml:space="preserve">2 </w:t>
      </w:r>
      <w:r w:rsidRPr="002C42EC">
        <w:rPr>
          <w:rFonts w:ascii="Times New Roman" w:hAnsi="Times New Roman"/>
          <w:sz w:val="23"/>
          <w:szCs w:val="23"/>
        </w:rPr>
        <w:t xml:space="preserve">«Обеспечение жильем молодых семей» </w:t>
      </w:r>
    </w:p>
    <w:p w:rsidR="00F667B6" w:rsidRPr="002C42EC" w:rsidRDefault="00F667B6" w:rsidP="00F667B6">
      <w:pPr>
        <w:spacing w:after="0" w:line="240" w:lineRule="auto"/>
        <w:rPr>
          <w:rFonts w:ascii="Times New Roman" w:hAnsi="Times New Roman"/>
          <w:sz w:val="23"/>
          <w:szCs w:val="23"/>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843"/>
        <w:gridCol w:w="2409"/>
        <w:gridCol w:w="1276"/>
        <w:gridCol w:w="1276"/>
        <w:gridCol w:w="1134"/>
        <w:gridCol w:w="1276"/>
        <w:gridCol w:w="1134"/>
        <w:gridCol w:w="1134"/>
      </w:tblGrid>
      <w:tr w:rsidR="00F667B6" w:rsidRPr="002C42EC" w:rsidTr="00CE230E">
        <w:tc>
          <w:tcPr>
            <w:tcW w:w="3227" w:type="dxa"/>
          </w:tcPr>
          <w:p w:rsidR="00F667B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Наименование подпрограммы</w:t>
            </w:r>
          </w:p>
        </w:tc>
        <w:tc>
          <w:tcPr>
            <w:tcW w:w="11482" w:type="dxa"/>
            <w:gridSpan w:val="8"/>
          </w:tcPr>
          <w:p w:rsidR="00F667B6" w:rsidRPr="002C42EC" w:rsidRDefault="00B46216" w:rsidP="007676BE">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Обеспечение жильем молодых семей</w:t>
            </w:r>
          </w:p>
        </w:tc>
      </w:tr>
      <w:tr w:rsidR="00B46216" w:rsidRPr="002C42EC" w:rsidTr="00CE230E">
        <w:tc>
          <w:tcPr>
            <w:tcW w:w="3227" w:type="dxa"/>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Цел</w:t>
            </w:r>
            <w:r w:rsidR="00B03799">
              <w:rPr>
                <w:rFonts w:ascii="Times New Roman" w:hAnsi="Times New Roman"/>
              </w:rPr>
              <w:t>ь (</w:t>
            </w:r>
            <w:r w:rsidRPr="00341CCC">
              <w:rPr>
                <w:rFonts w:ascii="Times New Roman" w:hAnsi="Times New Roman"/>
              </w:rPr>
              <w:t>и</w:t>
            </w:r>
            <w:r w:rsidR="00B03799">
              <w:rPr>
                <w:rFonts w:ascii="Times New Roman" w:hAnsi="Times New Roman"/>
              </w:rPr>
              <w:t>)</w:t>
            </w:r>
            <w:r w:rsidRPr="00341CCC">
              <w:rPr>
                <w:rFonts w:ascii="Times New Roman" w:hAnsi="Times New Roman"/>
              </w:rPr>
              <w:t xml:space="preserve"> подпрограммы</w:t>
            </w:r>
          </w:p>
        </w:tc>
        <w:tc>
          <w:tcPr>
            <w:tcW w:w="11482" w:type="dxa"/>
            <w:gridSpan w:val="8"/>
          </w:tcPr>
          <w:p w:rsidR="00B46216" w:rsidRPr="002C42EC" w:rsidRDefault="00CE230E" w:rsidP="00C8513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казание государственной поддержки молодым семьям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w:t>
            </w:r>
          </w:p>
        </w:tc>
      </w:tr>
      <w:tr w:rsidR="00B46216" w:rsidRPr="002C42EC" w:rsidTr="00CE230E">
        <w:tc>
          <w:tcPr>
            <w:tcW w:w="3227" w:type="dxa"/>
          </w:tcPr>
          <w:p w:rsidR="00B46216" w:rsidRPr="00341CCC" w:rsidRDefault="00B46216" w:rsidP="00852E2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 xml:space="preserve">Муниципальный заказчик подпрограммы </w:t>
            </w:r>
          </w:p>
        </w:tc>
        <w:tc>
          <w:tcPr>
            <w:tcW w:w="11482" w:type="dxa"/>
            <w:gridSpan w:val="8"/>
          </w:tcPr>
          <w:p w:rsidR="00B46216" w:rsidRPr="002C42EC" w:rsidRDefault="00B46216" w:rsidP="00536852">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B46216" w:rsidRPr="002C42EC" w:rsidTr="00CE230E">
        <w:tc>
          <w:tcPr>
            <w:tcW w:w="3227" w:type="dxa"/>
          </w:tcPr>
          <w:p w:rsidR="00B46216" w:rsidRPr="00341CCC" w:rsidRDefault="00B46216" w:rsidP="00852E2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Сроки реализации подпрограммы</w:t>
            </w:r>
          </w:p>
        </w:tc>
        <w:tc>
          <w:tcPr>
            <w:tcW w:w="11482" w:type="dxa"/>
            <w:gridSpan w:val="8"/>
          </w:tcPr>
          <w:p w:rsidR="00B46216" w:rsidRPr="002C42EC" w:rsidRDefault="00B46216"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w:t>
            </w:r>
            <w:r w:rsidR="00870DBB">
              <w:rPr>
                <w:rFonts w:ascii="Times New Roman" w:hAnsi="Times New Roman"/>
                <w:sz w:val="23"/>
                <w:szCs w:val="23"/>
              </w:rPr>
              <w:t xml:space="preserve"> годы</w:t>
            </w:r>
          </w:p>
        </w:tc>
      </w:tr>
      <w:tr w:rsidR="0090305B" w:rsidRPr="002C42EC" w:rsidTr="00CE230E">
        <w:trPr>
          <w:trHeight w:val="350"/>
        </w:trPr>
        <w:tc>
          <w:tcPr>
            <w:tcW w:w="3227" w:type="dxa"/>
            <w:vMerge w:val="restart"/>
          </w:tcPr>
          <w:p w:rsidR="008429AD" w:rsidRPr="008429AD" w:rsidRDefault="008429AD" w:rsidP="008429AD">
            <w:pPr>
              <w:autoSpaceDE w:val="0"/>
              <w:autoSpaceDN w:val="0"/>
              <w:adjustRightInd w:val="0"/>
              <w:spacing w:after="0" w:line="240" w:lineRule="auto"/>
              <w:rPr>
                <w:rFonts w:ascii="Times New Roman" w:hAnsi="Times New Roman"/>
                <w:sz w:val="23"/>
                <w:szCs w:val="23"/>
              </w:rPr>
            </w:pPr>
            <w:r w:rsidRPr="008429AD">
              <w:rPr>
                <w:rFonts w:ascii="Times New Roman" w:hAnsi="Times New Roman"/>
                <w:sz w:val="23"/>
                <w:szCs w:val="23"/>
              </w:rPr>
              <w:t xml:space="preserve">Источники финансирования подпрограммы  </w:t>
            </w:r>
          </w:p>
          <w:p w:rsidR="0090305B" w:rsidRPr="00341CCC" w:rsidRDefault="0090305B" w:rsidP="00676AD9">
            <w:pPr>
              <w:tabs>
                <w:tab w:val="center" w:pos="4677"/>
                <w:tab w:val="right" w:pos="9355"/>
              </w:tabs>
              <w:autoSpaceDE w:val="0"/>
              <w:autoSpaceDN w:val="0"/>
              <w:adjustRightInd w:val="0"/>
              <w:spacing w:after="0" w:line="240" w:lineRule="auto"/>
              <w:jc w:val="center"/>
              <w:rPr>
                <w:rFonts w:ascii="Times New Roman" w:hAnsi="Times New Roman"/>
              </w:rPr>
            </w:pPr>
          </w:p>
        </w:tc>
        <w:tc>
          <w:tcPr>
            <w:tcW w:w="1843" w:type="dxa"/>
            <w:vMerge w:val="restart"/>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409" w:type="dxa"/>
            <w:vMerge w:val="restart"/>
          </w:tcPr>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 </w:t>
            </w:r>
          </w:p>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финансирования</w:t>
            </w:r>
          </w:p>
        </w:tc>
        <w:tc>
          <w:tcPr>
            <w:tcW w:w="7230" w:type="dxa"/>
            <w:gridSpan w:val="6"/>
          </w:tcPr>
          <w:p w:rsidR="0090305B" w:rsidRPr="002C42EC" w:rsidRDefault="00DC7C6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B46216" w:rsidRPr="002C42EC" w:rsidTr="00001883">
        <w:trPr>
          <w:trHeight w:val="831"/>
        </w:trPr>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409" w:type="dxa"/>
            <w:vMerge/>
          </w:tcPr>
          <w:p w:rsidR="00B46216" w:rsidRPr="002C42EC" w:rsidRDefault="00B46216" w:rsidP="00F667B6">
            <w:pPr>
              <w:tabs>
                <w:tab w:val="center" w:pos="4677"/>
                <w:tab w:val="right" w:pos="9355"/>
              </w:tabs>
              <w:spacing w:after="0" w:line="240" w:lineRule="auto"/>
              <w:rPr>
                <w:rFonts w:ascii="Times New Roman" w:hAnsi="Times New Roman"/>
                <w:sz w:val="23"/>
                <w:szCs w:val="23"/>
              </w:rPr>
            </w:pPr>
          </w:p>
        </w:tc>
        <w:tc>
          <w:tcPr>
            <w:tcW w:w="1276" w:type="dxa"/>
          </w:tcPr>
          <w:p w:rsidR="00B46216" w:rsidRPr="002C42EC" w:rsidRDefault="00B46216"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B46216"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 xml:space="preserve">2017 </w:t>
            </w:r>
          </w:p>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год</w:t>
            </w:r>
          </w:p>
        </w:tc>
        <w:tc>
          <w:tcPr>
            <w:tcW w:w="1134" w:type="dxa"/>
          </w:tcPr>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276" w:type="dxa"/>
          </w:tcPr>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1134" w:type="dxa"/>
          </w:tcPr>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1134" w:type="dxa"/>
          </w:tcPr>
          <w:p w:rsidR="00B46216" w:rsidRPr="002C42EC" w:rsidRDefault="00B46216"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B46216" w:rsidRPr="002C42EC" w:rsidTr="00001883">
        <w:tc>
          <w:tcPr>
            <w:tcW w:w="3227" w:type="dxa"/>
            <w:vMerge/>
          </w:tcPr>
          <w:p w:rsidR="00B46216" w:rsidRPr="002C42EC" w:rsidRDefault="00B46216" w:rsidP="00061090">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val="restart"/>
          </w:tcPr>
          <w:p w:rsidR="00B46216" w:rsidRPr="00341CCC" w:rsidRDefault="00B46216" w:rsidP="00F667B6">
            <w:pPr>
              <w:tabs>
                <w:tab w:val="center" w:pos="4677"/>
                <w:tab w:val="right" w:pos="9355"/>
              </w:tabs>
              <w:autoSpaceDE w:val="0"/>
              <w:autoSpaceDN w:val="0"/>
              <w:adjustRightInd w:val="0"/>
              <w:spacing w:after="0" w:line="240" w:lineRule="auto"/>
              <w:jc w:val="center"/>
              <w:rPr>
                <w:rFonts w:ascii="Times New Roman" w:hAnsi="Times New Roman"/>
              </w:rPr>
            </w:pPr>
            <w:r w:rsidRPr="00341CCC">
              <w:rPr>
                <w:rFonts w:ascii="Times New Roman" w:hAnsi="Times New Roman"/>
              </w:rPr>
              <w:t>Министерство строительного комплекса Московской области</w:t>
            </w:r>
          </w:p>
        </w:tc>
        <w:tc>
          <w:tcPr>
            <w:tcW w:w="2409" w:type="dxa"/>
          </w:tcPr>
          <w:p w:rsidR="00B46216" w:rsidRPr="00341CCC" w:rsidRDefault="00B46216" w:rsidP="00F667B6">
            <w:pPr>
              <w:tabs>
                <w:tab w:val="center" w:pos="4677"/>
                <w:tab w:val="right" w:pos="9355"/>
              </w:tabs>
              <w:spacing w:after="0" w:line="240" w:lineRule="auto"/>
              <w:rPr>
                <w:rFonts w:ascii="Times New Roman" w:hAnsi="Times New Roman"/>
              </w:rPr>
            </w:pPr>
            <w:r w:rsidRPr="00341CCC">
              <w:rPr>
                <w:rFonts w:ascii="Times New Roman" w:hAnsi="Times New Roman"/>
              </w:rPr>
              <w:t>Всего:</w:t>
            </w:r>
          </w:p>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в том числе:</w:t>
            </w:r>
          </w:p>
        </w:tc>
        <w:tc>
          <w:tcPr>
            <w:tcW w:w="1276" w:type="dxa"/>
          </w:tcPr>
          <w:p w:rsidR="00481AB1" w:rsidRPr="002C42EC" w:rsidRDefault="00DF791C" w:rsidP="00481A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17 674,50</w:t>
            </w:r>
          </w:p>
        </w:tc>
        <w:tc>
          <w:tcPr>
            <w:tcW w:w="1276" w:type="dxa"/>
          </w:tcPr>
          <w:p w:rsidR="00DA70BA" w:rsidRPr="002C42EC" w:rsidRDefault="00B155DB" w:rsidP="00AC1517">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5 344,</w:t>
            </w:r>
            <w:r w:rsidR="00AC1517">
              <w:rPr>
                <w:rFonts w:ascii="Times New Roman" w:hAnsi="Times New Roman" w:cs="Calibri"/>
                <w:sz w:val="23"/>
                <w:szCs w:val="23"/>
                <w:lang w:eastAsia="ru-RU"/>
              </w:rPr>
              <w:t>60</w:t>
            </w:r>
          </w:p>
        </w:tc>
        <w:tc>
          <w:tcPr>
            <w:tcW w:w="1134" w:type="dxa"/>
          </w:tcPr>
          <w:p w:rsidR="00B46216" w:rsidRPr="002C42EC" w:rsidRDefault="002A4BAB" w:rsidP="00712880">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9 365,30</w:t>
            </w:r>
          </w:p>
        </w:tc>
        <w:tc>
          <w:tcPr>
            <w:tcW w:w="1276" w:type="dxa"/>
          </w:tcPr>
          <w:p w:rsidR="00B46216" w:rsidRPr="002C42EC" w:rsidRDefault="00DF791C" w:rsidP="001C1D9D">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2 964,60</w:t>
            </w:r>
          </w:p>
        </w:tc>
        <w:tc>
          <w:tcPr>
            <w:tcW w:w="1134" w:type="dxa"/>
          </w:tcPr>
          <w:p w:rsidR="00B46216" w:rsidRPr="002C42EC" w:rsidRDefault="00481AB1" w:rsidP="00A32C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481AB1" w:rsidP="00A32C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r w:rsidR="00A32C05">
              <w:rPr>
                <w:rFonts w:ascii="Times New Roman" w:hAnsi="Times New Roman" w:cs="Calibri"/>
                <w:sz w:val="23"/>
                <w:szCs w:val="23"/>
                <w:lang w:eastAsia="ru-RU"/>
              </w:rPr>
              <w:t>*</w:t>
            </w:r>
          </w:p>
        </w:tc>
      </w:tr>
      <w:tr w:rsidR="00B46216" w:rsidRPr="002C42EC" w:rsidTr="00001883">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Средства федерального бюджета</w:t>
            </w:r>
          </w:p>
        </w:tc>
        <w:tc>
          <w:tcPr>
            <w:tcW w:w="1276" w:type="dxa"/>
          </w:tcPr>
          <w:p w:rsidR="00B46216" w:rsidRPr="002C42EC" w:rsidRDefault="00DF791C"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2 876,10</w:t>
            </w:r>
          </w:p>
        </w:tc>
        <w:tc>
          <w:tcPr>
            <w:tcW w:w="1276" w:type="dxa"/>
          </w:tcPr>
          <w:p w:rsidR="00DA70BA" w:rsidRPr="00DA70BA" w:rsidRDefault="00DA70BA" w:rsidP="00AC15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DA70BA">
              <w:rPr>
                <w:rFonts w:ascii="Times New Roman" w:hAnsi="Times New Roman"/>
                <w:sz w:val="23"/>
                <w:szCs w:val="23"/>
              </w:rPr>
              <w:t>803,</w:t>
            </w:r>
            <w:r w:rsidR="00AC1517">
              <w:rPr>
                <w:rFonts w:ascii="Times New Roman" w:hAnsi="Times New Roman"/>
                <w:sz w:val="23"/>
                <w:szCs w:val="23"/>
              </w:rPr>
              <w:t>20</w:t>
            </w:r>
          </w:p>
        </w:tc>
        <w:tc>
          <w:tcPr>
            <w:tcW w:w="1134" w:type="dxa"/>
          </w:tcPr>
          <w:p w:rsidR="00B46216" w:rsidRPr="002C42EC" w:rsidRDefault="002A4BA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1 771,60</w:t>
            </w:r>
          </w:p>
        </w:tc>
        <w:tc>
          <w:tcPr>
            <w:tcW w:w="1276" w:type="dxa"/>
          </w:tcPr>
          <w:p w:rsidR="00B46216" w:rsidRPr="002C42EC" w:rsidRDefault="00DF791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301,30</w:t>
            </w:r>
          </w:p>
        </w:tc>
        <w:tc>
          <w:tcPr>
            <w:tcW w:w="1134" w:type="dxa"/>
          </w:tcPr>
          <w:p w:rsidR="00B46216" w:rsidRPr="002C42EC" w:rsidRDefault="00B155D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00188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r>
      <w:tr w:rsidR="00B46216" w:rsidRPr="002C42EC" w:rsidTr="00001883">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Средства бюджета Московской области</w:t>
            </w:r>
          </w:p>
        </w:tc>
        <w:tc>
          <w:tcPr>
            <w:tcW w:w="1276" w:type="dxa"/>
          </w:tcPr>
          <w:p w:rsidR="00B46216" w:rsidRPr="002C42EC" w:rsidRDefault="00DF791C" w:rsidP="00254D00">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8 773,90</w:t>
            </w:r>
          </w:p>
        </w:tc>
        <w:tc>
          <w:tcPr>
            <w:tcW w:w="1276" w:type="dxa"/>
          </w:tcPr>
          <w:p w:rsidR="00DA70BA" w:rsidRPr="00DA70BA" w:rsidRDefault="00DA70BA" w:rsidP="00AC15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DA70BA">
              <w:rPr>
                <w:rFonts w:ascii="Times New Roman" w:hAnsi="Times New Roman"/>
                <w:sz w:val="23"/>
                <w:szCs w:val="23"/>
              </w:rPr>
              <w:t>2 270,</w:t>
            </w:r>
            <w:r w:rsidR="00AC1517">
              <w:rPr>
                <w:rFonts w:ascii="Times New Roman" w:hAnsi="Times New Roman"/>
                <w:sz w:val="23"/>
                <w:szCs w:val="23"/>
              </w:rPr>
              <w:t>70</w:t>
            </w:r>
          </w:p>
        </w:tc>
        <w:tc>
          <w:tcPr>
            <w:tcW w:w="1134" w:type="dxa"/>
          </w:tcPr>
          <w:p w:rsidR="00B46216" w:rsidRPr="002C42EC" w:rsidRDefault="002A4BA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5 379,90</w:t>
            </w:r>
          </w:p>
        </w:tc>
        <w:tc>
          <w:tcPr>
            <w:tcW w:w="1276" w:type="dxa"/>
          </w:tcPr>
          <w:p w:rsidR="00B46216" w:rsidRPr="002C42EC" w:rsidRDefault="00DF791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1 123,30</w:t>
            </w:r>
          </w:p>
        </w:tc>
        <w:tc>
          <w:tcPr>
            <w:tcW w:w="1134" w:type="dxa"/>
          </w:tcPr>
          <w:p w:rsidR="00B46216" w:rsidRPr="002C42EC" w:rsidRDefault="00B155D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00188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r>
      <w:tr w:rsidR="00B46216" w:rsidRPr="002C42EC" w:rsidTr="00001883">
        <w:trPr>
          <w:trHeight w:val="828"/>
        </w:trPr>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341CC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lang w:eastAsia="ru-RU"/>
              </w:rPr>
            </w:pPr>
            <w:r w:rsidRPr="00341CCC">
              <w:rPr>
                <w:rFonts w:ascii="Times New Roman" w:hAnsi="Times New Roman" w:cs="Calibri"/>
                <w:lang w:eastAsia="ru-RU"/>
              </w:rPr>
              <w:t>Средства бюджета Сергиево-Посадского муниципального района</w:t>
            </w:r>
          </w:p>
          <w:p w:rsidR="00B46216" w:rsidRPr="00341CC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lang w:eastAsia="ru-RU"/>
              </w:rPr>
            </w:pPr>
            <w:r w:rsidRPr="00341CCC">
              <w:rPr>
                <w:rFonts w:ascii="Times New Roman" w:hAnsi="Times New Roman" w:cs="Calibri"/>
                <w:lang w:eastAsia="ru-RU"/>
              </w:rPr>
              <w:t xml:space="preserve">Московской области </w:t>
            </w:r>
          </w:p>
        </w:tc>
        <w:tc>
          <w:tcPr>
            <w:tcW w:w="1276" w:type="dxa"/>
          </w:tcPr>
          <w:p w:rsidR="00B46216" w:rsidRPr="002C42EC" w:rsidRDefault="00481AB1" w:rsidP="00712880">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6 024,50</w:t>
            </w:r>
          </w:p>
        </w:tc>
        <w:tc>
          <w:tcPr>
            <w:tcW w:w="1276" w:type="dxa"/>
          </w:tcPr>
          <w:p w:rsidR="00DA70BA" w:rsidRPr="00DA70BA" w:rsidRDefault="00DA70BA" w:rsidP="00AC15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DA70BA">
              <w:rPr>
                <w:rFonts w:ascii="Times New Roman" w:hAnsi="Times New Roman"/>
                <w:sz w:val="23"/>
                <w:szCs w:val="23"/>
              </w:rPr>
              <w:t>2 270,</w:t>
            </w:r>
            <w:r w:rsidR="00AC1517">
              <w:rPr>
                <w:rFonts w:ascii="Times New Roman" w:hAnsi="Times New Roman"/>
                <w:sz w:val="23"/>
                <w:szCs w:val="23"/>
              </w:rPr>
              <w:t>70</w:t>
            </w:r>
          </w:p>
        </w:tc>
        <w:tc>
          <w:tcPr>
            <w:tcW w:w="1134" w:type="dxa"/>
          </w:tcPr>
          <w:p w:rsidR="00B46216" w:rsidRPr="002C42EC" w:rsidRDefault="00140158" w:rsidP="00712880">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2 213,</w:t>
            </w:r>
            <w:r w:rsidR="00712880">
              <w:rPr>
                <w:rFonts w:ascii="Times New Roman" w:hAnsi="Times New Roman"/>
                <w:sz w:val="23"/>
                <w:szCs w:val="23"/>
              </w:rPr>
              <w:t>80</w:t>
            </w:r>
          </w:p>
        </w:tc>
        <w:tc>
          <w:tcPr>
            <w:tcW w:w="1276" w:type="dxa"/>
          </w:tcPr>
          <w:p w:rsidR="00B46216" w:rsidRPr="002C42EC" w:rsidRDefault="001C1D9D"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1 540,00</w:t>
            </w:r>
          </w:p>
        </w:tc>
        <w:tc>
          <w:tcPr>
            <w:tcW w:w="1134" w:type="dxa"/>
          </w:tcPr>
          <w:p w:rsidR="00B46216" w:rsidRPr="002C42EC" w:rsidRDefault="00481AB1" w:rsidP="00A32C05">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481AB1" w:rsidP="00A32C05">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r>
      <w:tr w:rsidR="00B46216" w:rsidRPr="002C42EC" w:rsidTr="00CE230E">
        <w:trPr>
          <w:trHeight w:val="558"/>
        </w:trPr>
        <w:tc>
          <w:tcPr>
            <w:tcW w:w="3227" w:type="dxa"/>
          </w:tcPr>
          <w:p w:rsidR="00B46216" w:rsidRPr="00341CC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lang w:eastAsia="ru-RU"/>
              </w:rPr>
            </w:pPr>
            <w:r w:rsidRPr="00341CCC">
              <w:rPr>
                <w:rFonts w:ascii="Times New Roman" w:eastAsia="Times New Roman" w:hAnsi="Times New Roman" w:cs="Calibri"/>
                <w:lang w:eastAsia="ru-RU"/>
              </w:rPr>
              <w:t>Планируемые результаты реализации подпрограммы</w:t>
            </w:r>
          </w:p>
          <w:p w:rsidR="00B46216" w:rsidRPr="00341CCC" w:rsidRDefault="00B46216" w:rsidP="0090305B">
            <w:pPr>
              <w:tabs>
                <w:tab w:val="center" w:pos="4677"/>
                <w:tab w:val="right" w:pos="9355"/>
              </w:tabs>
              <w:autoSpaceDE w:val="0"/>
              <w:autoSpaceDN w:val="0"/>
              <w:adjustRightInd w:val="0"/>
              <w:spacing w:after="0" w:line="240" w:lineRule="auto"/>
              <w:rPr>
                <w:rFonts w:ascii="Times New Roman" w:hAnsi="Times New Roman" w:cs="Calibri"/>
                <w:lang w:eastAsia="ru-RU"/>
              </w:rPr>
            </w:pPr>
          </w:p>
        </w:tc>
        <w:tc>
          <w:tcPr>
            <w:tcW w:w="11482" w:type="dxa"/>
            <w:gridSpan w:val="8"/>
          </w:tcPr>
          <w:p w:rsidR="00B46216" w:rsidRPr="00111B2C" w:rsidRDefault="00111B2C" w:rsidP="00B22E83">
            <w:pPr>
              <w:autoSpaceDE w:val="0"/>
              <w:autoSpaceDN w:val="0"/>
              <w:adjustRightInd w:val="0"/>
              <w:spacing w:after="0" w:line="240" w:lineRule="auto"/>
              <w:ind w:left="-45"/>
              <w:rPr>
                <w:rFonts w:ascii="Times New Roman" w:hAnsi="Times New Roman"/>
                <w:sz w:val="23"/>
                <w:szCs w:val="23"/>
              </w:rPr>
            </w:pPr>
            <w:r>
              <w:rPr>
                <w:rFonts w:ascii="Times New Roman" w:hAnsi="Times New Roman"/>
                <w:sz w:val="23"/>
                <w:szCs w:val="23"/>
              </w:rPr>
              <w:t xml:space="preserve">1. </w:t>
            </w:r>
            <w:r w:rsidR="0093073B" w:rsidRPr="00111B2C">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r w:rsidR="00B46216" w:rsidRPr="00111B2C">
              <w:rPr>
                <w:rFonts w:ascii="Times New Roman" w:hAnsi="Times New Roman"/>
                <w:sz w:val="23"/>
                <w:szCs w:val="23"/>
              </w:rPr>
              <w:t xml:space="preserve">, </w:t>
            </w:r>
            <w:r w:rsidR="00CC3C29" w:rsidRPr="00111B2C">
              <w:rPr>
                <w:rFonts w:ascii="Times New Roman" w:hAnsi="Times New Roman"/>
                <w:sz w:val="23"/>
                <w:szCs w:val="23"/>
              </w:rPr>
              <w:t>к</w:t>
            </w:r>
            <w:r w:rsidR="0093073B" w:rsidRPr="00111B2C">
              <w:rPr>
                <w:rFonts w:ascii="Times New Roman" w:hAnsi="Times New Roman"/>
                <w:sz w:val="23"/>
                <w:szCs w:val="23"/>
              </w:rPr>
              <w:t xml:space="preserve"> 20</w:t>
            </w:r>
            <w:r w:rsidR="003B7BDD" w:rsidRPr="00111B2C">
              <w:rPr>
                <w:rFonts w:ascii="Times New Roman" w:hAnsi="Times New Roman"/>
                <w:sz w:val="23"/>
                <w:szCs w:val="23"/>
              </w:rPr>
              <w:t>20</w:t>
            </w:r>
            <w:r w:rsidR="0093073B" w:rsidRPr="00111B2C">
              <w:rPr>
                <w:rFonts w:ascii="Times New Roman" w:hAnsi="Times New Roman"/>
                <w:sz w:val="23"/>
                <w:szCs w:val="23"/>
              </w:rPr>
              <w:t xml:space="preserve"> году – </w:t>
            </w:r>
            <w:r w:rsidR="00B22E83">
              <w:rPr>
                <w:rFonts w:ascii="Times New Roman" w:hAnsi="Times New Roman"/>
                <w:sz w:val="23"/>
                <w:szCs w:val="23"/>
              </w:rPr>
              <w:t>68</w:t>
            </w:r>
            <w:r w:rsidR="0093073B" w:rsidRPr="00111B2C">
              <w:rPr>
                <w:rFonts w:ascii="Times New Roman" w:hAnsi="Times New Roman"/>
                <w:sz w:val="23"/>
                <w:szCs w:val="23"/>
              </w:rPr>
              <w:t xml:space="preserve"> сем</w:t>
            </w:r>
            <w:r w:rsidR="00B22E83">
              <w:rPr>
                <w:rFonts w:ascii="Times New Roman" w:hAnsi="Times New Roman"/>
                <w:sz w:val="23"/>
                <w:szCs w:val="23"/>
              </w:rPr>
              <w:t>ей</w:t>
            </w:r>
          </w:p>
        </w:tc>
      </w:tr>
    </w:tbl>
    <w:p w:rsidR="00A32C05" w:rsidRDefault="00A32C05" w:rsidP="00A32C05">
      <w:pPr>
        <w:autoSpaceDE w:val="0"/>
        <w:autoSpaceDN w:val="0"/>
        <w:adjustRightInd w:val="0"/>
        <w:spacing w:after="0" w:line="240" w:lineRule="auto"/>
        <w:outlineLvl w:val="0"/>
        <w:rPr>
          <w:rFonts w:ascii="Times New Roman" w:eastAsiaTheme="minorHAnsi" w:hAnsi="Times New Roman"/>
          <w:sz w:val="23"/>
          <w:szCs w:val="23"/>
        </w:rPr>
      </w:pPr>
    </w:p>
    <w:p w:rsidR="00F667B6" w:rsidRPr="002C42EC" w:rsidRDefault="00A32C05" w:rsidP="00A32C05">
      <w:pPr>
        <w:autoSpaceDE w:val="0"/>
        <w:autoSpaceDN w:val="0"/>
        <w:adjustRightInd w:val="0"/>
        <w:spacing w:after="0" w:line="240" w:lineRule="auto"/>
        <w:outlineLvl w:val="0"/>
        <w:rPr>
          <w:rFonts w:ascii="Times New Roman" w:eastAsiaTheme="minorHAnsi" w:hAnsi="Times New Roman"/>
          <w:sz w:val="23"/>
          <w:szCs w:val="23"/>
        </w:rPr>
        <w:sectPr w:rsidR="00F667B6" w:rsidRPr="002C42EC" w:rsidSect="00736CF7">
          <w:headerReference w:type="default" r:id="rId15"/>
          <w:headerReference w:type="first" r:id="rId16"/>
          <w:pgSz w:w="16838" w:h="11905" w:orient="landscape"/>
          <w:pgMar w:top="712" w:right="1134" w:bottom="284" w:left="1134" w:header="284" w:footer="680" w:gutter="0"/>
          <w:cols w:space="720"/>
          <w:noEndnote/>
          <w:docGrid w:linePitch="326"/>
        </w:sectPr>
      </w:pPr>
      <w:r>
        <w:rPr>
          <w:rFonts w:ascii="Times New Roman" w:eastAsiaTheme="minorHAnsi" w:hAnsi="Times New Roman"/>
          <w:sz w:val="23"/>
          <w:szCs w:val="23"/>
        </w:rPr>
        <w:t>*- указанные суммы подлежат корректировке после распределения средств федерального бюджета, бюджета Московской области и бюджета Сергиево-Посадского муниципального района</w:t>
      </w: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B03799">
        <w:rPr>
          <w:rFonts w:ascii="Times New Roman" w:eastAsiaTheme="minorHAnsi" w:hAnsi="Times New Roman"/>
          <w:sz w:val="23"/>
          <w:szCs w:val="23"/>
        </w:rPr>
        <w:t>2</w:t>
      </w:r>
      <w:r w:rsidRPr="002C42EC">
        <w:rPr>
          <w:rFonts w:ascii="Times New Roman" w:eastAsiaTheme="minorHAnsi" w:hAnsi="Times New Roman"/>
          <w:sz w:val="23"/>
          <w:szCs w:val="23"/>
        </w:rPr>
        <w:t>. Х</w:t>
      </w:r>
      <w:r w:rsidR="00B03799">
        <w:rPr>
          <w:rFonts w:ascii="Times New Roman" w:eastAsiaTheme="minorHAnsi" w:hAnsi="Times New Roman"/>
          <w:sz w:val="23"/>
          <w:szCs w:val="23"/>
        </w:rPr>
        <w:t xml:space="preserve">арактеристика проблем, решаемых посредством </w:t>
      </w:r>
      <w:r w:rsidRPr="002C42EC">
        <w:rPr>
          <w:rFonts w:ascii="Times New Roman" w:eastAsiaTheme="minorHAnsi" w:hAnsi="Times New Roman"/>
          <w:sz w:val="23"/>
          <w:szCs w:val="23"/>
        </w:rPr>
        <w:t>мероприятий Подпрограммы 2</w:t>
      </w:r>
    </w:p>
    <w:p w:rsidR="00F667B6" w:rsidRPr="00341CCC" w:rsidRDefault="00F667B6" w:rsidP="00F667B6">
      <w:pPr>
        <w:autoSpaceDE w:val="0"/>
        <w:autoSpaceDN w:val="0"/>
        <w:adjustRightInd w:val="0"/>
        <w:spacing w:after="0" w:line="240" w:lineRule="auto"/>
        <w:jc w:val="center"/>
        <w:outlineLvl w:val="0"/>
        <w:rPr>
          <w:rFonts w:ascii="Times New Roman" w:eastAsiaTheme="minorHAnsi" w:hAnsi="Times New Roman"/>
          <w:sz w:val="16"/>
          <w:szCs w:val="16"/>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Поддержка молодых семей в вопросах улучшения жилищных условий является важным направлением жилищной политики в </w:t>
      </w:r>
      <w:r w:rsidR="007676BE" w:rsidRPr="002C42EC">
        <w:rPr>
          <w:rFonts w:ascii="Times New Roman" w:eastAsiaTheme="minorHAnsi" w:hAnsi="Times New Roman"/>
          <w:sz w:val="23"/>
          <w:szCs w:val="23"/>
        </w:rPr>
        <w:t xml:space="preserve"> Сергиево-Посадском муниципальном районе </w:t>
      </w:r>
      <w:r w:rsidRPr="002C42EC">
        <w:rPr>
          <w:rFonts w:ascii="Times New Roman" w:eastAsiaTheme="minorHAnsi" w:hAnsi="Times New Roman"/>
          <w:sz w:val="23"/>
          <w:szCs w:val="23"/>
        </w:rPr>
        <w:t>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Большинство молодых семей </w:t>
      </w:r>
      <w:r w:rsidR="007676BE"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состоящих на учете нуждающихся в улучшении жилищных условий,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Оказание поддержки молодым семьям, имеющим место жительства в </w:t>
      </w:r>
      <w:r w:rsidR="007676BE" w:rsidRPr="002C42EC">
        <w:rPr>
          <w:rFonts w:ascii="Times New Roman" w:eastAsiaTheme="minorHAnsi" w:hAnsi="Times New Roman"/>
          <w:sz w:val="23"/>
          <w:szCs w:val="23"/>
        </w:rPr>
        <w:t xml:space="preserve">Сергиево-Посадском муниципальном районе </w:t>
      </w:r>
      <w:r w:rsidRPr="002C42EC">
        <w:rPr>
          <w:rFonts w:ascii="Times New Roman" w:eastAsiaTheme="minorHAnsi" w:hAnsi="Times New Roman"/>
          <w:sz w:val="23"/>
          <w:szCs w:val="23"/>
        </w:rPr>
        <w:t>Московской области, в рамках Подпрограммы 2 при решении жилищной проблемы является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2 предусматривают оказание </w:t>
      </w:r>
      <w:r w:rsidR="007676BE"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молодым семьям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участницам Подпрограммы 2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 (далее – социальная выплата).</w:t>
      </w:r>
    </w:p>
    <w:p w:rsidR="00F667B6" w:rsidRPr="00F43BB9" w:rsidRDefault="00F667B6" w:rsidP="00F43BB9">
      <w:pPr>
        <w:autoSpaceDE w:val="0"/>
        <w:autoSpaceDN w:val="0"/>
        <w:adjustRightInd w:val="0"/>
        <w:spacing w:after="0" w:line="240" w:lineRule="auto"/>
        <w:ind w:firstLine="540"/>
        <w:jc w:val="both"/>
        <w:rPr>
          <w:rFonts w:ascii="Times New Roman" w:eastAsiaTheme="minorHAnsi" w:hAnsi="Times New Roman"/>
        </w:rPr>
      </w:pPr>
      <w:r w:rsidRPr="002C42EC">
        <w:rPr>
          <w:rFonts w:ascii="Times New Roman" w:eastAsiaTheme="minorHAnsi" w:hAnsi="Times New Roman"/>
          <w:sz w:val="23"/>
          <w:szCs w:val="23"/>
        </w:rPr>
        <w:t>Порядок предоставления молодым семьям социальных выплат и их использования устанавливается Правилами предоставления молодым семьям социальных выплат на приобретение жилого помещения или строительство индивидуального жилого дома</w:t>
      </w:r>
      <w:r w:rsidR="00587550" w:rsidRPr="002C42EC">
        <w:rPr>
          <w:rFonts w:ascii="Times New Roman" w:eastAsiaTheme="minorHAnsi" w:hAnsi="Times New Roman"/>
          <w:sz w:val="23"/>
          <w:szCs w:val="23"/>
        </w:rPr>
        <w:t xml:space="preserve"> (далее – Правила)</w:t>
      </w:r>
      <w:r w:rsidRPr="002C42EC">
        <w:rPr>
          <w:rFonts w:ascii="Times New Roman" w:eastAsiaTheme="minorHAnsi" w:hAnsi="Times New Roman"/>
          <w:sz w:val="23"/>
          <w:szCs w:val="23"/>
        </w:rPr>
        <w:t xml:space="preserve">, </w:t>
      </w:r>
      <w:r w:rsidR="00E9467F" w:rsidRPr="002C42EC">
        <w:rPr>
          <w:rFonts w:ascii="Times New Roman" w:eastAsiaTheme="minorHAnsi" w:hAnsi="Times New Roman"/>
          <w:sz w:val="23"/>
          <w:szCs w:val="23"/>
        </w:rPr>
        <w:t xml:space="preserve">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F43BB9">
        <w:rPr>
          <w:rFonts w:ascii="Times New Roman" w:hAnsi="Times New Roman"/>
          <w:color w:val="000000"/>
          <w:sz w:val="23"/>
          <w:szCs w:val="23"/>
          <w:shd w:val="clear" w:color="auto" w:fill="FFFFFF"/>
        </w:rPr>
        <w:t xml:space="preserve"> и П</w:t>
      </w:r>
      <w:r w:rsidR="00F43BB9">
        <w:rPr>
          <w:rFonts w:ascii="Times New Roman" w:eastAsiaTheme="minorHAnsi" w:hAnsi="Times New Roman"/>
        </w:rPr>
        <w:t>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E9467F"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кв.м общей площади жилья по </w:t>
      </w:r>
      <w:r w:rsidR="007676BE" w:rsidRPr="002C42EC">
        <w:rPr>
          <w:rFonts w:ascii="Times New Roman" w:eastAsiaTheme="minorHAnsi" w:hAnsi="Times New Roman"/>
          <w:sz w:val="23"/>
          <w:szCs w:val="23"/>
        </w:rPr>
        <w:t>Сергиево-Посадскому муниципальному району</w:t>
      </w:r>
      <w:r w:rsidRPr="002C42EC">
        <w:rPr>
          <w:rFonts w:ascii="Times New Roman" w:eastAsiaTheme="minorHAnsi" w:hAnsi="Times New Roman"/>
          <w:sz w:val="23"/>
          <w:szCs w:val="23"/>
        </w:rPr>
        <w:t xml:space="preserve"> Московской области, в котором молодая семья состоит на учете в качестве участницы Подпрограммы 2. Норматив стоимости 1 кв. м общей площади жилья по </w:t>
      </w:r>
      <w:r w:rsidR="007676BE" w:rsidRPr="002C42EC">
        <w:rPr>
          <w:rFonts w:ascii="Times New Roman" w:eastAsiaTheme="minorHAnsi" w:hAnsi="Times New Roman"/>
          <w:sz w:val="23"/>
          <w:szCs w:val="23"/>
        </w:rPr>
        <w:t xml:space="preserve">Сергиево-Посадскому муниципальному району </w:t>
      </w:r>
      <w:r w:rsidRPr="002C42EC">
        <w:rPr>
          <w:rFonts w:ascii="Times New Roman" w:eastAsiaTheme="minorHAnsi" w:hAnsi="Times New Roman"/>
          <w:sz w:val="23"/>
          <w:szCs w:val="23"/>
        </w:rPr>
        <w:t>Московской области устанавливается органом местного самоуправления,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B825E4" w:rsidRPr="002C42EC" w:rsidRDefault="00B825E4"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Размер социальной выплаты рассчитывается на дату утверждения </w:t>
      </w:r>
      <w:r w:rsidR="007676BE" w:rsidRPr="002C42EC">
        <w:rPr>
          <w:rFonts w:ascii="Times New Roman" w:eastAsiaTheme="minorHAnsi" w:hAnsi="Times New Roman"/>
          <w:sz w:val="23"/>
          <w:szCs w:val="23"/>
        </w:rPr>
        <w:t>муниципальным заказчиком</w:t>
      </w:r>
      <w:r w:rsidRPr="002C42EC">
        <w:rPr>
          <w:rFonts w:ascii="Times New Roman" w:eastAsiaTheme="minorHAnsi" w:hAnsi="Times New Roman"/>
          <w:sz w:val="23"/>
          <w:szCs w:val="23"/>
        </w:rPr>
        <w:t xml:space="preserve"> списков молодых семей-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Размер общей площади жилого помещения, с учетом которой определяется размер социальной выплаты, составляет:</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для семьи численностью 2 человека (молодые супруги или один молодой родитель и ребенок)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42 кв. 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жилья (СтЖ), используемая при расчете размера социальной выплаты, рассчитывается по формуле: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8"/>
          <w:szCs w:val="8"/>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СтЖ = Н x РЖ, где: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10"/>
          <w:szCs w:val="10"/>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Н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норматив стоимости 1 кв. м общей площади жилья по </w:t>
      </w:r>
      <w:r w:rsidR="007676BE" w:rsidRPr="002C42EC">
        <w:rPr>
          <w:rFonts w:ascii="Times New Roman" w:eastAsiaTheme="minorHAnsi" w:hAnsi="Times New Roman"/>
          <w:sz w:val="23"/>
          <w:szCs w:val="23"/>
        </w:rPr>
        <w:t>Сергиево-Посадскому муниципальному району</w:t>
      </w:r>
      <w:r w:rsidRPr="002C42EC">
        <w:rPr>
          <w:rFonts w:ascii="Times New Roman" w:eastAsiaTheme="minorHAnsi" w:hAnsi="Times New Roman"/>
          <w:sz w:val="23"/>
          <w:szCs w:val="23"/>
        </w:rPr>
        <w:t xml:space="preserve"> Московской области, определяемый в соответствии с требованиями Подпрограммы 2;</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РЖ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размер общей площади жилого помещения, определяемый в соответствии с требованиями Подпрограммы 2.</w:t>
      </w:r>
    </w:p>
    <w:p w:rsidR="00660CB9" w:rsidRPr="002C42EC" w:rsidRDefault="00660CB9" w:rsidP="00660CB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w:t>
      </w:r>
      <w:r w:rsidR="007676BE"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которой предоставлена социальная выплата.</w:t>
      </w:r>
    </w:p>
    <w:p w:rsidR="00587550" w:rsidRPr="002C42EC" w:rsidRDefault="00587550" w:rsidP="0058755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в соответствии с </w:t>
      </w:r>
      <w:hyperlink r:id="rId17" w:history="1"/>
      <w:r w:rsidRPr="002C42EC">
        <w:rPr>
          <w:rFonts w:ascii="Times New Roman" w:eastAsiaTheme="minorHAnsi" w:hAnsi="Times New Roman"/>
          <w:sz w:val="23"/>
          <w:szCs w:val="23"/>
        </w:rPr>
        <w:t xml:space="preserve">подпунктом </w:t>
      </w:r>
      <w:r w:rsidR="00660CB9" w:rsidRPr="002C42EC">
        <w:rPr>
          <w:rFonts w:ascii="Times New Roman" w:eastAsiaTheme="minorHAnsi" w:hAnsi="Times New Roman"/>
          <w:sz w:val="23"/>
          <w:szCs w:val="23"/>
        </w:rPr>
        <w:t>6 пункта 2</w:t>
      </w:r>
      <w:r w:rsidRPr="002C42EC">
        <w:rPr>
          <w:rFonts w:ascii="Times New Roman" w:eastAsiaTheme="minorHAnsi" w:hAnsi="Times New Roman"/>
          <w:sz w:val="23"/>
          <w:szCs w:val="23"/>
        </w:rPr>
        <w:t xml:space="preserve"> Правил общая площадь приобретаемого жилого помещения (</w:t>
      </w:r>
      <w:r w:rsidR="00C2382A" w:rsidRPr="002C42EC">
        <w:rPr>
          <w:rFonts w:ascii="Times New Roman" w:eastAsiaTheme="minorHAnsi" w:hAnsi="Times New Roman"/>
          <w:sz w:val="23"/>
          <w:szCs w:val="23"/>
        </w:rPr>
        <w:t>создаваемого объекта индивидуального жилищного строительства</w:t>
      </w:r>
      <w:r w:rsidRPr="002C42EC">
        <w:rPr>
          <w:rFonts w:ascii="Times New Roman" w:eastAsiaTheme="minorHAnsi" w:hAnsi="Times New Roman"/>
          <w:sz w:val="23"/>
          <w:szCs w:val="23"/>
        </w:rPr>
        <w:t xml:space="preserve">) в расчете на каждого члена молодой семьи на дату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регистрации права собственности на такое жилое помещение (</w:t>
      </w:r>
      <w:r w:rsidR="00C2382A" w:rsidRPr="002C42EC">
        <w:rPr>
          <w:rFonts w:ascii="Times New Roman" w:eastAsiaTheme="minorHAnsi" w:hAnsi="Times New Roman"/>
          <w:sz w:val="23"/>
          <w:szCs w:val="23"/>
        </w:rPr>
        <w:t xml:space="preserve">индивидуальный  </w:t>
      </w:r>
      <w:r w:rsidRPr="002C42EC">
        <w:rPr>
          <w:rFonts w:ascii="Times New Roman" w:eastAsiaTheme="minorHAnsi" w:hAnsi="Times New Roman"/>
          <w:sz w:val="23"/>
          <w:szCs w:val="23"/>
        </w:rPr>
        <w:t xml:space="preserve">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w:t>
      </w:r>
      <w:r w:rsidR="00864BF7" w:rsidRPr="002C42EC">
        <w:rPr>
          <w:rFonts w:ascii="Times New Roman" w:eastAsiaTheme="minorHAnsi" w:hAnsi="Times New Roman"/>
          <w:sz w:val="23"/>
          <w:szCs w:val="23"/>
        </w:rPr>
        <w:t xml:space="preserve">создаваемого объекта </w:t>
      </w:r>
      <w:r w:rsidR="00C2382A" w:rsidRPr="002C42EC">
        <w:rPr>
          <w:rFonts w:ascii="Times New Roman" w:eastAsiaTheme="minorHAnsi" w:hAnsi="Times New Roman"/>
          <w:sz w:val="23"/>
          <w:szCs w:val="23"/>
        </w:rPr>
        <w:t xml:space="preserve">индивидуального </w:t>
      </w:r>
      <w:r w:rsidR="00864BF7" w:rsidRPr="002C42EC">
        <w:rPr>
          <w:rFonts w:ascii="Times New Roman" w:eastAsiaTheme="minorHAnsi" w:hAnsi="Times New Roman"/>
          <w:sz w:val="23"/>
          <w:szCs w:val="23"/>
        </w:rPr>
        <w:t>жилищного строительства</w:t>
      </w:r>
      <w:r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w:t>
      </w:r>
      <w:r w:rsidR="00DD4153" w:rsidRPr="002C42EC">
        <w:rPr>
          <w:rFonts w:ascii="Times New Roman" w:eastAsiaTheme="minorHAnsi" w:hAnsi="Times New Roman"/>
          <w:sz w:val="23"/>
          <w:szCs w:val="23"/>
        </w:rPr>
        <w:t xml:space="preserve">жилищного строительства </w:t>
      </w:r>
      <w:r w:rsidRPr="002C42EC">
        <w:rPr>
          <w:rFonts w:ascii="Times New Roman" w:eastAsiaTheme="minorHAnsi" w:hAnsi="Times New Roman"/>
          <w:sz w:val="23"/>
          <w:szCs w:val="23"/>
        </w:rPr>
        <w:t>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B03799">
        <w:rPr>
          <w:rFonts w:ascii="Times New Roman" w:eastAsiaTheme="minorHAnsi" w:hAnsi="Times New Roman"/>
          <w:sz w:val="23"/>
          <w:szCs w:val="23"/>
        </w:rPr>
        <w:t>3</w:t>
      </w:r>
      <w:r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молодых семей при улучшении ими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2 позволит достичь результативности и адресности решения жилищной проблемы молодых семей – ограниченно платежеспособной категории граждан, не имеющей возможности решить жилищную проблему самостоятельно, и нуждающейся в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поддержке при улучшении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Свидетельство о праве на получение социальной выплаты на приобретение жилого помещения или строительство индивидуального жилого дома реализуется на территории Московской области, что препятствует оттоку работающей молодежи – наиболее активной части населения с территории Московской области, способствует улучшению демографической ситуации.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Возможность решения жилищной проблемы в рамках Подпрограммы 2, в том числе с привлечением средств ипотечного жилищного кредита или займа, является стимулом для молодежи к повышению качества трудовой деятельности, роста заработной платы.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F667B6" w:rsidRPr="002C42EC" w:rsidSect="00736CF7">
          <w:headerReference w:type="even" r:id="rId18"/>
          <w:pgSz w:w="16838" w:h="11905" w:orient="landscape" w:code="9"/>
          <w:pgMar w:top="709" w:right="794" w:bottom="851" w:left="567" w:header="680" w:footer="680" w:gutter="0"/>
          <w:cols w:space="720"/>
          <w:docGrid w:linePitch="299"/>
        </w:sectPr>
      </w:pPr>
    </w:p>
    <w:tbl>
      <w:tblPr>
        <w:tblW w:w="15997" w:type="dxa"/>
        <w:tblInd w:w="-34" w:type="dxa"/>
        <w:tblLayout w:type="fixed"/>
        <w:tblLook w:val="04A0" w:firstRow="1" w:lastRow="0" w:firstColumn="1" w:lastColumn="0" w:noHBand="0" w:noVBand="1"/>
      </w:tblPr>
      <w:tblGrid>
        <w:gridCol w:w="850"/>
        <w:gridCol w:w="1900"/>
        <w:gridCol w:w="993"/>
        <w:gridCol w:w="1417"/>
        <w:gridCol w:w="1134"/>
        <w:gridCol w:w="85"/>
        <w:gridCol w:w="57"/>
        <w:gridCol w:w="1077"/>
        <w:gridCol w:w="57"/>
        <w:gridCol w:w="992"/>
        <w:gridCol w:w="85"/>
        <w:gridCol w:w="57"/>
        <w:gridCol w:w="992"/>
        <w:gridCol w:w="85"/>
        <w:gridCol w:w="57"/>
        <w:gridCol w:w="992"/>
        <w:gridCol w:w="85"/>
        <w:gridCol w:w="57"/>
        <w:gridCol w:w="992"/>
        <w:gridCol w:w="85"/>
        <w:gridCol w:w="57"/>
        <w:gridCol w:w="1000"/>
        <w:gridCol w:w="1571"/>
        <w:gridCol w:w="1320"/>
      </w:tblGrid>
      <w:tr w:rsidR="00F667B6" w:rsidRPr="002C42EC" w:rsidTr="00E65362">
        <w:trPr>
          <w:trHeight w:val="420"/>
        </w:trPr>
        <w:tc>
          <w:tcPr>
            <w:tcW w:w="15997" w:type="dxa"/>
            <w:gridSpan w:val="24"/>
            <w:tcBorders>
              <w:top w:val="nil"/>
              <w:left w:val="nil"/>
              <w:bottom w:val="single" w:sz="4" w:space="0" w:color="auto"/>
              <w:right w:val="nil"/>
            </w:tcBorders>
            <w:shd w:val="clear" w:color="auto" w:fill="auto"/>
            <w:vAlign w:val="center"/>
            <w:hideMark/>
          </w:tcPr>
          <w:p w:rsidR="00F667B6" w:rsidRPr="002C42EC" w:rsidRDefault="00F667B6" w:rsidP="00B0379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B03799">
              <w:rPr>
                <w:rFonts w:ascii="Times New Roman" w:eastAsia="Times New Roman" w:hAnsi="Times New Roman"/>
                <w:sz w:val="23"/>
                <w:szCs w:val="23"/>
                <w:lang w:eastAsia="ru-RU"/>
              </w:rPr>
              <w:t>0</w:t>
            </w:r>
            <w:r w:rsidRPr="002C42EC">
              <w:rPr>
                <w:rFonts w:ascii="Times New Roman" w:eastAsia="Times New Roman" w:hAnsi="Times New Roman"/>
                <w:sz w:val="23"/>
                <w:szCs w:val="23"/>
                <w:lang w:eastAsia="ru-RU"/>
              </w:rPr>
              <w:t>.</w:t>
            </w:r>
            <w:r w:rsidR="00B03799">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B46216">
              <w:rPr>
                <w:rFonts w:ascii="Times New Roman" w:eastAsia="Times New Roman" w:hAnsi="Times New Roman"/>
                <w:sz w:val="23"/>
                <w:szCs w:val="23"/>
                <w:lang w:eastAsia="ru-RU"/>
              </w:rPr>
              <w:t xml:space="preserve">2 </w:t>
            </w:r>
            <w:r w:rsidRPr="002C42EC">
              <w:rPr>
                <w:rFonts w:ascii="Times New Roman" w:eastAsia="Times New Roman" w:hAnsi="Times New Roman"/>
                <w:sz w:val="23"/>
                <w:szCs w:val="23"/>
                <w:lang w:eastAsia="ru-RU"/>
              </w:rPr>
              <w:t>«Обеспечение жильем молодых семей»</w:t>
            </w:r>
          </w:p>
        </w:tc>
      </w:tr>
      <w:tr w:rsidR="008429AD" w:rsidRPr="002C42EC" w:rsidTr="008429AD">
        <w:trPr>
          <w:trHeight w:val="543"/>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027956" w:rsidRDefault="008429AD"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8429AD" w:rsidRPr="002C42EC" w:rsidRDefault="008429AD"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5536" w:type="dxa"/>
            <w:gridSpan w:val="13"/>
            <w:tcBorders>
              <w:top w:val="single" w:sz="4" w:space="0" w:color="auto"/>
              <w:left w:val="nil"/>
              <w:bottom w:val="single" w:sz="4" w:space="0" w:color="auto"/>
              <w:right w:val="single" w:sz="4" w:space="0" w:color="auto"/>
            </w:tcBorders>
            <w:shd w:val="clear" w:color="auto" w:fill="auto"/>
            <w:vAlign w:val="center"/>
            <w:hideMark/>
          </w:tcPr>
          <w:p w:rsidR="008429AD" w:rsidRPr="005D77F0" w:rsidRDefault="008429AD"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8429AD">
        <w:trPr>
          <w:trHeight w:val="1185"/>
        </w:trPr>
        <w:tc>
          <w:tcPr>
            <w:tcW w:w="85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6" w:type="dxa"/>
            <w:gridSpan w:val="3"/>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 xml:space="preserve"> год</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год</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1000"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1A0797" w:rsidRPr="002C42EC" w:rsidTr="008429AD">
        <w:trPr>
          <w:trHeight w:val="233"/>
        </w:trPr>
        <w:tc>
          <w:tcPr>
            <w:tcW w:w="850"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00"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3"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417"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276" w:type="dxa"/>
            <w:gridSpan w:val="3"/>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34" w:type="dxa"/>
            <w:gridSpan w:val="2"/>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1000" w:type="dxa"/>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71"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320"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F667B6" w:rsidRPr="002C42EC" w:rsidTr="008429AD">
        <w:trPr>
          <w:trHeight w:val="432"/>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1A0797" w:rsidP="0053685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D515B"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Основное мероприятие 1.</w:t>
            </w:r>
            <w:r w:rsidR="00F667B6" w:rsidRPr="002C42EC">
              <w:rPr>
                <w:rFonts w:ascii="Times New Roman" w:eastAsia="Times New Roman" w:hAnsi="Times New Roman"/>
                <w:sz w:val="23"/>
                <w:szCs w:val="23"/>
                <w:lang w:eastAsia="ru-RU"/>
              </w:rPr>
              <w:t xml:space="preserve"> </w:t>
            </w:r>
            <w:r w:rsidR="00F667B6" w:rsidRPr="002C42EC">
              <w:rPr>
                <w:rFonts w:ascii="Times New Roman" w:eastAsia="Times New Roman" w:hAnsi="Times New Roman"/>
                <w:sz w:val="23"/>
                <w:szCs w:val="23"/>
                <w:lang w:eastAsia="ru-RU"/>
              </w:rPr>
              <w:br/>
              <w:t>Предоставление молодым семьям социальных выплат на приобретение жилого помещения или строительство индивидуального жилого дома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EE160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w:t>
            </w:r>
            <w:r w:rsidR="00EE160B" w:rsidRPr="002C42EC">
              <w:rPr>
                <w:rFonts w:ascii="Times New Roman" w:eastAsia="Times New Roman" w:hAnsi="Times New Roman"/>
                <w:sz w:val="23"/>
                <w:szCs w:val="23"/>
                <w:lang w:eastAsia="ru-RU"/>
              </w:rPr>
              <w:t>0</w:t>
            </w:r>
            <w:r w:rsidRPr="002C42EC">
              <w:rPr>
                <w:rFonts w:ascii="Times New Roman" w:eastAsia="Times New Roman" w:hAnsi="Times New Roman"/>
                <w:sz w:val="23"/>
                <w:szCs w:val="23"/>
                <w:lang w:eastAsia="ru-RU"/>
              </w:rPr>
              <w:t xml:space="preserve"> годы</w:t>
            </w:r>
          </w:p>
        </w:tc>
        <w:tc>
          <w:tcPr>
            <w:tcW w:w="1417"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276" w:type="dxa"/>
            <w:gridSpan w:val="3"/>
            <w:tcBorders>
              <w:top w:val="single" w:sz="4" w:space="0" w:color="auto"/>
              <w:left w:val="nil"/>
              <w:bottom w:val="single" w:sz="4" w:space="0" w:color="auto"/>
              <w:right w:val="single" w:sz="4" w:space="0" w:color="auto"/>
            </w:tcBorders>
            <w:shd w:val="clear" w:color="auto" w:fill="auto"/>
          </w:tcPr>
          <w:p w:rsidR="00F667B6"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B16ADB" w:rsidRDefault="00DF791C"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17 674,5</w:t>
            </w:r>
            <w:r w:rsidR="00481AB1">
              <w:rPr>
                <w:rFonts w:ascii="Times New Roman" w:eastAsia="Times New Roman" w:hAnsi="Times New Roman"/>
                <w:lang w:eastAsia="ru-RU"/>
              </w:rPr>
              <w:t>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DA70BA"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5 344,</w:t>
            </w:r>
            <w:r w:rsidR="00AC1517" w:rsidRPr="00B16ADB">
              <w:rPr>
                <w:rFonts w:ascii="Times New Roman" w:eastAsia="Times New Roman" w:hAnsi="Times New Roman"/>
                <w:lang w:eastAsia="ru-RU"/>
              </w:rPr>
              <w:t>60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320F0B" w:rsidP="00F43BB9">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 xml:space="preserve"> </w:t>
            </w:r>
            <w:r w:rsidR="00F43BB9">
              <w:rPr>
                <w:rFonts w:ascii="Times New Roman" w:hAnsi="Times New Roman"/>
              </w:rPr>
              <w:t>9365,30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DF791C" w:rsidP="00F667B6">
            <w:pPr>
              <w:spacing w:after="0" w:line="240" w:lineRule="auto"/>
              <w:jc w:val="center"/>
              <w:rPr>
                <w:rFonts w:ascii="Times New Roman" w:eastAsia="Times New Roman" w:hAnsi="Times New Roman"/>
                <w:lang w:eastAsia="ru-RU"/>
              </w:rPr>
            </w:pPr>
            <w:r>
              <w:rPr>
                <w:rFonts w:ascii="Times New Roman" w:hAnsi="Times New Roman"/>
              </w:rPr>
              <w:t>2 964,60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481AB1" w:rsidP="00F667B6">
            <w:pPr>
              <w:spacing w:after="0" w:line="240" w:lineRule="auto"/>
              <w:jc w:val="center"/>
              <w:rPr>
                <w:rFonts w:ascii="Times New Roman" w:eastAsia="Times New Roman" w:hAnsi="Times New Roman"/>
                <w:lang w:eastAsia="ru-RU"/>
              </w:rPr>
            </w:pPr>
            <w:r>
              <w:rPr>
                <w:rFonts w:ascii="Times New Roman" w:hAnsi="Times New Roman"/>
              </w:rPr>
              <w:t>0,00</w:t>
            </w:r>
            <w:r w:rsidR="009749A5">
              <w:rPr>
                <w:rFonts w:ascii="Times New Roman" w:hAnsi="Times New Roman"/>
              </w:rPr>
              <w:t>*</w:t>
            </w:r>
          </w:p>
        </w:tc>
        <w:tc>
          <w:tcPr>
            <w:tcW w:w="1000" w:type="dxa"/>
            <w:tcBorders>
              <w:top w:val="single" w:sz="4" w:space="0" w:color="auto"/>
              <w:left w:val="nil"/>
              <w:bottom w:val="single" w:sz="4" w:space="0" w:color="auto"/>
              <w:right w:val="single" w:sz="4" w:space="0" w:color="auto"/>
            </w:tcBorders>
            <w:shd w:val="clear" w:color="auto" w:fill="auto"/>
          </w:tcPr>
          <w:p w:rsidR="00F667B6" w:rsidRPr="00B16ADB" w:rsidRDefault="00481AB1" w:rsidP="00481AB1">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2D475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00896148"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r w:rsidR="00F667B6" w:rsidRPr="002C42EC">
              <w:rPr>
                <w:rFonts w:ascii="Times New Roman" w:eastAsia="Times New Roman" w:hAnsi="Times New Roman"/>
                <w:sz w:val="23"/>
                <w:szCs w:val="23"/>
                <w:lang w:eastAsia="ru-RU"/>
              </w:rPr>
              <w:t xml:space="preserve"> </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F667B6" w:rsidRPr="002C42EC" w:rsidTr="008429AD">
        <w:trPr>
          <w:trHeight w:val="926"/>
        </w:trPr>
        <w:tc>
          <w:tcPr>
            <w:tcW w:w="85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276" w:type="dxa"/>
            <w:gridSpan w:val="3"/>
            <w:tcBorders>
              <w:top w:val="single" w:sz="4" w:space="0" w:color="auto"/>
              <w:left w:val="nil"/>
              <w:bottom w:val="single" w:sz="4" w:space="0" w:color="auto"/>
              <w:right w:val="single" w:sz="4" w:space="0" w:color="auto"/>
            </w:tcBorders>
            <w:shd w:val="clear" w:color="auto" w:fill="auto"/>
          </w:tcPr>
          <w:p w:rsidR="00F667B6" w:rsidRPr="00B16ADB" w:rsidRDefault="00F87813" w:rsidP="00140158">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B16ADB" w:rsidRDefault="00DF791C"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2 876,10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B16ADB"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803,20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F43BB9" w:rsidP="00F667B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1 771,60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DF791C" w:rsidP="00F667B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301,30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140158"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000" w:type="dxa"/>
            <w:tcBorders>
              <w:top w:val="single" w:sz="4" w:space="0" w:color="auto"/>
              <w:left w:val="nil"/>
              <w:bottom w:val="single" w:sz="4" w:space="0" w:color="auto"/>
              <w:right w:val="single" w:sz="4" w:space="0" w:color="auto"/>
            </w:tcBorders>
            <w:shd w:val="clear" w:color="auto" w:fill="auto"/>
          </w:tcPr>
          <w:p w:rsidR="00F667B6" w:rsidRPr="00B16ADB" w:rsidRDefault="00B16ADB"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2D4756" w:rsidRPr="002C42EC" w:rsidTr="008429AD">
        <w:trPr>
          <w:trHeight w:val="790"/>
        </w:trPr>
        <w:tc>
          <w:tcPr>
            <w:tcW w:w="850"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2D4756" w:rsidRPr="002C42EC" w:rsidRDefault="0090305B"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1276" w:type="dxa"/>
            <w:gridSpan w:val="3"/>
            <w:tcBorders>
              <w:top w:val="single" w:sz="4" w:space="0" w:color="auto"/>
              <w:left w:val="nil"/>
              <w:bottom w:val="single" w:sz="4" w:space="0" w:color="auto"/>
              <w:right w:val="single" w:sz="4" w:space="0" w:color="auto"/>
            </w:tcBorders>
            <w:shd w:val="clear" w:color="auto" w:fill="auto"/>
          </w:tcPr>
          <w:p w:rsidR="002D4756" w:rsidRPr="00B16ADB" w:rsidRDefault="008429AD" w:rsidP="0014015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2D4756" w:rsidRPr="00B16ADB" w:rsidRDefault="00DF791C"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8 773,90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B16ADB"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2270,70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F43BB9" w:rsidP="004042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5 379,90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DF791C" w:rsidP="004042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1 123,30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140158"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000" w:type="dxa"/>
            <w:tcBorders>
              <w:top w:val="single" w:sz="4" w:space="0" w:color="auto"/>
              <w:left w:val="nil"/>
              <w:bottom w:val="single" w:sz="4" w:space="0" w:color="auto"/>
              <w:right w:val="single" w:sz="4" w:space="0" w:color="auto"/>
            </w:tcBorders>
            <w:shd w:val="clear" w:color="auto" w:fill="auto"/>
          </w:tcPr>
          <w:p w:rsidR="002D4756" w:rsidRPr="00B16ADB" w:rsidRDefault="00B16ADB"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r>
      <w:tr w:rsidR="00F667B6" w:rsidRPr="002C42EC" w:rsidTr="008429AD">
        <w:trPr>
          <w:trHeight w:val="1402"/>
        </w:trPr>
        <w:tc>
          <w:tcPr>
            <w:tcW w:w="85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w:t>
            </w:r>
            <w:r w:rsidR="002D4756" w:rsidRPr="002C42EC">
              <w:rPr>
                <w:rFonts w:ascii="Times New Roman" w:eastAsia="Times New Roman" w:hAnsi="Times New Roman"/>
                <w:sz w:val="23"/>
                <w:szCs w:val="23"/>
                <w:lang w:eastAsia="ru-RU"/>
              </w:rPr>
              <w:t xml:space="preserve">а Сергиево-Посадского </w:t>
            </w:r>
            <w:r w:rsidR="00896148" w:rsidRPr="002C42EC">
              <w:rPr>
                <w:rFonts w:ascii="Times New Roman" w:eastAsia="Times New Roman" w:hAnsi="Times New Roman"/>
                <w:sz w:val="23"/>
                <w:szCs w:val="23"/>
                <w:lang w:eastAsia="ru-RU"/>
              </w:rPr>
              <w:t xml:space="preserve">муниципального района </w:t>
            </w:r>
            <w:r w:rsidRPr="002C42EC">
              <w:rPr>
                <w:rFonts w:ascii="Times New Roman" w:eastAsia="Times New Roman" w:hAnsi="Times New Roman"/>
                <w:sz w:val="23"/>
                <w:szCs w:val="23"/>
                <w:lang w:eastAsia="ru-RU"/>
              </w:rPr>
              <w:t>Московской области</w:t>
            </w:r>
          </w:p>
        </w:tc>
        <w:tc>
          <w:tcPr>
            <w:tcW w:w="1276" w:type="dxa"/>
            <w:gridSpan w:val="3"/>
            <w:tcBorders>
              <w:top w:val="single" w:sz="4" w:space="0" w:color="auto"/>
              <w:left w:val="nil"/>
              <w:bottom w:val="single" w:sz="4" w:space="0" w:color="auto"/>
              <w:right w:val="single" w:sz="4" w:space="0" w:color="auto"/>
            </w:tcBorders>
            <w:shd w:val="clear" w:color="auto" w:fill="auto"/>
          </w:tcPr>
          <w:p w:rsidR="00F667B6"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B16ADB" w:rsidRDefault="00481AB1"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6 024,50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DA70BA"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2 270,</w:t>
            </w:r>
            <w:r w:rsidR="00AC1517" w:rsidRPr="00B16ADB">
              <w:rPr>
                <w:rFonts w:ascii="Times New Roman" w:eastAsia="Times New Roman" w:hAnsi="Times New Roman"/>
                <w:lang w:eastAsia="ru-RU"/>
              </w:rPr>
              <w:t>70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140158" w:rsidP="00712880">
            <w:pPr>
              <w:spacing w:after="0" w:line="240" w:lineRule="auto"/>
              <w:jc w:val="center"/>
              <w:rPr>
                <w:rFonts w:ascii="Times New Roman" w:eastAsia="Times New Roman" w:hAnsi="Times New Roman"/>
                <w:lang w:eastAsia="ru-RU"/>
              </w:rPr>
            </w:pPr>
            <w:r w:rsidRPr="00B16ADB">
              <w:rPr>
                <w:rFonts w:ascii="Times New Roman" w:hAnsi="Times New Roman"/>
              </w:rPr>
              <w:t>2 213,</w:t>
            </w:r>
            <w:r w:rsidR="00712880" w:rsidRPr="00B16ADB">
              <w:rPr>
                <w:rFonts w:ascii="Times New Roman" w:hAnsi="Times New Roman"/>
              </w:rPr>
              <w:t>80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481AB1" w:rsidP="00F667B6">
            <w:pPr>
              <w:spacing w:after="0" w:line="240" w:lineRule="auto"/>
              <w:jc w:val="center"/>
              <w:rPr>
                <w:rFonts w:ascii="Times New Roman" w:eastAsia="Times New Roman" w:hAnsi="Times New Roman"/>
                <w:lang w:eastAsia="ru-RU"/>
              </w:rPr>
            </w:pPr>
            <w:r>
              <w:rPr>
                <w:rFonts w:ascii="Times New Roman" w:hAnsi="Times New Roman"/>
              </w:rPr>
              <w:t>1 540,00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481AB1" w:rsidP="00F667B6">
            <w:pPr>
              <w:spacing w:after="0" w:line="240" w:lineRule="auto"/>
              <w:jc w:val="center"/>
              <w:rPr>
                <w:rFonts w:ascii="Times New Roman" w:eastAsia="Times New Roman" w:hAnsi="Times New Roman"/>
                <w:lang w:eastAsia="ru-RU"/>
              </w:rPr>
            </w:pPr>
            <w:r>
              <w:rPr>
                <w:rFonts w:ascii="Times New Roman" w:hAnsi="Times New Roman"/>
              </w:rPr>
              <w:t>0,00</w:t>
            </w:r>
            <w:r w:rsidR="009749A5">
              <w:rPr>
                <w:rFonts w:ascii="Times New Roman" w:hAnsi="Times New Roman"/>
              </w:rPr>
              <w:t>*</w:t>
            </w:r>
          </w:p>
        </w:tc>
        <w:tc>
          <w:tcPr>
            <w:tcW w:w="1000" w:type="dxa"/>
            <w:tcBorders>
              <w:top w:val="single" w:sz="4" w:space="0" w:color="auto"/>
              <w:left w:val="nil"/>
              <w:bottom w:val="single" w:sz="4" w:space="0" w:color="auto"/>
              <w:right w:val="single" w:sz="4" w:space="0" w:color="auto"/>
            </w:tcBorders>
            <w:shd w:val="clear" w:color="auto" w:fill="auto"/>
          </w:tcPr>
          <w:p w:rsidR="00F667B6" w:rsidRPr="00B16ADB" w:rsidRDefault="00481AB1" w:rsidP="00F667B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82C72" w:rsidRPr="00341CCC" w:rsidTr="008429AD">
        <w:trPr>
          <w:trHeight w:val="4010"/>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E6536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lastRenderedPageBreak/>
              <w:t>1.1.</w:t>
            </w:r>
          </w:p>
        </w:tc>
        <w:tc>
          <w:tcPr>
            <w:tcW w:w="1900"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E6536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Мероприятие </w:t>
            </w:r>
            <w:r w:rsidR="00E65362" w:rsidRPr="00341CCC">
              <w:rPr>
                <w:rFonts w:ascii="Times New Roman" w:eastAsia="Times New Roman" w:hAnsi="Times New Roman"/>
                <w:lang w:eastAsia="ru-RU"/>
              </w:rPr>
              <w:t>1</w:t>
            </w:r>
            <w:r w:rsidRPr="00341CCC">
              <w:rPr>
                <w:rFonts w:ascii="Times New Roman" w:eastAsia="Times New Roman" w:hAnsi="Times New Roman"/>
                <w:lang w:eastAsia="ru-RU"/>
              </w:rPr>
              <w:t>.</w:t>
            </w:r>
            <w:r w:rsidRPr="00341CCC">
              <w:rPr>
                <w:rFonts w:ascii="Times New Roman" w:eastAsia="Times New Roman" w:hAnsi="Times New Roman"/>
                <w:lang w:eastAsia="ru-RU"/>
              </w:rPr>
              <w:br w:type="page"/>
              <w:t xml:space="preserve"> Формирование и утверждение сводного списка молодых семей - участниц Подпрограммы 2 по Сергиево-Посадскому муниципальному району Московской области, изъявивших желание получить социальную выплату в планируемом году</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34188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2017-2020 годы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341882">
            <w:pPr>
              <w:spacing w:after="0" w:line="240" w:lineRule="auto"/>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Средства бюджета Московской области </w:t>
            </w:r>
          </w:p>
        </w:tc>
        <w:tc>
          <w:tcPr>
            <w:tcW w:w="7946" w:type="dxa"/>
            <w:gridSpan w:val="18"/>
            <w:tcBorders>
              <w:top w:val="single" w:sz="4" w:space="0" w:color="auto"/>
              <w:left w:val="single" w:sz="4" w:space="0" w:color="auto"/>
              <w:right w:val="single" w:sz="4" w:space="0" w:color="auto"/>
            </w:tcBorders>
            <w:shd w:val="clear" w:color="auto" w:fill="auto"/>
            <w:hideMark/>
          </w:tcPr>
          <w:p w:rsidR="00F82C72" w:rsidRPr="00341CCC" w:rsidRDefault="00F82C72" w:rsidP="00E6536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В пределах финансовых средств, предусмотренных на основную деятельность</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34188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Управление </w:t>
            </w:r>
            <w:r w:rsidR="00C101CD" w:rsidRPr="00341CCC">
              <w:rPr>
                <w:rFonts w:ascii="Times New Roman" w:hAnsi="Times New Roman"/>
                <w:sz w:val="23"/>
                <w:szCs w:val="23"/>
              </w:rPr>
              <w:t xml:space="preserve">муниципальной собственности </w:t>
            </w:r>
            <w:r w:rsidRPr="00341CC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tc>
        <w:tc>
          <w:tcPr>
            <w:tcW w:w="1320" w:type="dxa"/>
            <w:tcBorders>
              <w:top w:val="single" w:sz="4" w:space="0" w:color="auto"/>
              <w:left w:val="single" w:sz="4" w:space="0" w:color="auto"/>
              <w:right w:val="single" w:sz="4" w:space="0" w:color="auto"/>
            </w:tcBorders>
            <w:shd w:val="clear" w:color="auto" w:fill="auto"/>
            <w:hideMark/>
          </w:tcPr>
          <w:p w:rsidR="00F82C72" w:rsidRPr="00341CCC" w:rsidRDefault="00F82C72" w:rsidP="00F82C72">
            <w:pPr>
              <w:spacing w:after="0" w:line="240" w:lineRule="auto"/>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Список молодых семей - участниц подпрограммы 2 </w:t>
            </w:r>
          </w:p>
        </w:tc>
      </w:tr>
      <w:tr w:rsidR="00DC7C6C" w:rsidRPr="00341CCC" w:rsidTr="008429AD">
        <w:trPr>
          <w:trHeight w:val="1524"/>
        </w:trPr>
        <w:tc>
          <w:tcPr>
            <w:tcW w:w="850"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E6536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1.2.</w:t>
            </w:r>
          </w:p>
        </w:tc>
        <w:tc>
          <w:tcPr>
            <w:tcW w:w="1900"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E6536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Мероприятие 2.</w:t>
            </w:r>
            <w:r w:rsidRPr="00341CCC">
              <w:rPr>
                <w:rFonts w:ascii="Times New Roman" w:eastAsia="Times New Roman" w:hAnsi="Times New Roman"/>
                <w:lang w:eastAsia="ru-RU"/>
              </w:rPr>
              <w:br/>
              <w:t>Организация работы по выдаче свидетельств о праве на получение социальной выплаты на приобретение (строительство) жилья</w:t>
            </w:r>
          </w:p>
        </w:tc>
        <w:tc>
          <w:tcPr>
            <w:tcW w:w="993"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2017-2020 годы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DC7C6C" w:rsidRPr="00341CCC" w:rsidRDefault="00DC7C6C" w:rsidP="0034188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федерального бюджета</w:t>
            </w:r>
          </w:p>
        </w:tc>
        <w:tc>
          <w:tcPr>
            <w:tcW w:w="1219" w:type="dxa"/>
            <w:gridSpan w:val="2"/>
            <w:tcBorders>
              <w:top w:val="single" w:sz="4" w:space="0" w:color="auto"/>
              <w:left w:val="single" w:sz="4" w:space="0" w:color="auto"/>
              <w:bottom w:val="single" w:sz="4" w:space="0" w:color="auto"/>
              <w:right w:val="single" w:sz="4" w:space="0" w:color="auto"/>
            </w:tcBorders>
            <w:shd w:val="clear" w:color="auto" w:fill="auto"/>
            <w:hideMark/>
          </w:tcPr>
          <w:p w:rsidR="00DC7C6C" w:rsidRPr="00B16ADB" w:rsidRDefault="008429AD" w:rsidP="0014015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DF791C"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2 876,10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803,</w:t>
            </w:r>
            <w:r w:rsidR="00AC1517" w:rsidRPr="00B16ADB">
              <w:rPr>
                <w:rFonts w:ascii="Times New Roman" w:eastAsia="Times New Roman" w:hAnsi="Times New Roman"/>
                <w:lang w:eastAsia="ru-RU"/>
              </w:rPr>
              <w:t>20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F43BB9"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1 771,60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DF791C"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301,30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DC7C6C">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057"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B16ADB"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C101CD"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320"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F82C7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Получение  свидетельств молодыми семьями-участницами Подпрограммы 2 </w:t>
            </w:r>
          </w:p>
        </w:tc>
      </w:tr>
      <w:tr w:rsidR="00DC7C6C" w:rsidRPr="00341CCC" w:rsidTr="008429AD">
        <w:trPr>
          <w:trHeight w:val="1445"/>
        </w:trPr>
        <w:tc>
          <w:tcPr>
            <w:tcW w:w="850" w:type="dxa"/>
            <w:vMerge/>
            <w:tcBorders>
              <w:left w:val="single" w:sz="4" w:space="0" w:color="auto"/>
              <w:bottom w:val="single" w:sz="4" w:space="0" w:color="auto"/>
              <w:right w:val="single" w:sz="4" w:space="0" w:color="auto"/>
            </w:tcBorders>
            <w:shd w:val="clear" w:color="auto" w:fill="auto"/>
          </w:tcPr>
          <w:p w:rsidR="00DC7C6C" w:rsidRPr="00341CCC" w:rsidRDefault="00DC7C6C" w:rsidP="00E65362">
            <w:pPr>
              <w:spacing w:after="0" w:line="240" w:lineRule="auto"/>
              <w:jc w:val="center"/>
              <w:rPr>
                <w:rFonts w:ascii="Times New Roman" w:eastAsia="Times New Roman" w:hAnsi="Times New Roman"/>
                <w:sz w:val="23"/>
                <w:szCs w:val="23"/>
                <w:lang w:eastAsia="ru-RU"/>
              </w:rPr>
            </w:pPr>
          </w:p>
        </w:tc>
        <w:tc>
          <w:tcPr>
            <w:tcW w:w="1900" w:type="dxa"/>
            <w:vMerge/>
            <w:tcBorders>
              <w:left w:val="single" w:sz="4" w:space="0" w:color="auto"/>
              <w:bottom w:val="single" w:sz="4" w:space="0" w:color="auto"/>
              <w:right w:val="single" w:sz="4" w:space="0" w:color="auto"/>
            </w:tcBorders>
            <w:shd w:val="clear" w:color="auto" w:fill="auto"/>
          </w:tcPr>
          <w:p w:rsidR="00DC7C6C" w:rsidRPr="00341CCC" w:rsidRDefault="00DC7C6C" w:rsidP="00E65362">
            <w:pPr>
              <w:spacing w:after="0" w:line="240" w:lineRule="auto"/>
              <w:rPr>
                <w:rFonts w:ascii="Times New Roman" w:eastAsia="Times New Roman" w:hAnsi="Times New Roman"/>
                <w:sz w:val="23"/>
                <w:szCs w:val="23"/>
                <w:lang w:eastAsia="ru-RU"/>
              </w:rPr>
            </w:pPr>
          </w:p>
        </w:tc>
        <w:tc>
          <w:tcPr>
            <w:tcW w:w="993" w:type="dxa"/>
            <w:vMerge/>
            <w:tcBorders>
              <w:left w:val="single" w:sz="4" w:space="0" w:color="auto"/>
              <w:bottom w:val="single" w:sz="4" w:space="0" w:color="auto"/>
              <w:right w:val="single" w:sz="4" w:space="0" w:color="auto"/>
            </w:tcBorders>
            <w:shd w:val="clear" w:color="auto" w:fill="auto"/>
          </w:tcPr>
          <w:p w:rsidR="00DC7C6C" w:rsidRPr="00341CCC" w:rsidRDefault="00DC7C6C" w:rsidP="00341882">
            <w:pPr>
              <w:spacing w:after="0" w:line="240" w:lineRule="auto"/>
              <w:jc w:val="center"/>
              <w:rPr>
                <w:rFonts w:ascii="Times New Roman" w:eastAsia="Times New Roman" w:hAnsi="Times New Roman"/>
                <w:sz w:val="23"/>
                <w:szCs w:val="23"/>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C7C6C" w:rsidRPr="00341CCC" w:rsidRDefault="00DC7C6C" w:rsidP="0034188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Средства бюджета Московской области  </w:t>
            </w:r>
          </w:p>
        </w:tc>
        <w:tc>
          <w:tcPr>
            <w:tcW w:w="1219"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F87813" w:rsidP="00140158">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DF791C"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8 773,90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2 270,</w:t>
            </w:r>
            <w:r w:rsidR="00AC1517" w:rsidRPr="00B16ADB">
              <w:rPr>
                <w:rFonts w:ascii="Times New Roman" w:eastAsia="Times New Roman" w:hAnsi="Times New Roman"/>
                <w:lang w:eastAsia="ru-RU"/>
              </w:rPr>
              <w:t>70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F43BB9" w:rsidP="00852E2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5 379,90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DF791C" w:rsidP="00852E2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1 123,30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DC7C6C">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057"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B16ADB"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tcBorders>
              <w:left w:val="single" w:sz="4" w:space="0" w:color="auto"/>
              <w:bottom w:val="single" w:sz="4" w:space="0" w:color="auto"/>
              <w:right w:val="single" w:sz="4" w:space="0" w:color="auto"/>
            </w:tcBorders>
            <w:shd w:val="clear" w:color="auto" w:fill="auto"/>
          </w:tcPr>
          <w:p w:rsidR="00DC7C6C" w:rsidRPr="00341CCC" w:rsidRDefault="00DC7C6C" w:rsidP="00341882">
            <w:pPr>
              <w:spacing w:after="0" w:line="240" w:lineRule="auto"/>
              <w:jc w:val="center"/>
              <w:rPr>
                <w:rFonts w:ascii="Times New Roman" w:eastAsia="Times New Roman" w:hAnsi="Times New Roman"/>
                <w:sz w:val="23"/>
                <w:szCs w:val="23"/>
                <w:lang w:eastAsia="ru-RU"/>
              </w:rPr>
            </w:pPr>
          </w:p>
        </w:tc>
        <w:tc>
          <w:tcPr>
            <w:tcW w:w="1320" w:type="dxa"/>
            <w:vMerge/>
            <w:tcBorders>
              <w:left w:val="single" w:sz="4" w:space="0" w:color="auto"/>
              <w:bottom w:val="single" w:sz="4" w:space="0" w:color="auto"/>
              <w:right w:val="single" w:sz="4" w:space="0" w:color="auto"/>
            </w:tcBorders>
            <w:shd w:val="clear" w:color="auto" w:fill="auto"/>
          </w:tcPr>
          <w:p w:rsidR="00DC7C6C" w:rsidRPr="00341CCC" w:rsidRDefault="00DC7C6C" w:rsidP="00F82C72">
            <w:pPr>
              <w:spacing w:after="0" w:line="240" w:lineRule="auto"/>
              <w:rPr>
                <w:rFonts w:ascii="Times New Roman" w:eastAsia="Times New Roman" w:hAnsi="Times New Roman"/>
                <w:sz w:val="23"/>
                <w:szCs w:val="23"/>
                <w:lang w:eastAsia="ru-RU"/>
              </w:rPr>
            </w:pPr>
          </w:p>
        </w:tc>
      </w:tr>
      <w:tr w:rsidR="00E65362" w:rsidRPr="00341CCC" w:rsidTr="008429AD">
        <w:trPr>
          <w:trHeight w:val="255"/>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896148" w:rsidRPr="00341CCC" w:rsidRDefault="00896148" w:rsidP="00E6536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1.</w:t>
            </w:r>
            <w:r w:rsidR="00E65362" w:rsidRPr="00341CCC">
              <w:rPr>
                <w:rFonts w:ascii="Times New Roman" w:eastAsia="Times New Roman" w:hAnsi="Times New Roman"/>
                <w:lang w:eastAsia="ru-RU"/>
              </w:rPr>
              <w:t>3.</w:t>
            </w:r>
          </w:p>
        </w:tc>
        <w:tc>
          <w:tcPr>
            <w:tcW w:w="1900" w:type="dxa"/>
            <w:tcBorders>
              <w:top w:val="single" w:sz="4" w:space="0" w:color="auto"/>
              <w:left w:val="nil"/>
              <w:bottom w:val="single" w:sz="4" w:space="0" w:color="auto"/>
              <w:right w:val="single" w:sz="4" w:space="0" w:color="auto"/>
            </w:tcBorders>
            <w:shd w:val="clear" w:color="auto" w:fill="auto"/>
            <w:hideMark/>
          </w:tcPr>
          <w:p w:rsidR="00896148" w:rsidRPr="00341CCC" w:rsidRDefault="00896148" w:rsidP="0034188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Мероприятие </w:t>
            </w:r>
            <w:r w:rsidR="00E65362" w:rsidRPr="00341CCC">
              <w:rPr>
                <w:rFonts w:ascii="Times New Roman" w:eastAsia="Times New Roman" w:hAnsi="Times New Roman"/>
                <w:lang w:eastAsia="ru-RU"/>
              </w:rPr>
              <w:t>3</w:t>
            </w:r>
            <w:r w:rsidRPr="00341CCC">
              <w:rPr>
                <w:rFonts w:ascii="Times New Roman" w:eastAsia="Times New Roman" w:hAnsi="Times New Roman"/>
                <w:lang w:eastAsia="ru-RU"/>
              </w:rPr>
              <w:t>.</w:t>
            </w:r>
            <w:r w:rsidRPr="00341CCC">
              <w:rPr>
                <w:rFonts w:ascii="Times New Roman" w:eastAsia="Times New Roman" w:hAnsi="Times New Roman"/>
                <w:lang w:eastAsia="ru-RU"/>
              </w:rPr>
              <w:br/>
              <w:t>Предоставление средств бюджет</w:t>
            </w:r>
            <w:r w:rsidR="00F82C72" w:rsidRPr="00341CCC">
              <w:rPr>
                <w:rFonts w:ascii="Times New Roman" w:eastAsia="Times New Roman" w:hAnsi="Times New Roman"/>
                <w:lang w:eastAsia="ru-RU"/>
              </w:rPr>
              <w:t>а</w:t>
            </w:r>
            <w:r w:rsidRPr="00341CCC">
              <w:rPr>
                <w:rFonts w:ascii="Times New Roman" w:eastAsia="Times New Roman" w:hAnsi="Times New Roman"/>
                <w:lang w:eastAsia="ru-RU"/>
              </w:rPr>
              <w:t xml:space="preserve"> </w:t>
            </w:r>
            <w:r w:rsidR="00F82C72" w:rsidRPr="00341CCC">
              <w:rPr>
                <w:rFonts w:ascii="Times New Roman" w:eastAsia="Times New Roman" w:hAnsi="Times New Roman"/>
                <w:lang w:eastAsia="ru-RU"/>
              </w:rPr>
              <w:t xml:space="preserve">Сергиево-Посадского муниципального </w:t>
            </w:r>
            <w:r w:rsidR="00F82C72" w:rsidRPr="00341CCC">
              <w:rPr>
                <w:rFonts w:ascii="Times New Roman" w:eastAsia="Times New Roman" w:hAnsi="Times New Roman"/>
                <w:lang w:eastAsia="ru-RU"/>
              </w:rPr>
              <w:lastRenderedPageBreak/>
              <w:t>района</w:t>
            </w:r>
            <w:r w:rsidRPr="00341CCC">
              <w:rPr>
                <w:rFonts w:ascii="Times New Roman" w:eastAsia="Times New Roman" w:hAnsi="Times New Roman"/>
                <w:lang w:eastAsia="ru-RU"/>
              </w:rPr>
              <w:t xml:space="preserve"> Московской области молодым семьям - участницам Подпрограммы 2</w:t>
            </w:r>
          </w:p>
          <w:p w:rsidR="00896148" w:rsidRPr="00341CCC" w:rsidRDefault="00896148" w:rsidP="00341882">
            <w:pPr>
              <w:spacing w:after="0" w:line="240" w:lineRule="auto"/>
              <w:rPr>
                <w:rFonts w:ascii="Times New Roman" w:eastAsia="Times New Roman" w:hAnsi="Times New Roman"/>
                <w:lang w:eastAsia="ru-RU"/>
              </w:rPr>
            </w:pPr>
          </w:p>
        </w:tc>
        <w:tc>
          <w:tcPr>
            <w:tcW w:w="993" w:type="dxa"/>
            <w:tcBorders>
              <w:top w:val="single" w:sz="4" w:space="0" w:color="auto"/>
              <w:left w:val="nil"/>
              <w:bottom w:val="single" w:sz="4" w:space="0" w:color="auto"/>
              <w:right w:val="single" w:sz="4" w:space="0" w:color="auto"/>
            </w:tcBorders>
            <w:shd w:val="clear" w:color="auto" w:fill="auto"/>
            <w:hideMark/>
          </w:tcPr>
          <w:p w:rsidR="00896148" w:rsidRPr="00341CCC" w:rsidRDefault="00896148"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lastRenderedPageBreak/>
              <w:t>2017-2020 годы</w:t>
            </w:r>
          </w:p>
        </w:tc>
        <w:tc>
          <w:tcPr>
            <w:tcW w:w="1417" w:type="dxa"/>
            <w:tcBorders>
              <w:top w:val="single" w:sz="4" w:space="0" w:color="auto"/>
              <w:left w:val="nil"/>
              <w:bottom w:val="single" w:sz="4" w:space="0" w:color="auto"/>
              <w:right w:val="single" w:sz="4" w:space="0" w:color="auto"/>
            </w:tcBorders>
            <w:shd w:val="clear" w:color="auto" w:fill="auto"/>
            <w:hideMark/>
          </w:tcPr>
          <w:p w:rsidR="00896148" w:rsidRPr="00341CCC" w:rsidRDefault="00896148" w:rsidP="0090305B">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w:t>
            </w:r>
            <w:r w:rsidR="00F82C72" w:rsidRPr="00341CCC">
              <w:rPr>
                <w:rFonts w:ascii="Times New Roman" w:eastAsia="Times New Roman" w:hAnsi="Times New Roman"/>
                <w:lang w:eastAsia="ru-RU"/>
              </w:rPr>
              <w:t>а</w:t>
            </w:r>
            <w:r w:rsidRPr="00341CCC">
              <w:rPr>
                <w:rFonts w:ascii="Times New Roman" w:eastAsia="Times New Roman" w:hAnsi="Times New Roman"/>
                <w:lang w:eastAsia="ru-RU"/>
              </w:rPr>
              <w:t xml:space="preserve"> </w:t>
            </w:r>
            <w:r w:rsidR="00F82C72" w:rsidRPr="00341CCC">
              <w:rPr>
                <w:rFonts w:ascii="Times New Roman" w:eastAsia="Times New Roman" w:hAnsi="Times New Roman"/>
                <w:lang w:eastAsia="ru-RU"/>
              </w:rPr>
              <w:t>Сергиево-Посадского муниципального района</w:t>
            </w:r>
            <w:r w:rsidRPr="00341CCC">
              <w:rPr>
                <w:rFonts w:ascii="Times New Roman" w:eastAsia="Times New Roman" w:hAnsi="Times New Roman"/>
                <w:lang w:eastAsia="ru-RU"/>
              </w:rPr>
              <w:t xml:space="preserve"> </w:t>
            </w:r>
            <w:r w:rsidRPr="00341CCC">
              <w:rPr>
                <w:rFonts w:ascii="Times New Roman" w:eastAsia="Times New Roman" w:hAnsi="Times New Roman"/>
                <w:lang w:eastAsia="ru-RU"/>
              </w:rPr>
              <w:lastRenderedPageBreak/>
              <w:t>Московской области</w:t>
            </w:r>
          </w:p>
        </w:tc>
        <w:tc>
          <w:tcPr>
            <w:tcW w:w="1219" w:type="dxa"/>
            <w:gridSpan w:val="2"/>
            <w:tcBorders>
              <w:top w:val="single" w:sz="4" w:space="0" w:color="auto"/>
              <w:left w:val="nil"/>
              <w:bottom w:val="single" w:sz="4" w:space="0" w:color="auto"/>
              <w:right w:val="single" w:sz="4" w:space="0" w:color="auto"/>
            </w:tcBorders>
            <w:shd w:val="clear" w:color="auto" w:fill="auto"/>
          </w:tcPr>
          <w:p w:rsidR="00896148"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896148" w:rsidRPr="00B16ADB" w:rsidRDefault="00481AB1"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6 024,50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F82C72"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w:t>
            </w:r>
            <w:r w:rsidR="00BB5A2E" w:rsidRPr="00B16ADB">
              <w:rPr>
                <w:rFonts w:ascii="Times New Roman" w:eastAsia="Times New Roman" w:hAnsi="Times New Roman"/>
                <w:lang w:eastAsia="ru-RU"/>
              </w:rPr>
              <w:t> 270,</w:t>
            </w:r>
            <w:r w:rsidR="00AC1517" w:rsidRPr="00B16ADB">
              <w:rPr>
                <w:rFonts w:ascii="Times New Roman" w:eastAsia="Times New Roman" w:hAnsi="Times New Roman"/>
                <w:lang w:eastAsia="ru-RU"/>
              </w:rPr>
              <w:t>70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F82C72" w:rsidP="00712880">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w:t>
            </w:r>
            <w:r w:rsidR="00140158" w:rsidRPr="00B16ADB">
              <w:rPr>
                <w:rFonts w:ascii="Times New Roman" w:eastAsia="Times New Roman" w:hAnsi="Times New Roman"/>
                <w:lang w:eastAsia="ru-RU"/>
              </w:rPr>
              <w:t> 213,</w:t>
            </w:r>
            <w:r w:rsidR="00712880" w:rsidRPr="00B16ADB">
              <w:rPr>
                <w:rFonts w:ascii="Times New Roman" w:eastAsia="Times New Roman" w:hAnsi="Times New Roman"/>
                <w:lang w:eastAsia="ru-RU"/>
              </w:rPr>
              <w:t>80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481AB1"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1 540,00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481AB1" w:rsidP="0034188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057" w:type="dxa"/>
            <w:gridSpan w:val="2"/>
            <w:tcBorders>
              <w:top w:val="single" w:sz="4" w:space="0" w:color="auto"/>
              <w:left w:val="nil"/>
              <w:bottom w:val="single" w:sz="4" w:space="0" w:color="auto"/>
              <w:right w:val="single" w:sz="4" w:space="0" w:color="auto"/>
            </w:tcBorders>
            <w:shd w:val="clear" w:color="auto" w:fill="auto"/>
          </w:tcPr>
          <w:p w:rsidR="00896148" w:rsidRPr="00B16ADB" w:rsidRDefault="00481AB1" w:rsidP="009749A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tcBorders>
              <w:top w:val="single" w:sz="4" w:space="0" w:color="auto"/>
              <w:left w:val="nil"/>
              <w:bottom w:val="single" w:sz="4" w:space="0" w:color="auto"/>
              <w:right w:val="single" w:sz="4" w:space="0" w:color="auto"/>
            </w:tcBorders>
            <w:shd w:val="clear" w:color="auto" w:fill="auto"/>
            <w:hideMark/>
          </w:tcPr>
          <w:p w:rsidR="00896148" w:rsidRPr="00341CCC" w:rsidRDefault="00F82C72"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C101CD"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администраци</w:t>
            </w:r>
            <w:r w:rsidRPr="00341CCC">
              <w:rPr>
                <w:rFonts w:ascii="Times New Roman" w:eastAsia="Times New Roman" w:hAnsi="Times New Roman"/>
                <w:lang w:eastAsia="ru-RU"/>
              </w:rPr>
              <w:lastRenderedPageBreak/>
              <w:t>и Сергиево-Посадского муниципального района Московской области</w:t>
            </w:r>
          </w:p>
        </w:tc>
        <w:tc>
          <w:tcPr>
            <w:tcW w:w="1320" w:type="dxa"/>
            <w:tcBorders>
              <w:top w:val="single" w:sz="4" w:space="0" w:color="auto"/>
              <w:left w:val="nil"/>
              <w:bottom w:val="single" w:sz="4" w:space="0" w:color="auto"/>
              <w:right w:val="single" w:sz="4" w:space="0" w:color="auto"/>
            </w:tcBorders>
            <w:shd w:val="clear" w:color="auto" w:fill="auto"/>
            <w:hideMark/>
          </w:tcPr>
          <w:p w:rsidR="00896148" w:rsidRPr="00341CCC" w:rsidRDefault="002B6A69" w:rsidP="00341882">
            <w:pPr>
              <w:spacing w:after="0" w:line="240" w:lineRule="auto"/>
              <w:rPr>
                <w:rFonts w:ascii="Times New Roman" w:eastAsia="Times New Roman" w:hAnsi="Times New Roman"/>
                <w:lang w:eastAsia="ru-RU"/>
              </w:rPr>
            </w:pPr>
            <w:r w:rsidRPr="00341CCC">
              <w:rPr>
                <w:rFonts w:ascii="Times New Roman" w:hAnsi="Times New Roman"/>
                <w:shd w:val="clear" w:color="auto" w:fill="FFFFFF"/>
              </w:rPr>
              <w:lastRenderedPageBreak/>
              <w:t xml:space="preserve">Предоставление молодым семьям социальных выплат </w:t>
            </w:r>
            <w:r w:rsidRPr="00341CCC">
              <w:rPr>
                <w:rFonts w:ascii="Times New Roman" w:hAnsi="Times New Roman"/>
                <w:shd w:val="clear" w:color="auto" w:fill="FFFFFF"/>
              </w:rPr>
              <w:lastRenderedPageBreak/>
              <w:t xml:space="preserve">на приобретение </w:t>
            </w:r>
            <w:r w:rsidR="00341CCC">
              <w:rPr>
                <w:rFonts w:ascii="Times New Roman" w:hAnsi="Times New Roman"/>
                <w:shd w:val="clear" w:color="auto" w:fill="FFFFFF"/>
              </w:rPr>
              <w:t xml:space="preserve">     </w:t>
            </w:r>
            <w:r w:rsidRPr="00341CCC">
              <w:rPr>
                <w:rFonts w:ascii="Times New Roman" w:hAnsi="Times New Roman"/>
                <w:shd w:val="clear" w:color="auto" w:fill="FFFFFF"/>
              </w:rPr>
              <w:t>жилого помещения или строительство индивидуального жилого дома</w:t>
            </w:r>
          </w:p>
        </w:tc>
      </w:tr>
      <w:tr w:rsidR="00DC7C6C" w:rsidRPr="002C42EC" w:rsidTr="008429AD">
        <w:trPr>
          <w:trHeight w:val="2760"/>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C7C6C" w:rsidRPr="002C42EC" w:rsidRDefault="00DC7C6C" w:rsidP="0090305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1.4.</w:t>
            </w:r>
          </w:p>
        </w:tc>
        <w:tc>
          <w:tcPr>
            <w:tcW w:w="1900"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4.</w:t>
            </w:r>
            <w:r w:rsidRPr="002C42EC">
              <w:rPr>
                <w:rFonts w:ascii="Times New Roman" w:eastAsia="Times New Roman" w:hAnsi="Times New Roman"/>
                <w:sz w:val="23"/>
                <w:szCs w:val="23"/>
                <w:lang w:eastAsia="ru-RU"/>
              </w:rPr>
              <w:br/>
              <w:t xml:space="preserve">Представление в установленный срок и по установленным формам отчетов о ходе выполнения мероприятий Подпрограммы 2 </w:t>
            </w:r>
          </w:p>
        </w:tc>
        <w:tc>
          <w:tcPr>
            <w:tcW w:w="993"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2017-2020 годы</w:t>
            </w:r>
          </w:p>
        </w:tc>
        <w:tc>
          <w:tcPr>
            <w:tcW w:w="1417"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7946" w:type="dxa"/>
            <w:gridSpan w:val="18"/>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В пределах финансовых средств, предусмотренных на основную деятельность исполнителей</w:t>
            </w:r>
          </w:p>
        </w:tc>
        <w:tc>
          <w:tcPr>
            <w:tcW w:w="1571"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E6536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w:t>
            </w:r>
            <w:r>
              <w:rPr>
                <w:rFonts w:ascii="Times New Roman" w:eastAsia="Times New Roman" w:hAnsi="Times New Roman"/>
                <w:sz w:val="23"/>
                <w:szCs w:val="23"/>
                <w:lang w:eastAsia="ru-RU"/>
              </w:rPr>
              <w:t xml:space="preserve"> области</w:t>
            </w:r>
            <w:r w:rsidRPr="002C42EC">
              <w:rPr>
                <w:rFonts w:ascii="Times New Roman" w:eastAsia="Times New Roman" w:hAnsi="Times New Roman"/>
                <w:sz w:val="23"/>
                <w:szCs w:val="23"/>
                <w:lang w:eastAsia="ru-RU"/>
              </w:rPr>
              <w:t xml:space="preserve"> </w:t>
            </w:r>
          </w:p>
        </w:tc>
        <w:tc>
          <w:tcPr>
            <w:tcW w:w="1320"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Направление отчетов в установленные сроки </w:t>
            </w:r>
          </w:p>
        </w:tc>
      </w:tr>
      <w:tr w:rsidR="00DC7C6C" w:rsidRPr="002C42EC" w:rsidTr="008429AD">
        <w:trPr>
          <w:trHeight w:val="399"/>
        </w:trPr>
        <w:tc>
          <w:tcPr>
            <w:tcW w:w="3743"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2C42EC" w:rsidRDefault="00DC7C6C" w:rsidP="00341882">
            <w:pPr>
              <w:spacing w:after="0" w:line="240" w:lineRule="auto"/>
              <w:jc w:val="center"/>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DC7C6C" w:rsidRPr="002C42EC" w:rsidRDefault="00DC7C6C" w:rsidP="0034188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tcPr>
          <w:p w:rsidR="00DC7C6C"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76" w:type="dxa"/>
            <w:gridSpan w:val="4"/>
            <w:tcBorders>
              <w:top w:val="single" w:sz="4" w:space="0" w:color="auto"/>
              <w:left w:val="nil"/>
              <w:bottom w:val="single" w:sz="4" w:space="0" w:color="auto"/>
              <w:right w:val="single" w:sz="4" w:space="0" w:color="auto"/>
            </w:tcBorders>
            <w:shd w:val="clear" w:color="auto" w:fill="auto"/>
          </w:tcPr>
          <w:p w:rsidR="00DC7C6C" w:rsidRPr="00B16ADB" w:rsidRDefault="00DF791C"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17 674,50</w:t>
            </w:r>
          </w:p>
        </w:tc>
        <w:tc>
          <w:tcPr>
            <w:tcW w:w="992" w:type="dxa"/>
            <w:tcBorders>
              <w:top w:val="single" w:sz="4" w:space="0" w:color="auto"/>
              <w:left w:val="nil"/>
              <w:bottom w:val="single" w:sz="4" w:space="0" w:color="auto"/>
              <w:right w:val="single" w:sz="4" w:space="0" w:color="auto"/>
            </w:tcBorders>
            <w:shd w:val="clear" w:color="auto" w:fill="auto"/>
          </w:tcPr>
          <w:p w:rsidR="00DC7C6C" w:rsidRPr="00B16ADB" w:rsidRDefault="00BB5A2E"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5 344,</w:t>
            </w:r>
            <w:r w:rsidR="00AC1517" w:rsidRPr="00B16ADB">
              <w:rPr>
                <w:rFonts w:ascii="Times New Roman" w:eastAsia="Times New Roman" w:hAnsi="Times New Roman"/>
                <w:lang w:eastAsia="ru-RU"/>
              </w:rPr>
              <w:t>60</w:t>
            </w:r>
          </w:p>
        </w:tc>
        <w:tc>
          <w:tcPr>
            <w:tcW w:w="1134" w:type="dxa"/>
            <w:gridSpan w:val="3"/>
            <w:tcBorders>
              <w:top w:val="single" w:sz="4" w:space="0" w:color="auto"/>
              <w:left w:val="nil"/>
              <w:bottom w:val="single" w:sz="4" w:space="0" w:color="auto"/>
              <w:right w:val="single" w:sz="4" w:space="0" w:color="auto"/>
            </w:tcBorders>
            <w:shd w:val="clear" w:color="auto" w:fill="auto"/>
          </w:tcPr>
          <w:p w:rsidR="00DC7C6C" w:rsidRPr="00B16ADB" w:rsidRDefault="00F43BB9"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9 365,30</w:t>
            </w:r>
          </w:p>
        </w:tc>
        <w:tc>
          <w:tcPr>
            <w:tcW w:w="1134" w:type="dxa"/>
            <w:gridSpan w:val="3"/>
            <w:tcBorders>
              <w:top w:val="single" w:sz="4" w:space="0" w:color="auto"/>
              <w:left w:val="nil"/>
              <w:bottom w:val="single" w:sz="4" w:space="0" w:color="auto"/>
              <w:right w:val="single" w:sz="4" w:space="0" w:color="auto"/>
            </w:tcBorders>
            <w:shd w:val="clear" w:color="auto" w:fill="auto"/>
          </w:tcPr>
          <w:p w:rsidR="00DC7C6C" w:rsidRPr="00B16ADB" w:rsidRDefault="009F475C" w:rsidP="00DF791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2 964,60</w:t>
            </w:r>
          </w:p>
        </w:tc>
        <w:tc>
          <w:tcPr>
            <w:tcW w:w="1134" w:type="dxa"/>
            <w:gridSpan w:val="3"/>
            <w:tcBorders>
              <w:top w:val="single" w:sz="4" w:space="0" w:color="auto"/>
              <w:left w:val="nil"/>
              <w:bottom w:val="single" w:sz="4" w:space="0" w:color="auto"/>
              <w:right w:val="single" w:sz="4" w:space="0" w:color="auto"/>
            </w:tcBorders>
            <w:shd w:val="clear" w:color="auto" w:fill="auto"/>
          </w:tcPr>
          <w:p w:rsidR="00DC7C6C" w:rsidRPr="00B16ADB" w:rsidRDefault="00481AB1" w:rsidP="0034188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142" w:type="dxa"/>
            <w:gridSpan w:val="3"/>
            <w:tcBorders>
              <w:top w:val="single" w:sz="4" w:space="0" w:color="auto"/>
              <w:left w:val="nil"/>
              <w:bottom w:val="single" w:sz="4" w:space="0" w:color="auto"/>
              <w:right w:val="single" w:sz="4" w:space="0" w:color="auto"/>
            </w:tcBorders>
            <w:shd w:val="clear" w:color="auto" w:fill="auto"/>
          </w:tcPr>
          <w:p w:rsidR="00DC7C6C" w:rsidRPr="00B16ADB" w:rsidRDefault="00481AB1" w:rsidP="00481AB1">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2891" w:type="dxa"/>
            <w:gridSpan w:val="2"/>
            <w:tcBorders>
              <w:top w:val="single" w:sz="4" w:space="0" w:color="auto"/>
              <w:left w:val="nil"/>
              <w:bottom w:val="single" w:sz="4" w:space="0" w:color="auto"/>
              <w:right w:val="single" w:sz="4" w:space="0" w:color="auto"/>
            </w:tcBorders>
            <w:shd w:val="clear" w:color="auto" w:fill="auto"/>
          </w:tcPr>
          <w:p w:rsidR="00DC7C6C" w:rsidRPr="002C42EC" w:rsidRDefault="00DC7C6C" w:rsidP="00341882">
            <w:pPr>
              <w:spacing w:after="0" w:line="240" w:lineRule="auto"/>
              <w:rPr>
                <w:rFonts w:ascii="Times New Roman" w:eastAsia="Times New Roman" w:hAnsi="Times New Roman"/>
                <w:sz w:val="23"/>
                <w:szCs w:val="23"/>
                <w:lang w:eastAsia="ru-RU"/>
              </w:rPr>
            </w:pPr>
          </w:p>
        </w:tc>
      </w:tr>
      <w:tr w:rsidR="00896148" w:rsidRPr="002C42EC" w:rsidTr="00E65362">
        <w:trPr>
          <w:trHeight w:val="408"/>
        </w:trPr>
        <w:tc>
          <w:tcPr>
            <w:tcW w:w="15997" w:type="dxa"/>
            <w:gridSpan w:val="24"/>
            <w:tcBorders>
              <w:top w:val="single" w:sz="4" w:space="0" w:color="auto"/>
            </w:tcBorders>
            <w:shd w:val="clear" w:color="auto" w:fill="auto"/>
          </w:tcPr>
          <w:p w:rsidR="00896148" w:rsidRPr="002C42EC" w:rsidRDefault="00896148" w:rsidP="00341882">
            <w:pPr>
              <w:spacing w:after="0" w:line="240" w:lineRule="auto"/>
              <w:ind w:left="602"/>
              <w:contextualSpacing/>
              <w:rPr>
                <w:rFonts w:ascii="Times New Roman" w:eastAsia="Times New Roman" w:hAnsi="Times New Roman"/>
                <w:sz w:val="23"/>
                <w:szCs w:val="23"/>
                <w:lang w:eastAsia="ru-RU"/>
              </w:rPr>
            </w:pPr>
          </w:p>
        </w:tc>
      </w:tr>
    </w:tbl>
    <w:p w:rsidR="00F667B6" w:rsidRPr="002C42EC" w:rsidRDefault="009749A5" w:rsidP="009749A5">
      <w:pPr>
        <w:autoSpaceDE w:val="0"/>
        <w:autoSpaceDN w:val="0"/>
        <w:adjustRightInd w:val="0"/>
        <w:spacing w:after="0" w:line="240" w:lineRule="auto"/>
        <w:outlineLvl w:val="0"/>
        <w:rPr>
          <w:rFonts w:ascii="Times New Roman" w:eastAsiaTheme="minorHAnsi" w:hAnsi="Times New Roman"/>
          <w:sz w:val="23"/>
          <w:szCs w:val="23"/>
        </w:rPr>
        <w:sectPr w:rsidR="00F667B6" w:rsidRPr="002C42EC" w:rsidSect="00736CF7">
          <w:headerReference w:type="default" r:id="rId19"/>
          <w:headerReference w:type="first" r:id="rId20"/>
          <w:pgSz w:w="16838" w:h="11905" w:orient="landscape" w:code="9"/>
          <w:pgMar w:top="709" w:right="794" w:bottom="851" w:left="567" w:header="680" w:footer="680" w:gutter="0"/>
          <w:cols w:space="720"/>
          <w:docGrid w:linePitch="299"/>
        </w:sectPr>
      </w:pPr>
      <w:r>
        <w:rPr>
          <w:rFonts w:ascii="Times New Roman" w:eastAsiaTheme="minorHAnsi" w:hAnsi="Times New Roman"/>
          <w:sz w:val="23"/>
          <w:szCs w:val="23"/>
        </w:rPr>
        <w:t>* - указанные суммы подлежат корректировке после распределения средств федерального бюджета, бюджета Московской области и бюджета Сергиево-Посадского муниципального района</w:t>
      </w:r>
    </w:p>
    <w:p w:rsidR="000A78C4" w:rsidRDefault="000A78C4" w:rsidP="000A78C4">
      <w:pPr>
        <w:autoSpaceDE w:val="0"/>
        <w:autoSpaceDN w:val="0"/>
        <w:adjustRightInd w:val="0"/>
        <w:spacing w:after="0" w:line="240" w:lineRule="auto"/>
        <w:jc w:val="center"/>
        <w:rPr>
          <w:rFonts w:ascii="Times New Roman" w:hAnsi="Times New Roman"/>
          <w:sz w:val="23"/>
          <w:szCs w:val="23"/>
        </w:rPr>
      </w:pPr>
    </w:p>
    <w:p w:rsidR="000A78C4" w:rsidRDefault="00F667B6" w:rsidP="000A78C4">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1</w:t>
      </w:r>
      <w:r w:rsidR="00F43BB9">
        <w:rPr>
          <w:rFonts w:ascii="Times New Roman" w:hAnsi="Times New Roman"/>
          <w:sz w:val="23"/>
          <w:szCs w:val="23"/>
        </w:rPr>
        <w:t>.П</w:t>
      </w:r>
      <w:r w:rsidRPr="002C42EC">
        <w:rPr>
          <w:rFonts w:ascii="Times New Roman" w:hAnsi="Times New Roman"/>
          <w:sz w:val="23"/>
          <w:szCs w:val="23"/>
        </w:rPr>
        <w:t>одпрограмма</w:t>
      </w:r>
      <w:r w:rsidR="000014F0">
        <w:rPr>
          <w:rFonts w:ascii="Times New Roman" w:hAnsi="Times New Roman"/>
          <w:sz w:val="23"/>
          <w:szCs w:val="23"/>
        </w:rPr>
        <w:t xml:space="preserve"> </w:t>
      </w:r>
      <w:r w:rsidR="00DC7C6C">
        <w:rPr>
          <w:rFonts w:ascii="Times New Roman" w:hAnsi="Times New Roman"/>
          <w:sz w:val="23"/>
          <w:szCs w:val="23"/>
        </w:rPr>
        <w:t>3</w:t>
      </w:r>
      <w:r w:rsidR="000A78C4">
        <w:rPr>
          <w:rFonts w:ascii="Times New Roman" w:hAnsi="Times New Roman"/>
          <w:sz w:val="23"/>
          <w:szCs w:val="23"/>
        </w:rPr>
        <w:t xml:space="preserve"> </w:t>
      </w:r>
      <w:r w:rsidRPr="002C42EC">
        <w:rPr>
          <w:rFonts w:ascii="Times New Roman" w:hAnsi="Times New Roman"/>
          <w:sz w:val="23"/>
          <w:szCs w:val="23"/>
        </w:rPr>
        <w:t>«Обеспече</w:t>
      </w:r>
      <w:r w:rsidR="000A78C4">
        <w:rPr>
          <w:rFonts w:ascii="Times New Roman" w:hAnsi="Times New Roman"/>
          <w:sz w:val="23"/>
          <w:szCs w:val="23"/>
        </w:rPr>
        <w:t>ние жильем детей-сирот и детей,</w:t>
      </w:r>
    </w:p>
    <w:p w:rsidR="00F667B6" w:rsidRPr="002C42EC" w:rsidRDefault="00F667B6" w:rsidP="000A78C4">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оставшихся без попечения родителей, </w:t>
      </w:r>
      <w:r w:rsidR="00DF07CA">
        <w:rPr>
          <w:rFonts w:ascii="Times New Roman" w:hAnsi="Times New Roman"/>
          <w:sz w:val="23"/>
          <w:szCs w:val="23"/>
        </w:rPr>
        <w:t>лиц из</w:t>
      </w:r>
      <w:r w:rsidR="000A78C4">
        <w:rPr>
          <w:rFonts w:ascii="Times New Roman" w:hAnsi="Times New Roman"/>
          <w:sz w:val="23"/>
          <w:szCs w:val="23"/>
        </w:rPr>
        <w:t xml:space="preserve"> числа детей-сирот и детей, </w:t>
      </w:r>
      <w:r w:rsidR="00DF07CA">
        <w:rPr>
          <w:rFonts w:ascii="Times New Roman" w:hAnsi="Times New Roman"/>
          <w:sz w:val="23"/>
          <w:szCs w:val="23"/>
        </w:rPr>
        <w:t>оставшихся без попечения родителей</w:t>
      </w:r>
      <w:r w:rsidRPr="002C42EC">
        <w:rPr>
          <w:rFonts w:ascii="Times New Roman" w:hAnsi="Times New Roman"/>
          <w:sz w:val="23"/>
          <w:szCs w:val="23"/>
        </w:rPr>
        <w:t>»</w:t>
      </w:r>
    </w:p>
    <w:p w:rsidR="00F667B6" w:rsidRPr="002C42EC" w:rsidRDefault="00F667B6" w:rsidP="00F667B6">
      <w:pPr>
        <w:spacing w:after="0" w:line="240" w:lineRule="auto"/>
        <w:ind w:firstLine="540"/>
        <w:jc w:val="center"/>
        <w:rPr>
          <w:rFonts w:ascii="Times New Roman" w:hAnsi="Times New Roman"/>
          <w:sz w:val="23"/>
          <w:szCs w:val="23"/>
        </w:r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1</w:t>
      </w:r>
      <w:r w:rsidRPr="002C42EC">
        <w:rPr>
          <w:rFonts w:ascii="Times New Roman" w:hAnsi="Times New Roman"/>
          <w:sz w:val="23"/>
          <w:szCs w:val="23"/>
        </w:rPr>
        <w:t xml:space="preserve">.1. Паспорт подпрограммы </w:t>
      </w:r>
      <w:r w:rsidR="00DC7C6C">
        <w:rPr>
          <w:rFonts w:ascii="Times New Roman" w:hAnsi="Times New Roman"/>
          <w:sz w:val="23"/>
          <w:szCs w:val="23"/>
        </w:rPr>
        <w:t>3</w:t>
      </w: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«Обеспечение жильем детей – сирот и детей, оставшихся без попечения родителей,</w:t>
      </w:r>
      <w:r w:rsidR="00DC7C6C">
        <w:rPr>
          <w:rFonts w:ascii="Times New Roman" w:hAnsi="Times New Roman"/>
          <w:sz w:val="23"/>
          <w:szCs w:val="23"/>
        </w:rPr>
        <w:t xml:space="preserve"> </w:t>
      </w:r>
      <w:r w:rsidR="00DF07CA">
        <w:rPr>
          <w:rFonts w:ascii="Times New Roman" w:hAnsi="Times New Roman"/>
          <w:sz w:val="23"/>
          <w:szCs w:val="23"/>
        </w:rPr>
        <w:t>лиц из числа детей-сирот и детей, оставшихся без попечения родителей</w:t>
      </w:r>
      <w:r w:rsidRPr="002C42EC">
        <w:rPr>
          <w:rFonts w:ascii="Times New Roman" w:hAnsi="Times New Roman"/>
          <w:sz w:val="23"/>
          <w:szCs w:val="23"/>
        </w:rPr>
        <w:t xml:space="preserve">» </w:t>
      </w:r>
    </w:p>
    <w:p w:rsidR="00F667B6" w:rsidRPr="002C42EC" w:rsidRDefault="00F667B6" w:rsidP="00F667B6">
      <w:pPr>
        <w:autoSpaceDE w:val="0"/>
        <w:autoSpaceDN w:val="0"/>
        <w:adjustRightInd w:val="0"/>
        <w:spacing w:after="0" w:line="240" w:lineRule="auto"/>
        <w:rPr>
          <w:rFonts w:ascii="Times New Roman" w:hAnsi="Times New Roman"/>
          <w:sz w:val="23"/>
          <w:szCs w:val="23"/>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2"/>
        <w:gridCol w:w="1704"/>
        <w:gridCol w:w="1842"/>
        <w:gridCol w:w="1418"/>
        <w:gridCol w:w="1562"/>
        <w:gridCol w:w="1274"/>
        <w:gridCol w:w="1136"/>
        <w:gridCol w:w="1280"/>
        <w:gridCol w:w="1124"/>
      </w:tblGrid>
      <w:tr w:rsidR="00F667B6" w:rsidRPr="002C42EC" w:rsidTr="00CE230E">
        <w:tc>
          <w:tcPr>
            <w:tcW w:w="1146" w:type="pct"/>
          </w:tcPr>
          <w:p w:rsidR="00F667B6"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3854" w:type="pct"/>
            <w:gridSpan w:val="8"/>
          </w:tcPr>
          <w:p w:rsidR="00F667B6" w:rsidRPr="002C42EC" w:rsidRDefault="00DC7C6C" w:rsidP="00DF07CA">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Обеспечение жильем детей-сирот и детей, оставшихся без попечения родителей, </w:t>
            </w:r>
            <w:r w:rsidR="00DF07CA">
              <w:rPr>
                <w:rFonts w:ascii="Times New Roman" w:hAnsi="Times New Roman"/>
                <w:sz w:val="23"/>
                <w:szCs w:val="23"/>
              </w:rPr>
              <w:t>лиц из числа детей-сирот и детей, оставшихся без попечения родителей</w:t>
            </w:r>
          </w:p>
        </w:tc>
      </w:tr>
      <w:tr w:rsidR="00F667B6" w:rsidRPr="002C42EC" w:rsidTr="00CE230E">
        <w:trPr>
          <w:trHeight w:val="300"/>
        </w:trPr>
        <w:tc>
          <w:tcPr>
            <w:tcW w:w="1146" w:type="pct"/>
          </w:tcPr>
          <w:p w:rsidR="00F667B6"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w:t>
            </w:r>
            <w:r w:rsidR="00B03799">
              <w:rPr>
                <w:rFonts w:ascii="Times New Roman" w:hAnsi="Times New Roman"/>
                <w:sz w:val="23"/>
                <w:szCs w:val="23"/>
              </w:rPr>
              <w:t>ь (</w:t>
            </w:r>
            <w:r>
              <w:rPr>
                <w:rFonts w:ascii="Times New Roman" w:hAnsi="Times New Roman"/>
                <w:sz w:val="23"/>
                <w:szCs w:val="23"/>
              </w:rPr>
              <w:t>и</w:t>
            </w:r>
            <w:r w:rsidR="00B03799">
              <w:rPr>
                <w:rFonts w:ascii="Times New Roman" w:hAnsi="Times New Roman"/>
                <w:sz w:val="23"/>
                <w:szCs w:val="23"/>
              </w:rPr>
              <w:t>)</w:t>
            </w:r>
            <w:r>
              <w:rPr>
                <w:rFonts w:ascii="Times New Roman" w:hAnsi="Times New Roman"/>
                <w:sz w:val="23"/>
                <w:szCs w:val="23"/>
              </w:rPr>
              <w:t xml:space="preserve"> подпрограммы</w:t>
            </w:r>
          </w:p>
        </w:tc>
        <w:tc>
          <w:tcPr>
            <w:tcW w:w="3854" w:type="pct"/>
            <w:gridSpan w:val="8"/>
          </w:tcPr>
          <w:p w:rsidR="00F667B6" w:rsidRPr="002C42EC" w:rsidRDefault="00CE230E" w:rsidP="00CE230E">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беспечени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жилыми помещениями детей-сирот и детей, оставшихся без попечения родителей, а также лиц из их числа</w:t>
            </w:r>
          </w:p>
        </w:tc>
      </w:tr>
      <w:tr w:rsidR="00DC7C6C" w:rsidRPr="002C42EC" w:rsidTr="00CE230E">
        <w:trPr>
          <w:trHeight w:val="500"/>
        </w:trPr>
        <w:tc>
          <w:tcPr>
            <w:tcW w:w="1146" w:type="pct"/>
          </w:tcPr>
          <w:p w:rsidR="00DC7C6C" w:rsidRPr="002C42EC" w:rsidRDefault="00DC7C6C"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3854" w:type="pct"/>
            <w:gridSpan w:val="8"/>
          </w:tcPr>
          <w:p w:rsidR="00DC7C6C" w:rsidRPr="002C42EC" w:rsidRDefault="00DC7C6C"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DC7C6C" w:rsidRPr="002C42EC" w:rsidTr="00CE230E">
        <w:trPr>
          <w:trHeight w:val="381"/>
        </w:trPr>
        <w:tc>
          <w:tcPr>
            <w:tcW w:w="1146" w:type="pct"/>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3854" w:type="pct"/>
            <w:gridSpan w:val="8"/>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 годы</w:t>
            </w:r>
          </w:p>
        </w:tc>
      </w:tr>
      <w:tr w:rsidR="001C4CD9" w:rsidRPr="002C42EC" w:rsidTr="00002713">
        <w:trPr>
          <w:cantSplit/>
          <w:trHeight w:val="654"/>
        </w:trPr>
        <w:tc>
          <w:tcPr>
            <w:tcW w:w="1146" w:type="pct"/>
            <w:vMerge w:val="restart"/>
          </w:tcPr>
          <w:p w:rsidR="001C4CD9" w:rsidRPr="002C42EC" w:rsidRDefault="001C4CD9" w:rsidP="000A78C4">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Источники финанси</w:t>
            </w:r>
            <w:r w:rsidR="000A78C4">
              <w:rPr>
                <w:rFonts w:ascii="Times New Roman" w:hAnsi="Times New Roman"/>
                <w:sz w:val="23"/>
                <w:szCs w:val="23"/>
              </w:rPr>
              <w:t>рования подпрограммы</w:t>
            </w:r>
          </w:p>
        </w:tc>
        <w:tc>
          <w:tcPr>
            <w:tcW w:w="579" w:type="pct"/>
            <w:vMerge w:val="restart"/>
          </w:tcPr>
          <w:p w:rsidR="001C4CD9" w:rsidRPr="002C42EC" w:rsidRDefault="001C4CD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626" w:type="pct"/>
            <w:vMerge w:val="restart"/>
          </w:tcPr>
          <w:p w:rsidR="001C4CD9" w:rsidRPr="002C42EC" w:rsidRDefault="001C4CD9"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2649" w:type="pct"/>
            <w:gridSpan w:val="6"/>
          </w:tcPr>
          <w:p w:rsidR="001C4CD9" w:rsidRPr="002C42EC" w:rsidRDefault="00DC7C6C" w:rsidP="00DC7C6C">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002713" w:rsidRPr="002C42EC" w:rsidTr="00002713">
        <w:trPr>
          <w:cantSplit/>
        </w:trPr>
        <w:tc>
          <w:tcPr>
            <w:tcW w:w="1146" w:type="pct"/>
            <w:vMerge/>
          </w:tcPr>
          <w:p w:rsidR="00DC7C6C" w:rsidRPr="002C42EC" w:rsidRDefault="00DC7C6C" w:rsidP="00F667B6">
            <w:pPr>
              <w:spacing w:after="0" w:line="240" w:lineRule="auto"/>
              <w:rPr>
                <w:rFonts w:ascii="Times New Roman" w:hAnsi="Times New Roman"/>
                <w:sz w:val="23"/>
                <w:szCs w:val="23"/>
              </w:rPr>
            </w:pPr>
          </w:p>
        </w:tc>
        <w:tc>
          <w:tcPr>
            <w:tcW w:w="579" w:type="pct"/>
            <w:vMerge/>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26" w:type="pct"/>
            <w:vMerge/>
          </w:tcPr>
          <w:p w:rsidR="00DC7C6C" w:rsidRPr="002C42EC" w:rsidRDefault="00DC7C6C" w:rsidP="00F667B6">
            <w:pPr>
              <w:tabs>
                <w:tab w:val="center" w:pos="4677"/>
                <w:tab w:val="right" w:pos="9355"/>
              </w:tabs>
              <w:spacing w:after="0" w:line="240" w:lineRule="auto"/>
              <w:rPr>
                <w:rFonts w:ascii="Times New Roman" w:hAnsi="Times New Roman"/>
                <w:sz w:val="23"/>
                <w:szCs w:val="23"/>
              </w:rPr>
            </w:pPr>
          </w:p>
        </w:tc>
        <w:tc>
          <w:tcPr>
            <w:tcW w:w="482" w:type="pct"/>
          </w:tcPr>
          <w:p w:rsidR="00DC7C6C" w:rsidRPr="002C42EC" w:rsidRDefault="00DC7C6C"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531"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433"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386"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435"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382" w:type="pct"/>
          </w:tcPr>
          <w:p w:rsidR="00DC7C6C" w:rsidRPr="002C42EC" w:rsidRDefault="00DC7C6C"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002713" w:rsidRPr="002C42EC" w:rsidTr="00002713">
        <w:trPr>
          <w:cantSplit/>
        </w:trPr>
        <w:tc>
          <w:tcPr>
            <w:tcW w:w="1146" w:type="pct"/>
            <w:vMerge/>
          </w:tcPr>
          <w:p w:rsidR="00DC7C6C" w:rsidRPr="002C42EC" w:rsidRDefault="00DC7C6C" w:rsidP="00F667B6">
            <w:pPr>
              <w:spacing w:after="0" w:line="240" w:lineRule="auto"/>
              <w:rPr>
                <w:rFonts w:ascii="Times New Roman" w:hAnsi="Times New Roman"/>
                <w:sz w:val="23"/>
                <w:szCs w:val="23"/>
              </w:rPr>
            </w:pPr>
          </w:p>
        </w:tc>
        <w:tc>
          <w:tcPr>
            <w:tcW w:w="579" w:type="pct"/>
            <w:vMerge w:val="restart"/>
            <w:shd w:val="clear" w:color="auto" w:fill="auto"/>
          </w:tcPr>
          <w:p w:rsidR="00DC7C6C" w:rsidRPr="002C42EC" w:rsidRDefault="00DC7C6C" w:rsidP="00F667B6">
            <w:pPr>
              <w:tabs>
                <w:tab w:val="center" w:pos="4677"/>
                <w:tab w:val="right" w:pos="9355"/>
              </w:tabs>
              <w:autoSpaceDE w:val="0"/>
              <w:autoSpaceDN w:val="0"/>
              <w:adjustRightInd w:val="0"/>
              <w:jc w:val="center"/>
              <w:rPr>
                <w:rFonts w:ascii="Times New Roman" w:hAnsi="Times New Roman"/>
                <w:sz w:val="23"/>
                <w:szCs w:val="23"/>
              </w:rPr>
            </w:pPr>
            <w:r w:rsidRPr="002C42EC">
              <w:rPr>
                <w:rFonts w:ascii="Times New Roman" w:hAnsi="Times New Roman"/>
                <w:sz w:val="23"/>
                <w:szCs w:val="23"/>
              </w:rPr>
              <w:t>Министерство образования Московской области</w:t>
            </w:r>
          </w:p>
        </w:tc>
        <w:tc>
          <w:tcPr>
            <w:tcW w:w="626" w:type="pct"/>
          </w:tcPr>
          <w:p w:rsidR="00DC7C6C" w:rsidRPr="002C42EC" w:rsidRDefault="00DC7C6C"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482" w:type="pct"/>
          </w:tcPr>
          <w:p w:rsidR="00DC7C6C" w:rsidRPr="002C42EC" w:rsidRDefault="00E177B4"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241 396,50</w:t>
            </w:r>
          </w:p>
        </w:tc>
        <w:tc>
          <w:tcPr>
            <w:tcW w:w="531" w:type="pct"/>
          </w:tcPr>
          <w:p w:rsidR="00DC7C6C" w:rsidRPr="002C42EC" w:rsidRDefault="00AC1517"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75 367,50</w:t>
            </w:r>
          </w:p>
        </w:tc>
        <w:tc>
          <w:tcPr>
            <w:tcW w:w="433" w:type="pct"/>
          </w:tcPr>
          <w:p w:rsidR="00DC7C6C" w:rsidRPr="002C42EC" w:rsidRDefault="00F43BB9"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63 647,00</w:t>
            </w:r>
          </w:p>
        </w:tc>
        <w:tc>
          <w:tcPr>
            <w:tcW w:w="386" w:type="pct"/>
          </w:tcPr>
          <w:p w:rsidR="00DC7C6C" w:rsidRPr="002C42EC" w:rsidRDefault="00481AB1" w:rsidP="00481AB1">
            <w:pPr>
              <w:widowControl w:val="0"/>
              <w:tabs>
                <w:tab w:val="center" w:pos="4677"/>
                <w:tab w:val="right" w:pos="9355"/>
              </w:tabs>
              <w:autoSpaceDE w:val="0"/>
              <w:autoSpaceDN w:val="0"/>
              <w:adjustRightInd w:val="0"/>
              <w:ind w:left="-31" w:right="-99"/>
              <w:jc w:val="center"/>
              <w:rPr>
                <w:rFonts w:ascii="Times New Roman" w:hAnsi="Times New Roman" w:cs="Calibri"/>
                <w:sz w:val="23"/>
                <w:szCs w:val="23"/>
                <w:lang w:eastAsia="ru-RU"/>
              </w:rPr>
            </w:pPr>
            <w:r>
              <w:rPr>
                <w:rFonts w:ascii="Times New Roman" w:hAnsi="Times New Roman" w:cs="Calibri"/>
                <w:sz w:val="23"/>
                <w:szCs w:val="23"/>
                <w:lang w:eastAsia="ru-RU"/>
              </w:rPr>
              <w:t>44 210,00</w:t>
            </w:r>
          </w:p>
        </w:tc>
        <w:tc>
          <w:tcPr>
            <w:tcW w:w="435" w:type="pct"/>
          </w:tcPr>
          <w:p w:rsidR="00DC7C6C" w:rsidRPr="002C42EC" w:rsidRDefault="00481AB1"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46 537,00</w:t>
            </w:r>
          </w:p>
        </w:tc>
        <w:tc>
          <w:tcPr>
            <w:tcW w:w="382" w:type="pct"/>
          </w:tcPr>
          <w:p w:rsidR="00DC7C6C" w:rsidRPr="002C42EC" w:rsidRDefault="00481AB1" w:rsidP="00481A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11635,00</w:t>
            </w:r>
          </w:p>
        </w:tc>
      </w:tr>
      <w:tr w:rsidR="00892FE7" w:rsidRPr="002C42EC" w:rsidTr="00002713">
        <w:trPr>
          <w:cantSplit/>
          <w:trHeight w:val="836"/>
        </w:trPr>
        <w:tc>
          <w:tcPr>
            <w:tcW w:w="1146" w:type="pct"/>
            <w:vMerge/>
          </w:tcPr>
          <w:p w:rsidR="00892FE7" w:rsidRPr="002C42EC" w:rsidRDefault="00892FE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892FE7" w:rsidRPr="002C42EC" w:rsidRDefault="00892FE7" w:rsidP="00F667B6">
            <w:pPr>
              <w:tabs>
                <w:tab w:val="center" w:pos="4677"/>
                <w:tab w:val="right" w:pos="9355"/>
              </w:tabs>
              <w:autoSpaceDE w:val="0"/>
              <w:autoSpaceDN w:val="0"/>
              <w:adjustRightInd w:val="0"/>
              <w:rPr>
                <w:rFonts w:ascii="Times New Roman" w:hAnsi="Times New Roman"/>
                <w:sz w:val="23"/>
                <w:szCs w:val="23"/>
              </w:rPr>
            </w:pPr>
          </w:p>
        </w:tc>
        <w:tc>
          <w:tcPr>
            <w:tcW w:w="626" w:type="pct"/>
          </w:tcPr>
          <w:p w:rsidR="00892FE7" w:rsidRPr="002C42EC" w:rsidRDefault="00892FE7" w:rsidP="00892FE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бюджета Московской</w:t>
            </w:r>
          </w:p>
          <w:p w:rsidR="00892FE7" w:rsidRPr="002C42EC" w:rsidRDefault="00892FE7" w:rsidP="00892FE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Области</w:t>
            </w:r>
          </w:p>
        </w:tc>
        <w:tc>
          <w:tcPr>
            <w:tcW w:w="482" w:type="pct"/>
          </w:tcPr>
          <w:p w:rsidR="00892FE7" w:rsidRPr="002C42EC" w:rsidRDefault="00E177B4"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240 717,00</w:t>
            </w:r>
          </w:p>
        </w:tc>
        <w:tc>
          <w:tcPr>
            <w:tcW w:w="531" w:type="pct"/>
          </w:tcPr>
          <w:p w:rsidR="00892FE7" w:rsidRPr="002C42EC" w:rsidRDefault="00AC1517"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74 688,00</w:t>
            </w:r>
          </w:p>
        </w:tc>
        <w:tc>
          <w:tcPr>
            <w:tcW w:w="433" w:type="pct"/>
          </w:tcPr>
          <w:p w:rsidR="00892FE7" w:rsidRPr="002C42EC" w:rsidRDefault="00F43BB9"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63 647,00</w:t>
            </w:r>
          </w:p>
        </w:tc>
        <w:tc>
          <w:tcPr>
            <w:tcW w:w="386" w:type="pct"/>
          </w:tcPr>
          <w:p w:rsidR="00892FE7" w:rsidRPr="002C42EC" w:rsidRDefault="00481AB1" w:rsidP="00481AB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44 210,00</w:t>
            </w:r>
          </w:p>
        </w:tc>
        <w:tc>
          <w:tcPr>
            <w:tcW w:w="435" w:type="pct"/>
          </w:tcPr>
          <w:p w:rsidR="00892FE7" w:rsidRPr="002C42EC" w:rsidRDefault="00481AB1"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46 537,</w:t>
            </w:r>
            <w:r w:rsidR="00712880">
              <w:rPr>
                <w:rFonts w:ascii="Times New Roman" w:hAnsi="Times New Roman" w:cs="Calibri"/>
                <w:sz w:val="23"/>
                <w:szCs w:val="23"/>
                <w:lang w:eastAsia="ru-RU"/>
              </w:rPr>
              <w:t>00</w:t>
            </w:r>
          </w:p>
        </w:tc>
        <w:tc>
          <w:tcPr>
            <w:tcW w:w="382" w:type="pct"/>
          </w:tcPr>
          <w:p w:rsidR="00892FE7" w:rsidRPr="002C42EC" w:rsidRDefault="00481AB1" w:rsidP="00481A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11635,00</w:t>
            </w:r>
          </w:p>
        </w:tc>
      </w:tr>
      <w:tr w:rsidR="00002713" w:rsidRPr="002C42EC" w:rsidTr="00002713">
        <w:trPr>
          <w:cantSplit/>
          <w:trHeight w:val="918"/>
        </w:trPr>
        <w:tc>
          <w:tcPr>
            <w:tcW w:w="1146" w:type="pct"/>
            <w:vMerge/>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26" w:type="pct"/>
          </w:tcPr>
          <w:p w:rsidR="00DC7C6C" w:rsidRPr="002C42EC" w:rsidRDefault="00DC7C6C" w:rsidP="00892FE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Средства бюджета </w:t>
            </w:r>
            <w:r w:rsidR="00892FE7">
              <w:rPr>
                <w:rFonts w:ascii="Times New Roman" w:hAnsi="Times New Roman"/>
                <w:sz w:val="23"/>
                <w:szCs w:val="23"/>
              </w:rPr>
              <w:t>Сергиево-Посадского муниципального района</w:t>
            </w:r>
          </w:p>
        </w:tc>
        <w:tc>
          <w:tcPr>
            <w:tcW w:w="482" w:type="pct"/>
          </w:tcPr>
          <w:p w:rsidR="00DC7C6C" w:rsidRPr="002C42EC" w:rsidRDefault="00892FE7"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679,50</w:t>
            </w:r>
          </w:p>
        </w:tc>
        <w:tc>
          <w:tcPr>
            <w:tcW w:w="531" w:type="pct"/>
          </w:tcPr>
          <w:p w:rsidR="00DC7C6C" w:rsidRPr="002C42EC" w:rsidRDefault="00892FE7"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679,50</w:t>
            </w:r>
          </w:p>
        </w:tc>
        <w:tc>
          <w:tcPr>
            <w:tcW w:w="433" w:type="pct"/>
          </w:tcPr>
          <w:p w:rsidR="00DC7C6C" w:rsidRPr="002C42EC" w:rsidRDefault="00C0653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386" w:type="pct"/>
          </w:tcPr>
          <w:p w:rsidR="00DC7C6C" w:rsidRPr="002C42EC" w:rsidRDefault="00C06530" w:rsidP="00F667B6">
            <w:pPr>
              <w:tabs>
                <w:tab w:val="center" w:pos="4677"/>
                <w:tab w:val="right" w:pos="9355"/>
              </w:tabs>
              <w:autoSpaceDE w:val="0"/>
              <w:autoSpaceDN w:val="0"/>
              <w:adjustRightInd w:val="0"/>
              <w:spacing w:after="0" w:line="240" w:lineRule="auto"/>
              <w:ind w:hanging="145"/>
              <w:jc w:val="center"/>
              <w:rPr>
                <w:rFonts w:ascii="Times New Roman" w:hAnsi="Times New Roman"/>
                <w:sz w:val="23"/>
                <w:szCs w:val="23"/>
              </w:rPr>
            </w:pPr>
            <w:r>
              <w:rPr>
                <w:rFonts w:ascii="Times New Roman" w:hAnsi="Times New Roman"/>
                <w:sz w:val="23"/>
                <w:szCs w:val="23"/>
              </w:rPr>
              <w:t>0,00</w:t>
            </w:r>
          </w:p>
        </w:tc>
        <w:tc>
          <w:tcPr>
            <w:tcW w:w="435" w:type="pct"/>
          </w:tcPr>
          <w:p w:rsidR="00DC7C6C" w:rsidRPr="002C42EC" w:rsidRDefault="00C0653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382" w:type="pct"/>
          </w:tcPr>
          <w:p w:rsidR="00DC7C6C" w:rsidRPr="002C42EC" w:rsidRDefault="00DC7C6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w:t>
            </w:r>
          </w:p>
        </w:tc>
      </w:tr>
      <w:tr w:rsidR="00002713" w:rsidRPr="002C42EC" w:rsidTr="00892FE7">
        <w:trPr>
          <w:cantSplit/>
          <w:trHeight w:val="1177"/>
        </w:trPr>
        <w:tc>
          <w:tcPr>
            <w:tcW w:w="1146" w:type="pct"/>
          </w:tcPr>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lastRenderedPageBreak/>
              <w:t>Планируемые результаты реализации подпрограммы</w:t>
            </w:r>
          </w:p>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3854" w:type="pct"/>
            <w:gridSpan w:val="8"/>
          </w:tcPr>
          <w:p w:rsidR="00002713" w:rsidRPr="00002713" w:rsidRDefault="00DF07CA" w:rsidP="00002713">
            <w:pPr>
              <w:pStyle w:val="ac"/>
              <w:numPr>
                <w:ilvl w:val="0"/>
                <w:numId w:val="10"/>
              </w:numPr>
              <w:autoSpaceDE w:val="0"/>
              <w:autoSpaceDN w:val="0"/>
              <w:adjustRightInd w:val="0"/>
              <w:ind w:left="312"/>
              <w:rPr>
                <w:sz w:val="23"/>
                <w:szCs w:val="23"/>
              </w:rPr>
            </w:pPr>
            <w:r>
              <w:rPr>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00002713" w:rsidRPr="00002713">
              <w:rPr>
                <w:sz w:val="23"/>
                <w:szCs w:val="23"/>
              </w:rPr>
              <w:t xml:space="preserve">, </w:t>
            </w:r>
            <w:r w:rsidR="00CC3C29">
              <w:rPr>
                <w:sz w:val="23"/>
                <w:szCs w:val="23"/>
              </w:rPr>
              <w:t>к</w:t>
            </w:r>
            <w:r w:rsidR="00002713" w:rsidRPr="00002713">
              <w:rPr>
                <w:sz w:val="23"/>
                <w:szCs w:val="23"/>
              </w:rPr>
              <w:t xml:space="preserve"> 20</w:t>
            </w:r>
            <w:r w:rsidR="007B00B8">
              <w:rPr>
                <w:sz w:val="23"/>
                <w:szCs w:val="23"/>
              </w:rPr>
              <w:t>21</w:t>
            </w:r>
            <w:r w:rsidR="00002713" w:rsidRPr="00002713">
              <w:rPr>
                <w:sz w:val="23"/>
                <w:szCs w:val="23"/>
              </w:rPr>
              <w:t xml:space="preserve"> году - </w:t>
            </w:r>
            <w:r w:rsidR="007B00B8">
              <w:rPr>
                <w:sz w:val="23"/>
                <w:szCs w:val="23"/>
              </w:rPr>
              <w:t>105</w:t>
            </w:r>
            <w:r w:rsidR="00002713" w:rsidRPr="00002713">
              <w:rPr>
                <w:sz w:val="23"/>
                <w:szCs w:val="23"/>
              </w:rPr>
              <w:t xml:space="preserve"> человек</w:t>
            </w:r>
          </w:p>
          <w:p w:rsidR="00002713" w:rsidRPr="00AA2785" w:rsidRDefault="00DF07CA" w:rsidP="006B4123">
            <w:pPr>
              <w:pStyle w:val="ac"/>
              <w:numPr>
                <w:ilvl w:val="0"/>
                <w:numId w:val="10"/>
              </w:numPr>
              <w:autoSpaceDE w:val="0"/>
              <w:autoSpaceDN w:val="0"/>
              <w:adjustRightInd w:val="0"/>
              <w:ind w:left="312"/>
              <w:rPr>
                <w:bCs/>
                <w:sz w:val="23"/>
                <w:szCs w:val="23"/>
              </w:rPr>
            </w:pPr>
            <w:r>
              <w:rPr>
                <w:sz w:val="23"/>
                <w:szCs w:val="23"/>
              </w:rPr>
              <w:t xml:space="preserve">Численность детей-сирот,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w:t>
            </w:r>
            <w:r w:rsidRPr="00AA2785">
              <w:rPr>
                <w:sz w:val="23"/>
                <w:szCs w:val="23"/>
              </w:rPr>
              <w:t>реализовано, по состоянию на конец соответствующего года</w:t>
            </w:r>
            <w:r w:rsidR="00002713" w:rsidRPr="00AA2785">
              <w:rPr>
                <w:sz w:val="23"/>
                <w:szCs w:val="23"/>
              </w:rPr>
              <w:t xml:space="preserve">, </w:t>
            </w:r>
            <w:r w:rsidR="00CC3C29">
              <w:rPr>
                <w:sz w:val="23"/>
                <w:szCs w:val="23"/>
              </w:rPr>
              <w:t>к</w:t>
            </w:r>
            <w:r w:rsidR="00002713" w:rsidRPr="00AA2785">
              <w:rPr>
                <w:sz w:val="23"/>
                <w:szCs w:val="23"/>
              </w:rPr>
              <w:t xml:space="preserve"> 20</w:t>
            </w:r>
            <w:r w:rsidR="00C06530">
              <w:rPr>
                <w:sz w:val="23"/>
                <w:szCs w:val="23"/>
              </w:rPr>
              <w:t>20</w:t>
            </w:r>
            <w:r w:rsidR="00002713" w:rsidRPr="00AA2785">
              <w:rPr>
                <w:sz w:val="23"/>
                <w:szCs w:val="23"/>
              </w:rPr>
              <w:t xml:space="preserve"> году </w:t>
            </w:r>
            <w:r w:rsidR="00C06530">
              <w:rPr>
                <w:sz w:val="23"/>
                <w:szCs w:val="23"/>
              </w:rPr>
              <w:t>–</w:t>
            </w:r>
            <w:r w:rsidR="00002713" w:rsidRPr="00AA2785">
              <w:rPr>
                <w:sz w:val="23"/>
                <w:szCs w:val="23"/>
              </w:rPr>
              <w:t xml:space="preserve"> </w:t>
            </w:r>
            <w:r w:rsidR="00E16132">
              <w:rPr>
                <w:sz w:val="23"/>
                <w:szCs w:val="23"/>
              </w:rPr>
              <w:t>3</w:t>
            </w:r>
            <w:r w:rsidR="00C06530">
              <w:rPr>
                <w:sz w:val="23"/>
                <w:szCs w:val="23"/>
              </w:rPr>
              <w:t xml:space="preserve"> </w:t>
            </w:r>
            <w:r w:rsidR="00002713" w:rsidRPr="00AA2785">
              <w:rPr>
                <w:sz w:val="23"/>
                <w:szCs w:val="23"/>
              </w:rPr>
              <w:t>человек</w:t>
            </w:r>
            <w:r w:rsidR="00E16132">
              <w:rPr>
                <w:sz w:val="23"/>
                <w:szCs w:val="23"/>
              </w:rPr>
              <w:t>а</w:t>
            </w:r>
          </w:p>
          <w:p w:rsidR="00D73385" w:rsidRPr="002C42EC" w:rsidRDefault="00D73385" w:rsidP="00C06530">
            <w:pPr>
              <w:pStyle w:val="ac"/>
              <w:numPr>
                <w:ilvl w:val="0"/>
                <w:numId w:val="10"/>
              </w:numPr>
              <w:autoSpaceDE w:val="0"/>
              <w:autoSpaceDN w:val="0"/>
              <w:adjustRightInd w:val="0"/>
              <w:ind w:left="312"/>
              <w:rPr>
                <w:bCs/>
                <w:sz w:val="23"/>
                <w:szCs w:val="23"/>
              </w:rPr>
            </w:pPr>
            <w:r w:rsidRPr="00AA2785">
              <w:rPr>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 </w:t>
            </w:r>
            <w:r w:rsidR="00C06530">
              <w:rPr>
                <w:sz w:val="23"/>
                <w:szCs w:val="23"/>
              </w:rPr>
              <w:t>к</w:t>
            </w:r>
            <w:r w:rsidRPr="00AA2785">
              <w:rPr>
                <w:sz w:val="23"/>
                <w:szCs w:val="23"/>
              </w:rPr>
              <w:t xml:space="preserve"> 20</w:t>
            </w:r>
            <w:r w:rsidR="00C06530">
              <w:rPr>
                <w:sz w:val="23"/>
                <w:szCs w:val="23"/>
              </w:rPr>
              <w:t>20</w:t>
            </w:r>
            <w:r w:rsidRPr="00AA2785">
              <w:rPr>
                <w:sz w:val="23"/>
                <w:szCs w:val="23"/>
              </w:rPr>
              <w:t xml:space="preserve"> году </w:t>
            </w:r>
            <w:r w:rsidR="006409EE" w:rsidRPr="00AA2785">
              <w:rPr>
                <w:sz w:val="23"/>
                <w:szCs w:val="23"/>
              </w:rPr>
              <w:t>–</w:t>
            </w:r>
            <w:r w:rsidRPr="00AA2785">
              <w:rPr>
                <w:sz w:val="23"/>
                <w:szCs w:val="23"/>
              </w:rPr>
              <w:t xml:space="preserve"> </w:t>
            </w:r>
            <w:r w:rsidR="006409EE" w:rsidRPr="00AA2785">
              <w:rPr>
                <w:sz w:val="23"/>
                <w:szCs w:val="23"/>
              </w:rPr>
              <w:t>100 процентов</w:t>
            </w:r>
          </w:p>
        </w:tc>
      </w:tr>
    </w:tbl>
    <w:p w:rsidR="00650AC3" w:rsidRPr="002C42EC" w:rsidRDefault="00650AC3" w:rsidP="00F667B6">
      <w:pPr>
        <w:spacing w:after="0" w:line="240" w:lineRule="auto"/>
        <w:rPr>
          <w:rFonts w:ascii="Times New Roman" w:eastAsia="Times New Roman" w:hAnsi="Times New Roman"/>
          <w:sz w:val="23"/>
          <w:szCs w:val="23"/>
          <w:lang w:eastAsia="ru-RU"/>
        </w:rPr>
        <w:sectPr w:rsidR="00650AC3" w:rsidRPr="002C42EC" w:rsidSect="00736CF7">
          <w:headerReference w:type="even" r:id="rId21"/>
          <w:pgSz w:w="16838" w:h="11906" w:orient="landscape"/>
          <w:pgMar w:top="426" w:right="1134" w:bottom="284" w:left="1134" w:header="680" w:footer="680" w:gutter="0"/>
          <w:cols w:space="708"/>
          <w:docGrid w:linePitch="360"/>
        </w:sect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B03799">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B03799" w:rsidRPr="002C42EC">
        <w:rPr>
          <w:rFonts w:ascii="Times New Roman" w:eastAsiaTheme="minorHAnsi" w:hAnsi="Times New Roman"/>
          <w:sz w:val="23"/>
          <w:szCs w:val="23"/>
        </w:rPr>
        <w:t>Х</w:t>
      </w:r>
      <w:r w:rsidR="00B03799">
        <w:rPr>
          <w:rFonts w:ascii="Times New Roman" w:eastAsiaTheme="minorHAnsi" w:hAnsi="Times New Roman"/>
          <w:sz w:val="23"/>
          <w:szCs w:val="23"/>
        </w:rPr>
        <w:t xml:space="preserve">арактеристика проблем, решаемых посредством </w:t>
      </w:r>
      <w:r w:rsidR="00B03799" w:rsidRPr="002C42EC">
        <w:rPr>
          <w:rFonts w:ascii="Times New Roman" w:eastAsiaTheme="minorHAnsi" w:hAnsi="Times New Roman"/>
          <w:sz w:val="23"/>
          <w:szCs w:val="23"/>
        </w:rPr>
        <w:t xml:space="preserve">мероприятий Подпрограммы </w:t>
      </w:r>
      <w:r w:rsidRPr="002C42EC">
        <w:rPr>
          <w:rFonts w:ascii="Times New Roman" w:eastAsiaTheme="minorHAnsi" w:hAnsi="Times New Roman"/>
          <w:sz w:val="23"/>
          <w:szCs w:val="23"/>
        </w:rPr>
        <w:t>3</w:t>
      </w:r>
    </w:p>
    <w:p w:rsidR="00404280" w:rsidRPr="00341CCC" w:rsidRDefault="00404280" w:rsidP="00F667B6">
      <w:pPr>
        <w:autoSpaceDE w:val="0"/>
        <w:autoSpaceDN w:val="0"/>
        <w:adjustRightInd w:val="0"/>
        <w:spacing w:after="0" w:line="240" w:lineRule="auto"/>
        <w:ind w:firstLine="540"/>
        <w:jc w:val="both"/>
        <w:rPr>
          <w:rFonts w:ascii="Times New Roman" w:eastAsiaTheme="minorHAnsi" w:hAnsi="Times New Roman"/>
          <w:sz w:val="12"/>
          <w:szCs w:val="12"/>
        </w:rPr>
      </w:pP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w:t>
      </w:r>
      <w:r w:rsidR="00F667B6" w:rsidRPr="002C42EC">
        <w:rPr>
          <w:rFonts w:ascii="Times New Roman" w:eastAsiaTheme="minorHAnsi" w:hAnsi="Times New Roman"/>
          <w:sz w:val="23"/>
          <w:szCs w:val="23"/>
        </w:rPr>
        <w:t>дним из наиболее важных и сложных вопросов в области защиты прав и законных интересов детей-сирот и детей, оставшихся без попечения родителей, лиц из их числа в возрасте от 18 до 23 лет является обеспечение указанной категории лиц жилыми помещениями.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соответствии с Федеральным </w:t>
      </w:r>
      <w:hyperlink r:id="rId22" w:history="1">
        <w:r w:rsidRPr="002C42EC">
          <w:rPr>
            <w:rFonts w:ascii="Times New Roman" w:eastAsiaTheme="minorHAnsi" w:hAnsi="Times New Roman"/>
            <w:sz w:val="23"/>
            <w:szCs w:val="23"/>
          </w:rPr>
          <w:t>з</w:t>
        </w:r>
      </w:hyperlink>
      <w:r w:rsidRPr="002C42EC">
        <w:rPr>
          <w:rFonts w:ascii="Times New Roman" w:eastAsiaTheme="minorHAnsi" w:hAnsi="Times New Roman"/>
          <w:sz w:val="23"/>
          <w:szCs w:val="23"/>
        </w:rPr>
        <w:t xml:space="preserve">аконом от 21.12.1996 № 159-ФЗ «О дополнительных гарантиях по социальной поддержке детей-сирот и детей, оставшихся без попечения родителей»,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детям-сиротам и детям, оставшимся без попечения родителей, а также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(далее - жилые помещения).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Жилые помещения предоставляются лицам данной категории по достижении возраста 18 лет, а также в случае приобретения ими полной дееспособности до достижения совершеннолетия из специализированного муниципального жилищного фонда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установленным </w:t>
      </w:r>
      <w:r w:rsidR="00404280" w:rsidRPr="002C42EC">
        <w:rPr>
          <w:rFonts w:ascii="Times New Roman" w:eastAsiaTheme="minorHAnsi" w:hAnsi="Times New Roman"/>
          <w:sz w:val="23"/>
          <w:szCs w:val="23"/>
        </w:rPr>
        <w:t>Сергиево-Посадским муниципальным районом</w:t>
      </w:r>
      <w:r w:rsidRPr="002C42EC">
        <w:rPr>
          <w:rFonts w:ascii="Times New Roman" w:eastAsiaTheme="minorHAnsi" w:hAnsi="Times New Roman"/>
          <w:sz w:val="23"/>
          <w:szCs w:val="23"/>
        </w:rPr>
        <w:t xml:space="preserve"> Московской области</w:t>
      </w:r>
      <w:r w:rsidR="00002713">
        <w:rPr>
          <w:rFonts w:ascii="Times New Roman" w:eastAsiaTheme="minorHAnsi" w:hAnsi="Times New Roman"/>
          <w:sz w:val="23"/>
          <w:szCs w:val="23"/>
        </w:rPr>
        <w:t xml:space="preserve"> (</w:t>
      </w:r>
      <w:r w:rsidRPr="002C42EC">
        <w:rPr>
          <w:rFonts w:ascii="Times New Roman" w:eastAsiaTheme="minorHAnsi" w:hAnsi="Times New Roman"/>
          <w:sz w:val="23"/>
          <w:szCs w:val="23"/>
        </w:rPr>
        <w:t>но не менее 27 квадратных метров</w:t>
      </w:r>
      <w:r w:rsidR="00002713">
        <w:rPr>
          <w:rFonts w:ascii="Times New Roman" w:eastAsiaTheme="minorHAnsi" w:hAnsi="Times New Roman"/>
          <w:sz w:val="23"/>
          <w:szCs w:val="23"/>
        </w:rPr>
        <w:t>)</w:t>
      </w:r>
      <w:r w:rsidRPr="002C42EC">
        <w:rPr>
          <w:rFonts w:ascii="Times New Roman" w:eastAsiaTheme="minorHAnsi" w:hAnsi="Times New Roman"/>
          <w:sz w:val="23"/>
          <w:szCs w:val="23"/>
        </w:rPr>
        <w:t xml:space="preserve"> по месту жительства в границах </w:t>
      </w:r>
      <w:r w:rsidR="00404280"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Н</w:t>
      </w:r>
      <w:r w:rsidR="00F667B6" w:rsidRPr="002C42EC">
        <w:rPr>
          <w:rFonts w:ascii="Times New Roman" w:eastAsiaTheme="minorHAnsi" w:hAnsi="Times New Roman"/>
          <w:sz w:val="23"/>
          <w:szCs w:val="23"/>
        </w:rPr>
        <w:t>есмотря на значительные объемы бюджетных средств, выделяемых в предыдущие годы, проблема обеспечения жилыми помещениями детей-сирот до настоящего времени не решена.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Увеличение количества детей-сирот, нуждающихся в обеспечении жилыми помещениями, связано с изменениями в законодательстве Российской Федерации, касающимися снятия возрастных ограничений на получение жилого помещения детьми-сиротами, а также необходимостью обеспечения жилыми помещениями тех детей-сирот, проживание которых в ранее занимаемых жилых помещениях признается невозможным в порядке, установленном действующим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Подпрограмма 3 разработана в целях получения средств из федерального бюджета на обеспечение жилыми помещениями детей-сирот, а также в целях установления соответствия объема выделяемых средств количеству детей-сирот, которые будут обеспечены жилыми помещениями. Реализация Подпрограммы 3 повысит эффективность расходования бюджетных средств и позволит осуществлять действенный контроль за реализацией данных мероприятий.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3 направлены на решение вопросов по обеспечению жилыми помещениями детей-сирот и детей, оставшихся без попечения родителей, а также лиц из их числа в соответствии с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Механизм реализации Подпрограммы 3 предполагает пр</w:t>
      </w:r>
      <w:r w:rsidR="00404280" w:rsidRPr="002C42EC">
        <w:rPr>
          <w:rFonts w:ascii="Times New Roman" w:eastAsiaTheme="minorHAnsi" w:hAnsi="Times New Roman"/>
          <w:sz w:val="23"/>
          <w:szCs w:val="23"/>
        </w:rPr>
        <w:t xml:space="preserve">едоставление субвенций бюджету Сергиево-Посадскому муниципальному району </w:t>
      </w:r>
      <w:r w:rsidRPr="002C42EC">
        <w:rPr>
          <w:rFonts w:ascii="Times New Roman" w:eastAsiaTheme="minorHAnsi" w:hAnsi="Times New Roman"/>
          <w:sz w:val="23"/>
          <w:szCs w:val="23"/>
        </w:rPr>
        <w:t xml:space="preserve">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(далее - Субвенции) в соответствии с Законом Московской области № </w:t>
      </w:r>
      <w:r w:rsidRPr="002C42EC">
        <w:rPr>
          <w:rFonts w:ascii="Times New Roman" w:eastAsiaTheme="minorHAnsi" w:hAnsi="Times New Roman"/>
          <w:sz w:val="23"/>
          <w:szCs w:val="23"/>
        </w:rPr>
        <w:lastRenderedPageBreak/>
        <w:t>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жилых помещений детям-сиротам установлен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формирования специализированного муниципального жилищного фонда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0A78C4" w:rsidRDefault="00F667B6" w:rsidP="000A78C4">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B03799">
        <w:rPr>
          <w:rFonts w:ascii="Times New Roman" w:eastAsiaTheme="minorHAnsi" w:hAnsi="Times New Roman"/>
          <w:sz w:val="23"/>
          <w:szCs w:val="23"/>
        </w:rPr>
        <w:t>3</w:t>
      </w:r>
      <w:r w:rsidRPr="002C42EC">
        <w:rPr>
          <w:rFonts w:ascii="Times New Roman" w:eastAsiaTheme="minorHAnsi" w:hAnsi="Times New Roman"/>
          <w:sz w:val="23"/>
          <w:szCs w:val="23"/>
        </w:rPr>
        <w:t>. Концептуальные направлени</w:t>
      </w:r>
      <w:r w:rsidR="000A78C4">
        <w:rPr>
          <w:rFonts w:ascii="Times New Roman" w:eastAsiaTheme="minorHAnsi" w:hAnsi="Times New Roman"/>
          <w:sz w:val="23"/>
          <w:szCs w:val="23"/>
        </w:rPr>
        <w:t>я реформирования, модернизации,</w:t>
      </w:r>
    </w:p>
    <w:p w:rsidR="00F667B6" w:rsidRDefault="00F667B6" w:rsidP="000A78C4">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преобразования в сфере обеспечения жильем детей-сирот и детей, оставшихся без попечения родителей, а также лиц из их числа</w:t>
      </w:r>
    </w:p>
    <w:p w:rsidR="000A78C4" w:rsidRPr="002C42EC" w:rsidRDefault="000A78C4"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Реализация мероприятий в рамках Подпрограммы 3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а также лиц из их числа.</w:t>
      </w:r>
    </w:p>
    <w:p w:rsidR="00F667B6"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реализацией данных программных мероприятий со стороны </w:t>
      </w:r>
      <w:r w:rsidR="00404280" w:rsidRPr="002C42EC">
        <w:rPr>
          <w:rFonts w:ascii="Times New Roman" w:eastAsiaTheme="minorHAnsi" w:hAnsi="Times New Roman"/>
          <w:sz w:val="23"/>
          <w:szCs w:val="23"/>
        </w:rPr>
        <w:t>Министерства образования Московской области</w:t>
      </w:r>
      <w:r w:rsidRPr="002C42EC">
        <w:rPr>
          <w:rFonts w:ascii="Times New Roman" w:eastAsiaTheme="minorHAnsi" w:hAnsi="Times New Roman"/>
          <w:sz w:val="23"/>
          <w:szCs w:val="23"/>
        </w:rPr>
        <w:t xml:space="preserve"> обеспечивает защиту прав и законных интересов детей-сирот и детей, оставшихся без попечения родителей, а также лиц из их числа, на получение ими по достижении 18 лет жилого помещения из специализированного муниципального жилищного фонда, благоустроенного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установленному </w:t>
      </w:r>
      <w:r w:rsidR="00404280" w:rsidRPr="002C42EC">
        <w:rPr>
          <w:rFonts w:ascii="Times New Roman" w:eastAsiaTheme="minorHAnsi" w:hAnsi="Times New Roman"/>
          <w:sz w:val="23"/>
          <w:szCs w:val="23"/>
        </w:rPr>
        <w:t>Сергиево-Посадским муниципальным районом Московской области</w:t>
      </w:r>
      <w:r w:rsidRPr="002C42EC">
        <w:rPr>
          <w:rFonts w:ascii="Times New Roman" w:eastAsiaTheme="minorHAnsi" w:hAnsi="Times New Roman"/>
          <w:sz w:val="23"/>
          <w:szCs w:val="23"/>
        </w:rPr>
        <w:t xml:space="preserve">, но не менее 27 кв. метров по месту жительства в границах </w:t>
      </w:r>
      <w:r w:rsidR="00404280"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0A78C4" w:rsidRPr="002C42EC" w:rsidRDefault="000A78C4"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sectPr w:rsidR="00F667B6" w:rsidRPr="002C42EC" w:rsidSect="00736CF7">
          <w:pgSz w:w="16838" w:h="11906" w:orient="landscape"/>
          <w:pgMar w:top="993" w:right="1134" w:bottom="851" w:left="1134" w:header="680" w:footer="680" w:gutter="0"/>
          <w:cols w:space="708"/>
          <w:docGrid w:linePitch="360"/>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15276" w:type="dxa"/>
        <w:tblLayout w:type="fixed"/>
        <w:tblLook w:val="04A0" w:firstRow="1" w:lastRow="0" w:firstColumn="1" w:lastColumn="0" w:noHBand="0" w:noVBand="1"/>
      </w:tblPr>
      <w:tblGrid>
        <w:gridCol w:w="675"/>
        <w:gridCol w:w="1985"/>
        <w:gridCol w:w="992"/>
        <w:gridCol w:w="1134"/>
        <w:gridCol w:w="1418"/>
        <w:gridCol w:w="1275"/>
        <w:gridCol w:w="993"/>
        <w:gridCol w:w="992"/>
        <w:gridCol w:w="992"/>
        <w:gridCol w:w="992"/>
        <w:gridCol w:w="851"/>
        <w:gridCol w:w="1417"/>
        <w:gridCol w:w="1560"/>
      </w:tblGrid>
      <w:tr w:rsidR="00F667B6" w:rsidRPr="002C42EC" w:rsidTr="00853386">
        <w:trPr>
          <w:trHeight w:val="330"/>
        </w:trPr>
        <w:tc>
          <w:tcPr>
            <w:tcW w:w="15276" w:type="dxa"/>
            <w:gridSpan w:val="13"/>
            <w:tcBorders>
              <w:top w:val="nil"/>
              <w:left w:val="nil"/>
              <w:bottom w:val="single" w:sz="4" w:space="0" w:color="auto"/>
              <w:right w:val="nil"/>
            </w:tcBorders>
            <w:shd w:val="clear" w:color="auto" w:fill="auto"/>
            <w:noWrap/>
            <w:vAlign w:val="bottom"/>
            <w:hideMark/>
          </w:tcPr>
          <w:p w:rsidR="000A78C4"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sidR="00FD515B">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w:t>
            </w:r>
            <w:r w:rsidR="00FD515B">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0A78C4">
              <w:rPr>
                <w:rFonts w:ascii="Times New Roman" w:eastAsia="Times New Roman" w:hAnsi="Times New Roman"/>
                <w:sz w:val="23"/>
                <w:szCs w:val="23"/>
                <w:lang w:eastAsia="ru-RU"/>
              </w:rPr>
              <w:t>3</w:t>
            </w:r>
          </w:p>
          <w:p w:rsidR="000A78C4"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«Обеспечение жильем детей-сирот и детей, оставшихся без попечения родителей, </w:t>
            </w:r>
            <w:r w:rsidR="00DF07CA">
              <w:rPr>
                <w:rFonts w:ascii="Times New Roman" w:eastAsia="Times New Roman" w:hAnsi="Times New Roman"/>
                <w:sz w:val="23"/>
                <w:szCs w:val="23"/>
                <w:lang w:eastAsia="ru-RU"/>
              </w:rPr>
              <w:t>ли</w:t>
            </w:r>
            <w:r w:rsidR="000A78C4">
              <w:rPr>
                <w:rFonts w:ascii="Times New Roman" w:eastAsia="Times New Roman" w:hAnsi="Times New Roman"/>
                <w:sz w:val="23"/>
                <w:szCs w:val="23"/>
                <w:lang w:eastAsia="ru-RU"/>
              </w:rPr>
              <w:t>ц из числа детей-сирот и детей,</w:t>
            </w:r>
          </w:p>
          <w:p w:rsidR="00F667B6" w:rsidRPr="002C42EC" w:rsidRDefault="00DF07CA"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оставшихся без попечения родителей</w:t>
            </w:r>
            <w:r w:rsidR="00F667B6"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jc w:val="center"/>
              <w:rPr>
                <w:rFonts w:ascii="Times New Roman" w:eastAsia="Times New Roman" w:hAnsi="Times New Roman"/>
                <w:sz w:val="23"/>
                <w:szCs w:val="23"/>
                <w:lang w:eastAsia="ru-RU"/>
              </w:rPr>
            </w:pPr>
          </w:p>
        </w:tc>
      </w:tr>
      <w:tr w:rsidR="0076737E" w:rsidRPr="002C42EC" w:rsidTr="0076737E">
        <w:trPr>
          <w:trHeight w:val="660"/>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w:t>
            </w:r>
            <w:r>
              <w:rPr>
                <w:rFonts w:ascii="Times New Roman" w:hAnsi="Times New Roman"/>
                <w:sz w:val="23"/>
                <w:szCs w:val="23"/>
              </w:rPr>
              <w:t xml:space="preserve"> </w:t>
            </w:r>
            <w:r w:rsidRPr="002C42EC">
              <w:rPr>
                <w:rFonts w:ascii="Times New Roman" w:hAnsi="Times New Roman"/>
                <w:sz w:val="23"/>
                <w:szCs w:val="23"/>
              </w:rPr>
              <w:t>руб.)</w:t>
            </w:r>
          </w:p>
        </w:tc>
        <w:tc>
          <w:tcPr>
            <w:tcW w:w="4820" w:type="dxa"/>
            <w:gridSpan w:val="5"/>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E177B4">
        <w:trPr>
          <w:trHeight w:val="1710"/>
        </w:trPr>
        <w:tc>
          <w:tcPr>
            <w:tcW w:w="675"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85"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2"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5"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17</w:t>
            </w:r>
            <w:r w:rsidRPr="002C42EC">
              <w:rPr>
                <w:rFonts w:ascii="Times New Roman" w:eastAsia="Times New Roman" w:hAnsi="Times New Roman"/>
                <w:sz w:val="23"/>
                <w:szCs w:val="23"/>
                <w:lang w:eastAsia="ru-RU"/>
              </w:rPr>
              <w:t xml:space="preserve"> год</w:t>
            </w:r>
          </w:p>
        </w:tc>
        <w:tc>
          <w:tcPr>
            <w:tcW w:w="992"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E05ED0"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992"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E05ED0"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год</w:t>
            </w:r>
          </w:p>
        </w:tc>
        <w:tc>
          <w:tcPr>
            <w:tcW w:w="992"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851"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417"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60"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596550" w:rsidRPr="002C42EC" w:rsidTr="00E177B4">
        <w:trPr>
          <w:trHeight w:val="257"/>
        </w:trPr>
        <w:tc>
          <w:tcPr>
            <w:tcW w:w="675"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85"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2"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134"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18"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275"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417"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60"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F667B6" w:rsidRPr="002C42EC" w:rsidTr="00E177B4">
        <w:trPr>
          <w:trHeight w:val="70"/>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41DC" w:rsidRPr="00341CCC" w:rsidRDefault="00FD515B" w:rsidP="000A78C4">
            <w:pPr>
              <w:spacing w:after="0" w:line="240" w:lineRule="auto"/>
              <w:rPr>
                <w:rFonts w:ascii="Times New Roman" w:eastAsia="Times New Roman" w:hAnsi="Times New Roman"/>
                <w:lang w:eastAsia="ru-RU"/>
              </w:rPr>
            </w:pPr>
            <w:r>
              <w:rPr>
                <w:rFonts w:ascii="Times New Roman" w:eastAsia="Times New Roman" w:hAnsi="Times New Roman"/>
                <w:lang w:eastAsia="ru-RU"/>
              </w:rPr>
              <w:t>Основное мероприятие 1.</w:t>
            </w:r>
            <w:r w:rsidR="00F667B6" w:rsidRPr="00341CCC">
              <w:rPr>
                <w:rFonts w:ascii="Times New Roman" w:eastAsia="Times New Roman" w:hAnsi="Times New Roman"/>
                <w:lang w:eastAsia="ru-RU"/>
              </w:rPr>
              <w:br/>
              <w:t>Предоставление жилых помещений детям-сиротам и детям, оставшимся без попечения родителей, лицам из их числа по договорам найма спе</w:t>
            </w:r>
            <w:r w:rsidR="000A78C4">
              <w:rPr>
                <w:rFonts w:ascii="Times New Roman" w:eastAsia="Times New Roman" w:hAnsi="Times New Roman"/>
                <w:lang w:eastAsia="ru-RU"/>
              </w:rPr>
              <w:t>циализированных жилых помещений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341CCC" w:rsidRDefault="00E700A8"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2017-2021</w:t>
            </w:r>
            <w:r w:rsidR="00F667B6" w:rsidRPr="00341CCC">
              <w:rPr>
                <w:rFonts w:ascii="Times New Roman" w:eastAsia="Times New Roman" w:hAnsi="Times New Roman"/>
                <w:lang w:eastAsia="ru-RU"/>
              </w:rPr>
              <w:t xml:space="preserve"> годы</w:t>
            </w:r>
          </w:p>
        </w:tc>
        <w:tc>
          <w:tcPr>
            <w:tcW w:w="1134" w:type="dxa"/>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Итого</w:t>
            </w:r>
          </w:p>
        </w:tc>
        <w:tc>
          <w:tcPr>
            <w:tcW w:w="1418" w:type="dxa"/>
            <w:tcBorders>
              <w:top w:val="single" w:sz="4" w:space="0" w:color="auto"/>
              <w:left w:val="nil"/>
              <w:bottom w:val="single" w:sz="4" w:space="0" w:color="auto"/>
              <w:right w:val="single" w:sz="4" w:space="0" w:color="auto"/>
            </w:tcBorders>
            <w:shd w:val="clear" w:color="auto" w:fill="auto"/>
          </w:tcPr>
          <w:p w:rsidR="00F667B6" w:rsidRPr="00AC1517" w:rsidRDefault="00E1067A"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tcBorders>
              <w:top w:val="single" w:sz="4" w:space="0" w:color="auto"/>
              <w:left w:val="nil"/>
              <w:bottom w:val="single" w:sz="4" w:space="0" w:color="auto"/>
              <w:right w:val="single" w:sz="4" w:space="0" w:color="auto"/>
            </w:tcBorders>
            <w:shd w:val="clear" w:color="auto" w:fill="auto"/>
          </w:tcPr>
          <w:p w:rsidR="00F667B6" w:rsidRPr="00AC1517" w:rsidRDefault="00E177B4" w:rsidP="00F667B6">
            <w:pPr>
              <w:spacing w:after="0" w:line="240" w:lineRule="auto"/>
              <w:jc w:val="center"/>
              <w:rPr>
                <w:rFonts w:ascii="Times New Roman" w:eastAsia="Times New Roman" w:hAnsi="Times New Roman"/>
                <w:sz w:val="18"/>
                <w:szCs w:val="18"/>
                <w:lang w:eastAsia="ru-RU"/>
              </w:rPr>
            </w:pPr>
            <w:r>
              <w:rPr>
                <w:rFonts w:ascii="Times New Roman" w:hAnsi="Times New Roman" w:cs="Calibri"/>
                <w:sz w:val="18"/>
                <w:szCs w:val="18"/>
                <w:lang w:eastAsia="ru-RU"/>
              </w:rPr>
              <w:t>241 396,50</w:t>
            </w:r>
          </w:p>
        </w:tc>
        <w:tc>
          <w:tcPr>
            <w:tcW w:w="993" w:type="dxa"/>
            <w:tcBorders>
              <w:top w:val="single" w:sz="4" w:space="0" w:color="auto"/>
              <w:left w:val="nil"/>
              <w:bottom w:val="single" w:sz="4" w:space="0" w:color="auto"/>
              <w:right w:val="single" w:sz="4" w:space="0" w:color="auto"/>
            </w:tcBorders>
            <w:shd w:val="clear" w:color="auto" w:fill="auto"/>
          </w:tcPr>
          <w:p w:rsidR="00F667B6" w:rsidRPr="00AC1517" w:rsidRDefault="00AC1517"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75 367,50</w:t>
            </w:r>
          </w:p>
        </w:tc>
        <w:tc>
          <w:tcPr>
            <w:tcW w:w="992" w:type="dxa"/>
            <w:tcBorders>
              <w:top w:val="single" w:sz="4" w:space="0" w:color="auto"/>
              <w:left w:val="nil"/>
              <w:bottom w:val="single" w:sz="4" w:space="0" w:color="auto"/>
              <w:right w:val="single" w:sz="4" w:space="0" w:color="auto"/>
            </w:tcBorders>
            <w:shd w:val="clear" w:color="auto" w:fill="auto"/>
          </w:tcPr>
          <w:p w:rsidR="00F667B6" w:rsidRPr="00AC1517" w:rsidRDefault="00E1067A"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63 647</w:t>
            </w:r>
            <w:r w:rsidR="00C06530" w:rsidRPr="00AC1517">
              <w:rPr>
                <w:rFonts w:ascii="Times New Roman" w:eastAsia="Times New Roman" w:hAnsi="Times New Roman"/>
                <w:sz w:val="18"/>
                <w:szCs w:val="18"/>
                <w:lang w:eastAsia="ru-RU"/>
              </w:rPr>
              <w:t>,00</w:t>
            </w:r>
          </w:p>
        </w:tc>
        <w:tc>
          <w:tcPr>
            <w:tcW w:w="992" w:type="dxa"/>
            <w:tcBorders>
              <w:top w:val="single" w:sz="4" w:space="0" w:color="auto"/>
              <w:left w:val="nil"/>
              <w:bottom w:val="single" w:sz="4" w:space="0" w:color="auto"/>
              <w:right w:val="single" w:sz="4" w:space="0" w:color="auto"/>
            </w:tcBorders>
            <w:shd w:val="clear" w:color="auto" w:fill="auto"/>
          </w:tcPr>
          <w:p w:rsidR="00F667B6" w:rsidRPr="00AC1517" w:rsidRDefault="00E177B4" w:rsidP="00E177B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44210</w:t>
            </w:r>
            <w:r w:rsidR="00DA182A" w:rsidRPr="00AC1517">
              <w:rPr>
                <w:rFonts w:ascii="Times New Roman" w:eastAsia="Times New Roman" w:hAnsi="Times New Roman"/>
                <w:sz w:val="18"/>
                <w:szCs w:val="18"/>
                <w:lang w:eastAsia="ru-RU"/>
              </w:rPr>
              <w:t>,00</w:t>
            </w:r>
          </w:p>
        </w:tc>
        <w:tc>
          <w:tcPr>
            <w:tcW w:w="992" w:type="dxa"/>
            <w:tcBorders>
              <w:top w:val="single" w:sz="4" w:space="0" w:color="auto"/>
              <w:left w:val="nil"/>
              <w:bottom w:val="single" w:sz="4" w:space="0" w:color="auto"/>
              <w:right w:val="single" w:sz="4" w:space="0" w:color="auto"/>
            </w:tcBorders>
            <w:shd w:val="clear" w:color="auto" w:fill="auto"/>
          </w:tcPr>
          <w:p w:rsidR="00F667B6" w:rsidRPr="00AC1517" w:rsidRDefault="00E177B4"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46537</w:t>
            </w:r>
            <w:r w:rsidR="00DA182A" w:rsidRPr="00AC1517">
              <w:rPr>
                <w:rFonts w:ascii="Times New Roman" w:eastAsia="Times New Roman" w:hAnsi="Times New Roman"/>
                <w:sz w:val="18"/>
                <w:szCs w:val="18"/>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667B6" w:rsidRPr="00E177B4" w:rsidRDefault="00E177B4" w:rsidP="00F667B6">
            <w:pPr>
              <w:spacing w:after="0" w:line="240" w:lineRule="auto"/>
              <w:jc w:val="center"/>
              <w:rPr>
                <w:rFonts w:ascii="Times New Roman" w:eastAsia="Times New Roman" w:hAnsi="Times New Roman"/>
                <w:sz w:val="17"/>
                <w:szCs w:val="17"/>
                <w:lang w:eastAsia="ru-RU"/>
              </w:rPr>
            </w:pPr>
            <w:r w:rsidRPr="00E177B4">
              <w:rPr>
                <w:rFonts w:ascii="Times New Roman" w:eastAsia="Times New Roman" w:hAnsi="Times New Roman"/>
                <w:sz w:val="16"/>
                <w:szCs w:val="17"/>
                <w:lang w:eastAsia="ru-RU"/>
              </w:rPr>
              <w:t>11635,00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1D29" w:rsidRPr="002C42EC" w:rsidRDefault="00404280"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F667B6" w:rsidRPr="002C42EC" w:rsidRDefault="00F667B6" w:rsidP="00301D29">
            <w:pPr>
              <w:rPr>
                <w:rFonts w:ascii="Times New Roman" w:eastAsia="Times New Roman" w:hAnsi="Times New Roman"/>
                <w:sz w:val="23"/>
                <w:szCs w:val="23"/>
                <w:lang w:eastAsia="ru-RU"/>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sidR="00E9467F" w:rsidRPr="002C42EC">
              <w:rPr>
                <w:rFonts w:ascii="Times New Roman" w:eastAsia="Times New Roman" w:hAnsi="Times New Roman"/>
                <w:sz w:val="23"/>
                <w:szCs w:val="23"/>
                <w:lang w:eastAsia="ru-RU"/>
              </w:rPr>
              <w:t>Постановление администрации Сергиево-Посадского муниципального района Московской области о предоставлении жилых помещений,</w:t>
            </w:r>
          </w:p>
          <w:p w:rsidR="00E9467F" w:rsidRPr="002C42EC" w:rsidRDefault="00E9467F"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Договор найма специализированного жилого помещения</w:t>
            </w:r>
          </w:p>
        </w:tc>
      </w:tr>
      <w:tr w:rsidR="00832E33" w:rsidRPr="002C42EC" w:rsidTr="00E177B4">
        <w:trPr>
          <w:trHeight w:val="1112"/>
        </w:trPr>
        <w:tc>
          <w:tcPr>
            <w:tcW w:w="675"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rsidR="00832E33" w:rsidRPr="00341CCC" w:rsidRDefault="00832E33" w:rsidP="00832E33">
            <w:pPr>
              <w:spacing w:after="0" w:line="240" w:lineRule="auto"/>
              <w:rPr>
                <w:rFonts w:ascii="Times New Roman" w:eastAsia="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832E33" w:rsidRPr="00341CCC" w:rsidRDefault="00832E33" w:rsidP="00832E33">
            <w:pPr>
              <w:spacing w:after="0" w:line="240" w:lineRule="auto"/>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rsidR="00832E33" w:rsidRPr="00341CCC" w:rsidRDefault="00832E33" w:rsidP="00832E33">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бюджета Московской области</w:t>
            </w:r>
          </w:p>
        </w:tc>
        <w:tc>
          <w:tcPr>
            <w:tcW w:w="1418" w:type="dxa"/>
            <w:tcBorders>
              <w:top w:val="single" w:sz="4" w:space="0" w:color="auto"/>
              <w:left w:val="nil"/>
              <w:bottom w:val="single" w:sz="4" w:space="0" w:color="auto"/>
              <w:right w:val="single" w:sz="4" w:space="0" w:color="auto"/>
            </w:tcBorders>
            <w:shd w:val="clear" w:color="auto" w:fill="auto"/>
          </w:tcPr>
          <w:p w:rsidR="00832E33" w:rsidRPr="00AC1517" w:rsidRDefault="00E1067A" w:rsidP="00832E3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1275" w:type="dxa"/>
            <w:tcBorders>
              <w:top w:val="single" w:sz="4" w:space="0" w:color="auto"/>
              <w:left w:val="nil"/>
              <w:bottom w:val="single" w:sz="4" w:space="0" w:color="auto"/>
              <w:right w:val="single" w:sz="4" w:space="0" w:color="auto"/>
            </w:tcBorders>
            <w:shd w:val="clear" w:color="auto" w:fill="auto"/>
          </w:tcPr>
          <w:p w:rsidR="00832E33" w:rsidRPr="00AC1517" w:rsidRDefault="00E177B4" w:rsidP="00832E3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240 717,00</w:t>
            </w:r>
          </w:p>
        </w:tc>
        <w:tc>
          <w:tcPr>
            <w:tcW w:w="993" w:type="dxa"/>
            <w:tcBorders>
              <w:top w:val="single" w:sz="4" w:space="0" w:color="auto"/>
              <w:left w:val="nil"/>
              <w:bottom w:val="single" w:sz="4" w:space="0" w:color="auto"/>
              <w:right w:val="single" w:sz="4" w:space="0" w:color="auto"/>
            </w:tcBorders>
            <w:shd w:val="clear" w:color="auto" w:fill="auto"/>
          </w:tcPr>
          <w:p w:rsidR="00832E33" w:rsidRPr="00AC1517" w:rsidRDefault="00AC1517" w:rsidP="00DA182A">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74 688,00</w:t>
            </w:r>
          </w:p>
        </w:tc>
        <w:tc>
          <w:tcPr>
            <w:tcW w:w="992" w:type="dxa"/>
            <w:tcBorders>
              <w:top w:val="single" w:sz="4" w:space="0" w:color="auto"/>
              <w:left w:val="nil"/>
              <w:bottom w:val="single" w:sz="4" w:space="0" w:color="auto"/>
              <w:right w:val="single" w:sz="4" w:space="0" w:color="auto"/>
            </w:tcBorders>
            <w:shd w:val="clear" w:color="auto" w:fill="auto"/>
          </w:tcPr>
          <w:p w:rsidR="00832E33" w:rsidRPr="00AC1517" w:rsidRDefault="00E1067A" w:rsidP="00E1067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63 647</w:t>
            </w:r>
            <w:r w:rsidR="00C06530" w:rsidRPr="00AC1517">
              <w:rPr>
                <w:rFonts w:ascii="Times New Roman" w:eastAsia="Times New Roman" w:hAnsi="Times New Roman"/>
                <w:sz w:val="18"/>
                <w:szCs w:val="18"/>
                <w:lang w:eastAsia="ru-RU"/>
              </w:rPr>
              <w:t>,00</w:t>
            </w:r>
          </w:p>
        </w:tc>
        <w:tc>
          <w:tcPr>
            <w:tcW w:w="992" w:type="dxa"/>
            <w:tcBorders>
              <w:top w:val="single" w:sz="4" w:space="0" w:color="auto"/>
              <w:left w:val="nil"/>
              <w:bottom w:val="single" w:sz="4" w:space="0" w:color="auto"/>
              <w:right w:val="single" w:sz="4" w:space="0" w:color="auto"/>
            </w:tcBorders>
            <w:shd w:val="clear" w:color="auto" w:fill="auto"/>
          </w:tcPr>
          <w:p w:rsidR="00832E33" w:rsidRPr="00AC1517" w:rsidRDefault="00E177B4" w:rsidP="00832E3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44210</w:t>
            </w:r>
            <w:r w:rsidR="00DA182A" w:rsidRPr="00AC1517">
              <w:rPr>
                <w:rFonts w:ascii="Times New Roman" w:eastAsia="Times New Roman" w:hAnsi="Times New Roman"/>
                <w:sz w:val="18"/>
                <w:szCs w:val="18"/>
                <w:lang w:eastAsia="ru-RU"/>
              </w:rPr>
              <w:t>,00</w:t>
            </w:r>
          </w:p>
        </w:tc>
        <w:tc>
          <w:tcPr>
            <w:tcW w:w="992" w:type="dxa"/>
            <w:tcBorders>
              <w:top w:val="single" w:sz="4" w:space="0" w:color="auto"/>
              <w:left w:val="nil"/>
              <w:bottom w:val="single" w:sz="4" w:space="0" w:color="auto"/>
              <w:right w:val="single" w:sz="4" w:space="0" w:color="auto"/>
            </w:tcBorders>
            <w:shd w:val="clear" w:color="auto" w:fill="auto"/>
          </w:tcPr>
          <w:p w:rsidR="00832E33" w:rsidRPr="00AC1517" w:rsidRDefault="00E177B4" w:rsidP="00832E3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46537,00</w:t>
            </w:r>
          </w:p>
        </w:tc>
        <w:tc>
          <w:tcPr>
            <w:tcW w:w="851" w:type="dxa"/>
            <w:tcBorders>
              <w:top w:val="single" w:sz="4" w:space="0" w:color="auto"/>
              <w:left w:val="nil"/>
              <w:bottom w:val="single" w:sz="4" w:space="0" w:color="auto"/>
              <w:right w:val="single" w:sz="4" w:space="0" w:color="auto"/>
            </w:tcBorders>
            <w:shd w:val="clear" w:color="auto" w:fill="auto"/>
          </w:tcPr>
          <w:p w:rsidR="00832E33" w:rsidRPr="00915858" w:rsidRDefault="00E177B4" w:rsidP="00832E33">
            <w:pPr>
              <w:spacing w:after="0" w:line="240" w:lineRule="auto"/>
              <w:jc w:val="center"/>
              <w:rPr>
                <w:rFonts w:ascii="Times New Roman" w:eastAsia="Times New Roman" w:hAnsi="Times New Roman"/>
                <w:sz w:val="20"/>
                <w:szCs w:val="20"/>
                <w:lang w:eastAsia="ru-RU"/>
              </w:rPr>
            </w:pPr>
            <w:r w:rsidRPr="00E177B4">
              <w:rPr>
                <w:rFonts w:ascii="Times New Roman" w:eastAsia="Times New Roman" w:hAnsi="Times New Roman"/>
                <w:sz w:val="16"/>
                <w:szCs w:val="20"/>
                <w:lang w:eastAsia="ru-RU"/>
              </w:rPr>
              <w:t>11635,00</w:t>
            </w:r>
          </w:p>
        </w:tc>
        <w:tc>
          <w:tcPr>
            <w:tcW w:w="1417"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560"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r>
      <w:tr w:rsidR="00832E33" w:rsidRPr="002C42EC" w:rsidTr="00E177B4">
        <w:trPr>
          <w:trHeight w:val="3316"/>
        </w:trPr>
        <w:tc>
          <w:tcPr>
            <w:tcW w:w="675"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985"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992"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134" w:type="dxa"/>
            <w:tcBorders>
              <w:top w:val="nil"/>
              <w:left w:val="nil"/>
              <w:bottom w:val="single" w:sz="4" w:space="0" w:color="auto"/>
              <w:right w:val="single" w:sz="4" w:space="0" w:color="auto"/>
            </w:tcBorders>
            <w:shd w:val="clear" w:color="auto" w:fill="auto"/>
            <w:hideMark/>
          </w:tcPr>
          <w:p w:rsidR="00832E33" w:rsidRPr="002C42EC" w:rsidRDefault="00892FE7" w:rsidP="00832E33">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 xml:space="preserve">Средства бюджета </w:t>
            </w:r>
            <w:r>
              <w:rPr>
                <w:rFonts w:ascii="Times New Roman" w:hAnsi="Times New Roman"/>
                <w:sz w:val="23"/>
                <w:szCs w:val="23"/>
              </w:rPr>
              <w:t>Сергиево-Посадского муниципального района</w:t>
            </w:r>
          </w:p>
        </w:tc>
        <w:tc>
          <w:tcPr>
            <w:tcW w:w="1418" w:type="dxa"/>
            <w:tcBorders>
              <w:top w:val="nil"/>
              <w:left w:val="nil"/>
              <w:bottom w:val="single" w:sz="4" w:space="0" w:color="auto"/>
              <w:right w:val="single" w:sz="4" w:space="0" w:color="auto"/>
            </w:tcBorders>
            <w:shd w:val="clear" w:color="auto" w:fill="auto"/>
          </w:tcPr>
          <w:p w:rsidR="00832E33" w:rsidRPr="00AC1517" w:rsidRDefault="00404280"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1275" w:type="dxa"/>
            <w:tcBorders>
              <w:top w:val="nil"/>
              <w:left w:val="nil"/>
              <w:bottom w:val="single" w:sz="4" w:space="0" w:color="auto"/>
              <w:right w:val="single" w:sz="4" w:space="0" w:color="auto"/>
            </w:tcBorders>
            <w:shd w:val="clear" w:color="auto" w:fill="auto"/>
          </w:tcPr>
          <w:p w:rsidR="00832E33" w:rsidRPr="00AC1517" w:rsidRDefault="00892FE7"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679,50</w:t>
            </w:r>
          </w:p>
        </w:tc>
        <w:tc>
          <w:tcPr>
            <w:tcW w:w="993" w:type="dxa"/>
            <w:tcBorders>
              <w:top w:val="nil"/>
              <w:left w:val="nil"/>
              <w:bottom w:val="single" w:sz="4" w:space="0" w:color="auto"/>
              <w:right w:val="single" w:sz="4" w:space="0" w:color="auto"/>
            </w:tcBorders>
            <w:shd w:val="clear" w:color="auto" w:fill="auto"/>
          </w:tcPr>
          <w:p w:rsidR="00832E33" w:rsidRPr="00AC1517" w:rsidRDefault="00892FE7"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679,50</w:t>
            </w:r>
          </w:p>
        </w:tc>
        <w:tc>
          <w:tcPr>
            <w:tcW w:w="992" w:type="dxa"/>
            <w:tcBorders>
              <w:top w:val="nil"/>
              <w:left w:val="nil"/>
              <w:bottom w:val="single" w:sz="4" w:space="0" w:color="auto"/>
              <w:right w:val="single" w:sz="4" w:space="0" w:color="auto"/>
            </w:tcBorders>
            <w:shd w:val="clear" w:color="auto" w:fill="auto"/>
          </w:tcPr>
          <w:p w:rsidR="00832E33" w:rsidRPr="00AC1517" w:rsidRDefault="00832E33"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tcPr>
          <w:p w:rsidR="00832E33" w:rsidRPr="00AC1517" w:rsidRDefault="00832E33"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tcPr>
          <w:p w:rsidR="00832E33" w:rsidRPr="00AC1517" w:rsidRDefault="00C06530"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0,00</w:t>
            </w:r>
          </w:p>
        </w:tc>
        <w:tc>
          <w:tcPr>
            <w:tcW w:w="851" w:type="dxa"/>
            <w:tcBorders>
              <w:top w:val="nil"/>
              <w:left w:val="nil"/>
              <w:bottom w:val="single" w:sz="4" w:space="0" w:color="auto"/>
              <w:right w:val="single" w:sz="4" w:space="0" w:color="auto"/>
            </w:tcBorders>
            <w:shd w:val="clear" w:color="auto" w:fill="auto"/>
          </w:tcPr>
          <w:p w:rsidR="00832E33" w:rsidRPr="00915858" w:rsidRDefault="00E177B4" w:rsidP="00832E33">
            <w:pPr>
              <w:spacing w:after="0" w:line="240" w:lineRule="auto"/>
              <w:jc w:val="center"/>
              <w:rPr>
                <w:rFonts w:ascii="Times New Roman" w:eastAsia="Times New Roman" w:hAnsi="Times New Roman"/>
                <w:sz w:val="20"/>
                <w:szCs w:val="20"/>
                <w:lang w:eastAsia="ru-RU"/>
              </w:rPr>
            </w:pPr>
            <w:r w:rsidRPr="00E177B4">
              <w:rPr>
                <w:rFonts w:ascii="Times New Roman" w:eastAsia="Times New Roman" w:hAnsi="Times New Roman"/>
                <w:sz w:val="18"/>
                <w:szCs w:val="20"/>
                <w:lang w:eastAsia="ru-RU"/>
              </w:rPr>
              <w:t>0,00</w:t>
            </w:r>
          </w:p>
        </w:tc>
        <w:tc>
          <w:tcPr>
            <w:tcW w:w="1417"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560"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r>
      <w:tr w:rsidR="00105B75" w:rsidRPr="002C42EC" w:rsidTr="0076737E">
        <w:trPr>
          <w:trHeight w:val="3397"/>
        </w:trPr>
        <w:tc>
          <w:tcPr>
            <w:tcW w:w="675" w:type="dxa"/>
            <w:tcBorders>
              <w:top w:val="nil"/>
              <w:left w:val="single" w:sz="4" w:space="0" w:color="auto"/>
              <w:bottom w:val="single" w:sz="4" w:space="0" w:color="auto"/>
              <w:right w:val="single" w:sz="4" w:space="0" w:color="auto"/>
            </w:tcBorders>
            <w:vAlign w:val="center"/>
          </w:tcPr>
          <w:p w:rsidR="00105B75" w:rsidRPr="00341CCC" w:rsidRDefault="00105B75" w:rsidP="00A731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lastRenderedPageBreak/>
              <w:t>1.1</w:t>
            </w:r>
          </w:p>
        </w:tc>
        <w:tc>
          <w:tcPr>
            <w:tcW w:w="1985" w:type="dxa"/>
            <w:tcBorders>
              <w:top w:val="nil"/>
              <w:left w:val="single" w:sz="4" w:space="0" w:color="auto"/>
              <w:bottom w:val="single" w:sz="4" w:space="0" w:color="auto"/>
              <w:right w:val="single" w:sz="4" w:space="0" w:color="auto"/>
            </w:tcBorders>
            <w:vAlign w:val="center"/>
          </w:tcPr>
          <w:p w:rsidR="00105B75" w:rsidRPr="00341CCC" w:rsidRDefault="00105B75" w:rsidP="00A731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Мероприятие 1.</w:t>
            </w:r>
          </w:p>
          <w:p w:rsidR="00105B75" w:rsidRPr="00341CCC" w:rsidRDefault="00105B75" w:rsidP="00A731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Подготовка и утверждение конкурсной документации, технического задания, подготовка проекта муниципального контракта для проведения аукциона в электронной форме или запроса предложений по приобретению жилых помещений для детей-сирот и детей, оставшихся без попечения родителей, лиц из числа детей и детей, оставшихся без попечения родителей</w:t>
            </w:r>
          </w:p>
        </w:tc>
        <w:tc>
          <w:tcPr>
            <w:tcW w:w="992" w:type="dxa"/>
            <w:tcBorders>
              <w:top w:val="nil"/>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tc>
        <w:tc>
          <w:tcPr>
            <w:tcW w:w="1417" w:type="dxa"/>
            <w:tcBorders>
              <w:top w:val="nil"/>
              <w:left w:val="single" w:sz="4" w:space="0" w:color="auto"/>
              <w:bottom w:val="single" w:sz="4" w:space="0" w:color="auto"/>
              <w:right w:val="single" w:sz="4" w:space="0" w:color="auto"/>
            </w:tcBorders>
            <w:vAlign w:val="center"/>
          </w:tcPr>
          <w:p w:rsidR="00105B75" w:rsidRPr="002C42EC" w:rsidRDefault="00105B75" w:rsidP="00105B7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105B75" w:rsidRPr="002C42EC" w:rsidRDefault="00105B75" w:rsidP="00A731B2">
            <w:pPr>
              <w:spacing w:after="0" w:line="240" w:lineRule="auto"/>
              <w:rPr>
                <w:rFonts w:ascii="Times New Roman" w:eastAsia="Times New Roman" w:hAnsi="Times New Roman"/>
                <w:sz w:val="23"/>
                <w:szCs w:val="23"/>
                <w:lang w:eastAsia="ru-RU"/>
              </w:rPr>
            </w:pPr>
          </w:p>
        </w:tc>
        <w:tc>
          <w:tcPr>
            <w:tcW w:w="1560" w:type="dxa"/>
            <w:tcBorders>
              <w:top w:val="nil"/>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Размещение информации на электронной всероссийской площадке</w:t>
            </w:r>
          </w:p>
        </w:tc>
      </w:tr>
      <w:tr w:rsidR="00105B75" w:rsidRPr="002C42EC" w:rsidTr="0076737E">
        <w:trPr>
          <w:trHeight w:val="3397"/>
        </w:trPr>
        <w:tc>
          <w:tcPr>
            <w:tcW w:w="675"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1.2.</w:t>
            </w:r>
          </w:p>
        </w:tc>
        <w:tc>
          <w:tcPr>
            <w:tcW w:w="1985"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2.</w:t>
            </w:r>
          </w:p>
          <w:p w:rsidR="00105B75" w:rsidRPr="002C42EC" w:rsidRDefault="00105B75" w:rsidP="00105B7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Разъяснительная работа с юридическими и физическими лицами по подготовке документов для участия в аукционе в электронной форме или запросе предложений для продажи жилых помещений на территории Сергиево-Посадского муниципального района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rsidR="00501726" w:rsidRDefault="00105B75"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p w:rsidR="00105B75" w:rsidRPr="00501726" w:rsidRDefault="00105B75" w:rsidP="00501726">
            <w:pPr>
              <w:tabs>
                <w:tab w:val="left" w:pos="3015"/>
              </w:tabs>
              <w:rPr>
                <w:rFonts w:ascii="Times New Roman" w:eastAsia="Times New Roman" w:hAnsi="Times New Roman"/>
                <w:sz w:val="23"/>
                <w:szCs w:val="23"/>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105B7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105B75" w:rsidRPr="002C42EC" w:rsidRDefault="00105B75" w:rsidP="00105B75">
            <w:pPr>
              <w:spacing w:after="0" w:line="240" w:lineRule="auto"/>
              <w:jc w:val="center"/>
              <w:rPr>
                <w:rFonts w:ascii="Times New Roman" w:eastAsia="Times New Roman" w:hAnsi="Times New Roman"/>
                <w:sz w:val="23"/>
                <w:szCs w:val="23"/>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105B75" w:rsidRPr="002C42EC" w:rsidRDefault="00501726"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Размещение информации на электронной всероссийской площадке</w:t>
            </w:r>
          </w:p>
        </w:tc>
      </w:tr>
      <w:tr w:rsidR="00650AC3" w:rsidRPr="002C42EC" w:rsidTr="00E177B4">
        <w:trPr>
          <w:trHeight w:val="1008"/>
        </w:trPr>
        <w:tc>
          <w:tcPr>
            <w:tcW w:w="675" w:type="dxa"/>
            <w:vMerge w:val="restart"/>
            <w:tcBorders>
              <w:top w:val="single" w:sz="4" w:space="0" w:color="auto"/>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c>
          <w:tcPr>
            <w:tcW w:w="1985" w:type="dxa"/>
            <w:vMerge w:val="restart"/>
            <w:tcBorders>
              <w:top w:val="single" w:sz="4" w:space="0" w:color="auto"/>
              <w:left w:val="single" w:sz="4" w:space="0" w:color="auto"/>
              <w:right w:val="single" w:sz="4" w:space="0" w:color="auto"/>
            </w:tcBorders>
            <w:vAlign w:val="center"/>
          </w:tcPr>
          <w:p w:rsidR="00501726"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Мероприятие 3</w:t>
            </w:r>
          </w:p>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Заключение муниципальных контрактов по приобретению жилых помещений и их регистрация в органе, осуществляющем государственную регистрацию прав на недвижимое </w:t>
            </w:r>
            <w:r w:rsidRPr="002C42EC">
              <w:rPr>
                <w:rFonts w:ascii="Times New Roman" w:eastAsia="Times New Roman" w:hAnsi="Times New Roman"/>
                <w:sz w:val="23"/>
                <w:szCs w:val="23"/>
                <w:lang w:eastAsia="ru-RU"/>
              </w:rPr>
              <w:lastRenderedPageBreak/>
              <w:t>имущество и сделок с ним</w:t>
            </w:r>
          </w:p>
        </w:tc>
        <w:tc>
          <w:tcPr>
            <w:tcW w:w="992" w:type="dxa"/>
            <w:vMerge w:val="restart"/>
            <w:tcBorders>
              <w:top w:val="single" w:sz="4" w:space="0" w:color="auto"/>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2017-2021 годы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76737E"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77B4"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241 396,50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AC1517" w:rsidP="00DA182A">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75 367,50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067A" w:rsidP="00DA182A">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63 647</w:t>
            </w:r>
            <w:r w:rsidR="00C06530"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77B4"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44210</w:t>
            </w:r>
            <w:r w:rsidR="00DA182A"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77B4"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46537</w:t>
            </w:r>
            <w:r w:rsidR="00DA182A" w:rsidRPr="00AC1517">
              <w:rPr>
                <w:rFonts w:ascii="Times New Roman" w:eastAsia="Times New Roman" w:hAnsi="Times New Roman"/>
                <w:sz w:val="18"/>
                <w:szCs w:val="20"/>
                <w:lang w:eastAsia="ru-RU"/>
              </w:rPr>
              <w:t>,00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50AC3" w:rsidRPr="00E177B4" w:rsidRDefault="00E177B4" w:rsidP="00A731B2">
            <w:pPr>
              <w:spacing w:after="0" w:line="240" w:lineRule="auto"/>
              <w:jc w:val="center"/>
              <w:rPr>
                <w:rFonts w:ascii="Times New Roman" w:eastAsia="Times New Roman" w:hAnsi="Times New Roman"/>
                <w:sz w:val="16"/>
                <w:szCs w:val="20"/>
                <w:lang w:eastAsia="ru-RU"/>
              </w:rPr>
            </w:pPr>
            <w:r w:rsidRPr="00E177B4">
              <w:rPr>
                <w:rFonts w:ascii="Times New Roman" w:eastAsia="Times New Roman" w:hAnsi="Times New Roman"/>
                <w:sz w:val="16"/>
                <w:szCs w:val="20"/>
                <w:lang w:eastAsia="ru-RU"/>
              </w:rPr>
              <w:t>11635,00</w:t>
            </w:r>
          </w:p>
        </w:tc>
        <w:tc>
          <w:tcPr>
            <w:tcW w:w="1417" w:type="dxa"/>
            <w:vMerge w:val="restart"/>
            <w:tcBorders>
              <w:top w:val="single" w:sz="4" w:space="0" w:color="auto"/>
              <w:left w:val="single" w:sz="4" w:space="0" w:color="auto"/>
              <w:right w:val="single" w:sz="4" w:space="0" w:color="auto"/>
            </w:tcBorders>
            <w:vAlign w:val="center"/>
          </w:tcPr>
          <w:p w:rsidR="00650AC3" w:rsidRPr="002C42EC" w:rsidRDefault="00650AC3" w:rsidP="00650AC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val="restart"/>
            <w:tcBorders>
              <w:top w:val="single" w:sz="4" w:space="0" w:color="auto"/>
              <w:left w:val="single" w:sz="4" w:space="0" w:color="auto"/>
              <w:right w:val="single" w:sz="4" w:space="0" w:color="auto"/>
            </w:tcBorders>
            <w:vAlign w:val="center"/>
          </w:tcPr>
          <w:p w:rsidR="00650AC3" w:rsidRPr="002C42EC" w:rsidRDefault="00650AC3" w:rsidP="00E9467F">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Выписка из Единого государственного реестра прав на недвижимое имущество и сделок с ним о регистрации перехода права собственности на жилое </w:t>
            </w:r>
            <w:r w:rsidRPr="002C42EC">
              <w:rPr>
                <w:rFonts w:ascii="Times New Roman" w:eastAsia="Times New Roman" w:hAnsi="Times New Roman"/>
                <w:sz w:val="23"/>
                <w:szCs w:val="23"/>
                <w:lang w:eastAsia="ru-RU"/>
              </w:rPr>
              <w:lastRenderedPageBreak/>
              <w:t>помещение</w:t>
            </w:r>
          </w:p>
        </w:tc>
      </w:tr>
      <w:tr w:rsidR="00650AC3" w:rsidRPr="002C42EC" w:rsidTr="00E177B4">
        <w:trPr>
          <w:trHeight w:val="1275"/>
        </w:trPr>
        <w:tc>
          <w:tcPr>
            <w:tcW w:w="675"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985"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992"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105B7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76737E"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77B4"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240 717</w:t>
            </w:r>
            <w:r w:rsidR="00E1067A">
              <w:rPr>
                <w:rFonts w:ascii="Times New Roman" w:eastAsia="Times New Roman" w:hAnsi="Times New Roman"/>
                <w:sz w:val="18"/>
                <w:szCs w:val="20"/>
                <w:lang w:eastAsia="ru-RU"/>
              </w:rPr>
              <w:t>,00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AC1517" w:rsidP="00DA182A">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74 688,00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067A" w:rsidP="00DA182A">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63 647</w:t>
            </w:r>
            <w:r w:rsidR="00C06530"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77B4" w:rsidP="00BB2108">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44210</w:t>
            </w:r>
            <w:r w:rsidR="00DA182A"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77B4"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46537</w:t>
            </w:r>
            <w:r w:rsidR="00DA182A" w:rsidRPr="00AC1517">
              <w:rPr>
                <w:rFonts w:ascii="Times New Roman" w:eastAsia="Times New Roman" w:hAnsi="Times New Roman"/>
                <w:sz w:val="18"/>
                <w:szCs w:val="20"/>
                <w:lang w:eastAsia="ru-RU"/>
              </w:rPr>
              <w:t>,00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50AC3" w:rsidRPr="00E177B4" w:rsidRDefault="00E177B4" w:rsidP="00A731B2">
            <w:pPr>
              <w:spacing w:after="0" w:line="240" w:lineRule="auto"/>
              <w:jc w:val="center"/>
              <w:rPr>
                <w:rFonts w:ascii="Times New Roman" w:eastAsia="Times New Roman" w:hAnsi="Times New Roman"/>
                <w:sz w:val="16"/>
                <w:szCs w:val="20"/>
                <w:lang w:eastAsia="ru-RU"/>
              </w:rPr>
            </w:pPr>
            <w:r w:rsidRPr="00E177B4">
              <w:rPr>
                <w:rFonts w:ascii="Times New Roman" w:eastAsia="Times New Roman" w:hAnsi="Times New Roman"/>
                <w:sz w:val="16"/>
                <w:szCs w:val="20"/>
                <w:lang w:eastAsia="ru-RU"/>
              </w:rPr>
              <w:t>11635,00</w:t>
            </w:r>
          </w:p>
        </w:tc>
        <w:tc>
          <w:tcPr>
            <w:tcW w:w="1417" w:type="dxa"/>
            <w:vMerge/>
            <w:tcBorders>
              <w:left w:val="single" w:sz="4" w:space="0" w:color="auto"/>
              <w:right w:val="single" w:sz="4" w:space="0" w:color="auto"/>
            </w:tcBorders>
            <w:vAlign w:val="center"/>
          </w:tcPr>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r>
      <w:tr w:rsidR="00650AC3" w:rsidRPr="002C42EC" w:rsidTr="00E177B4">
        <w:trPr>
          <w:trHeight w:val="1275"/>
        </w:trPr>
        <w:tc>
          <w:tcPr>
            <w:tcW w:w="675"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985"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992"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650AC3"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w:t>
            </w:r>
            <w:r w:rsidR="00C06530" w:rsidRPr="00AC1517">
              <w:rPr>
                <w:rFonts w:ascii="Times New Roman" w:eastAsia="Times New Roman" w:hAnsi="Times New Roman"/>
                <w:sz w:val="18"/>
                <w:szCs w:val="20"/>
                <w:lang w:eastAsia="ru-RU"/>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892FE7"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679,50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892FE7"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679,50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650AC3"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w:t>
            </w:r>
            <w:r w:rsidR="00C06530"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650AC3"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w:t>
            </w:r>
            <w:r w:rsidR="00C06530"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C06530"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E177B4" w:rsidP="00A731B2">
            <w:pPr>
              <w:spacing w:after="0" w:line="240" w:lineRule="auto"/>
              <w:jc w:val="center"/>
              <w:rPr>
                <w:rFonts w:ascii="Times New Roman" w:eastAsia="Times New Roman" w:hAnsi="Times New Roman"/>
                <w:sz w:val="20"/>
                <w:szCs w:val="20"/>
                <w:lang w:eastAsia="ru-RU"/>
              </w:rPr>
            </w:pPr>
            <w:r w:rsidRPr="00E177B4">
              <w:rPr>
                <w:rFonts w:ascii="Times New Roman" w:eastAsia="Times New Roman" w:hAnsi="Times New Roman"/>
                <w:sz w:val="18"/>
                <w:szCs w:val="20"/>
                <w:lang w:eastAsia="ru-RU"/>
              </w:rPr>
              <w:t>0,00</w:t>
            </w:r>
          </w:p>
        </w:tc>
        <w:tc>
          <w:tcPr>
            <w:tcW w:w="1417" w:type="dxa"/>
            <w:vMerge/>
            <w:tcBorders>
              <w:left w:val="single" w:sz="4" w:space="0" w:color="auto"/>
              <w:bottom w:val="single" w:sz="4" w:space="0" w:color="auto"/>
              <w:right w:val="single" w:sz="4" w:space="0" w:color="auto"/>
            </w:tcBorders>
            <w:vAlign w:val="center"/>
          </w:tcPr>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r>
      <w:tr w:rsidR="00501726" w:rsidRPr="002C42EC" w:rsidTr="0076737E">
        <w:trPr>
          <w:trHeight w:val="1275"/>
        </w:trPr>
        <w:tc>
          <w:tcPr>
            <w:tcW w:w="675" w:type="dxa"/>
            <w:tcBorders>
              <w:left w:val="single" w:sz="4" w:space="0" w:color="auto"/>
              <w:bottom w:val="single" w:sz="4" w:space="0" w:color="auto"/>
              <w:right w:val="single" w:sz="4" w:space="0" w:color="auto"/>
            </w:tcBorders>
            <w:vAlign w:val="center"/>
          </w:tcPr>
          <w:p w:rsidR="00501726" w:rsidRPr="002C42EC"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1.4.</w:t>
            </w:r>
          </w:p>
        </w:tc>
        <w:tc>
          <w:tcPr>
            <w:tcW w:w="1985" w:type="dxa"/>
            <w:tcBorders>
              <w:left w:val="single" w:sz="4" w:space="0" w:color="auto"/>
              <w:bottom w:val="single" w:sz="4" w:space="0" w:color="auto"/>
              <w:right w:val="single" w:sz="4" w:space="0" w:color="auto"/>
            </w:tcBorders>
            <w:vAlign w:val="center"/>
          </w:tcPr>
          <w:p w:rsidR="00501726"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Мероприятие 4</w:t>
            </w:r>
          </w:p>
          <w:p w:rsidR="00501726" w:rsidRPr="00B4213A" w:rsidRDefault="00B4213A" w:rsidP="00A731B2">
            <w:pPr>
              <w:spacing w:after="0" w:line="240" w:lineRule="auto"/>
              <w:rPr>
                <w:rFonts w:ascii="Times New Roman" w:eastAsia="Times New Roman" w:hAnsi="Times New Roman"/>
                <w:lang w:eastAsia="ru-RU"/>
              </w:rPr>
            </w:pPr>
            <w:r>
              <w:rPr>
                <w:rFonts w:ascii="Times New Roman" w:hAnsi="Times New Roman"/>
                <w:color w:val="000000"/>
              </w:rPr>
              <w:t>Заключение</w:t>
            </w:r>
            <w:r w:rsidRPr="00B4213A">
              <w:rPr>
                <w:rFonts w:ascii="Times New Roman" w:hAnsi="Times New Roman"/>
                <w:color w:val="000000"/>
              </w:rPr>
              <w:t xml:space="preserve">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числа детей-сирот и детей, оставшихся без попечения родителей</w:t>
            </w:r>
          </w:p>
        </w:tc>
        <w:tc>
          <w:tcPr>
            <w:tcW w:w="992" w:type="dxa"/>
            <w:tcBorders>
              <w:left w:val="single" w:sz="4" w:space="0" w:color="auto"/>
              <w:bottom w:val="single" w:sz="4" w:space="0" w:color="auto"/>
              <w:right w:val="single" w:sz="4" w:space="0" w:color="auto"/>
            </w:tcBorders>
            <w:vAlign w:val="center"/>
          </w:tcPr>
          <w:p w:rsidR="00501726" w:rsidRPr="002C42EC"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2017-2021 годы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01726" w:rsidRPr="002C42EC" w:rsidRDefault="00501726" w:rsidP="00A731B2">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01726" w:rsidRPr="00915858" w:rsidRDefault="00501726" w:rsidP="00A731B2">
            <w:pPr>
              <w:spacing w:after="0" w:line="240" w:lineRule="auto"/>
              <w:jc w:val="center"/>
              <w:rPr>
                <w:rFonts w:ascii="Times New Roman" w:eastAsia="Times New Roman" w:hAnsi="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01726" w:rsidRPr="00915858" w:rsidRDefault="00501726" w:rsidP="00A731B2">
            <w:pPr>
              <w:spacing w:after="0" w:line="240" w:lineRule="auto"/>
              <w:jc w:val="center"/>
              <w:rPr>
                <w:rFonts w:ascii="Times New Roman" w:eastAsia="Times New Roman" w:hAnsi="Times New Roman"/>
                <w:sz w:val="20"/>
                <w:szCs w:val="20"/>
                <w:lang w:eastAsia="ru-RU"/>
              </w:rPr>
            </w:pP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rsidR="00501726" w:rsidRDefault="00501726" w:rsidP="0050172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p w:rsidR="00501726" w:rsidRPr="00915858" w:rsidRDefault="00501726" w:rsidP="00A731B2">
            <w:pPr>
              <w:spacing w:after="0" w:line="240" w:lineRule="auto"/>
              <w:jc w:val="center"/>
              <w:rPr>
                <w:rFonts w:ascii="Times New Roman" w:eastAsia="Times New Roman" w:hAnsi="Times New Roman"/>
                <w:sz w:val="20"/>
                <w:szCs w:val="20"/>
                <w:lang w:eastAsia="ru-RU"/>
              </w:rPr>
            </w:pPr>
          </w:p>
        </w:tc>
        <w:tc>
          <w:tcPr>
            <w:tcW w:w="1417" w:type="dxa"/>
            <w:tcBorders>
              <w:left w:val="single" w:sz="4" w:space="0" w:color="auto"/>
              <w:bottom w:val="single" w:sz="4" w:space="0" w:color="auto"/>
              <w:right w:val="single" w:sz="4" w:space="0" w:color="auto"/>
            </w:tcBorders>
            <w:vAlign w:val="center"/>
          </w:tcPr>
          <w:p w:rsidR="00B4213A" w:rsidRPr="002C42EC" w:rsidRDefault="00B4213A" w:rsidP="00B4213A">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501726" w:rsidRPr="002C42EC" w:rsidRDefault="00501726" w:rsidP="00105B75">
            <w:pPr>
              <w:spacing w:after="0" w:line="240" w:lineRule="auto"/>
              <w:jc w:val="center"/>
              <w:rPr>
                <w:rFonts w:ascii="Times New Roman" w:eastAsia="Times New Roman" w:hAnsi="Times New Roman"/>
                <w:sz w:val="23"/>
                <w:szCs w:val="23"/>
                <w:lang w:eastAsia="ru-RU"/>
              </w:rPr>
            </w:pPr>
          </w:p>
        </w:tc>
        <w:tc>
          <w:tcPr>
            <w:tcW w:w="1560" w:type="dxa"/>
            <w:tcBorders>
              <w:left w:val="single" w:sz="4" w:space="0" w:color="auto"/>
              <w:bottom w:val="single" w:sz="4" w:space="0" w:color="auto"/>
              <w:right w:val="single" w:sz="4" w:space="0" w:color="auto"/>
            </w:tcBorders>
            <w:vAlign w:val="center"/>
          </w:tcPr>
          <w:p w:rsidR="00501726" w:rsidRPr="00B4213A" w:rsidRDefault="00B4213A" w:rsidP="00A731B2">
            <w:pPr>
              <w:spacing w:after="0" w:line="240" w:lineRule="auto"/>
              <w:rPr>
                <w:rFonts w:ascii="Times New Roman" w:hAnsi="Times New Roman"/>
                <w:color w:val="000000"/>
              </w:rPr>
            </w:pPr>
            <w:r w:rsidRPr="00B4213A">
              <w:rPr>
                <w:rFonts w:ascii="Times New Roman" w:hAnsi="Times New Roman"/>
                <w:color w:val="000000"/>
              </w:rPr>
              <w:t>Постановление администрации Сергиево-Посадского муниципального района о предоставлении жилых помещений</w:t>
            </w:r>
          </w:p>
          <w:p w:rsidR="00B4213A" w:rsidRPr="002C42EC" w:rsidRDefault="00B4213A" w:rsidP="00A731B2">
            <w:pPr>
              <w:spacing w:after="0" w:line="240" w:lineRule="auto"/>
              <w:rPr>
                <w:rFonts w:ascii="Times New Roman" w:eastAsia="Times New Roman" w:hAnsi="Times New Roman"/>
                <w:sz w:val="23"/>
                <w:szCs w:val="23"/>
                <w:lang w:eastAsia="ru-RU"/>
              </w:rPr>
            </w:pPr>
            <w:r w:rsidRPr="00B4213A">
              <w:rPr>
                <w:rFonts w:ascii="Times New Roman" w:hAnsi="Times New Roman"/>
                <w:color w:val="000000"/>
              </w:rPr>
              <w:t>Договор найма специализированного жилого помещения</w:t>
            </w:r>
          </w:p>
        </w:tc>
      </w:tr>
    </w:tbl>
    <w:p w:rsidR="00105B75" w:rsidRPr="002C42EC" w:rsidRDefault="00105B75" w:rsidP="00F667B6">
      <w:pPr>
        <w:spacing w:after="0" w:line="240" w:lineRule="auto"/>
        <w:rPr>
          <w:rFonts w:ascii="Times New Roman" w:eastAsia="Times New Roman" w:hAnsi="Times New Roman"/>
          <w:sz w:val="23"/>
          <w:szCs w:val="23"/>
          <w:lang w:eastAsia="ru-RU"/>
        </w:rPr>
      </w:pPr>
    </w:p>
    <w:p w:rsidR="00650AC3" w:rsidRPr="002C42EC" w:rsidRDefault="00650AC3"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650AC3" w:rsidRPr="002C42EC" w:rsidSect="00736CF7">
          <w:pgSz w:w="16838" w:h="11906" w:orient="landscape"/>
          <w:pgMar w:top="855" w:right="1134" w:bottom="851" w:left="1134" w:header="284" w:footer="680" w:gutter="0"/>
          <w:cols w:space="708"/>
          <w:docGrid w:linePitch="360"/>
        </w:sectPr>
      </w:pPr>
    </w:p>
    <w:p w:rsidR="00650AC3" w:rsidRPr="002C42EC" w:rsidRDefault="00650AC3"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650AC3" w:rsidRPr="002C42EC" w:rsidSect="00736CF7">
          <w:type w:val="continuous"/>
          <w:pgSz w:w="16838" w:h="11906" w:orient="landscape"/>
          <w:pgMar w:top="855" w:right="1134" w:bottom="851" w:left="1134" w:header="284" w:footer="680" w:gutter="0"/>
          <w:cols w:space="708"/>
          <w:docGrid w:linePitch="360"/>
        </w:sect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lastRenderedPageBreak/>
        <w:t>1</w:t>
      </w:r>
      <w:r w:rsidR="00FD515B">
        <w:rPr>
          <w:rFonts w:ascii="Times New Roman" w:hAnsi="Times New Roman"/>
          <w:sz w:val="23"/>
          <w:szCs w:val="23"/>
        </w:rPr>
        <w:t>2</w:t>
      </w:r>
      <w:r w:rsidRPr="002C42EC">
        <w:rPr>
          <w:rFonts w:ascii="Times New Roman" w:hAnsi="Times New Roman"/>
          <w:sz w:val="23"/>
          <w:szCs w:val="23"/>
        </w:rPr>
        <w:t xml:space="preserve">. Подпрограмма </w:t>
      </w:r>
      <w:r w:rsidR="00915858">
        <w:rPr>
          <w:rFonts w:ascii="Times New Roman" w:hAnsi="Times New Roman"/>
          <w:sz w:val="23"/>
          <w:szCs w:val="23"/>
        </w:rPr>
        <w:t xml:space="preserve">4 </w:t>
      </w:r>
      <w:r w:rsidRPr="002C42EC">
        <w:rPr>
          <w:rFonts w:ascii="Times New Roman" w:hAnsi="Times New Roman"/>
          <w:sz w:val="23"/>
          <w:szCs w:val="23"/>
        </w:rPr>
        <w:t xml:space="preserve">«Социальная ипотека» </w:t>
      </w:r>
    </w:p>
    <w:p w:rsidR="00650AC3" w:rsidRPr="002C42EC" w:rsidRDefault="00650AC3" w:rsidP="00F667B6">
      <w:pPr>
        <w:spacing w:after="0" w:line="240" w:lineRule="auto"/>
        <w:ind w:firstLine="540"/>
        <w:jc w:val="center"/>
        <w:rPr>
          <w:rFonts w:ascii="Times New Roman" w:hAnsi="Times New Roman"/>
          <w:sz w:val="23"/>
          <w:szCs w:val="23"/>
        </w:r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 xml:space="preserve">.1. Паспорт подпрограммы </w:t>
      </w:r>
      <w:r w:rsidR="00915858">
        <w:rPr>
          <w:rFonts w:ascii="Times New Roman" w:hAnsi="Times New Roman"/>
          <w:sz w:val="23"/>
          <w:szCs w:val="23"/>
        </w:rPr>
        <w:t xml:space="preserve">4 </w:t>
      </w:r>
      <w:r w:rsidRPr="002C42EC">
        <w:rPr>
          <w:rFonts w:ascii="Times New Roman" w:hAnsi="Times New Roman"/>
          <w:sz w:val="23"/>
          <w:szCs w:val="23"/>
        </w:rPr>
        <w:t xml:space="preserve">«Социальная ипотека» </w:t>
      </w:r>
    </w:p>
    <w:p w:rsidR="00F667B6" w:rsidRPr="002C42EC" w:rsidRDefault="00F667B6" w:rsidP="00F667B6">
      <w:pPr>
        <w:autoSpaceDE w:val="0"/>
        <w:autoSpaceDN w:val="0"/>
        <w:adjustRightInd w:val="0"/>
        <w:spacing w:after="0" w:line="240" w:lineRule="auto"/>
        <w:ind w:firstLine="567"/>
        <w:jc w:val="both"/>
        <w:rPr>
          <w:rFonts w:ascii="Times New Roman" w:hAnsi="Times New Roman"/>
          <w:sz w:val="23"/>
          <w:szCs w:val="23"/>
        </w:rPr>
      </w:pPr>
    </w:p>
    <w:tbl>
      <w:tblPr>
        <w:tblW w:w="15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675"/>
        <w:gridCol w:w="127"/>
        <w:gridCol w:w="3541"/>
        <w:gridCol w:w="1328"/>
        <w:gridCol w:w="1134"/>
        <w:gridCol w:w="1417"/>
        <w:gridCol w:w="1418"/>
        <w:gridCol w:w="1276"/>
        <w:gridCol w:w="1333"/>
        <w:gridCol w:w="20"/>
      </w:tblGrid>
      <w:tr w:rsidR="00F667B6" w:rsidRPr="002C42EC" w:rsidTr="00046561">
        <w:trPr>
          <w:jc w:val="center"/>
        </w:trPr>
        <w:tc>
          <w:tcPr>
            <w:tcW w:w="7145" w:type="dxa"/>
            <w:gridSpan w:val="4"/>
          </w:tcPr>
          <w:p w:rsidR="00F667B6"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Наименование подпрограммы</w:t>
            </w:r>
          </w:p>
        </w:tc>
        <w:tc>
          <w:tcPr>
            <w:tcW w:w="7926" w:type="dxa"/>
            <w:gridSpan w:val="7"/>
            <w:tcBorders>
              <w:top w:val="single" w:sz="4" w:space="0" w:color="auto"/>
              <w:bottom w:val="single" w:sz="4" w:space="0" w:color="auto"/>
            </w:tcBorders>
            <w:shd w:val="clear" w:color="auto" w:fill="auto"/>
          </w:tcPr>
          <w:p w:rsidR="00F667B6" w:rsidRPr="002C42EC" w:rsidRDefault="00915858" w:rsidP="00650AC3">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Социальная ипотека</w:t>
            </w:r>
          </w:p>
        </w:tc>
      </w:tr>
      <w:tr w:rsidR="00F667B6" w:rsidRPr="002C42EC" w:rsidTr="00046561">
        <w:trPr>
          <w:jc w:val="center"/>
        </w:trPr>
        <w:tc>
          <w:tcPr>
            <w:tcW w:w="7145" w:type="dxa"/>
            <w:gridSpan w:val="4"/>
          </w:tcPr>
          <w:p w:rsidR="00F667B6"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Цел</w:t>
            </w:r>
            <w:r w:rsidR="00FD515B">
              <w:rPr>
                <w:rFonts w:ascii="Times New Roman" w:hAnsi="Times New Roman"/>
                <w:sz w:val="23"/>
                <w:szCs w:val="23"/>
              </w:rPr>
              <w:t>ь (</w:t>
            </w:r>
            <w:r>
              <w:rPr>
                <w:rFonts w:ascii="Times New Roman" w:hAnsi="Times New Roman"/>
                <w:sz w:val="23"/>
                <w:szCs w:val="23"/>
              </w:rPr>
              <w:t>и</w:t>
            </w:r>
            <w:r w:rsidR="00FD515B">
              <w:rPr>
                <w:rFonts w:ascii="Times New Roman" w:hAnsi="Times New Roman"/>
                <w:sz w:val="23"/>
                <w:szCs w:val="23"/>
              </w:rPr>
              <w:t>)</w:t>
            </w:r>
            <w:r>
              <w:rPr>
                <w:rFonts w:ascii="Times New Roman" w:hAnsi="Times New Roman"/>
                <w:sz w:val="23"/>
                <w:szCs w:val="23"/>
              </w:rPr>
              <w:t xml:space="preserve"> подпрограммы</w:t>
            </w:r>
          </w:p>
        </w:tc>
        <w:tc>
          <w:tcPr>
            <w:tcW w:w="7926" w:type="dxa"/>
            <w:gridSpan w:val="7"/>
            <w:tcBorders>
              <w:top w:val="single" w:sz="4" w:space="0" w:color="auto"/>
            </w:tcBorders>
            <w:shd w:val="clear" w:color="auto" w:fill="auto"/>
          </w:tcPr>
          <w:p w:rsidR="00F667B6" w:rsidRPr="002C42EC" w:rsidRDefault="00CE230E" w:rsidP="00C8513F">
            <w:pPr>
              <w:spacing w:after="0" w:line="240" w:lineRule="auto"/>
              <w:jc w:val="both"/>
              <w:rPr>
                <w:rFonts w:ascii="Times New Roman" w:hAnsi="Times New Roman"/>
                <w:sz w:val="23"/>
                <w:szCs w:val="23"/>
              </w:rPr>
            </w:pPr>
            <w:r>
              <w:rPr>
                <w:rFonts w:ascii="Times New Roman" w:eastAsia="Times New Roman" w:hAnsi="Times New Roman"/>
                <w:sz w:val="23"/>
                <w:szCs w:val="23"/>
                <w:lang w:eastAsia="ru-RU"/>
              </w:rPr>
              <w:t>Оказание государственной поддержки</w:t>
            </w:r>
            <w:r w:rsidRPr="002C42EC">
              <w:rPr>
                <w:rFonts w:ascii="Times New Roman" w:hAnsi="Times New Roman"/>
                <w:sz w:val="23"/>
                <w:szCs w:val="23"/>
              </w:rPr>
              <w:t xml:space="preserve"> отдельным категориям граждан</w:t>
            </w:r>
            <w:r>
              <w:rPr>
                <w:rFonts w:ascii="Times New Roman" w:eastAsia="Times New Roman" w:hAnsi="Times New Roman"/>
                <w:sz w:val="23"/>
                <w:szCs w:val="23"/>
                <w:lang w:eastAsia="ru-RU"/>
              </w:rPr>
              <w:t xml:space="preserve"> путем выдачи с</w:t>
            </w:r>
            <w:r w:rsidRPr="002C42EC">
              <w:rPr>
                <w:rFonts w:ascii="Times New Roman" w:eastAsia="Times New Roman" w:hAnsi="Times New Roman"/>
                <w:sz w:val="23"/>
                <w:szCs w:val="23"/>
                <w:lang w:eastAsia="ru-RU"/>
              </w:rPr>
              <w:t>видетельств на оплату основного долга по ипотечному жилищному кредиту</w:t>
            </w:r>
          </w:p>
        </w:tc>
      </w:tr>
      <w:tr w:rsidR="00915858" w:rsidRPr="002C42EC" w:rsidTr="00046561">
        <w:trPr>
          <w:jc w:val="center"/>
        </w:trPr>
        <w:tc>
          <w:tcPr>
            <w:tcW w:w="7145" w:type="dxa"/>
            <w:gridSpan w:val="4"/>
          </w:tcPr>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7926" w:type="dxa"/>
            <w:gridSpan w:val="7"/>
            <w:tcBorders>
              <w:top w:val="single" w:sz="4" w:space="0" w:color="auto"/>
            </w:tcBorders>
            <w:shd w:val="clear" w:color="auto" w:fill="auto"/>
          </w:tcPr>
          <w:p w:rsidR="00915858" w:rsidRPr="002C42EC" w:rsidRDefault="00915858" w:rsidP="00852E2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tc>
      </w:tr>
      <w:tr w:rsidR="00915858" w:rsidRPr="002C42EC" w:rsidTr="00046561">
        <w:trPr>
          <w:jc w:val="center"/>
        </w:trPr>
        <w:tc>
          <w:tcPr>
            <w:tcW w:w="7145" w:type="dxa"/>
            <w:gridSpan w:val="4"/>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Сроки реализации подпрограммы</w:t>
            </w:r>
          </w:p>
        </w:tc>
        <w:tc>
          <w:tcPr>
            <w:tcW w:w="7926" w:type="dxa"/>
            <w:gridSpan w:val="7"/>
            <w:tcBorders>
              <w:top w:val="single" w:sz="4" w:space="0" w:color="auto"/>
            </w:tcBorders>
            <w:shd w:val="clear" w:color="auto" w:fill="auto"/>
          </w:tcPr>
          <w:p w:rsidR="00915858" w:rsidRPr="002C42EC" w:rsidRDefault="00915858" w:rsidP="00F667B6">
            <w:pPr>
              <w:spacing w:after="0" w:line="240" w:lineRule="auto"/>
              <w:ind w:firstLine="33"/>
              <w:jc w:val="both"/>
              <w:rPr>
                <w:rFonts w:ascii="Times New Roman" w:hAnsi="Times New Roman"/>
                <w:sz w:val="23"/>
                <w:szCs w:val="23"/>
              </w:rPr>
            </w:pPr>
            <w:r>
              <w:rPr>
                <w:rFonts w:ascii="Times New Roman" w:hAnsi="Times New Roman"/>
                <w:sz w:val="23"/>
                <w:szCs w:val="23"/>
              </w:rPr>
              <w:t>2017-2021 годы</w:t>
            </w:r>
          </w:p>
        </w:tc>
      </w:tr>
      <w:tr w:rsidR="00650AC3" w:rsidRPr="002C42EC" w:rsidTr="00046561">
        <w:trPr>
          <w:cantSplit/>
          <w:trHeight w:val="350"/>
          <w:jc w:val="center"/>
        </w:trPr>
        <w:tc>
          <w:tcPr>
            <w:tcW w:w="1802" w:type="dxa"/>
            <w:vMerge w:val="restart"/>
          </w:tcPr>
          <w:p w:rsidR="00650AC3" w:rsidRPr="002C42EC" w:rsidRDefault="00650AC3" w:rsidP="00AB2898">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w:t>
            </w:r>
            <w:r w:rsidR="00AB2898">
              <w:rPr>
                <w:rFonts w:ascii="Times New Roman" w:hAnsi="Times New Roman"/>
                <w:sz w:val="23"/>
                <w:szCs w:val="23"/>
              </w:rPr>
              <w:t xml:space="preserve">ки финансирования подпрограммы </w:t>
            </w:r>
          </w:p>
        </w:tc>
        <w:tc>
          <w:tcPr>
            <w:tcW w:w="1675" w:type="dxa"/>
            <w:vMerge w:val="restart"/>
          </w:tcPr>
          <w:p w:rsidR="00650AC3" w:rsidRPr="002C42EC" w:rsidRDefault="00650AC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3668" w:type="dxa"/>
            <w:gridSpan w:val="2"/>
            <w:vMerge w:val="restart"/>
          </w:tcPr>
          <w:p w:rsidR="00650AC3" w:rsidRPr="002C42EC" w:rsidRDefault="00650AC3"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Источник финансирования</w:t>
            </w:r>
          </w:p>
        </w:tc>
        <w:tc>
          <w:tcPr>
            <w:tcW w:w="7926" w:type="dxa"/>
            <w:gridSpan w:val="7"/>
            <w:shd w:val="clear" w:color="auto" w:fill="auto"/>
          </w:tcPr>
          <w:p w:rsidR="00650AC3" w:rsidRPr="002C42EC" w:rsidRDefault="00CE230E" w:rsidP="00F667B6">
            <w:pPr>
              <w:spacing w:after="0" w:line="240" w:lineRule="auto"/>
              <w:ind w:firstLine="567"/>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915858" w:rsidRPr="002C42EC" w:rsidTr="00316E3C">
        <w:trPr>
          <w:gridAfter w:val="1"/>
          <w:wAfter w:w="20" w:type="dxa"/>
          <w:cantSplit/>
          <w:trHeight w:val="654"/>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3668" w:type="dxa"/>
            <w:gridSpan w:val="2"/>
            <w:vMerge/>
          </w:tcPr>
          <w:p w:rsidR="00915858" w:rsidRPr="002C42EC" w:rsidRDefault="00915858" w:rsidP="00F667B6">
            <w:pPr>
              <w:tabs>
                <w:tab w:val="center" w:pos="4677"/>
                <w:tab w:val="right" w:pos="9355"/>
              </w:tabs>
              <w:spacing w:after="0" w:line="240" w:lineRule="auto"/>
              <w:ind w:firstLine="567"/>
              <w:jc w:val="center"/>
              <w:rPr>
                <w:rFonts w:ascii="Times New Roman" w:hAnsi="Times New Roman"/>
                <w:sz w:val="23"/>
                <w:szCs w:val="23"/>
              </w:rPr>
            </w:pPr>
          </w:p>
        </w:tc>
        <w:tc>
          <w:tcPr>
            <w:tcW w:w="1328" w:type="dxa"/>
            <w:shd w:val="clear" w:color="auto" w:fill="auto"/>
            <w:vAlign w:val="center"/>
          </w:tcPr>
          <w:p w:rsidR="00915858" w:rsidRPr="002C42EC" w:rsidRDefault="00915858" w:rsidP="00852E2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Итого</w:t>
            </w:r>
          </w:p>
        </w:tc>
        <w:tc>
          <w:tcPr>
            <w:tcW w:w="1134"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2017 год</w:t>
            </w:r>
          </w:p>
        </w:tc>
        <w:tc>
          <w:tcPr>
            <w:tcW w:w="1417"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2018 год</w:t>
            </w:r>
          </w:p>
        </w:tc>
        <w:tc>
          <w:tcPr>
            <w:tcW w:w="1418"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2019 год</w:t>
            </w:r>
          </w:p>
        </w:tc>
        <w:tc>
          <w:tcPr>
            <w:tcW w:w="1276"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2020 год</w:t>
            </w:r>
          </w:p>
        </w:tc>
        <w:tc>
          <w:tcPr>
            <w:tcW w:w="1333" w:type="dxa"/>
            <w:shd w:val="clear" w:color="auto" w:fill="auto"/>
            <w:vAlign w:val="center"/>
          </w:tcPr>
          <w:p w:rsidR="00915858" w:rsidRPr="002C42EC" w:rsidRDefault="00915858"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2021 год</w:t>
            </w:r>
          </w:p>
        </w:tc>
      </w:tr>
      <w:tr w:rsidR="00915858" w:rsidRPr="002C42EC" w:rsidTr="00915858">
        <w:trPr>
          <w:gridAfter w:val="1"/>
          <w:wAfter w:w="20" w:type="dxa"/>
          <w:trHeight w:val="622"/>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val="restart"/>
          </w:tcPr>
          <w:p w:rsidR="00915858" w:rsidRPr="002C42EC" w:rsidRDefault="0091585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3668" w:type="dxa"/>
            <w:gridSpan w:val="2"/>
          </w:tcPr>
          <w:p w:rsidR="00915858" w:rsidRPr="002C42EC" w:rsidRDefault="00915858"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Всего:</w:t>
            </w:r>
          </w:p>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в том числе:</w:t>
            </w:r>
          </w:p>
        </w:tc>
        <w:tc>
          <w:tcPr>
            <w:tcW w:w="1328" w:type="dxa"/>
            <w:shd w:val="clear" w:color="auto" w:fill="auto"/>
          </w:tcPr>
          <w:p w:rsidR="00915858" w:rsidRPr="002C42EC" w:rsidRDefault="00DF791C" w:rsidP="001663F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805,50</w:t>
            </w:r>
          </w:p>
        </w:tc>
        <w:tc>
          <w:tcPr>
            <w:tcW w:w="1134" w:type="dxa"/>
            <w:shd w:val="clear" w:color="auto" w:fill="auto"/>
          </w:tcPr>
          <w:p w:rsidR="00915858" w:rsidRPr="002C42EC" w:rsidRDefault="001663F8" w:rsidP="007057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266,70</w:t>
            </w:r>
          </w:p>
        </w:tc>
        <w:tc>
          <w:tcPr>
            <w:tcW w:w="1417" w:type="dxa"/>
            <w:shd w:val="clear" w:color="auto" w:fill="auto"/>
          </w:tcPr>
          <w:p w:rsidR="00915858" w:rsidRPr="002C42EC" w:rsidRDefault="009D2F67" w:rsidP="007057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266,7</w:t>
            </w:r>
            <w:r w:rsidR="00316E3C">
              <w:rPr>
                <w:rFonts w:ascii="Times New Roman" w:hAnsi="Times New Roman"/>
                <w:sz w:val="23"/>
                <w:szCs w:val="23"/>
                <w:lang w:eastAsia="ru-RU"/>
              </w:rPr>
              <w:t>0</w:t>
            </w:r>
          </w:p>
        </w:tc>
        <w:tc>
          <w:tcPr>
            <w:tcW w:w="1418" w:type="dxa"/>
            <w:shd w:val="clear" w:color="auto" w:fill="auto"/>
          </w:tcPr>
          <w:p w:rsidR="00915858" w:rsidRPr="002C42EC" w:rsidRDefault="00316E3C" w:rsidP="007057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266,70</w:t>
            </w:r>
          </w:p>
        </w:tc>
        <w:tc>
          <w:tcPr>
            <w:tcW w:w="1276" w:type="dxa"/>
            <w:shd w:val="clear" w:color="auto" w:fill="auto"/>
          </w:tcPr>
          <w:p w:rsidR="00915858" w:rsidRPr="002C42EC" w:rsidRDefault="00DA182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333" w:type="dxa"/>
            <w:shd w:val="clear" w:color="auto" w:fill="auto"/>
          </w:tcPr>
          <w:p w:rsidR="00915858" w:rsidRPr="002C42EC" w:rsidRDefault="007C10ED"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2,70</w:t>
            </w:r>
          </w:p>
        </w:tc>
      </w:tr>
      <w:tr w:rsidR="00915858" w:rsidRPr="002C42EC" w:rsidTr="00915858">
        <w:trPr>
          <w:gridAfter w:val="1"/>
          <w:wAfter w:w="20" w:type="dxa"/>
          <w:trHeight w:val="815"/>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3668" w:type="dxa"/>
            <w:gridSpan w:val="2"/>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Средства бюджета Московской</w:t>
            </w:r>
          </w:p>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области</w:t>
            </w:r>
          </w:p>
        </w:tc>
        <w:tc>
          <w:tcPr>
            <w:tcW w:w="1328" w:type="dxa"/>
            <w:tcBorders>
              <w:bottom w:val="single" w:sz="4" w:space="0" w:color="auto"/>
            </w:tcBorders>
            <w:shd w:val="clear" w:color="auto" w:fill="auto"/>
          </w:tcPr>
          <w:p w:rsidR="00915858" w:rsidRPr="002C42EC" w:rsidRDefault="00DF791C" w:rsidP="001663F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792,00</w:t>
            </w:r>
          </w:p>
        </w:tc>
        <w:tc>
          <w:tcPr>
            <w:tcW w:w="1134" w:type="dxa"/>
            <w:tcBorders>
              <w:bottom w:val="single" w:sz="4" w:space="0" w:color="auto"/>
            </w:tcBorders>
            <w:shd w:val="clear" w:color="auto" w:fill="auto"/>
          </w:tcPr>
          <w:p w:rsidR="00915858" w:rsidRPr="002C42EC" w:rsidRDefault="00915858" w:rsidP="00AC151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w:t>
            </w:r>
            <w:r w:rsidR="00AC1517">
              <w:rPr>
                <w:rFonts w:ascii="Times New Roman" w:hAnsi="Times New Roman"/>
                <w:sz w:val="23"/>
                <w:szCs w:val="23"/>
                <w:lang w:eastAsia="ru-RU"/>
              </w:rPr>
              <w:t>4,00</w:t>
            </w:r>
          </w:p>
        </w:tc>
        <w:tc>
          <w:tcPr>
            <w:tcW w:w="1417" w:type="dxa"/>
            <w:tcBorders>
              <w:bottom w:val="single" w:sz="4" w:space="0" w:color="auto"/>
            </w:tcBorders>
            <w:shd w:val="clear" w:color="auto" w:fill="auto"/>
          </w:tcPr>
          <w:p w:rsidR="00915858" w:rsidRPr="002C42EC" w:rsidRDefault="009D2F67"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264</w:t>
            </w:r>
            <w:r w:rsidR="00320F0B">
              <w:rPr>
                <w:rFonts w:ascii="Times New Roman" w:hAnsi="Times New Roman"/>
                <w:sz w:val="23"/>
                <w:szCs w:val="23"/>
                <w:lang w:eastAsia="ru-RU"/>
              </w:rPr>
              <w:t>,00</w:t>
            </w:r>
          </w:p>
        </w:tc>
        <w:tc>
          <w:tcPr>
            <w:tcW w:w="1418" w:type="dxa"/>
            <w:tcBorders>
              <w:bottom w:val="single" w:sz="4" w:space="0" w:color="auto"/>
            </w:tcBorders>
            <w:shd w:val="clear" w:color="auto" w:fill="auto"/>
          </w:tcPr>
          <w:p w:rsidR="00915858" w:rsidRPr="002C42EC" w:rsidRDefault="00DF791C"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264,00</w:t>
            </w:r>
          </w:p>
        </w:tc>
        <w:tc>
          <w:tcPr>
            <w:tcW w:w="1276" w:type="dxa"/>
            <w:tcBorders>
              <w:bottom w:val="single" w:sz="4" w:space="0" w:color="auto"/>
            </w:tcBorders>
            <w:shd w:val="clear" w:color="auto" w:fill="auto"/>
          </w:tcPr>
          <w:p w:rsidR="00915858" w:rsidRPr="002C42EC" w:rsidRDefault="0051737F"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c>
          <w:tcPr>
            <w:tcW w:w="1333" w:type="dxa"/>
            <w:tcBorders>
              <w:bottom w:val="single" w:sz="4" w:space="0" w:color="auto"/>
            </w:tcBorders>
            <w:shd w:val="clear" w:color="auto" w:fill="auto"/>
          </w:tcPr>
          <w:p w:rsidR="00915858" w:rsidRPr="002C42EC" w:rsidRDefault="007C10ED"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r>
      <w:tr w:rsidR="00915858" w:rsidRPr="002C42EC" w:rsidTr="00915858">
        <w:trPr>
          <w:gridAfter w:val="1"/>
          <w:wAfter w:w="20" w:type="dxa"/>
          <w:trHeight w:val="1345"/>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3668" w:type="dxa"/>
            <w:gridSpan w:val="2"/>
            <w:tcBorders>
              <w:right w:val="single" w:sz="4" w:space="0" w:color="auto"/>
            </w:tcBorders>
            <w:vAlign w:val="center"/>
          </w:tcPr>
          <w:p w:rsidR="00915858" w:rsidRPr="002C42EC" w:rsidRDefault="00915858"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r w:rsidRPr="002C42EC">
              <w:rPr>
                <w:rFonts w:ascii="Times New Roman" w:hAnsi="Times New Roman"/>
                <w:sz w:val="23"/>
                <w:szCs w:val="23"/>
                <w:lang w:eastAsia="ru-RU"/>
              </w:rPr>
              <w:t>Средства бюджета Сергиево-Посадского муниципального района Московской области</w:t>
            </w:r>
          </w:p>
          <w:p w:rsidR="00915858" w:rsidRPr="002C42EC" w:rsidRDefault="00915858"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p w:rsidR="00915858" w:rsidRPr="002C42EC" w:rsidRDefault="00915858"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7C10ED" w:rsidP="0051737F">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13,50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7C5920" w:rsidP="00AC151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w:t>
            </w:r>
            <w:r w:rsidR="00AC1517">
              <w:rPr>
                <w:rFonts w:ascii="Times New Roman" w:hAnsi="Times New Roman"/>
                <w:sz w:val="23"/>
                <w:szCs w:val="23"/>
                <w:lang w:eastAsia="ru-RU"/>
              </w:rPr>
              <w:t>70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51737F" w:rsidP="001C72BD">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2,7</w:t>
            </w:r>
            <w:r w:rsidR="00AC1517">
              <w:rPr>
                <w:rFonts w:ascii="Times New Roman" w:hAnsi="Times New Roman"/>
                <w:sz w:val="23"/>
                <w:szCs w:val="23"/>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DA182A"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DA182A"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333"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7C10ED"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2,70</w:t>
            </w:r>
          </w:p>
        </w:tc>
      </w:tr>
      <w:tr w:rsidR="00915858" w:rsidRPr="002C42EC" w:rsidTr="00915858">
        <w:trPr>
          <w:cantSplit/>
          <w:trHeight w:val="1193"/>
          <w:jc w:val="center"/>
        </w:trPr>
        <w:tc>
          <w:tcPr>
            <w:tcW w:w="7145" w:type="dxa"/>
            <w:gridSpan w:val="4"/>
          </w:tcPr>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p>
        </w:tc>
        <w:tc>
          <w:tcPr>
            <w:tcW w:w="7926" w:type="dxa"/>
            <w:gridSpan w:val="7"/>
            <w:tcBorders>
              <w:top w:val="single" w:sz="4" w:space="0" w:color="auto"/>
            </w:tcBorders>
            <w:shd w:val="clear" w:color="auto" w:fill="auto"/>
          </w:tcPr>
          <w:p w:rsidR="00915858" w:rsidRPr="002C42EC" w:rsidRDefault="00915858" w:rsidP="0051737F">
            <w:pPr>
              <w:pStyle w:val="ac"/>
              <w:numPr>
                <w:ilvl w:val="0"/>
                <w:numId w:val="11"/>
              </w:numPr>
              <w:autoSpaceDE w:val="0"/>
              <w:autoSpaceDN w:val="0"/>
              <w:adjustRightInd w:val="0"/>
              <w:ind w:left="369"/>
              <w:rPr>
                <w:sz w:val="23"/>
                <w:szCs w:val="23"/>
                <w:lang w:eastAsia="ru-RU"/>
              </w:rPr>
            </w:pPr>
            <w:r w:rsidRPr="00915858">
              <w:rPr>
                <w:sz w:val="23"/>
                <w:szCs w:val="23"/>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к 20</w:t>
            </w:r>
            <w:r w:rsidR="0051737F">
              <w:rPr>
                <w:sz w:val="23"/>
                <w:szCs w:val="23"/>
              </w:rPr>
              <w:t>20</w:t>
            </w:r>
            <w:r w:rsidRPr="00915858">
              <w:rPr>
                <w:sz w:val="23"/>
                <w:szCs w:val="23"/>
              </w:rPr>
              <w:t xml:space="preserve"> году – 1 человек</w:t>
            </w:r>
          </w:p>
        </w:tc>
      </w:tr>
      <w:tr w:rsidR="00F667B6" w:rsidRPr="002C42EC" w:rsidTr="0004656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3"/>
          <w:wBefore w:w="3604" w:type="dxa"/>
          <w:trHeight w:val="70"/>
          <w:jc w:val="center"/>
        </w:trPr>
        <w:tc>
          <w:tcPr>
            <w:tcW w:w="11467" w:type="dxa"/>
            <w:gridSpan w:val="8"/>
            <w:tcBorders>
              <w:top w:val="single" w:sz="4" w:space="0" w:color="auto"/>
            </w:tcBorders>
          </w:tcPr>
          <w:p w:rsidR="00F667B6" w:rsidRPr="002C42EC" w:rsidRDefault="00F667B6" w:rsidP="00F667B6">
            <w:pPr>
              <w:widowControl w:val="0"/>
              <w:autoSpaceDE w:val="0"/>
              <w:autoSpaceDN w:val="0"/>
              <w:adjustRightInd w:val="0"/>
              <w:spacing w:after="0" w:line="240" w:lineRule="auto"/>
              <w:ind w:right="-10" w:firstLine="567"/>
              <w:jc w:val="right"/>
              <w:rPr>
                <w:rFonts w:ascii="Times New Roman" w:hAnsi="Times New Roman"/>
                <w:sz w:val="23"/>
                <w:szCs w:val="23"/>
              </w:rPr>
            </w:pPr>
          </w:p>
        </w:tc>
      </w:tr>
    </w:tbl>
    <w:p w:rsidR="00F667B6" w:rsidRPr="002C42EC" w:rsidRDefault="00F667B6" w:rsidP="00F667B6">
      <w:pPr>
        <w:spacing w:after="0" w:line="240" w:lineRule="auto"/>
        <w:ind w:firstLine="567"/>
        <w:jc w:val="both"/>
        <w:rPr>
          <w:sz w:val="23"/>
          <w:szCs w:val="23"/>
        </w:rPr>
      </w:pPr>
    </w:p>
    <w:p w:rsidR="00F667B6" w:rsidRPr="002C42EC" w:rsidRDefault="00F667B6" w:rsidP="00F667B6">
      <w:pPr>
        <w:spacing w:after="0" w:line="240" w:lineRule="auto"/>
        <w:rPr>
          <w:sz w:val="23"/>
          <w:szCs w:val="23"/>
        </w:rPr>
        <w:sectPr w:rsidR="00F667B6" w:rsidRPr="002C42EC" w:rsidSect="00736CF7">
          <w:headerReference w:type="even" r:id="rId23"/>
          <w:headerReference w:type="default" r:id="rId24"/>
          <w:pgSz w:w="16838" w:h="11906" w:orient="landscape"/>
          <w:pgMar w:top="307" w:right="1134" w:bottom="851" w:left="1134" w:header="284" w:footer="680" w:gutter="0"/>
          <w:cols w:space="708"/>
          <w:docGrid w:linePitch="360"/>
        </w:sectPr>
      </w:pPr>
    </w:p>
    <w:p w:rsidR="004119BB" w:rsidRPr="002C42EC" w:rsidRDefault="004119BB" w:rsidP="004119BB">
      <w:pPr>
        <w:autoSpaceDE w:val="0"/>
        <w:autoSpaceDN w:val="0"/>
        <w:adjustRightInd w:val="0"/>
        <w:spacing w:after="0" w:line="240" w:lineRule="auto"/>
        <w:ind w:firstLine="540"/>
        <w:jc w:val="center"/>
        <w:rPr>
          <w:rFonts w:ascii="Times New Roman" w:hAnsi="Times New Roman"/>
          <w:sz w:val="23"/>
          <w:szCs w:val="23"/>
        </w:rPr>
      </w:pPr>
      <w:r w:rsidRPr="002C42EC">
        <w:rPr>
          <w:rFonts w:ascii="Times New Roman" w:eastAsiaTheme="minorHAnsi" w:hAnsi="Times New Roman"/>
          <w:sz w:val="23"/>
          <w:szCs w:val="23"/>
        </w:rPr>
        <w:lastRenderedPageBreak/>
        <w:t>1</w:t>
      </w:r>
      <w:r w:rsidR="00FD515B">
        <w:rPr>
          <w:rFonts w:ascii="Times New Roman" w:eastAsiaTheme="minorHAnsi" w:hAnsi="Times New Roman"/>
          <w:sz w:val="23"/>
          <w:szCs w:val="23"/>
        </w:rPr>
        <w:t>2</w:t>
      </w:r>
      <w:r w:rsidRPr="002C42EC">
        <w:rPr>
          <w:rFonts w:ascii="Times New Roman" w:eastAsiaTheme="minorHAnsi" w:hAnsi="Times New Roman"/>
          <w:sz w:val="23"/>
          <w:szCs w:val="23"/>
        </w:rPr>
        <w:t>.</w:t>
      </w:r>
      <w:r w:rsidR="00FD515B">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мероприятий Подпрограммы</w:t>
      </w:r>
      <w:r w:rsidR="00407248" w:rsidRPr="002C42EC">
        <w:rPr>
          <w:rFonts w:ascii="Times New Roman" w:eastAsia="Times New Roman" w:hAnsi="Times New Roman"/>
          <w:sz w:val="23"/>
          <w:szCs w:val="23"/>
          <w:lang w:eastAsia="ru-RU"/>
        </w:rPr>
        <w:t xml:space="preserve"> </w:t>
      </w:r>
      <w:r w:rsidRPr="002C42EC">
        <w:rPr>
          <w:rFonts w:ascii="Times New Roman" w:eastAsiaTheme="minorHAnsi" w:hAnsi="Times New Roman"/>
          <w:sz w:val="23"/>
          <w:szCs w:val="23"/>
        </w:rPr>
        <w:t>4</w:t>
      </w:r>
    </w:p>
    <w:p w:rsidR="004119BB" w:rsidRPr="00341CCC" w:rsidRDefault="004119BB" w:rsidP="004119BB">
      <w:pPr>
        <w:spacing w:after="0" w:line="240" w:lineRule="auto"/>
        <w:ind w:firstLine="567"/>
        <w:jc w:val="both"/>
        <w:rPr>
          <w:rFonts w:ascii="Times New Roman" w:hAnsi="Times New Roman"/>
          <w:sz w:val="16"/>
          <w:szCs w:val="16"/>
        </w:rPr>
      </w:pPr>
    </w:p>
    <w:p w:rsidR="004119BB" w:rsidRPr="002C42EC" w:rsidRDefault="004119BB" w:rsidP="004119BB">
      <w:pPr>
        <w:spacing w:after="0" w:line="240" w:lineRule="auto"/>
        <w:ind w:firstLine="567"/>
        <w:jc w:val="both"/>
        <w:rPr>
          <w:rFonts w:ascii="Times New Roman" w:hAnsi="Times New Roman"/>
          <w:sz w:val="23"/>
          <w:szCs w:val="23"/>
        </w:rPr>
      </w:pPr>
      <w:r w:rsidRPr="002C42EC">
        <w:rPr>
          <w:rFonts w:ascii="Times New Roman" w:hAnsi="Times New Roman"/>
          <w:sz w:val="23"/>
          <w:szCs w:val="23"/>
        </w:rPr>
        <w:t xml:space="preserve">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органам исполнительной власти субъектов Российской Федерации поручено обеспечить формирование специальных условий ипотечного кредитования отдельных категорий граждан (молодых семей, работников бюджетной сферы), предусмотрев меры </w:t>
      </w:r>
      <w:r w:rsidR="00046561" w:rsidRPr="002C42EC">
        <w:rPr>
          <w:rFonts w:ascii="Times New Roman" w:hAnsi="Times New Roman"/>
          <w:sz w:val="23"/>
          <w:szCs w:val="23"/>
        </w:rPr>
        <w:t>государственной</w:t>
      </w:r>
      <w:r w:rsidRPr="002C42EC">
        <w:rPr>
          <w:rFonts w:ascii="Times New Roman" w:hAnsi="Times New Roman"/>
          <w:sz w:val="23"/>
          <w:szCs w:val="23"/>
        </w:rPr>
        <w:t xml:space="preserve"> поддержки, в том числе за счет средств федерального бюджета.</w:t>
      </w:r>
    </w:p>
    <w:p w:rsidR="004119BB" w:rsidRPr="002C42EC" w:rsidRDefault="004119BB" w:rsidP="004119BB">
      <w:pPr>
        <w:autoSpaceDE w:val="0"/>
        <w:autoSpaceDN w:val="0"/>
        <w:adjustRightInd w:val="0"/>
        <w:spacing w:after="0" w:line="240" w:lineRule="auto"/>
        <w:ind w:firstLine="540"/>
        <w:jc w:val="center"/>
        <w:rPr>
          <w:rFonts w:ascii="Times New Roman" w:hAnsi="Times New Roman"/>
          <w:sz w:val="23"/>
          <w:szCs w:val="23"/>
        </w:rPr>
      </w:pPr>
    </w:p>
    <w:p w:rsidR="00247BB3" w:rsidRPr="002C42EC" w:rsidRDefault="00247BB3" w:rsidP="00247BB3">
      <w:pPr>
        <w:spacing w:after="0" w:line="240" w:lineRule="auto"/>
        <w:ind w:firstLine="567"/>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w:t>
      </w:r>
      <w:r w:rsidR="00FD515B">
        <w:rPr>
          <w:rFonts w:ascii="Times New Roman" w:hAnsi="Times New Roman"/>
          <w:sz w:val="23"/>
          <w:szCs w:val="23"/>
        </w:rPr>
        <w:t>2</w:t>
      </w:r>
      <w:r w:rsidRPr="002C42EC">
        <w:rPr>
          <w:rFonts w:ascii="Times New Roman" w:hAnsi="Times New Roman"/>
          <w:sz w:val="23"/>
          <w:szCs w:val="23"/>
        </w:rPr>
        <w:t xml:space="preserve">.1. </w:t>
      </w:r>
      <w:r w:rsidRPr="002C42EC">
        <w:rPr>
          <w:rFonts w:ascii="Times New Roman" w:hAnsi="Times New Roman"/>
          <w:sz w:val="23"/>
          <w:szCs w:val="23"/>
          <w:lang w:val="en-US"/>
        </w:rPr>
        <w:t>I</w:t>
      </w:r>
      <w:r w:rsidRPr="002C42EC">
        <w:rPr>
          <w:rFonts w:ascii="Times New Roman" w:hAnsi="Times New Roman"/>
          <w:sz w:val="23"/>
          <w:szCs w:val="23"/>
        </w:rPr>
        <w:t xml:space="preserve"> этап реализации Подпрограммы 4</w:t>
      </w:r>
    </w:p>
    <w:p w:rsidR="00247BB3" w:rsidRPr="00341CCC" w:rsidRDefault="00247BB3" w:rsidP="00247BB3">
      <w:pPr>
        <w:spacing w:after="0" w:line="240" w:lineRule="auto"/>
        <w:ind w:firstLine="567"/>
        <w:jc w:val="both"/>
        <w:rPr>
          <w:sz w:val="16"/>
          <w:szCs w:val="16"/>
        </w:rPr>
      </w:pP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heme="minorHAnsi" w:hAnsi="Times New Roman"/>
          <w:sz w:val="23"/>
          <w:szCs w:val="23"/>
          <w:lang w:val="en-US"/>
        </w:rPr>
        <w:t>I</w:t>
      </w:r>
      <w:r w:rsidRPr="002C42EC">
        <w:rPr>
          <w:rFonts w:ascii="Times New Roman" w:eastAsia="Times New Roman" w:hAnsi="Times New Roman"/>
          <w:sz w:val="23"/>
          <w:szCs w:val="23"/>
          <w:lang w:eastAsia="ru-RU"/>
        </w:rPr>
        <w:t xml:space="preserve"> этап реализации Подпрограммы 4 предусматривает продолжение реализации мероприятий по оказанию </w:t>
      </w:r>
      <w:r w:rsidR="00046561" w:rsidRPr="002C42EC">
        <w:rPr>
          <w:rFonts w:ascii="Times New Roman" w:eastAsia="Times New Roman" w:hAnsi="Times New Roman"/>
          <w:sz w:val="23"/>
          <w:szCs w:val="23"/>
          <w:lang w:eastAsia="ru-RU"/>
        </w:rPr>
        <w:t>государственной</w:t>
      </w:r>
      <w:r w:rsidRPr="002C42EC">
        <w:rPr>
          <w:rFonts w:ascii="Times New Roman" w:eastAsia="Times New Roman" w:hAnsi="Times New Roman"/>
          <w:sz w:val="23"/>
          <w:szCs w:val="23"/>
          <w:lang w:eastAsia="ru-RU"/>
        </w:rPr>
        <w:t xml:space="preserve"> поддержки отдельным категориям граждан в улучшении жилищных условий, начатых  в рамках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 1367/39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(далее – долгосрочная программа) 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 </w:t>
      </w:r>
      <w:r w:rsidRPr="0007282A">
        <w:rPr>
          <w:rFonts w:ascii="Times New Roman" w:eastAsia="Times New Roman" w:hAnsi="Times New Roman"/>
          <w:sz w:val="23"/>
          <w:szCs w:val="23"/>
          <w:lang w:eastAsia="ru-RU"/>
        </w:rPr>
        <w:t xml:space="preserve">подпрограммы «Социальная ипотека»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утвержденной постановлением Правительства Московской области от 23.08.2013 № 655/34 «Об утверждении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(далее – госпрограмма «Жилище»)</w:t>
      </w:r>
      <w:r w:rsidRPr="002C42EC">
        <w:rPr>
          <w:rFonts w:ascii="Times New Roman" w:eastAsia="Times New Roman" w:hAnsi="Times New Roman"/>
          <w:sz w:val="23"/>
          <w:szCs w:val="23"/>
          <w:lang w:eastAsia="ru-RU"/>
        </w:rPr>
        <w:t xml:space="preserve"> путем предоставления компенсации основного долга по ипотечному жилищному кредиту (далее – компенсация).</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(далее – жилищная субсидия), в рамках реализации долгосрочной программы и госпрограммы «Жилище» в 2013-2015 годах.</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trike/>
          <w:sz w:val="23"/>
          <w:szCs w:val="23"/>
          <w:lang w:eastAsia="ru-RU"/>
        </w:rPr>
      </w:pPr>
      <w:r w:rsidRPr="002C42EC">
        <w:rPr>
          <w:rFonts w:ascii="Times New Roman" w:eastAsia="Times New Roman" w:hAnsi="Times New Roman"/>
          <w:sz w:val="23"/>
          <w:szCs w:val="23"/>
          <w:lang w:eastAsia="ru-RU"/>
        </w:rPr>
        <w:t xml:space="preserve">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 </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Компенсация предоставляется в пределах расчетной нормы площади жилого помещения за счет средств бюджета Московской области, бюджет</w:t>
      </w:r>
      <w:r w:rsidR="00046561" w:rsidRPr="002C42EC">
        <w:rPr>
          <w:rFonts w:ascii="Times New Roman" w:eastAsia="Times New Roman" w:hAnsi="Times New Roman"/>
          <w:sz w:val="23"/>
          <w:szCs w:val="23"/>
          <w:lang w:eastAsia="ru-RU"/>
        </w:rPr>
        <w:t>а Сергиево-Посадского муниципального района Московской области</w:t>
      </w:r>
      <w:r w:rsidRPr="002C42EC">
        <w:rPr>
          <w:rFonts w:ascii="Times New Roman" w:eastAsia="Times New Roman" w:hAnsi="Times New Roman"/>
          <w:sz w:val="23"/>
          <w:szCs w:val="23"/>
          <w:lang w:eastAsia="ru-RU"/>
        </w:rPr>
        <w:t>.</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Расчет размера компенсации (Косн) осуществляется на дату расчета жилищной субсидии, предоставленной участникам долгосрочной программы и госпрограммы «Жилище», по формуле:</w:t>
      </w:r>
    </w:p>
    <w:p w:rsidR="00247BB3" w:rsidRPr="00341CCC" w:rsidRDefault="00247BB3" w:rsidP="00247BB3">
      <w:pPr>
        <w:widowControl w:val="0"/>
        <w:autoSpaceDE w:val="0"/>
        <w:autoSpaceDN w:val="0"/>
        <w:spacing w:after="0" w:line="240" w:lineRule="auto"/>
        <w:ind w:firstLine="567"/>
        <w:jc w:val="both"/>
        <w:rPr>
          <w:rFonts w:ascii="Times New Roman" w:eastAsia="Times New Roman" w:hAnsi="Times New Roman"/>
          <w:sz w:val="16"/>
          <w:szCs w:val="16"/>
          <w:lang w:eastAsia="ru-RU"/>
        </w:rPr>
      </w:pPr>
    </w:p>
    <w:p w:rsidR="00247BB3" w:rsidRPr="002C42EC" w:rsidRDefault="00247BB3" w:rsidP="00247BB3">
      <w:pPr>
        <w:widowControl w:val="0"/>
        <w:autoSpaceDE w:val="0"/>
        <w:autoSpaceDN w:val="0"/>
        <w:spacing w:after="0" w:line="240" w:lineRule="auto"/>
        <w:ind w:firstLine="567"/>
        <w:jc w:val="center"/>
        <w:rPr>
          <w:rFonts w:ascii="Times New Roman" w:eastAsia="Times New Roman" w:hAnsi="Times New Roman"/>
          <w:sz w:val="23"/>
          <w:szCs w:val="23"/>
          <w:lang w:eastAsia="ru-RU"/>
        </w:rPr>
      </w:pPr>
      <w:r w:rsidRPr="002C42EC">
        <w:rPr>
          <w:rFonts w:ascii="Times New Roman" w:eastAsia="Times New Roman" w:hAnsi="Times New Roman"/>
          <w:noProof/>
          <w:sz w:val="23"/>
          <w:szCs w:val="23"/>
          <w:lang w:eastAsia="ru-RU"/>
        </w:rPr>
        <w:drawing>
          <wp:inline distT="0" distB="0" distL="0" distR="0" wp14:anchorId="620F695F" wp14:editId="044A3D3A">
            <wp:extent cx="2703195" cy="318135"/>
            <wp:effectExtent l="0" t="0" r="1905" b="5715"/>
            <wp:docPr id="36" name="Рисунок 36" descr="base_14_215265_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4_215265_32"/>
                    <pic:cNvPicPr preferRelativeResize="0">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03195" cy="318135"/>
                    </a:xfrm>
                    <a:prstGeom prst="rect">
                      <a:avLst/>
                    </a:prstGeom>
                    <a:solidFill>
                      <a:srgbClr val="FFFFFF"/>
                    </a:solidFill>
                    <a:ln>
                      <a:noFill/>
                    </a:ln>
                  </pic:spPr>
                </pic:pic>
              </a:graphicData>
            </a:graphic>
          </wp:inline>
        </w:drawing>
      </w:r>
    </w:p>
    <w:p w:rsidR="00247BB3" w:rsidRPr="002C42EC" w:rsidRDefault="00247BB3" w:rsidP="00247BB3">
      <w:pPr>
        <w:widowControl w:val="0"/>
        <w:autoSpaceDE w:val="0"/>
        <w:autoSpaceDN w:val="0"/>
        <w:spacing w:after="0" w:line="240" w:lineRule="auto"/>
        <w:ind w:firstLine="567"/>
        <w:jc w:val="both"/>
        <w:rPr>
          <w:rFonts w:ascii="Times New Roman" w:eastAsia="Times New Roman" w:hAnsi="Times New Roman"/>
          <w:sz w:val="23"/>
          <w:szCs w:val="23"/>
          <w:lang w:eastAsia="ru-RU"/>
        </w:rPr>
      </w:pPr>
    </w:p>
    <w:p w:rsidR="00247BB3" w:rsidRPr="002C42EC" w:rsidRDefault="00247BB3" w:rsidP="00247BB3">
      <w:pPr>
        <w:pStyle w:val="ConsPlusNormal"/>
        <w:ind w:firstLine="540"/>
        <w:jc w:val="both"/>
        <w:rPr>
          <w:sz w:val="23"/>
          <w:szCs w:val="23"/>
        </w:rPr>
      </w:pPr>
      <w:r w:rsidRPr="002C42EC">
        <w:rPr>
          <w:sz w:val="23"/>
          <w:szCs w:val="23"/>
        </w:rPr>
        <w:t>А - расчетная норма общей площади жилого помещения, которая составляет:</w:t>
      </w:r>
    </w:p>
    <w:p w:rsidR="00247BB3" w:rsidRPr="002C42EC" w:rsidRDefault="00247BB3" w:rsidP="00247BB3">
      <w:pPr>
        <w:pStyle w:val="ConsPlusNormal"/>
        <w:ind w:firstLine="540"/>
        <w:jc w:val="both"/>
        <w:rPr>
          <w:sz w:val="23"/>
          <w:szCs w:val="23"/>
        </w:rPr>
      </w:pPr>
      <w:r w:rsidRPr="002C42EC">
        <w:rPr>
          <w:sz w:val="23"/>
          <w:szCs w:val="23"/>
        </w:rPr>
        <w:t>33 кв. метра - для одиноко проживающих граждан;</w:t>
      </w:r>
    </w:p>
    <w:p w:rsidR="00247BB3" w:rsidRPr="002C42EC" w:rsidRDefault="00247BB3" w:rsidP="00247BB3">
      <w:pPr>
        <w:pStyle w:val="ConsPlusNormal"/>
        <w:ind w:firstLine="540"/>
        <w:jc w:val="both"/>
        <w:rPr>
          <w:sz w:val="23"/>
          <w:szCs w:val="23"/>
        </w:rPr>
      </w:pPr>
      <w:r w:rsidRPr="002C42EC">
        <w:rPr>
          <w:sz w:val="23"/>
          <w:szCs w:val="23"/>
        </w:rPr>
        <w:t>42 кв. метра - для семьи, состоящей из 2 человек;</w:t>
      </w:r>
    </w:p>
    <w:p w:rsidR="00247BB3" w:rsidRPr="002C42EC" w:rsidRDefault="00247BB3" w:rsidP="00247BB3">
      <w:pPr>
        <w:pStyle w:val="ConsPlusNormal"/>
        <w:ind w:firstLine="540"/>
        <w:jc w:val="both"/>
        <w:rPr>
          <w:sz w:val="23"/>
          <w:szCs w:val="23"/>
        </w:rPr>
      </w:pPr>
      <w:r w:rsidRPr="002C42EC">
        <w:rPr>
          <w:sz w:val="23"/>
          <w:szCs w:val="23"/>
        </w:rPr>
        <w:t>18 кв. метров на каждого члена семьи - для семьи, состоящей из 3 и более человек;</w:t>
      </w:r>
    </w:p>
    <w:p w:rsidR="00247BB3" w:rsidRPr="002C42EC" w:rsidRDefault="00247BB3" w:rsidP="00247BB3">
      <w:pPr>
        <w:pStyle w:val="ConsPlusNormal"/>
        <w:ind w:firstLine="540"/>
        <w:jc w:val="both"/>
        <w:rPr>
          <w:sz w:val="23"/>
          <w:szCs w:val="23"/>
        </w:rPr>
      </w:pPr>
      <w:r w:rsidRPr="002C42EC">
        <w:rPr>
          <w:sz w:val="23"/>
          <w:szCs w:val="23"/>
        </w:rPr>
        <w:lastRenderedPageBreak/>
        <w:t xml:space="preserve">В - предельная стоимость 1 квадратного метра общей площади жилья по </w:t>
      </w:r>
      <w:r w:rsidR="00046561" w:rsidRPr="002C42EC">
        <w:rPr>
          <w:sz w:val="23"/>
          <w:szCs w:val="23"/>
        </w:rPr>
        <w:t>Сергиево-Посадскому муниципальному району</w:t>
      </w:r>
      <w:r w:rsidRPr="002C42EC">
        <w:rPr>
          <w:sz w:val="23"/>
          <w:szCs w:val="23"/>
        </w:rPr>
        <w:t xml:space="preserve"> Московской области, в котором участник Подпрограммы 4 приобретает или строит жилое помещение, утвержденная на дату расчета жилищной субсидии Комитетом по ценам и тарифам Московской области для использования в качестве предельной цены приобретения жилья за счет средств бюджета Московской области, предельной выкупной цены единицы общей площади жилых помещений в аварийных многоквартирных домах и предельной цены единицы общей площади жилых помещений, приобретаемых для предоставления взамен изымаемых жилых помещений;</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0,8 - коэффициент расчетного размера основного долга по жилищному ипотечному кредиту;</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0,07 - коэффициент, определяющий расчетный размер компенсации.</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случае если на момент предоставления компенсации остаток задолженности по основному долгу по выданному банком (кредитной организацией) ипотечному жилищному кредиту меньше размера компенсации, указанная компенсация подлежит корректировке в сторону уменьшения.</w:t>
      </w:r>
    </w:p>
    <w:p w:rsidR="00247BB3" w:rsidRPr="002C42EC" w:rsidRDefault="00247BB3" w:rsidP="00046561">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imes New Roman" w:hAnsi="Times New Roman"/>
          <w:sz w:val="23"/>
          <w:szCs w:val="23"/>
          <w:lang w:eastAsia="ru-RU"/>
        </w:rPr>
        <w:t xml:space="preserve">Порядок предоставления и расходования компенсаций, а также порядок предоставления и расходования межбюджетных трансфертов из бюджета Московской области бюджетам муниципальных образований Московской области на реализацию Подпрограммы 4 установлен Правилами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w:t>
      </w:r>
      <w:r w:rsidR="00046561" w:rsidRPr="002C42EC">
        <w:rPr>
          <w:rFonts w:ascii="Times New Roman" w:eastAsia="Times New Roman" w:hAnsi="Times New Roman"/>
          <w:sz w:val="23"/>
          <w:szCs w:val="23"/>
          <w:lang w:eastAsia="ru-RU"/>
        </w:rPr>
        <w:t xml:space="preserve">, 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ind w:firstLine="567"/>
        <w:jc w:val="both"/>
        <w:rPr>
          <w:rFonts w:ascii="Times New Roman" w:hAnsi="Times New Roman"/>
          <w:sz w:val="23"/>
          <w:szCs w:val="23"/>
        </w:rPr>
      </w:pPr>
    </w:p>
    <w:p w:rsidR="00F667B6" w:rsidRPr="002C42EC" w:rsidRDefault="00F667B6" w:rsidP="00F667B6">
      <w:pPr>
        <w:widowControl w:val="0"/>
        <w:autoSpaceDE w:val="0"/>
        <w:autoSpaceDN w:val="0"/>
        <w:spacing w:after="0" w:line="240" w:lineRule="auto"/>
        <w:ind w:firstLine="567"/>
        <w:jc w:val="center"/>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1</w:t>
      </w:r>
      <w:r w:rsidR="00FD515B">
        <w:rPr>
          <w:rFonts w:ascii="Times New Roman" w:eastAsia="Batang" w:hAnsi="Times New Roman"/>
          <w:kern w:val="2"/>
          <w:sz w:val="23"/>
          <w:szCs w:val="23"/>
          <w:lang w:eastAsia="ko-KR"/>
        </w:rPr>
        <w:t>2</w:t>
      </w:r>
      <w:r w:rsidRPr="002C42EC">
        <w:rPr>
          <w:rFonts w:ascii="Times New Roman" w:eastAsia="Batang" w:hAnsi="Times New Roman"/>
          <w:kern w:val="2"/>
          <w:sz w:val="23"/>
          <w:szCs w:val="23"/>
          <w:lang w:eastAsia="ko-KR"/>
        </w:rPr>
        <w:t>.</w:t>
      </w:r>
      <w:r w:rsidR="00FD515B">
        <w:rPr>
          <w:rFonts w:ascii="Times New Roman" w:eastAsia="Batang" w:hAnsi="Times New Roman"/>
          <w:kern w:val="2"/>
          <w:sz w:val="23"/>
          <w:szCs w:val="23"/>
          <w:lang w:eastAsia="ko-KR"/>
        </w:rPr>
        <w:t>3</w:t>
      </w:r>
      <w:r w:rsidRPr="002C42EC">
        <w:rPr>
          <w:rFonts w:ascii="Times New Roman" w:eastAsia="Batang" w:hAnsi="Times New Roman"/>
          <w:kern w:val="2"/>
          <w:sz w:val="23"/>
          <w:szCs w:val="23"/>
          <w:lang w:eastAsia="ko-KR"/>
        </w:rPr>
        <w:t xml:space="preserve">. Концептуальные направления реформирования, модернизации, преобразования жилищной политики в сфере </w:t>
      </w:r>
      <w:r w:rsidR="00046561" w:rsidRPr="002C42EC">
        <w:rPr>
          <w:rFonts w:ascii="Times New Roman" w:eastAsia="Batang" w:hAnsi="Times New Roman"/>
          <w:kern w:val="2"/>
          <w:sz w:val="23"/>
          <w:szCs w:val="23"/>
          <w:lang w:eastAsia="ko-KR"/>
        </w:rPr>
        <w:t>государственной</w:t>
      </w:r>
      <w:r w:rsidRPr="002C42EC">
        <w:rPr>
          <w:rFonts w:ascii="Times New Roman" w:eastAsia="Batang" w:hAnsi="Times New Roman"/>
          <w:kern w:val="2"/>
          <w:sz w:val="23"/>
          <w:szCs w:val="23"/>
          <w:lang w:eastAsia="ko-KR"/>
        </w:rPr>
        <w:t xml:space="preserve"> поддержки отдельных категорий граждан при улучшении ими жилищных условий с использованием механизмов льготного ипотечного жилищного кредитования</w:t>
      </w: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 xml:space="preserve">Реализация мероприятий в рамках </w:t>
      </w:r>
      <w:r w:rsidRPr="002C42EC">
        <w:rPr>
          <w:rFonts w:ascii="Times New Roman" w:eastAsia="Batang" w:hAnsi="Times New Roman"/>
          <w:kern w:val="2"/>
          <w:sz w:val="23"/>
          <w:szCs w:val="23"/>
          <w:lang w:val="en-US" w:eastAsia="ko-KR"/>
        </w:rPr>
        <w:t>I</w:t>
      </w:r>
      <w:r w:rsidRPr="002C42EC">
        <w:rPr>
          <w:rFonts w:ascii="Times New Roman" w:eastAsia="Batang" w:hAnsi="Times New Roman"/>
          <w:kern w:val="2"/>
          <w:sz w:val="23"/>
          <w:szCs w:val="23"/>
          <w:lang w:eastAsia="ko-KR"/>
        </w:rPr>
        <w:t xml:space="preserve"> этапа Подпрограммы 4 позволит достичь результативности и адресности решения жилищной проблемы учителей государственных образовательных организаций Московской области и муниципальных образовательных организаций Московской области, а также врачей государственных учреждений здравоохранения Московской области и врачей государственных учреждений социального обслуживания населения Московской области, уже работающих в Московской области.</w:t>
      </w:r>
    </w:p>
    <w:p w:rsidR="00F667B6" w:rsidRPr="002C42EC" w:rsidRDefault="00F667B6" w:rsidP="00F667B6">
      <w:pPr>
        <w:widowControl w:val="0"/>
        <w:autoSpaceDE w:val="0"/>
        <w:autoSpaceDN w:val="0"/>
        <w:spacing w:after="0" w:line="240" w:lineRule="auto"/>
        <w:ind w:firstLine="567"/>
        <w:jc w:val="center"/>
        <w:rPr>
          <w:rFonts w:ascii="Times New Roman" w:eastAsia="Times New Roman" w:hAnsi="Times New Roman"/>
          <w:sz w:val="23"/>
          <w:szCs w:val="23"/>
          <w:lang w:eastAsia="ru-RU"/>
        </w:rPr>
      </w:pPr>
    </w:p>
    <w:p w:rsidR="00915858" w:rsidRDefault="00915858">
      <w:r>
        <w:br w:type="page"/>
      </w:r>
    </w:p>
    <w:tbl>
      <w:tblPr>
        <w:tblW w:w="15026" w:type="dxa"/>
        <w:tblInd w:w="-176" w:type="dxa"/>
        <w:tblLayout w:type="fixed"/>
        <w:tblLook w:val="04A0" w:firstRow="1" w:lastRow="0" w:firstColumn="1" w:lastColumn="0" w:noHBand="0" w:noVBand="1"/>
      </w:tblPr>
      <w:tblGrid>
        <w:gridCol w:w="743"/>
        <w:gridCol w:w="1525"/>
        <w:gridCol w:w="1134"/>
        <w:gridCol w:w="1418"/>
        <w:gridCol w:w="1310"/>
        <w:gridCol w:w="992"/>
        <w:gridCol w:w="851"/>
        <w:gridCol w:w="850"/>
        <w:gridCol w:w="851"/>
        <w:gridCol w:w="850"/>
        <w:gridCol w:w="851"/>
        <w:gridCol w:w="850"/>
        <w:gridCol w:w="1384"/>
        <w:gridCol w:w="1417"/>
      </w:tblGrid>
      <w:tr w:rsidR="00F667B6" w:rsidRPr="002C42EC" w:rsidTr="000A616B">
        <w:trPr>
          <w:trHeight w:val="450"/>
        </w:trPr>
        <w:tc>
          <w:tcPr>
            <w:tcW w:w="15026" w:type="dxa"/>
            <w:gridSpan w:val="14"/>
            <w:tcBorders>
              <w:top w:val="nil"/>
              <w:left w:val="nil"/>
              <w:bottom w:val="single" w:sz="4" w:space="0" w:color="auto"/>
              <w:right w:val="nil"/>
            </w:tcBorders>
            <w:shd w:val="clear" w:color="auto" w:fill="auto"/>
            <w:vAlign w:val="center"/>
            <w:hideMark/>
          </w:tcPr>
          <w:p w:rsidR="00F667B6" w:rsidRPr="002C42EC" w:rsidRDefault="00F667B6" w:rsidP="00FD515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FD515B">
              <w:rPr>
                <w:rFonts w:ascii="Times New Roman" w:eastAsia="Times New Roman" w:hAnsi="Times New Roman"/>
                <w:sz w:val="23"/>
                <w:szCs w:val="23"/>
                <w:lang w:eastAsia="ru-RU"/>
              </w:rPr>
              <w:t>2</w:t>
            </w:r>
            <w:r w:rsidRPr="002C42EC">
              <w:rPr>
                <w:rFonts w:ascii="Times New Roman" w:eastAsia="Times New Roman" w:hAnsi="Times New Roman"/>
                <w:sz w:val="23"/>
                <w:szCs w:val="23"/>
                <w:lang w:eastAsia="ru-RU"/>
              </w:rPr>
              <w:t>.</w:t>
            </w:r>
            <w:r w:rsidR="00FD515B">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915858">
              <w:rPr>
                <w:rFonts w:ascii="Times New Roman" w:eastAsia="Times New Roman" w:hAnsi="Times New Roman"/>
                <w:sz w:val="23"/>
                <w:szCs w:val="23"/>
                <w:lang w:eastAsia="ru-RU"/>
              </w:rPr>
              <w:t xml:space="preserve">4 </w:t>
            </w:r>
            <w:r w:rsidRPr="002C42EC">
              <w:rPr>
                <w:rFonts w:ascii="Times New Roman" w:eastAsia="Times New Roman" w:hAnsi="Times New Roman"/>
                <w:sz w:val="23"/>
                <w:szCs w:val="23"/>
                <w:lang w:eastAsia="ru-RU"/>
              </w:rPr>
              <w:t>«Социальная ипотека»</w:t>
            </w:r>
          </w:p>
        </w:tc>
      </w:tr>
      <w:tr w:rsidR="0076737E" w:rsidRPr="00341CCC" w:rsidTr="0076737E">
        <w:trPr>
          <w:trHeight w:val="66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510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341CCC" w:rsidTr="0076737E">
        <w:trPr>
          <w:trHeight w:val="1500"/>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806972"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2017</w:t>
            </w:r>
            <w:r w:rsidR="00F667B6" w:rsidRPr="00341CCC">
              <w:rPr>
                <w:rFonts w:ascii="Times New Roman" w:eastAsia="Times New Roman" w:hAnsi="Times New Roman"/>
                <w:lang w:eastAsia="ru-RU"/>
              </w:rPr>
              <w:t xml:space="preserve">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806972" w:rsidRPr="00341CCC">
              <w:rPr>
                <w:rFonts w:ascii="Times New Roman" w:eastAsia="Times New Roman" w:hAnsi="Times New Roman"/>
                <w:lang w:eastAsia="ru-RU"/>
              </w:rPr>
              <w:t>8</w:t>
            </w:r>
            <w:r w:rsidRPr="00341CCC">
              <w:rPr>
                <w:rFonts w:ascii="Times New Roman" w:eastAsia="Times New Roman" w:hAnsi="Times New Roman"/>
                <w:lang w:eastAsia="ru-RU"/>
              </w:rPr>
              <w:t xml:space="preserve">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806972" w:rsidRPr="00341CCC">
              <w:rPr>
                <w:rFonts w:ascii="Times New Roman" w:eastAsia="Times New Roman" w:hAnsi="Times New Roman"/>
                <w:lang w:eastAsia="ru-RU"/>
              </w:rPr>
              <w:t>9</w:t>
            </w:r>
            <w:r w:rsidRPr="00341CCC">
              <w:rPr>
                <w:rFonts w:ascii="Times New Roman" w:eastAsia="Times New Roman" w:hAnsi="Times New Roman"/>
                <w:lang w:eastAsia="ru-RU"/>
              </w:rPr>
              <w:t xml:space="preserve">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806972" w:rsidRPr="00341CCC">
              <w:rPr>
                <w:rFonts w:ascii="Times New Roman" w:eastAsia="Times New Roman" w:hAnsi="Times New Roman"/>
                <w:lang w:eastAsia="ru-RU"/>
              </w:rPr>
              <w:t>20</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806972" w:rsidRPr="00341CCC">
              <w:rPr>
                <w:rFonts w:ascii="Times New Roman" w:eastAsia="Times New Roman" w:hAnsi="Times New Roman"/>
                <w:lang w:eastAsia="ru-RU"/>
              </w:rPr>
              <w:t>21</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806972" w:rsidRPr="00341CCC">
              <w:rPr>
                <w:rFonts w:ascii="Times New Roman" w:eastAsia="Times New Roman" w:hAnsi="Times New Roman"/>
                <w:lang w:eastAsia="ru-RU"/>
              </w:rPr>
              <w:t>22</w:t>
            </w:r>
            <w:r w:rsidRPr="00341CCC">
              <w:rPr>
                <w:rFonts w:ascii="Times New Roman" w:eastAsia="Times New Roman" w:hAnsi="Times New Roman"/>
                <w:lang w:eastAsia="ru-RU"/>
              </w:rPr>
              <w:t xml:space="preserve">-2027 годы </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r>
      <w:tr w:rsidR="00B147D5" w:rsidRPr="002C42EC" w:rsidTr="0076737E">
        <w:trPr>
          <w:trHeight w:val="203"/>
        </w:trPr>
        <w:tc>
          <w:tcPr>
            <w:tcW w:w="743"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525"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310"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384"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c>
          <w:tcPr>
            <w:tcW w:w="1417"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14</w:t>
            </w:r>
          </w:p>
        </w:tc>
      </w:tr>
      <w:tr w:rsidR="00F667B6" w:rsidRPr="002C42EC" w:rsidTr="0076737E">
        <w:trPr>
          <w:trHeight w:val="54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D515B" w:rsidP="00E01651">
            <w:pPr>
              <w:spacing w:after="0" w:line="240" w:lineRule="auto"/>
              <w:rPr>
                <w:rFonts w:ascii="Times New Roman" w:eastAsia="Times New Roman" w:hAnsi="Times New Roman"/>
                <w:sz w:val="23"/>
                <w:szCs w:val="23"/>
                <w:lang w:eastAsia="ru-RU"/>
              </w:rPr>
            </w:pPr>
            <w:r>
              <w:rPr>
                <w:rFonts w:ascii="Times New Roman" w:eastAsia="Times New Roman" w:hAnsi="Times New Roman"/>
                <w:bCs/>
                <w:sz w:val="23"/>
                <w:szCs w:val="23"/>
                <w:lang w:eastAsia="ru-RU"/>
              </w:rPr>
              <w:t>Основное мероприятие 1.</w:t>
            </w:r>
            <w:r w:rsidR="00F667B6" w:rsidRPr="002C42EC">
              <w:rPr>
                <w:rFonts w:ascii="Times New Roman" w:eastAsia="Times New Roman" w:hAnsi="Times New Roman"/>
                <w:sz w:val="23"/>
                <w:szCs w:val="23"/>
                <w:lang w:eastAsia="ru-RU"/>
              </w:rPr>
              <w:br/>
              <w:t xml:space="preserve">Оказание </w:t>
            </w:r>
            <w:r w:rsidR="00E01651" w:rsidRPr="002C42EC">
              <w:rPr>
                <w:rFonts w:ascii="Times New Roman" w:eastAsia="Times New Roman" w:hAnsi="Times New Roman"/>
                <w:sz w:val="23"/>
                <w:szCs w:val="23"/>
                <w:lang w:eastAsia="ru-RU"/>
              </w:rPr>
              <w:t>государственной</w:t>
            </w:r>
            <w:r w:rsidR="00F667B6" w:rsidRPr="002C42EC">
              <w:rPr>
                <w:rFonts w:ascii="Times New Roman" w:eastAsia="Times New Roman" w:hAnsi="Times New Roman"/>
                <w:sz w:val="23"/>
                <w:szCs w:val="23"/>
                <w:lang w:eastAsia="ru-RU"/>
              </w:rPr>
              <w:t xml:space="preserve"> поддержки отдельным категориям граждан в приобретении (строительстве) жилья с использованием ипотечных жилищных кредитов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C661E6"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-202</w:t>
            </w:r>
            <w:r w:rsidR="00E01651" w:rsidRPr="002C42EC">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 xml:space="preserve"> годы </w:t>
            </w:r>
          </w:p>
        </w:tc>
        <w:tc>
          <w:tcPr>
            <w:tcW w:w="1418"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310" w:type="dxa"/>
            <w:tcBorders>
              <w:top w:val="single" w:sz="4" w:space="0" w:color="auto"/>
              <w:left w:val="nil"/>
              <w:bottom w:val="single" w:sz="4" w:space="0" w:color="auto"/>
              <w:right w:val="single" w:sz="4" w:space="0" w:color="auto"/>
            </w:tcBorders>
            <w:shd w:val="clear" w:color="000000" w:fill="FFFFFF"/>
          </w:tcPr>
          <w:p w:rsidR="00F667B6"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F667B6" w:rsidRPr="001663F8" w:rsidRDefault="00DF791C"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805,50</w:t>
            </w:r>
          </w:p>
        </w:tc>
        <w:tc>
          <w:tcPr>
            <w:tcW w:w="851" w:type="dxa"/>
            <w:tcBorders>
              <w:top w:val="single" w:sz="4" w:space="0" w:color="auto"/>
              <w:left w:val="nil"/>
              <w:bottom w:val="single" w:sz="4" w:space="0" w:color="auto"/>
              <w:right w:val="single" w:sz="4" w:space="0" w:color="auto"/>
            </w:tcBorders>
            <w:shd w:val="clear" w:color="000000" w:fill="FFFFFF"/>
          </w:tcPr>
          <w:p w:rsidR="00F667B6" w:rsidRPr="001663F8" w:rsidRDefault="001663F8"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850" w:type="dxa"/>
            <w:tcBorders>
              <w:top w:val="single" w:sz="4" w:space="0" w:color="auto"/>
              <w:left w:val="nil"/>
              <w:bottom w:val="single" w:sz="4" w:space="0" w:color="auto"/>
              <w:right w:val="single" w:sz="4" w:space="0" w:color="auto"/>
            </w:tcBorders>
            <w:shd w:val="clear" w:color="000000" w:fill="FFFFFF"/>
          </w:tcPr>
          <w:p w:rsidR="00F667B6" w:rsidRPr="001663F8" w:rsidRDefault="009D2F67" w:rsidP="007C592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w:t>
            </w:r>
            <w:r w:rsidR="0051737F" w:rsidRPr="001663F8">
              <w:rPr>
                <w:rFonts w:ascii="Times New Roman" w:eastAsia="Times New Roman" w:hAnsi="Times New Roman"/>
                <w:sz w:val="20"/>
                <w:szCs w:val="23"/>
                <w:lang w:eastAsia="ru-RU"/>
              </w:rPr>
              <w:t>,7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000000" w:fill="FFFFFF"/>
          </w:tcPr>
          <w:p w:rsidR="00F667B6" w:rsidRPr="001663F8" w:rsidRDefault="00DF791C" w:rsidP="007C592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850" w:type="dxa"/>
            <w:tcBorders>
              <w:top w:val="single" w:sz="4" w:space="0" w:color="auto"/>
              <w:left w:val="nil"/>
              <w:bottom w:val="single" w:sz="4" w:space="0" w:color="auto"/>
              <w:right w:val="single" w:sz="4" w:space="0" w:color="auto"/>
            </w:tcBorders>
            <w:shd w:val="clear" w:color="000000" w:fill="FFFFFF"/>
          </w:tcPr>
          <w:p w:rsidR="00F667B6" w:rsidRPr="001663F8" w:rsidRDefault="00DA182A"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000000" w:fill="FFFFFF"/>
          </w:tcPr>
          <w:p w:rsidR="00F667B6" w:rsidRPr="007C10ED" w:rsidRDefault="007C10ED" w:rsidP="00F667B6">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2,70</w:t>
            </w:r>
          </w:p>
        </w:tc>
        <w:tc>
          <w:tcPr>
            <w:tcW w:w="850" w:type="dxa"/>
            <w:tcBorders>
              <w:top w:val="single" w:sz="4" w:space="0" w:color="auto"/>
              <w:left w:val="nil"/>
              <w:bottom w:val="single" w:sz="4" w:space="0" w:color="auto"/>
              <w:right w:val="single" w:sz="4" w:space="0" w:color="auto"/>
            </w:tcBorders>
            <w:shd w:val="clear" w:color="000000" w:fill="FFFFFF"/>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341CCC" w:rsidRDefault="00E01651"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C101CD"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администрации Сергиево-Посадского муниципального района Московской области</w:t>
            </w:r>
            <w:r w:rsidR="00F667B6" w:rsidRPr="00341CCC">
              <w:rPr>
                <w:rFonts w:ascii="Times New Roman" w:eastAsia="Times New Roman" w:hAnsi="Times New Roman"/>
                <w:lang w:eastAsia="ru-RU"/>
              </w:rPr>
              <w:t xml:space="preserve">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F667B6" w:rsidRPr="002C42EC" w:rsidTr="0076737E">
        <w:trPr>
          <w:trHeight w:val="1090"/>
        </w:trPr>
        <w:tc>
          <w:tcPr>
            <w:tcW w:w="74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1310" w:type="dxa"/>
            <w:tcBorders>
              <w:top w:val="single" w:sz="4" w:space="0" w:color="auto"/>
              <w:left w:val="nil"/>
              <w:bottom w:val="single" w:sz="4" w:space="0" w:color="auto"/>
              <w:right w:val="single" w:sz="4" w:space="0" w:color="auto"/>
            </w:tcBorders>
            <w:shd w:val="clear" w:color="auto" w:fill="auto"/>
          </w:tcPr>
          <w:p w:rsidR="00F667B6"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667B6" w:rsidRPr="001663F8" w:rsidRDefault="00DF791C" w:rsidP="00DF791C">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792</w:t>
            </w:r>
            <w:r w:rsid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51737F"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sidRPr="001663F8">
              <w:rPr>
                <w:rFonts w:ascii="Times New Roman" w:eastAsia="Times New Roman" w:hAnsi="Times New Roman"/>
                <w:sz w:val="20"/>
                <w:szCs w:val="23"/>
                <w:lang w:eastAsia="ru-RU"/>
              </w:rPr>
              <w:t>4,00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9D2F67"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w:t>
            </w:r>
            <w:r w:rsidR="00320F0B" w:rsidRP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DF791C"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w:t>
            </w:r>
            <w:r w:rsidR="00320F0B" w:rsidRPr="001663F8">
              <w:rPr>
                <w:rFonts w:ascii="Times New Roman" w:eastAsia="Times New Roman" w:hAnsi="Times New Roman"/>
                <w:sz w:val="20"/>
                <w:szCs w:val="23"/>
                <w:lang w:eastAsia="ru-RU"/>
              </w:rPr>
              <w:t>,00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F667B6" w:rsidRPr="007C10ED" w:rsidRDefault="007C10ED" w:rsidP="00F667B6">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667B6" w:rsidRPr="002C42EC" w:rsidTr="0076737E">
        <w:trPr>
          <w:trHeight w:val="1705"/>
        </w:trPr>
        <w:tc>
          <w:tcPr>
            <w:tcW w:w="74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w:t>
            </w:r>
            <w:r w:rsidR="00E01651" w:rsidRPr="002C42EC">
              <w:rPr>
                <w:rFonts w:ascii="Times New Roman" w:eastAsia="Times New Roman" w:hAnsi="Times New Roman"/>
                <w:sz w:val="23"/>
                <w:szCs w:val="23"/>
                <w:lang w:eastAsia="ru-RU"/>
              </w:rPr>
              <w:t>а Сергиево-Посадского муниципального района Московской области</w:t>
            </w:r>
          </w:p>
        </w:tc>
        <w:tc>
          <w:tcPr>
            <w:tcW w:w="1310" w:type="dxa"/>
            <w:tcBorders>
              <w:top w:val="single" w:sz="4" w:space="0" w:color="auto"/>
              <w:left w:val="nil"/>
              <w:bottom w:val="single" w:sz="4" w:space="0" w:color="auto"/>
              <w:right w:val="single" w:sz="4" w:space="0" w:color="auto"/>
            </w:tcBorders>
            <w:shd w:val="clear" w:color="auto" w:fill="auto"/>
          </w:tcPr>
          <w:p w:rsidR="00F667B6"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667B6" w:rsidRPr="001663F8" w:rsidRDefault="007C10ED" w:rsidP="001663F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13,50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F448FC"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w:t>
            </w:r>
            <w:r w:rsidR="001663F8" w:rsidRPr="001663F8">
              <w:rPr>
                <w:rFonts w:ascii="Times New Roman" w:eastAsia="Times New Roman" w:hAnsi="Times New Roman"/>
                <w:sz w:val="20"/>
                <w:szCs w:val="23"/>
                <w:lang w:eastAsia="ru-RU"/>
              </w:rPr>
              <w:t>70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51737F" w:rsidP="001C72BD">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DA182A"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DA182A"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667B6" w:rsidRPr="007C10ED" w:rsidRDefault="007C10ED" w:rsidP="00F667B6">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2,70</w:t>
            </w:r>
          </w:p>
        </w:tc>
        <w:tc>
          <w:tcPr>
            <w:tcW w:w="850"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E01651" w:rsidRPr="002C42EC" w:rsidTr="0076737E">
        <w:trPr>
          <w:trHeight w:val="1800"/>
        </w:trPr>
        <w:tc>
          <w:tcPr>
            <w:tcW w:w="743"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1.1.</w:t>
            </w:r>
          </w:p>
        </w:tc>
        <w:tc>
          <w:tcPr>
            <w:tcW w:w="1525" w:type="dxa"/>
            <w:tcBorders>
              <w:top w:val="single" w:sz="4" w:space="0" w:color="auto"/>
              <w:left w:val="single" w:sz="4" w:space="0" w:color="auto"/>
              <w:bottom w:val="single" w:sz="4" w:space="0" w:color="auto"/>
              <w:right w:val="single" w:sz="4" w:space="0" w:color="auto"/>
            </w:tcBorders>
            <w:shd w:val="clear" w:color="auto" w:fill="auto"/>
            <w:hideMark/>
          </w:tcPr>
          <w:p w:rsidR="00E01651" w:rsidRDefault="00407248" w:rsidP="00E01651">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Мероприятие 1.</w:t>
            </w:r>
          </w:p>
          <w:p w:rsidR="00407248" w:rsidRPr="002C42EC" w:rsidRDefault="00407248" w:rsidP="00E01651">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Формирование сводного списка граждан-</w:t>
            </w:r>
            <w:r w:rsidRPr="002C42EC">
              <w:rPr>
                <w:rFonts w:ascii="Times New Roman" w:eastAsia="Times New Roman" w:hAnsi="Times New Roman"/>
                <w:sz w:val="23"/>
                <w:szCs w:val="23"/>
                <w:lang w:eastAsia="ru-RU"/>
              </w:rPr>
              <w:t xml:space="preserve"> участников Подпрограммы 4 для оплаты компенсации в планируемом году</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sidR="00407248">
              <w:rPr>
                <w:rFonts w:ascii="Times New Roman" w:eastAsia="Times New Roman" w:hAnsi="Times New Roman"/>
                <w:sz w:val="23"/>
                <w:szCs w:val="23"/>
                <w:lang w:eastAsia="ru-RU"/>
              </w:rPr>
              <w:t>2017-2021 годы</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7405" w:type="dxa"/>
            <w:gridSpan w:val="8"/>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В пределах финансовых средств, предусмотренных на основную деятельность исполнителей </w:t>
            </w:r>
          </w:p>
        </w:tc>
        <w:tc>
          <w:tcPr>
            <w:tcW w:w="1384"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 xml:space="preserve">администрации Сергиево-Посадского муниципального района Московской области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Сводный список участников Подпрограммы 4 для оплаты компенсации в планируемом году </w:t>
            </w:r>
          </w:p>
        </w:tc>
      </w:tr>
      <w:tr w:rsidR="00F22A3A" w:rsidRPr="002C42EC" w:rsidTr="0076737E">
        <w:trPr>
          <w:trHeight w:val="57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Мероприятие 2. </w:t>
            </w:r>
            <w:r w:rsidRPr="002C42EC">
              <w:rPr>
                <w:rFonts w:ascii="Times New Roman" w:eastAsia="Times New Roman" w:hAnsi="Times New Roman"/>
                <w:sz w:val="23"/>
                <w:szCs w:val="23"/>
                <w:lang w:eastAsia="ru-RU"/>
              </w:rPr>
              <w:br/>
              <w:t>Предоставление компенсации оплаты основного долга по ипотечному жилищному кредиту</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418"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310" w:type="dxa"/>
            <w:tcBorders>
              <w:top w:val="single" w:sz="4" w:space="0" w:color="auto"/>
              <w:left w:val="nil"/>
              <w:bottom w:val="single" w:sz="4" w:space="0" w:color="auto"/>
              <w:right w:val="single" w:sz="4" w:space="0" w:color="auto"/>
            </w:tcBorders>
            <w:shd w:val="clear" w:color="auto" w:fill="auto"/>
          </w:tcPr>
          <w:p w:rsidR="00F22A3A"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22A3A" w:rsidRPr="001663F8" w:rsidRDefault="00DF791C"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805,50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F22A3A"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sidRPr="001663F8">
              <w:rPr>
                <w:rFonts w:ascii="Times New Roman" w:eastAsia="Times New Roman" w:hAnsi="Times New Roman"/>
                <w:sz w:val="20"/>
                <w:szCs w:val="23"/>
                <w:lang w:eastAsia="ru-RU"/>
              </w:rPr>
              <w:t>6,70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9D2F67" w:rsidP="00705707">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w:t>
            </w:r>
            <w:r w:rsidR="0051737F" w:rsidRPr="001663F8">
              <w:rPr>
                <w:rFonts w:ascii="Times New Roman" w:eastAsia="Times New Roman" w:hAnsi="Times New Roman"/>
                <w:sz w:val="20"/>
                <w:szCs w:val="23"/>
                <w:lang w:eastAsia="ru-RU"/>
              </w:rPr>
              <w:t>,7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DF791C" w:rsidP="00705707">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DA182A" w:rsidP="00BB210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7C10ED" w:rsidRDefault="007C10ED" w:rsidP="00BB2108">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2,70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Количество свидетельств на оплату основного долга по ипотечному жилищному кредиту, выданных участникам Подпрограммы 4</w:t>
            </w:r>
          </w:p>
        </w:tc>
      </w:tr>
      <w:tr w:rsidR="00F22A3A" w:rsidRPr="002C42EC" w:rsidTr="0076737E">
        <w:trPr>
          <w:trHeight w:val="1215"/>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1310" w:type="dxa"/>
            <w:tcBorders>
              <w:top w:val="single" w:sz="4" w:space="0" w:color="auto"/>
              <w:left w:val="nil"/>
              <w:bottom w:val="single" w:sz="4" w:space="0" w:color="auto"/>
              <w:right w:val="single" w:sz="4" w:space="0" w:color="auto"/>
            </w:tcBorders>
            <w:shd w:val="clear" w:color="auto" w:fill="auto"/>
          </w:tcPr>
          <w:p w:rsidR="00F22A3A"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22A3A" w:rsidRPr="001663F8" w:rsidRDefault="00DF791C" w:rsidP="001663F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792</w:t>
            </w:r>
            <w:r w:rsidR="001663F8" w:rsidRP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51737F"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sidRPr="001663F8">
              <w:rPr>
                <w:rFonts w:ascii="Times New Roman" w:eastAsia="Times New Roman" w:hAnsi="Times New Roman"/>
                <w:sz w:val="20"/>
                <w:szCs w:val="23"/>
                <w:lang w:eastAsia="ru-RU"/>
              </w:rPr>
              <w:t>4,00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9D2F67" w:rsidP="000E2C8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w:t>
            </w:r>
            <w:r w:rsidR="00320F0B" w:rsidRPr="001663F8">
              <w:rPr>
                <w:rFonts w:ascii="Times New Roman" w:eastAsia="Times New Roman" w:hAnsi="Times New Roman"/>
                <w:sz w:val="20"/>
                <w:szCs w:val="23"/>
                <w:lang w:eastAsia="ru-RU"/>
              </w:rPr>
              <w:t>,</w:t>
            </w:r>
            <w:r w:rsidR="00F22A3A" w:rsidRP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DF791C" w:rsidP="00320F0B">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w:t>
            </w:r>
            <w:r w:rsidR="00F22A3A" w:rsidRPr="001663F8">
              <w:rPr>
                <w:rFonts w:ascii="Times New Roman" w:eastAsia="Times New Roman" w:hAnsi="Times New Roman"/>
                <w:sz w:val="20"/>
                <w:szCs w:val="23"/>
                <w:lang w:eastAsia="ru-RU"/>
              </w:rPr>
              <w:t>,00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51737F" w:rsidP="00BB210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F22A3A" w:rsidRPr="007C10ED" w:rsidRDefault="007C10ED" w:rsidP="00BB2108">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r>
      <w:tr w:rsidR="00F22A3A" w:rsidRPr="002C42EC" w:rsidTr="0076737E">
        <w:trPr>
          <w:trHeight w:val="945"/>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Сергиево-Посадского муниципального района Московской области </w:t>
            </w:r>
          </w:p>
        </w:tc>
        <w:tc>
          <w:tcPr>
            <w:tcW w:w="1310" w:type="dxa"/>
            <w:tcBorders>
              <w:top w:val="single" w:sz="4" w:space="0" w:color="auto"/>
              <w:left w:val="nil"/>
              <w:bottom w:val="single" w:sz="4" w:space="0" w:color="auto"/>
              <w:right w:val="single" w:sz="4" w:space="0" w:color="auto"/>
            </w:tcBorders>
            <w:shd w:val="clear" w:color="auto" w:fill="auto"/>
          </w:tcPr>
          <w:p w:rsidR="00F22A3A"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22A3A" w:rsidRPr="001663F8" w:rsidRDefault="007C10ED" w:rsidP="001663F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13,50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7C5920"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w:t>
            </w:r>
            <w:r w:rsidR="001663F8" w:rsidRPr="001663F8">
              <w:rPr>
                <w:rFonts w:ascii="Times New Roman" w:eastAsia="Times New Roman" w:hAnsi="Times New Roman"/>
                <w:sz w:val="20"/>
                <w:szCs w:val="23"/>
                <w:lang w:eastAsia="ru-RU"/>
              </w:rPr>
              <w:t>70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51737F" w:rsidP="000E2C8F">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DA182A" w:rsidP="00705707">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DA182A" w:rsidP="00BB210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7C10ED" w:rsidRDefault="007C10ED" w:rsidP="00BB2108">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r>
    </w:tbl>
    <w:p w:rsidR="000A616B" w:rsidRPr="002C42EC" w:rsidRDefault="000A616B" w:rsidP="00F667B6">
      <w:pPr>
        <w:spacing w:after="0" w:line="240" w:lineRule="auto"/>
        <w:jc w:val="center"/>
        <w:rPr>
          <w:rFonts w:ascii="Times New Roman" w:hAnsi="Times New Roman"/>
          <w:sz w:val="23"/>
          <w:szCs w:val="23"/>
        </w:rPr>
      </w:pPr>
    </w:p>
    <w:p w:rsidR="000A616B" w:rsidRPr="002C42EC" w:rsidRDefault="000A616B">
      <w:pPr>
        <w:spacing w:after="0" w:line="240" w:lineRule="auto"/>
        <w:rPr>
          <w:rFonts w:ascii="Times New Roman" w:hAnsi="Times New Roman"/>
          <w:sz w:val="23"/>
          <w:szCs w:val="23"/>
        </w:rPr>
      </w:pPr>
      <w:r w:rsidRPr="002C42EC">
        <w:rPr>
          <w:rFonts w:ascii="Times New Roman" w:hAnsi="Times New Roman"/>
          <w:sz w:val="23"/>
          <w:szCs w:val="23"/>
        </w:rPr>
        <w:br w:type="page"/>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lastRenderedPageBreak/>
        <w:t>1</w:t>
      </w:r>
      <w:r w:rsidR="00407248">
        <w:rPr>
          <w:rFonts w:ascii="Times New Roman" w:hAnsi="Times New Roman"/>
          <w:sz w:val="23"/>
          <w:szCs w:val="23"/>
        </w:rPr>
        <w:t>3</w:t>
      </w:r>
      <w:r w:rsidRPr="002C42EC">
        <w:rPr>
          <w:rFonts w:ascii="Times New Roman" w:hAnsi="Times New Roman"/>
          <w:sz w:val="23"/>
          <w:szCs w:val="23"/>
        </w:rPr>
        <w:t xml:space="preserve">. Подпрограмма </w:t>
      </w:r>
      <w:r w:rsidR="00915858">
        <w:rPr>
          <w:rFonts w:ascii="Times New Roman" w:hAnsi="Times New Roman"/>
          <w:sz w:val="23"/>
          <w:szCs w:val="23"/>
        </w:rPr>
        <w:t>5</w:t>
      </w:r>
    </w:p>
    <w:p w:rsidR="00F667B6"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«Обеспечение жилыми помещениями граждан</w:t>
      </w:r>
      <w:r w:rsidR="00311034" w:rsidRPr="002C42EC">
        <w:rPr>
          <w:rFonts w:ascii="Times New Roman" w:hAnsi="Times New Roman"/>
          <w:sz w:val="23"/>
          <w:szCs w:val="23"/>
        </w:rPr>
        <w:t>,</w:t>
      </w:r>
      <w:r w:rsidR="00BB2108" w:rsidRPr="002C42EC">
        <w:rPr>
          <w:rFonts w:ascii="Times New Roman" w:hAnsi="Times New Roman"/>
          <w:sz w:val="23"/>
          <w:szCs w:val="23"/>
        </w:rPr>
        <w:t xml:space="preserve"> </w:t>
      </w:r>
      <w:r w:rsidR="00311034" w:rsidRPr="002C42EC">
        <w:rPr>
          <w:rFonts w:ascii="Times New Roman" w:hAnsi="Times New Roman"/>
          <w:sz w:val="23"/>
          <w:szCs w:val="23"/>
        </w:rPr>
        <w:t xml:space="preserve">состоящих на учете </w:t>
      </w:r>
      <w:r w:rsidR="008747F5">
        <w:rPr>
          <w:rFonts w:ascii="Times New Roman" w:hAnsi="Times New Roman"/>
          <w:sz w:val="23"/>
          <w:szCs w:val="23"/>
        </w:rPr>
        <w:t xml:space="preserve">в качестве </w:t>
      </w:r>
      <w:r w:rsidR="00311034" w:rsidRPr="002C42EC">
        <w:rPr>
          <w:rFonts w:ascii="Times New Roman" w:hAnsi="Times New Roman"/>
          <w:sz w:val="23"/>
          <w:szCs w:val="23"/>
        </w:rPr>
        <w:t xml:space="preserve">нуждающихся в </w:t>
      </w:r>
      <w:r w:rsidR="008747F5">
        <w:rPr>
          <w:rFonts w:ascii="Times New Roman" w:hAnsi="Times New Roman"/>
          <w:sz w:val="23"/>
          <w:szCs w:val="23"/>
        </w:rPr>
        <w:t xml:space="preserve">жилых помещениях, предоставляемых </w:t>
      </w:r>
      <w:r w:rsidR="008747F5" w:rsidRPr="002C42EC">
        <w:rPr>
          <w:rFonts w:ascii="Times New Roman" w:hAnsi="Times New Roman"/>
          <w:sz w:val="23"/>
          <w:szCs w:val="23"/>
        </w:rPr>
        <w:t>по договорам социального найма</w:t>
      </w:r>
      <w:r w:rsidR="00AB2898">
        <w:rPr>
          <w:rFonts w:ascii="Times New Roman" w:hAnsi="Times New Roman"/>
          <w:sz w:val="23"/>
          <w:szCs w:val="23"/>
        </w:rPr>
        <w:t>»</w:t>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3</w:t>
      </w:r>
      <w:r w:rsidRPr="002C42EC">
        <w:rPr>
          <w:rFonts w:ascii="Times New Roman" w:hAnsi="Times New Roman"/>
          <w:sz w:val="23"/>
          <w:szCs w:val="23"/>
        </w:rPr>
        <w:t xml:space="preserve">.1. «Паспорт подпрограммы </w:t>
      </w:r>
      <w:r w:rsidR="00915858">
        <w:rPr>
          <w:rFonts w:ascii="Times New Roman" w:hAnsi="Times New Roman"/>
          <w:sz w:val="23"/>
          <w:szCs w:val="23"/>
        </w:rPr>
        <w:t>5</w:t>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w:t>
      </w:r>
      <w:r w:rsidR="008747F5" w:rsidRPr="002C42EC">
        <w:rPr>
          <w:rFonts w:ascii="Times New Roman" w:hAnsi="Times New Roman"/>
          <w:sz w:val="23"/>
          <w:szCs w:val="23"/>
        </w:rPr>
        <w:t xml:space="preserve">Обеспечение жилыми помещениями граждан, состоящих на учете </w:t>
      </w:r>
      <w:r w:rsidR="008747F5">
        <w:rPr>
          <w:rFonts w:ascii="Times New Roman" w:hAnsi="Times New Roman"/>
          <w:sz w:val="23"/>
          <w:szCs w:val="23"/>
        </w:rPr>
        <w:t xml:space="preserve">в качестве </w:t>
      </w:r>
      <w:r w:rsidR="008747F5" w:rsidRPr="002C42EC">
        <w:rPr>
          <w:rFonts w:ascii="Times New Roman" w:hAnsi="Times New Roman"/>
          <w:sz w:val="23"/>
          <w:szCs w:val="23"/>
        </w:rPr>
        <w:t xml:space="preserve">нуждающихся в </w:t>
      </w:r>
      <w:r w:rsidR="008747F5">
        <w:rPr>
          <w:rFonts w:ascii="Times New Roman" w:hAnsi="Times New Roman"/>
          <w:sz w:val="23"/>
          <w:szCs w:val="23"/>
        </w:rPr>
        <w:t xml:space="preserve">жилых помещениях, предоставляемых </w:t>
      </w:r>
      <w:r w:rsidR="008747F5" w:rsidRPr="002C42EC">
        <w:rPr>
          <w:rFonts w:ascii="Times New Roman" w:hAnsi="Times New Roman"/>
          <w:sz w:val="23"/>
          <w:szCs w:val="23"/>
        </w:rPr>
        <w:t>по договорам социального найма</w:t>
      </w:r>
      <w:r w:rsidR="00F946BC">
        <w:rPr>
          <w:rFonts w:ascii="Times New Roman" w:hAnsi="Times New Roman"/>
          <w:sz w:val="23"/>
          <w:szCs w:val="23"/>
        </w:rPr>
        <w:t>»</w:t>
      </w:r>
    </w:p>
    <w:p w:rsidR="00F667B6" w:rsidRPr="002C42EC" w:rsidRDefault="00F667B6" w:rsidP="00F667B6">
      <w:pPr>
        <w:autoSpaceDE w:val="0"/>
        <w:autoSpaceDN w:val="0"/>
        <w:adjustRightInd w:val="0"/>
        <w:spacing w:after="0" w:line="240" w:lineRule="auto"/>
        <w:jc w:val="both"/>
        <w:rPr>
          <w:rFonts w:ascii="Times New Roman" w:hAnsi="Times New Roman"/>
          <w:sz w:val="23"/>
          <w:szCs w:val="23"/>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2126"/>
        <w:gridCol w:w="1843"/>
        <w:gridCol w:w="1417"/>
        <w:gridCol w:w="1134"/>
        <w:gridCol w:w="1134"/>
        <w:gridCol w:w="1134"/>
        <w:gridCol w:w="1134"/>
        <w:gridCol w:w="1276"/>
      </w:tblGrid>
      <w:tr w:rsidR="00F667B6" w:rsidRPr="002C42EC" w:rsidTr="005D6CEE">
        <w:tc>
          <w:tcPr>
            <w:tcW w:w="4112" w:type="dxa"/>
          </w:tcPr>
          <w:p w:rsidR="00F667B6"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Наименование подпрограммы</w:t>
            </w:r>
          </w:p>
        </w:tc>
        <w:tc>
          <w:tcPr>
            <w:tcW w:w="11198" w:type="dxa"/>
            <w:gridSpan w:val="8"/>
            <w:tcBorders>
              <w:top w:val="single" w:sz="4" w:space="0" w:color="auto"/>
              <w:bottom w:val="single" w:sz="4" w:space="0" w:color="auto"/>
            </w:tcBorders>
            <w:shd w:val="clear" w:color="auto" w:fill="auto"/>
          </w:tcPr>
          <w:p w:rsidR="00F667B6" w:rsidRPr="002C42EC" w:rsidRDefault="008747F5" w:rsidP="00F667B6">
            <w:pPr>
              <w:spacing w:after="0" w:line="240" w:lineRule="auto"/>
              <w:rPr>
                <w:rFonts w:ascii="Times New Roman" w:hAnsi="Times New Roman"/>
                <w:sz w:val="23"/>
                <w:szCs w:val="23"/>
              </w:rPr>
            </w:pPr>
            <w:r w:rsidRPr="002C42EC">
              <w:rPr>
                <w:rFonts w:ascii="Times New Roman" w:hAnsi="Times New Roman"/>
                <w:sz w:val="23"/>
                <w:szCs w:val="23"/>
              </w:rPr>
              <w:t xml:space="preserve">Обеспечение жилыми помещениями граждан, состоящих на учете </w:t>
            </w:r>
            <w:r>
              <w:rPr>
                <w:rFonts w:ascii="Times New Roman" w:hAnsi="Times New Roman"/>
                <w:sz w:val="23"/>
                <w:szCs w:val="23"/>
              </w:rPr>
              <w:t xml:space="preserve">в качестве </w:t>
            </w:r>
            <w:r w:rsidRPr="002C42EC">
              <w:rPr>
                <w:rFonts w:ascii="Times New Roman" w:hAnsi="Times New Roman"/>
                <w:sz w:val="23"/>
                <w:szCs w:val="23"/>
              </w:rPr>
              <w:t xml:space="preserve">нуждающихся в </w:t>
            </w:r>
            <w:r>
              <w:rPr>
                <w:rFonts w:ascii="Times New Roman" w:hAnsi="Times New Roman"/>
                <w:sz w:val="23"/>
                <w:szCs w:val="23"/>
              </w:rPr>
              <w:t xml:space="preserve">жилых помещениях, предоставляемых </w:t>
            </w:r>
            <w:r w:rsidRPr="002C42EC">
              <w:rPr>
                <w:rFonts w:ascii="Times New Roman" w:hAnsi="Times New Roman"/>
                <w:sz w:val="23"/>
                <w:szCs w:val="23"/>
              </w:rPr>
              <w:t>по договорам социального найма</w:t>
            </w:r>
          </w:p>
        </w:tc>
      </w:tr>
      <w:tr w:rsidR="00F667B6" w:rsidRPr="002C42EC" w:rsidTr="005D6CEE">
        <w:tc>
          <w:tcPr>
            <w:tcW w:w="4112" w:type="dxa"/>
          </w:tcPr>
          <w:p w:rsidR="00F667B6" w:rsidRPr="002C42EC" w:rsidRDefault="00915858" w:rsidP="00407248">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Цел</w:t>
            </w:r>
            <w:r w:rsidR="00407248">
              <w:rPr>
                <w:rFonts w:ascii="Times New Roman" w:hAnsi="Times New Roman"/>
                <w:sz w:val="23"/>
                <w:szCs w:val="23"/>
              </w:rPr>
              <w:t xml:space="preserve">ь(и) </w:t>
            </w:r>
            <w:r>
              <w:rPr>
                <w:rFonts w:ascii="Times New Roman" w:hAnsi="Times New Roman"/>
                <w:sz w:val="23"/>
                <w:szCs w:val="23"/>
              </w:rPr>
              <w:t>подпрограммы</w:t>
            </w:r>
          </w:p>
        </w:tc>
        <w:tc>
          <w:tcPr>
            <w:tcW w:w="11198" w:type="dxa"/>
            <w:gridSpan w:val="8"/>
            <w:tcBorders>
              <w:top w:val="single" w:sz="4" w:space="0" w:color="auto"/>
            </w:tcBorders>
            <w:shd w:val="clear" w:color="auto" w:fill="auto"/>
          </w:tcPr>
          <w:p w:rsidR="005D6CEE" w:rsidRDefault="005D6CEE" w:rsidP="00F667B6">
            <w:pPr>
              <w:spacing w:after="0" w:line="240" w:lineRule="auto"/>
              <w:jc w:val="both"/>
              <w:rPr>
                <w:rFonts w:ascii="Times New Roman" w:hAnsi="Times New Roman"/>
                <w:sz w:val="23"/>
                <w:szCs w:val="23"/>
              </w:rPr>
            </w:pPr>
            <w:r>
              <w:rPr>
                <w:rFonts w:ascii="Times New Roman" w:hAnsi="Times New Roman"/>
                <w:sz w:val="23"/>
                <w:szCs w:val="23"/>
              </w:rPr>
              <w:t>С</w:t>
            </w:r>
            <w:r w:rsidRPr="002C42EC">
              <w:rPr>
                <w:rFonts w:ascii="Times New Roman" w:hAnsi="Times New Roman"/>
                <w:sz w:val="23"/>
                <w:szCs w:val="23"/>
              </w:rPr>
              <w:t>окращение количества граждан, состоящих на учете в качестве нуждающихся в жилых помещениях</w:t>
            </w:r>
            <w:r>
              <w:rPr>
                <w:rFonts w:ascii="Times New Roman" w:hAnsi="Times New Roman"/>
                <w:sz w:val="23"/>
                <w:szCs w:val="23"/>
              </w:rPr>
              <w:t>;</w:t>
            </w:r>
          </w:p>
          <w:p w:rsidR="00F667B6" w:rsidRPr="002C42EC" w:rsidRDefault="005D6CEE" w:rsidP="005D6CEE">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Ф</w:t>
            </w:r>
            <w:r w:rsidRPr="002C42EC">
              <w:rPr>
                <w:rFonts w:ascii="Times New Roman" w:hAnsi="Times New Roman"/>
                <w:sz w:val="23"/>
                <w:szCs w:val="23"/>
              </w:rPr>
              <w:t xml:space="preserve">ормирование муниципального жилищного фонда социального использования для обеспечения жильем малоимущих граждан; </w:t>
            </w:r>
          </w:p>
        </w:tc>
      </w:tr>
      <w:tr w:rsidR="00915858" w:rsidRPr="002C42EC" w:rsidTr="005D6CEE">
        <w:tc>
          <w:tcPr>
            <w:tcW w:w="4112" w:type="dxa"/>
          </w:tcPr>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11198" w:type="dxa"/>
            <w:gridSpan w:val="8"/>
            <w:tcBorders>
              <w:top w:val="single" w:sz="4" w:space="0" w:color="auto"/>
            </w:tcBorders>
            <w:shd w:val="clear" w:color="auto" w:fill="auto"/>
          </w:tcPr>
          <w:p w:rsidR="00915858" w:rsidRPr="002C42EC" w:rsidRDefault="00915858" w:rsidP="00C101CD">
            <w:pPr>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915858" w:rsidRPr="002C42EC" w:rsidTr="005D6CEE">
        <w:tc>
          <w:tcPr>
            <w:tcW w:w="4112" w:type="dxa"/>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Сроки реализации подпрограммы</w:t>
            </w:r>
          </w:p>
        </w:tc>
        <w:tc>
          <w:tcPr>
            <w:tcW w:w="11198" w:type="dxa"/>
            <w:gridSpan w:val="8"/>
            <w:tcBorders>
              <w:top w:val="single" w:sz="4" w:space="0" w:color="auto"/>
            </w:tcBorders>
            <w:shd w:val="clear" w:color="auto" w:fill="auto"/>
          </w:tcPr>
          <w:p w:rsidR="00915858" w:rsidRPr="002C42EC" w:rsidRDefault="00915858" w:rsidP="00F667B6">
            <w:pPr>
              <w:spacing w:after="0" w:line="240" w:lineRule="auto"/>
              <w:jc w:val="both"/>
              <w:rPr>
                <w:rFonts w:ascii="Times New Roman" w:hAnsi="Times New Roman"/>
                <w:sz w:val="23"/>
                <w:szCs w:val="23"/>
              </w:rPr>
            </w:pPr>
            <w:r>
              <w:rPr>
                <w:rFonts w:ascii="Times New Roman" w:hAnsi="Times New Roman"/>
                <w:sz w:val="23"/>
                <w:szCs w:val="23"/>
              </w:rPr>
              <w:t>2017-2021 годы</w:t>
            </w:r>
          </w:p>
        </w:tc>
      </w:tr>
      <w:tr w:rsidR="00FA425A" w:rsidRPr="002C42EC" w:rsidTr="00FA425A">
        <w:trPr>
          <w:trHeight w:val="350"/>
        </w:trPr>
        <w:tc>
          <w:tcPr>
            <w:tcW w:w="4112" w:type="dxa"/>
            <w:vMerge w:val="restart"/>
            <w:shd w:val="clear" w:color="auto" w:fill="auto"/>
          </w:tcPr>
          <w:p w:rsidR="00FA425A" w:rsidRPr="002C42EC" w:rsidRDefault="00FA425A" w:rsidP="00407248">
            <w:pPr>
              <w:tabs>
                <w:tab w:val="center" w:pos="4677"/>
                <w:tab w:val="right" w:pos="9355"/>
              </w:tabs>
              <w:spacing w:after="0" w:line="240" w:lineRule="auto"/>
              <w:ind w:right="-135"/>
              <w:rPr>
                <w:rFonts w:ascii="Times New Roman" w:hAnsi="Times New Roman"/>
                <w:sz w:val="23"/>
                <w:szCs w:val="23"/>
              </w:rPr>
            </w:pPr>
            <w:r w:rsidRPr="002C42EC">
              <w:rPr>
                <w:rFonts w:ascii="Times New Roman" w:hAnsi="Times New Roman"/>
                <w:sz w:val="23"/>
                <w:szCs w:val="23"/>
              </w:rPr>
              <w:t>Источники финансирования подпрограммы</w:t>
            </w:r>
          </w:p>
          <w:p w:rsidR="00FA425A" w:rsidRPr="002C42EC" w:rsidRDefault="00FA425A" w:rsidP="00407248">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26" w:type="dxa"/>
            <w:vMerge w:val="restart"/>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1843" w:type="dxa"/>
            <w:vMerge w:val="restart"/>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7229" w:type="dxa"/>
            <w:gridSpan w:val="6"/>
            <w:shd w:val="clear" w:color="auto" w:fill="auto"/>
          </w:tcPr>
          <w:p w:rsidR="00FA425A" w:rsidRPr="002C42EC" w:rsidRDefault="00915858" w:rsidP="00F667B6">
            <w:pPr>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FA425A" w:rsidRPr="002C42EC" w:rsidTr="00FA425A">
        <w:trPr>
          <w:trHeight w:val="425"/>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2126" w:type="dxa"/>
            <w:vMerge/>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843" w:type="dxa"/>
            <w:vMerge/>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p>
        </w:tc>
        <w:tc>
          <w:tcPr>
            <w:tcW w:w="1417" w:type="dxa"/>
            <w:shd w:val="clear" w:color="auto" w:fill="auto"/>
          </w:tcPr>
          <w:p w:rsidR="00FA425A" w:rsidRPr="002C42EC" w:rsidRDefault="005D6CEE" w:rsidP="00225E4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Итого</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5D6CEE">
              <w:rPr>
                <w:rFonts w:ascii="Times New Roman" w:hAnsi="Times New Roman"/>
                <w:sz w:val="23"/>
                <w:szCs w:val="23"/>
              </w:rPr>
              <w:t>7</w:t>
            </w:r>
            <w:r w:rsidRPr="002C42EC">
              <w:rPr>
                <w:rFonts w:ascii="Times New Roman" w:hAnsi="Times New Roman"/>
                <w:sz w:val="23"/>
                <w:szCs w:val="23"/>
              </w:rPr>
              <w:t xml:space="preserve"> год</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5D6CEE">
              <w:rPr>
                <w:rFonts w:ascii="Times New Roman" w:hAnsi="Times New Roman"/>
                <w:sz w:val="23"/>
                <w:szCs w:val="23"/>
              </w:rPr>
              <w:t>18</w:t>
            </w:r>
            <w:r w:rsidRPr="002C42EC">
              <w:rPr>
                <w:rFonts w:ascii="Times New Roman" w:hAnsi="Times New Roman"/>
                <w:sz w:val="23"/>
                <w:szCs w:val="23"/>
              </w:rPr>
              <w:t xml:space="preserve"> год</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5D6CEE">
              <w:rPr>
                <w:rFonts w:ascii="Times New Roman" w:hAnsi="Times New Roman"/>
                <w:sz w:val="23"/>
                <w:szCs w:val="23"/>
              </w:rPr>
              <w:t>19</w:t>
            </w:r>
            <w:r w:rsidRPr="002C42EC">
              <w:rPr>
                <w:rFonts w:ascii="Times New Roman" w:hAnsi="Times New Roman"/>
                <w:sz w:val="23"/>
                <w:szCs w:val="23"/>
              </w:rPr>
              <w:t xml:space="preserve"> год</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5D6CEE">
              <w:rPr>
                <w:rFonts w:ascii="Times New Roman" w:hAnsi="Times New Roman"/>
                <w:sz w:val="23"/>
                <w:szCs w:val="23"/>
              </w:rPr>
              <w:t>20</w:t>
            </w:r>
            <w:r w:rsidRPr="002C42EC">
              <w:rPr>
                <w:rFonts w:ascii="Times New Roman" w:hAnsi="Times New Roman"/>
                <w:sz w:val="23"/>
                <w:szCs w:val="23"/>
              </w:rPr>
              <w:t xml:space="preserve"> год</w:t>
            </w:r>
          </w:p>
        </w:tc>
        <w:tc>
          <w:tcPr>
            <w:tcW w:w="1276" w:type="dxa"/>
            <w:shd w:val="clear" w:color="auto" w:fill="auto"/>
          </w:tcPr>
          <w:p w:rsidR="00FA425A" w:rsidRPr="002C42EC" w:rsidRDefault="005D6CEE"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2021 год</w:t>
            </w:r>
          </w:p>
        </w:tc>
      </w:tr>
      <w:tr w:rsidR="00FA425A" w:rsidRPr="002C42EC" w:rsidTr="00BB2108">
        <w:trPr>
          <w:trHeight w:val="575"/>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2126" w:type="dxa"/>
            <w:vMerge/>
          </w:tcPr>
          <w:p w:rsidR="00FA425A" w:rsidRPr="002C42EC" w:rsidRDefault="00FA425A"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843" w:type="dxa"/>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Всего:</w:t>
            </w:r>
          </w:p>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том числе:</w:t>
            </w:r>
          </w:p>
        </w:tc>
        <w:tc>
          <w:tcPr>
            <w:tcW w:w="7229" w:type="dxa"/>
            <w:gridSpan w:val="6"/>
            <w:vMerge w:val="restart"/>
            <w:shd w:val="clear" w:color="auto" w:fill="auto"/>
          </w:tcPr>
          <w:p w:rsidR="00FA425A" w:rsidRPr="002C42EC" w:rsidRDefault="00FA425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r>
      <w:tr w:rsidR="00FA425A" w:rsidRPr="002C42EC" w:rsidTr="00BB2108">
        <w:trPr>
          <w:trHeight w:val="1008"/>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2126" w:type="dxa"/>
          </w:tcPr>
          <w:p w:rsidR="00FA425A" w:rsidRPr="002C42EC" w:rsidRDefault="005D6CEE" w:rsidP="005D6CEE">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 xml:space="preserve">Администрация </w:t>
            </w:r>
            <w:r w:rsidR="00FA425A" w:rsidRPr="002C42EC">
              <w:rPr>
                <w:rFonts w:ascii="Times New Roman" w:hAnsi="Times New Roman"/>
                <w:sz w:val="23"/>
                <w:szCs w:val="23"/>
              </w:rPr>
              <w:t>Сергиево-Посадск</w:t>
            </w:r>
            <w:r>
              <w:rPr>
                <w:rFonts w:ascii="Times New Roman" w:hAnsi="Times New Roman"/>
                <w:sz w:val="23"/>
                <w:szCs w:val="23"/>
              </w:rPr>
              <w:t>ого</w:t>
            </w:r>
            <w:r w:rsidR="00FA425A" w:rsidRPr="002C42EC">
              <w:rPr>
                <w:rFonts w:ascii="Times New Roman" w:hAnsi="Times New Roman"/>
                <w:sz w:val="23"/>
                <w:szCs w:val="23"/>
              </w:rPr>
              <w:t xml:space="preserve"> муниципальн</w:t>
            </w:r>
            <w:r>
              <w:rPr>
                <w:rFonts w:ascii="Times New Roman" w:hAnsi="Times New Roman"/>
                <w:sz w:val="23"/>
                <w:szCs w:val="23"/>
              </w:rPr>
              <w:t>ого</w:t>
            </w:r>
            <w:r w:rsidR="00FA425A" w:rsidRPr="002C42EC">
              <w:rPr>
                <w:rFonts w:ascii="Times New Roman" w:hAnsi="Times New Roman"/>
                <w:sz w:val="23"/>
                <w:szCs w:val="23"/>
              </w:rPr>
              <w:t xml:space="preserve"> район</w:t>
            </w:r>
            <w:r>
              <w:rPr>
                <w:rFonts w:ascii="Times New Roman" w:hAnsi="Times New Roman"/>
                <w:sz w:val="23"/>
                <w:szCs w:val="23"/>
              </w:rPr>
              <w:t>а</w:t>
            </w:r>
            <w:r w:rsidR="00FA425A" w:rsidRPr="002C42EC">
              <w:rPr>
                <w:rFonts w:ascii="Times New Roman" w:hAnsi="Times New Roman"/>
                <w:sz w:val="23"/>
                <w:szCs w:val="23"/>
              </w:rPr>
              <w:t xml:space="preserve"> Московской области</w:t>
            </w:r>
          </w:p>
        </w:tc>
        <w:tc>
          <w:tcPr>
            <w:tcW w:w="1843" w:type="dxa"/>
          </w:tcPr>
          <w:p w:rsidR="00FA425A" w:rsidRPr="002C42EC" w:rsidRDefault="00FA425A" w:rsidP="005D6CEE">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w:t>
            </w:r>
            <w:r w:rsidR="005D6CEE">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7229" w:type="dxa"/>
            <w:gridSpan w:val="6"/>
            <w:vMerge/>
            <w:shd w:val="clear" w:color="auto" w:fill="auto"/>
          </w:tcPr>
          <w:p w:rsidR="00FA425A" w:rsidRPr="002C42EC" w:rsidRDefault="00FA425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p>
        </w:tc>
      </w:tr>
      <w:tr w:rsidR="005D6CEE" w:rsidRPr="002C42EC" w:rsidTr="00852E26">
        <w:trPr>
          <w:trHeight w:val="587"/>
        </w:trPr>
        <w:tc>
          <w:tcPr>
            <w:tcW w:w="4112" w:type="dxa"/>
          </w:tcPr>
          <w:p w:rsidR="005D6CEE" w:rsidRPr="002C42EC" w:rsidRDefault="005D6CEE" w:rsidP="005D6CEE">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tc>
        <w:tc>
          <w:tcPr>
            <w:tcW w:w="11198" w:type="dxa"/>
            <w:gridSpan w:val="8"/>
          </w:tcPr>
          <w:p w:rsidR="005D6CEE" w:rsidRDefault="00925A17" w:rsidP="005D6CEE">
            <w:pPr>
              <w:pStyle w:val="ac"/>
              <w:numPr>
                <w:ilvl w:val="0"/>
                <w:numId w:val="12"/>
              </w:numPr>
              <w:autoSpaceDE w:val="0"/>
              <w:autoSpaceDN w:val="0"/>
              <w:adjustRightInd w:val="0"/>
              <w:ind w:left="317"/>
              <w:rPr>
                <w:sz w:val="23"/>
                <w:szCs w:val="23"/>
              </w:rPr>
            </w:pPr>
            <w:r>
              <w:rPr>
                <w:sz w:val="23"/>
                <w:szCs w:val="23"/>
              </w:rPr>
              <w:t>Общее количество семей, состоящих на учете в качестве нуждающихся в жилых помещениях</w:t>
            </w:r>
            <w:r w:rsidR="005D6CEE" w:rsidRPr="0098448A">
              <w:rPr>
                <w:sz w:val="23"/>
                <w:szCs w:val="23"/>
              </w:rPr>
              <w:t xml:space="preserve">, </w:t>
            </w:r>
            <w:r w:rsidR="005D6CEE">
              <w:rPr>
                <w:sz w:val="23"/>
                <w:szCs w:val="23"/>
              </w:rPr>
              <w:t>к 20</w:t>
            </w:r>
            <w:r w:rsidR="008747F5">
              <w:rPr>
                <w:sz w:val="23"/>
                <w:szCs w:val="23"/>
              </w:rPr>
              <w:t>20</w:t>
            </w:r>
            <w:r w:rsidR="005D6CEE">
              <w:rPr>
                <w:sz w:val="23"/>
                <w:szCs w:val="23"/>
              </w:rPr>
              <w:t xml:space="preserve"> году – </w:t>
            </w:r>
            <w:r w:rsidR="008747F5">
              <w:rPr>
                <w:sz w:val="23"/>
                <w:szCs w:val="23"/>
              </w:rPr>
              <w:t>816</w:t>
            </w:r>
            <w:r w:rsidR="005D6CEE">
              <w:rPr>
                <w:sz w:val="23"/>
                <w:szCs w:val="23"/>
              </w:rPr>
              <w:t xml:space="preserve"> </w:t>
            </w:r>
            <w:r w:rsidR="005D6CEE" w:rsidRPr="0098448A">
              <w:rPr>
                <w:sz w:val="23"/>
                <w:szCs w:val="23"/>
              </w:rPr>
              <w:t>сем</w:t>
            </w:r>
            <w:r w:rsidR="005D6CEE">
              <w:rPr>
                <w:sz w:val="23"/>
                <w:szCs w:val="23"/>
              </w:rPr>
              <w:t>ей</w:t>
            </w:r>
          </w:p>
          <w:p w:rsidR="005D6CEE" w:rsidRPr="005D6CEE" w:rsidRDefault="00925A17" w:rsidP="005D6CEE">
            <w:pPr>
              <w:pStyle w:val="ac"/>
              <w:numPr>
                <w:ilvl w:val="0"/>
                <w:numId w:val="12"/>
              </w:numPr>
              <w:autoSpaceDE w:val="0"/>
              <w:autoSpaceDN w:val="0"/>
              <w:adjustRightInd w:val="0"/>
              <w:ind w:left="317"/>
              <w:rPr>
                <w:sz w:val="23"/>
                <w:szCs w:val="23"/>
              </w:rPr>
            </w:pPr>
            <w:r>
              <w:rPr>
                <w:sz w:val="23"/>
                <w:szCs w:val="23"/>
              </w:rPr>
              <w:t>Количество семей, получивших жилые помещения и улучшивших свои жилищные условия</w:t>
            </w:r>
            <w:r w:rsidR="005D6CEE" w:rsidRPr="005D6CEE">
              <w:rPr>
                <w:sz w:val="23"/>
                <w:szCs w:val="23"/>
              </w:rPr>
              <w:t>, к 20</w:t>
            </w:r>
            <w:r w:rsidR="008747F5">
              <w:rPr>
                <w:sz w:val="23"/>
                <w:szCs w:val="23"/>
              </w:rPr>
              <w:t>20</w:t>
            </w:r>
            <w:r w:rsidR="005D6CEE" w:rsidRPr="005D6CEE">
              <w:rPr>
                <w:sz w:val="23"/>
                <w:szCs w:val="23"/>
              </w:rPr>
              <w:t xml:space="preserve"> году -  </w:t>
            </w:r>
            <w:r w:rsidR="0076737E">
              <w:rPr>
                <w:sz w:val="23"/>
                <w:szCs w:val="23"/>
              </w:rPr>
              <w:t>123семьи</w:t>
            </w:r>
          </w:p>
          <w:p w:rsidR="005D6CEE" w:rsidRPr="002C42EC" w:rsidRDefault="00925A17" w:rsidP="008747F5">
            <w:pPr>
              <w:pStyle w:val="ac"/>
              <w:numPr>
                <w:ilvl w:val="0"/>
                <w:numId w:val="12"/>
              </w:numPr>
              <w:autoSpaceDE w:val="0"/>
              <w:autoSpaceDN w:val="0"/>
              <w:adjustRightInd w:val="0"/>
              <w:ind w:left="317"/>
              <w:rPr>
                <w:bCs/>
                <w:sz w:val="23"/>
                <w:szCs w:val="23"/>
              </w:rPr>
            </w:pPr>
            <w:r>
              <w:rPr>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r w:rsidR="005D6CEE">
              <w:rPr>
                <w:sz w:val="23"/>
                <w:szCs w:val="23"/>
              </w:rPr>
              <w:t>, к 20</w:t>
            </w:r>
            <w:r w:rsidR="008747F5">
              <w:rPr>
                <w:sz w:val="23"/>
                <w:szCs w:val="23"/>
              </w:rPr>
              <w:t>20</w:t>
            </w:r>
            <w:r w:rsidR="005D6CEE">
              <w:rPr>
                <w:sz w:val="23"/>
                <w:szCs w:val="23"/>
              </w:rPr>
              <w:t xml:space="preserve"> году – </w:t>
            </w:r>
            <w:r w:rsidR="008747F5">
              <w:rPr>
                <w:sz w:val="23"/>
                <w:szCs w:val="23"/>
              </w:rPr>
              <w:t>7,0</w:t>
            </w:r>
            <w:r w:rsidR="005D6CEE">
              <w:rPr>
                <w:sz w:val="23"/>
                <w:szCs w:val="23"/>
              </w:rPr>
              <w:t xml:space="preserve"> %</w:t>
            </w:r>
          </w:p>
        </w:tc>
      </w:tr>
    </w:tbl>
    <w:p w:rsidR="00F667B6" w:rsidRPr="002C42EC" w:rsidRDefault="00F667B6" w:rsidP="00F667B6">
      <w:pPr>
        <w:autoSpaceDE w:val="0"/>
        <w:autoSpaceDN w:val="0"/>
        <w:adjustRightInd w:val="0"/>
        <w:spacing w:line="23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407248">
        <w:rPr>
          <w:rFonts w:ascii="Times New Roman" w:eastAsiaTheme="minorHAnsi" w:hAnsi="Times New Roman"/>
          <w:sz w:val="23"/>
          <w:szCs w:val="23"/>
        </w:rPr>
        <w:t>3</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Pr="002C42EC">
        <w:rPr>
          <w:rFonts w:ascii="Times New Roman" w:eastAsiaTheme="minorHAnsi" w:hAnsi="Times New Roman"/>
          <w:sz w:val="23"/>
          <w:szCs w:val="23"/>
        </w:rPr>
        <w:t>5</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Проблема обеспечения жилыми помещениями малоимущих граждан является одной из наиболее актуальных социальных проблем на территории Сергиево-Посадского муниципального района. Главным принципом, на основе которого разработана подпрограмма, является обеспечение жильем малоимущих граждан, состоящих на учете в качестве нуждающихся в жилых помещениях, предоставляемых по договорам социального найма на территории Сергиево-Посадского муниципального района. Рост цен на недвижимость жилья опережает темпы роста доходов населения. Основными причинами, не позволяющими приобретение жилья гражданами, являются отсутствие собственных средств малоимущих граждан, проживающих на территории Сергиево-Посадского муниципального района. Указанную проблему можно решить только программным методом.</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Муниципальный заказчик в рамках настоящей подпрограммы:</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 осуществляет общее руководство, координацию и контроль за реализацией подпрограммы;</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 осуществляет приемку в муниципальную собственность Сергиево-Посадского муниципального района и государственную регистрацию права собственности муниципального образования Сергиево-Посадский муниципальный район приобретенных жилых помещений;</w:t>
      </w:r>
    </w:p>
    <w:p w:rsidR="00FA425A" w:rsidRPr="002C42EC" w:rsidRDefault="00FA425A" w:rsidP="00BB2108">
      <w:pPr>
        <w:pStyle w:val="ac"/>
        <w:autoSpaceDE w:val="0"/>
        <w:autoSpaceDN w:val="0"/>
        <w:adjustRightInd w:val="0"/>
        <w:ind w:left="0" w:firstLine="567"/>
        <w:jc w:val="both"/>
        <w:outlineLvl w:val="0"/>
        <w:rPr>
          <w:sz w:val="23"/>
          <w:szCs w:val="23"/>
        </w:rPr>
      </w:pPr>
      <w:r w:rsidRPr="002C42EC">
        <w:rPr>
          <w:sz w:val="23"/>
          <w:szCs w:val="23"/>
        </w:rPr>
        <w:t>- предоставляет гражданам, состоящим на учете в качестве нуждающихся в жилых помещениях социальных выплат или жилых помещений в рамках выполнения мероприятий подпрограмм, входящих в состав муниципальной программы муниципального образования «Сергиево-Посадский муниципальный район Московской области» «Жилище»</w:t>
      </w:r>
    </w:p>
    <w:p w:rsidR="00FA425A" w:rsidRPr="002C42EC" w:rsidRDefault="00FA425A" w:rsidP="00BB2108">
      <w:pPr>
        <w:pStyle w:val="ac"/>
        <w:autoSpaceDE w:val="0"/>
        <w:autoSpaceDN w:val="0"/>
        <w:adjustRightInd w:val="0"/>
        <w:ind w:left="0" w:firstLine="567"/>
        <w:jc w:val="both"/>
        <w:outlineLvl w:val="0"/>
        <w:rPr>
          <w:sz w:val="23"/>
          <w:szCs w:val="23"/>
        </w:rPr>
      </w:pPr>
      <w:r w:rsidRPr="002C42EC">
        <w:rPr>
          <w:sz w:val="23"/>
          <w:szCs w:val="23"/>
        </w:rPr>
        <w:t>- осуществляет перерегистрацию граждан, состоящих на учете в качестве нуждающихся в жилых помещениях, предоставляемых по договорам социального найма.</w:t>
      </w:r>
    </w:p>
    <w:p w:rsidR="00F667B6" w:rsidRDefault="00F667B6" w:rsidP="003A7305">
      <w:pPr>
        <w:widowControl w:val="0"/>
        <w:autoSpaceDE w:val="0"/>
        <w:autoSpaceDN w:val="0"/>
        <w:adjustRightInd w:val="0"/>
        <w:spacing w:after="0" w:line="240" w:lineRule="auto"/>
        <w:ind w:right="-10"/>
        <w:jc w:val="center"/>
        <w:rPr>
          <w:rFonts w:ascii="Times New Roman" w:hAnsi="Times New Roman"/>
          <w:sz w:val="23"/>
          <w:szCs w:val="23"/>
        </w:rPr>
      </w:pPr>
    </w:p>
    <w:p w:rsidR="00AB2898" w:rsidRDefault="00AB2898" w:rsidP="00AB2898">
      <w:pPr>
        <w:widowControl w:val="0"/>
        <w:autoSpaceDE w:val="0"/>
        <w:autoSpaceDN w:val="0"/>
        <w:adjustRightInd w:val="0"/>
        <w:spacing w:after="0" w:line="240" w:lineRule="auto"/>
        <w:ind w:right="-10"/>
        <w:rPr>
          <w:rFonts w:ascii="Times New Roman" w:hAnsi="Times New Roman"/>
          <w:sz w:val="23"/>
          <w:szCs w:val="23"/>
        </w:rPr>
      </w:pPr>
    </w:p>
    <w:p w:rsidR="00AB2898" w:rsidRPr="002C42EC" w:rsidRDefault="00AB2898" w:rsidP="00AB2898">
      <w:pPr>
        <w:widowControl w:val="0"/>
        <w:autoSpaceDE w:val="0"/>
        <w:autoSpaceDN w:val="0"/>
        <w:adjustRightInd w:val="0"/>
        <w:spacing w:after="0" w:line="240" w:lineRule="auto"/>
        <w:ind w:right="-10"/>
        <w:rPr>
          <w:rFonts w:ascii="Times New Roman" w:hAnsi="Times New Roman"/>
          <w:sz w:val="23"/>
          <w:szCs w:val="23"/>
        </w:rPr>
        <w:sectPr w:rsidR="00AB2898" w:rsidRPr="002C42EC" w:rsidSect="00736CF7">
          <w:headerReference w:type="default" r:id="rId26"/>
          <w:headerReference w:type="first" r:id="rId27"/>
          <w:pgSz w:w="16838" w:h="11906" w:orient="landscape"/>
          <w:pgMar w:top="1276" w:right="1135" w:bottom="851" w:left="1418" w:header="680" w:footer="680" w:gutter="0"/>
          <w:cols w:space="708"/>
          <w:docGrid w:linePitch="381"/>
        </w:sectPr>
      </w:pPr>
    </w:p>
    <w:p w:rsidR="00AB2898" w:rsidRDefault="00F667B6" w:rsidP="00F667B6">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lastRenderedPageBreak/>
        <w:t>1</w:t>
      </w:r>
      <w:r w:rsidR="00407248">
        <w:rPr>
          <w:rFonts w:ascii="Times New Roman" w:hAnsi="Times New Roman"/>
          <w:sz w:val="23"/>
          <w:szCs w:val="23"/>
        </w:rPr>
        <w:t>3</w:t>
      </w:r>
      <w:r w:rsidRPr="002C42EC">
        <w:rPr>
          <w:rFonts w:ascii="Times New Roman" w:hAnsi="Times New Roman"/>
          <w:sz w:val="23"/>
          <w:szCs w:val="23"/>
        </w:rPr>
        <w:t>.</w:t>
      </w:r>
      <w:r w:rsidR="00407248">
        <w:rPr>
          <w:rFonts w:ascii="Times New Roman" w:hAnsi="Times New Roman"/>
          <w:sz w:val="23"/>
          <w:szCs w:val="23"/>
        </w:rPr>
        <w:t>3</w:t>
      </w:r>
      <w:r w:rsidRPr="002C42EC">
        <w:rPr>
          <w:rFonts w:ascii="Times New Roman" w:hAnsi="Times New Roman"/>
          <w:sz w:val="23"/>
          <w:szCs w:val="23"/>
        </w:rPr>
        <w:t xml:space="preserve">. Перечень мероприятий подпрограммы </w:t>
      </w:r>
      <w:r w:rsidR="005D6CEE">
        <w:rPr>
          <w:rFonts w:ascii="Times New Roman" w:hAnsi="Times New Roman"/>
          <w:sz w:val="23"/>
          <w:szCs w:val="23"/>
        </w:rPr>
        <w:t>5</w:t>
      </w:r>
    </w:p>
    <w:p w:rsidR="00AB2898" w:rsidRDefault="00F667B6" w:rsidP="00F667B6">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w:t>
      </w:r>
      <w:r w:rsidR="008747F5" w:rsidRPr="002C42EC">
        <w:rPr>
          <w:rFonts w:ascii="Times New Roman" w:hAnsi="Times New Roman"/>
          <w:sz w:val="23"/>
          <w:szCs w:val="23"/>
        </w:rPr>
        <w:t xml:space="preserve">Обеспечение жилыми помещениями граждан, состоящих на учете </w:t>
      </w:r>
      <w:r w:rsidR="008747F5">
        <w:rPr>
          <w:rFonts w:ascii="Times New Roman" w:hAnsi="Times New Roman"/>
          <w:sz w:val="23"/>
          <w:szCs w:val="23"/>
        </w:rPr>
        <w:t xml:space="preserve">в качестве </w:t>
      </w:r>
      <w:r w:rsidR="008747F5" w:rsidRPr="002C42EC">
        <w:rPr>
          <w:rFonts w:ascii="Times New Roman" w:hAnsi="Times New Roman"/>
          <w:sz w:val="23"/>
          <w:szCs w:val="23"/>
        </w:rPr>
        <w:t xml:space="preserve">нуждающихся в </w:t>
      </w:r>
      <w:r w:rsidR="008747F5">
        <w:rPr>
          <w:rFonts w:ascii="Times New Roman" w:hAnsi="Times New Roman"/>
          <w:sz w:val="23"/>
          <w:szCs w:val="23"/>
        </w:rPr>
        <w:t>жилых помещениях,</w:t>
      </w:r>
    </w:p>
    <w:p w:rsidR="00F667B6" w:rsidRPr="002C42EC" w:rsidRDefault="008747F5" w:rsidP="00F667B6">
      <w:pPr>
        <w:widowControl w:val="0"/>
        <w:autoSpaceDE w:val="0"/>
        <w:autoSpaceDN w:val="0"/>
        <w:adjustRightInd w:val="0"/>
        <w:spacing w:after="0" w:line="240" w:lineRule="auto"/>
        <w:ind w:right="-10"/>
        <w:jc w:val="center"/>
        <w:rPr>
          <w:rFonts w:ascii="Times New Roman" w:hAnsi="Times New Roman"/>
          <w:sz w:val="23"/>
          <w:szCs w:val="23"/>
        </w:rPr>
      </w:pPr>
      <w:r>
        <w:rPr>
          <w:rFonts w:ascii="Times New Roman" w:hAnsi="Times New Roman"/>
          <w:sz w:val="23"/>
          <w:szCs w:val="23"/>
        </w:rPr>
        <w:t xml:space="preserve">предоставляемых </w:t>
      </w:r>
      <w:r w:rsidRPr="002C42EC">
        <w:rPr>
          <w:rFonts w:ascii="Times New Roman" w:hAnsi="Times New Roman"/>
          <w:sz w:val="23"/>
          <w:szCs w:val="23"/>
        </w:rPr>
        <w:t>по договорам социального найма</w:t>
      </w:r>
      <w:r w:rsidR="00F667B6" w:rsidRPr="002C42EC">
        <w:rPr>
          <w:rFonts w:ascii="Times New Roman" w:hAnsi="Times New Roman"/>
          <w:sz w:val="23"/>
          <w:szCs w:val="23"/>
        </w:rPr>
        <w:t>»</w:t>
      </w:r>
    </w:p>
    <w:p w:rsidR="00F667B6" w:rsidRPr="002C42EC" w:rsidRDefault="00F667B6" w:rsidP="00F667B6">
      <w:pPr>
        <w:widowControl w:val="0"/>
        <w:autoSpaceDE w:val="0"/>
        <w:autoSpaceDN w:val="0"/>
        <w:adjustRightInd w:val="0"/>
        <w:spacing w:after="0" w:line="240" w:lineRule="auto"/>
        <w:ind w:right="-10"/>
        <w:jc w:val="center"/>
        <w:rPr>
          <w:rFonts w:ascii="Times New Roman" w:hAnsi="Times New Roman"/>
          <w:sz w:val="23"/>
          <w:szCs w:val="23"/>
        </w:rPr>
      </w:pPr>
    </w:p>
    <w:tbl>
      <w:tblPr>
        <w:tblStyle w:val="a3"/>
        <w:tblW w:w="15480" w:type="dxa"/>
        <w:tblInd w:w="-459" w:type="dxa"/>
        <w:tblLayout w:type="fixed"/>
        <w:tblLook w:val="04A0" w:firstRow="1" w:lastRow="0" w:firstColumn="1" w:lastColumn="0" w:noHBand="0" w:noVBand="1"/>
      </w:tblPr>
      <w:tblGrid>
        <w:gridCol w:w="567"/>
        <w:gridCol w:w="2410"/>
        <w:gridCol w:w="992"/>
        <w:gridCol w:w="1276"/>
        <w:gridCol w:w="1843"/>
        <w:gridCol w:w="903"/>
        <w:gridCol w:w="765"/>
        <w:gridCol w:w="762"/>
        <w:gridCol w:w="793"/>
        <w:gridCol w:w="878"/>
        <w:gridCol w:w="860"/>
        <w:gridCol w:w="1588"/>
        <w:gridCol w:w="1843"/>
      </w:tblGrid>
      <w:tr w:rsidR="0076737E" w:rsidRPr="002C42EC" w:rsidTr="0076737E">
        <w:trPr>
          <w:trHeight w:val="660"/>
        </w:trPr>
        <w:tc>
          <w:tcPr>
            <w:tcW w:w="567"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2410"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2"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276"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843" w:type="dxa"/>
            <w:vMerge w:val="restart"/>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903"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058" w:type="dxa"/>
            <w:gridSpan w:val="5"/>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588"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843"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76737E">
        <w:trPr>
          <w:trHeight w:val="1305"/>
        </w:trPr>
        <w:tc>
          <w:tcPr>
            <w:tcW w:w="567"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2410"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992"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276"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843"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903"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765"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w:t>
            </w:r>
            <w:r w:rsidR="00104780" w:rsidRPr="002C42EC">
              <w:rPr>
                <w:rFonts w:ascii="Times New Roman" w:hAnsi="Times New Roman"/>
                <w:sz w:val="23"/>
                <w:szCs w:val="23"/>
              </w:rPr>
              <w:t>7</w:t>
            </w:r>
            <w:r w:rsidRPr="002C42EC">
              <w:rPr>
                <w:rFonts w:ascii="Times New Roman" w:hAnsi="Times New Roman"/>
                <w:sz w:val="23"/>
                <w:szCs w:val="23"/>
              </w:rPr>
              <w:t xml:space="preserve"> год</w:t>
            </w:r>
          </w:p>
        </w:tc>
        <w:tc>
          <w:tcPr>
            <w:tcW w:w="762"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w:t>
            </w:r>
            <w:r w:rsidR="00104780" w:rsidRPr="002C42EC">
              <w:rPr>
                <w:rFonts w:ascii="Times New Roman" w:hAnsi="Times New Roman"/>
                <w:sz w:val="23"/>
                <w:szCs w:val="23"/>
              </w:rPr>
              <w:t>8</w:t>
            </w:r>
            <w:r w:rsidRPr="002C42EC">
              <w:rPr>
                <w:rFonts w:ascii="Times New Roman" w:hAnsi="Times New Roman"/>
                <w:sz w:val="23"/>
                <w:szCs w:val="23"/>
              </w:rPr>
              <w:t xml:space="preserve"> год</w:t>
            </w:r>
          </w:p>
        </w:tc>
        <w:tc>
          <w:tcPr>
            <w:tcW w:w="793"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w:t>
            </w:r>
            <w:r w:rsidR="00104780" w:rsidRPr="002C42EC">
              <w:rPr>
                <w:rFonts w:ascii="Times New Roman" w:hAnsi="Times New Roman"/>
                <w:sz w:val="23"/>
                <w:szCs w:val="23"/>
              </w:rPr>
              <w:t>019</w:t>
            </w:r>
            <w:r w:rsidRPr="002C42EC">
              <w:rPr>
                <w:rFonts w:ascii="Times New Roman" w:hAnsi="Times New Roman"/>
                <w:sz w:val="23"/>
                <w:szCs w:val="23"/>
              </w:rPr>
              <w:t xml:space="preserve"> год</w:t>
            </w:r>
          </w:p>
        </w:tc>
        <w:tc>
          <w:tcPr>
            <w:tcW w:w="878" w:type="dxa"/>
            <w:hideMark/>
          </w:tcPr>
          <w:p w:rsidR="00104780" w:rsidRPr="002C42EC" w:rsidRDefault="00104780"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2020</w:t>
            </w:r>
          </w:p>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год</w:t>
            </w:r>
          </w:p>
        </w:tc>
        <w:tc>
          <w:tcPr>
            <w:tcW w:w="860" w:type="dxa"/>
            <w:hideMark/>
          </w:tcPr>
          <w:p w:rsidR="00104780" w:rsidRPr="002C42EC" w:rsidRDefault="00104780"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2021</w:t>
            </w:r>
          </w:p>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год</w:t>
            </w:r>
          </w:p>
        </w:tc>
        <w:tc>
          <w:tcPr>
            <w:tcW w:w="1588"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843"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r>
      <w:tr w:rsidR="00C77A14" w:rsidRPr="002C42EC" w:rsidTr="0076737E">
        <w:trPr>
          <w:trHeight w:val="292"/>
        </w:trPr>
        <w:tc>
          <w:tcPr>
            <w:tcW w:w="567"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w:t>
            </w:r>
          </w:p>
        </w:tc>
        <w:tc>
          <w:tcPr>
            <w:tcW w:w="2410"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w:t>
            </w:r>
          </w:p>
        </w:tc>
        <w:tc>
          <w:tcPr>
            <w:tcW w:w="992"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3</w:t>
            </w:r>
          </w:p>
        </w:tc>
        <w:tc>
          <w:tcPr>
            <w:tcW w:w="1276"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4</w:t>
            </w:r>
          </w:p>
        </w:tc>
        <w:tc>
          <w:tcPr>
            <w:tcW w:w="184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5</w:t>
            </w:r>
          </w:p>
        </w:tc>
        <w:tc>
          <w:tcPr>
            <w:tcW w:w="90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6</w:t>
            </w:r>
          </w:p>
        </w:tc>
        <w:tc>
          <w:tcPr>
            <w:tcW w:w="765"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7</w:t>
            </w:r>
          </w:p>
        </w:tc>
        <w:tc>
          <w:tcPr>
            <w:tcW w:w="762"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8</w:t>
            </w:r>
          </w:p>
        </w:tc>
        <w:tc>
          <w:tcPr>
            <w:tcW w:w="79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9</w:t>
            </w:r>
          </w:p>
        </w:tc>
        <w:tc>
          <w:tcPr>
            <w:tcW w:w="878"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10</w:t>
            </w:r>
          </w:p>
        </w:tc>
        <w:tc>
          <w:tcPr>
            <w:tcW w:w="860"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11</w:t>
            </w:r>
          </w:p>
        </w:tc>
        <w:tc>
          <w:tcPr>
            <w:tcW w:w="1588"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12</w:t>
            </w:r>
          </w:p>
        </w:tc>
        <w:tc>
          <w:tcPr>
            <w:tcW w:w="184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13</w:t>
            </w:r>
          </w:p>
        </w:tc>
      </w:tr>
      <w:tr w:rsidR="00BB2108" w:rsidRPr="002C42EC" w:rsidTr="0076737E">
        <w:trPr>
          <w:trHeight w:val="2901"/>
        </w:trPr>
        <w:tc>
          <w:tcPr>
            <w:tcW w:w="567"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1.</w:t>
            </w:r>
          </w:p>
        </w:tc>
        <w:tc>
          <w:tcPr>
            <w:tcW w:w="2410" w:type="dxa"/>
            <w:hideMark/>
          </w:tcPr>
          <w:p w:rsidR="00BB2108" w:rsidRPr="002C42EC" w:rsidRDefault="00407248" w:rsidP="00F667B6">
            <w:pPr>
              <w:widowControl w:val="0"/>
              <w:autoSpaceDE w:val="0"/>
              <w:autoSpaceDN w:val="0"/>
              <w:adjustRightInd w:val="0"/>
              <w:spacing w:after="0" w:line="240" w:lineRule="auto"/>
              <w:ind w:right="-10"/>
              <w:rPr>
                <w:rFonts w:ascii="Times New Roman" w:hAnsi="Times New Roman"/>
                <w:sz w:val="23"/>
                <w:szCs w:val="23"/>
              </w:rPr>
            </w:pPr>
            <w:r>
              <w:rPr>
                <w:rFonts w:ascii="Times New Roman" w:hAnsi="Times New Roman"/>
                <w:sz w:val="23"/>
                <w:szCs w:val="23"/>
              </w:rPr>
              <w:t>Основное мероприятие 1.</w:t>
            </w:r>
            <w:r w:rsidR="00BB2108" w:rsidRPr="002C42EC">
              <w:rPr>
                <w:rFonts w:ascii="Times New Roman" w:hAnsi="Times New Roman"/>
                <w:sz w:val="23"/>
                <w:szCs w:val="23"/>
              </w:rPr>
              <w:br/>
              <w:t xml:space="preserve">Обеспечение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 в улучшении жилищных условий   </w:t>
            </w:r>
          </w:p>
        </w:tc>
        <w:tc>
          <w:tcPr>
            <w:tcW w:w="992" w:type="dxa"/>
            <w:hideMark/>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2017-2021 годы</w:t>
            </w:r>
          </w:p>
        </w:tc>
        <w:tc>
          <w:tcPr>
            <w:tcW w:w="1276"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Средства бюджета  Сергиево-Посадского муниципального района Московской области </w:t>
            </w:r>
          </w:p>
        </w:tc>
        <w:tc>
          <w:tcPr>
            <w:tcW w:w="6804"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843"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w:t>
            </w:r>
          </w:p>
        </w:tc>
      </w:tr>
      <w:tr w:rsidR="00BB2108" w:rsidRPr="002C42EC" w:rsidTr="0076737E">
        <w:trPr>
          <w:trHeight w:val="558"/>
        </w:trPr>
        <w:tc>
          <w:tcPr>
            <w:tcW w:w="567"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1.1</w:t>
            </w:r>
          </w:p>
        </w:tc>
        <w:tc>
          <w:tcPr>
            <w:tcW w:w="2410"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Мероприятие 1.</w:t>
            </w:r>
          </w:p>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Формирование муниципального жилищного фонда социального использования для обеспечения жильем граждан, нуждающихся в </w:t>
            </w:r>
            <w:r w:rsidRPr="002C42EC">
              <w:rPr>
                <w:rFonts w:ascii="Times New Roman" w:hAnsi="Times New Roman"/>
                <w:sz w:val="23"/>
                <w:szCs w:val="23"/>
              </w:rPr>
              <w:lastRenderedPageBreak/>
              <w:t>предоставлении жилых помещений по договорам социального найма</w:t>
            </w:r>
          </w:p>
        </w:tc>
        <w:tc>
          <w:tcPr>
            <w:tcW w:w="992" w:type="dxa"/>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lastRenderedPageBreak/>
              <w:t>2017-2021 годы</w:t>
            </w:r>
          </w:p>
        </w:tc>
        <w:tc>
          <w:tcPr>
            <w:tcW w:w="1276"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p>
        </w:tc>
        <w:tc>
          <w:tcPr>
            <w:tcW w:w="6804"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w:t>
            </w:r>
            <w:r w:rsidRPr="002C42EC">
              <w:rPr>
                <w:rFonts w:ascii="Times New Roman" w:hAnsi="Times New Roman"/>
                <w:sz w:val="23"/>
                <w:szCs w:val="23"/>
              </w:rPr>
              <w:lastRenderedPageBreak/>
              <w:t>ого района Московской области</w:t>
            </w:r>
          </w:p>
        </w:tc>
        <w:tc>
          <w:tcPr>
            <w:tcW w:w="1843" w:type="dxa"/>
          </w:tcPr>
          <w:p w:rsidR="00BB2108" w:rsidRPr="00AE3B20" w:rsidRDefault="00AE3B20" w:rsidP="00F667B6">
            <w:pPr>
              <w:widowControl w:val="0"/>
              <w:autoSpaceDE w:val="0"/>
              <w:autoSpaceDN w:val="0"/>
              <w:adjustRightInd w:val="0"/>
              <w:spacing w:after="0" w:line="240" w:lineRule="auto"/>
              <w:ind w:right="-10"/>
              <w:rPr>
                <w:rFonts w:ascii="Times New Roman" w:hAnsi="Times New Roman"/>
                <w:sz w:val="21"/>
                <w:szCs w:val="21"/>
              </w:rPr>
            </w:pPr>
            <w:r w:rsidRPr="00AE3B20">
              <w:rPr>
                <w:rFonts w:ascii="Times New Roman" w:hAnsi="Times New Roman"/>
                <w:sz w:val="21"/>
                <w:szCs w:val="21"/>
              </w:rPr>
              <w:lastRenderedPageBreak/>
              <w:t xml:space="preserve">Муниципальный жилищный фонд социального использования для обеспечения жильем граждан, нуждающихся в предоставлении жилых помещений по </w:t>
            </w:r>
            <w:r w:rsidRPr="00AE3B20">
              <w:rPr>
                <w:rFonts w:ascii="Times New Roman" w:hAnsi="Times New Roman"/>
                <w:sz w:val="21"/>
                <w:szCs w:val="21"/>
              </w:rPr>
              <w:lastRenderedPageBreak/>
              <w:t>договорам социального найма</w:t>
            </w:r>
          </w:p>
        </w:tc>
      </w:tr>
      <w:tr w:rsidR="00BB2108" w:rsidRPr="002C42EC" w:rsidTr="0076737E">
        <w:trPr>
          <w:trHeight w:val="2901"/>
        </w:trPr>
        <w:tc>
          <w:tcPr>
            <w:tcW w:w="567"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lastRenderedPageBreak/>
              <w:t>1.2.</w:t>
            </w:r>
          </w:p>
        </w:tc>
        <w:tc>
          <w:tcPr>
            <w:tcW w:w="2410"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Мероприятие 2.</w:t>
            </w:r>
          </w:p>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Сокращение количества граждан, состоящих на учете в качестве нуждающихся в жилых помещениях.</w:t>
            </w:r>
          </w:p>
        </w:tc>
        <w:tc>
          <w:tcPr>
            <w:tcW w:w="992" w:type="dxa"/>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2017-2021 годы</w:t>
            </w:r>
          </w:p>
        </w:tc>
        <w:tc>
          <w:tcPr>
            <w:tcW w:w="1276" w:type="dxa"/>
          </w:tcPr>
          <w:p w:rsidR="00BB2108" w:rsidRPr="002C42EC" w:rsidRDefault="00BB2108" w:rsidP="00BB2108">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Средства бюджета  Сергиево-Посадского муниципального района Московской области </w:t>
            </w:r>
          </w:p>
        </w:tc>
        <w:tc>
          <w:tcPr>
            <w:tcW w:w="6804"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tcPr>
          <w:p w:rsidR="00BB2108" w:rsidRPr="002C42EC" w:rsidRDefault="00BB2108" w:rsidP="00BB2108">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843"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Сокращение количества граждан, состоящих на учете в качестве нуждающихся в жилых помещениях</w:t>
            </w:r>
          </w:p>
        </w:tc>
      </w:tr>
    </w:tbl>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p w:rsidR="00F667B6" w:rsidRPr="002C42EC" w:rsidRDefault="00F667B6" w:rsidP="00F667B6">
      <w:pPr>
        <w:spacing w:after="0" w:line="240" w:lineRule="auto"/>
        <w:rPr>
          <w:rFonts w:ascii="Times New Roman" w:eastAsiaTheme="minorHAnsi" w:hAnsi="Times New Roman"/>
          <w:sz w:val="23"/>
          <w:szCs w:val="23"/>
        </w:rPr>
      </w:pPr>
      <w:r w:rsidRPr="002C42EC">
        <w:rPr>
          <w:rFonts w:ascii="Times New Roman" w:eastAsiaTheme="minorHAnsi" w:hAnsi="Times New Roman"/>
          <w:sz w:val="23"/>
          <w:szCs w:val="23"/>
        </w:rPr>
        <w:br w:type="page"/>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407248">
        <w:rPr>
          <w:rFonts w:ascii="Times New Roman" w:eastAsiaTheme="minorHAnsi" w:hAnsi="Times New Roman"/>
          <w:sz w:val="23"/>
          <w:szCs w:val="23"/>
        </w:rPr>
        <w:t>4</w:t>
      </w:r>
      <w:r w:rsidRPr="002C42EC">
        <w:rPr>
          <w:rFonts w:ascii="Times New Roman" w:eastAsiaTheme="minorHAnsi" w:hAnsi="Times New Roman"/>
          <w:sz w:val="23"/>
          <w:szCs w:val="23"/>
        </w:rPr>
        <w:t xml:space="preserve">. Подпрограмма </w:t>
      </w:r>
      <w:r w:rsidR="005D6CEE">
        <w:rPr>
          <w:rFonts w:ascii="Times New Roman" w:eastAsiaTheme="minorHAnsi" w:hAnsi="Times New Roman"/>
          <w:sz w:val="23"/>
          <w:szCs w:val="23"/>
        </w:rPr>
        <w:t xml:space="preserve">6 </w:t>
      </w:r>
      <w:r w:rsidRPr="002C42EC">
        <w:rPr>
          <w:rFonts w:ascii="Times New Roman" w:eastAsiaTheme="minorHAnsi" w:hAnsi="Times New Roman"/>
          <w:sz w:val="23"/>
          <w:szCs w:val="23"/>
        </w:rPr>
        <w:t xml:space="preserve">«Улучшение жилищных условий семей, имеющих семь и более детей» </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4</w:t>
      </w:r>
      <w:r w:rsidRPr="002C42EC">
        <w:rPr>
          <w:rFonts w:ascii="Times New Roman" w:hAnsi="Times New Roman"/>
          <w:sz w:val="23"/>
          <w:szCs w:val="23"/>
        </w:rPr>
        <w:t xml:space="preserve">.1. Паспорт подпрограммы </w:t>
      </w:r>
      <w:r w:rsidR="005D6CEE">
        <w:rPr>
          <w:rFonts w:ascii="Times New Roman" w:hAnsi="Times New Roman"/>
          <w:sz w:val="23"/>
          <w:szCs w:val="23"/>
        </w:rPr>
        <w:t xml:space="preserve">6 </w:t>
      </w:r>
      <w:r w:rsidRPr="002C42EC">
        <w:rPr>
          <w:rFonts w:ascii="Times New Roman" w:hAnsi="Times New Roman"/>
          <w:sz w:val="23"/>
          <w:szCs w:val="23"/>
        </w:rPr>
        <w:t xml:space="preserve">«Улучшение жилищных условий семей, имеющих семь и более детей»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tbl>
      <w:tblPr>
        <w:tblW w:w="15311"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265"/>
        <w:gridCol w:w="2130"/>
        <w:gridCol w:w="1277"/>
        <w:gridCol w:w="1276"/>
        <w:gridCol w:w="1275"/>
        <w:gridCol w:w="1134"/>
        <w:gridCol w:w="993"/>
        <w:gridCol w:w="992"/>
      </w:tblGrid>
      <w:tr w:rsidR="00F667B6" w:rsidRPr="002C42EC" w:rsidTr="00AF7DB7">
        <w:tc>
          <w:tcPr>
            <w:tcW w:w="3969" w:type="dxa"/>
          </w:tcPr>
          <w:p w:rsidR="00F667B6"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11342" w:type="dxa"/>
            <w:gridSpan w:val="8"/>
          </w:tcPr>
          <w:p w:rsidR="00F667B6"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eastAsiaTheme="minorHAnsi" w:hAnsi="Times New Roman"/>
                <w:sz w:val="23"/>
                <w:szCs w:val="23"/>
              </w:rPr>
              <w:t>Улучшение жилищных условий семей, имеющих семь и более детей</w:t>
            </w:r>
          </w:p>
        </w:tc>
      </w:tr>
      <w:tr w:rsidR="00F667B6" w:rsidRPr="002C42EC" w:rsidTr="00AF7DB7">
        <w:tc>
          <w:tcPr>
            <w:tcW w:w="3969" w:type="dxa"/>
          </w:tcPr>
          <w:p w:rsidR="00F667B6" w:rsidRPr="002C42EC" w:rsidRDefault="00AF7DB7"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w:t>
            </w:r>
            <w:r w:rsidR="00407248">
              <w:rPr>
                <w:rFonts w:ascii="Times New Roman" w:hAnsi="Times New Roman"/>
                <w:sz w:val="23"/>
                <w:szCs w:val="23"/>
              </w:rPr>
              <w:t xml:space="preserve"> (и)</w:t>
            </w:r>
            <w:r>
              <w:rPr>
                <w:rFonts w:ascii="Times New Roman" w:hAnsi="Times New Roman"/>
                <w:sz w:val="23"/>
                <w:szCs w:val="23"/>
              </w:rPr>
              <w:t xml:space="preserve"> подпрограммы</w:t>
            </w:r>
          </w:p>
        </w:tc>
        <w:tc>
          <w:tcPr>
            <w:tcW w:w="11342" w:type="dxa"/>
            <w:gridSpan w:val="8"/>
          </w:tcPr>
          <w:p w:rsidR="00F667B6" w:rsidRPr="002C42EC" w:rsidRDefault="00CE230E" w:rsidP="008C0CF5">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казание государственной поддержки семьям, имеющим семь и более детей, в улучшении жилищных условий</w:t>
            </w:r>
          </w:p>
        </w:tc>
      </w:tr>
      <w:tr w:rsidR="00AF7DB7" w:rsidRPr="002C42EC" w:rsidTr="00AF7DB7">
        <w:tc>
          <w:tcPr>
            <w:tcW w:w="3969"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11342" w:type="dxa"/>
            <w:gridSpan w:val="8"/>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r>
      <w:tr w:rsidR="00AF7DB7" w:rsidRPr="002C42EC" w:rsidTr="00AF7DB7">
        <w:tc>
          <w:tcPr>
            <w:tcW w:w="3969" w:type="dxa"/>
          </w:tcPr>
          <w:p w:rsidR="00AF7DB7" w:rsidRPr="002C42EC" w:rsidRDefault="00AF7DB7"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342" w:type="dxa"/>
            <w:gridSpan w:val="8"/>
          </w:tcPr>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 годы</w:t>
            </w:r>
          </w:p>
        </w:tc>
      </w:tr>
      <w:tr w:rsidR="008904F3" w:rsidRPr="002C42EC" w:rsidTr="00AF7DB7">
        <w:trPr>
          <w:trHeight w:val="403"/>
        </w:trPr>
        <w:tc>
          <w:tcPr>
            <w:tcW w:w="3969" w:type="dxa"/>
            <w:vMerge w:val="restart"/>
          </w:tcPr>
          <w:p w:rsidR="008904F3" w:rsidRPr="002C42EC" w:rsidRDefault="008904F3"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2265" w:type="dxa"/>
            <w:vMerge w:val="restart"/>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130" w:type="dxa"/>
            <w:vMerge w:val="restart"/>
          </w:tcPr>
          <w:p w:rsidR="008904F3" w:rsidRPr="002C42EC" w:rsidRDefault="008904F3"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7" w:type="dxa"/>
            <w:gridSpan w:val="6"/>
          </w:tcPr>
          <w:p w:rsidR="008904F3" w:rsidRPr="002C42EC" w:rsidRDefault="00CE230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5D6CEE" w:rsidRPr="002C42EC" w:rsidTr="00AF7DB7">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vMerge/>
          </w:tcPr>
          <w:p w:rsidR="005D6CEE" w:rsidRPr="002C42EC" w:rsidRDefault="005D6CEE" w:rsidP="00F667B6">
            <w:pPr>
              <w:tabs>
                <w:tab w:val="center" w:pos="4677"/>
                <w:tab w:val="right" w:pos="9355"/>
              </w:tabs>
              <w:spacing w:after="0" w:line="240" w:lineRule="auto"/>
              <w:rPr>
                <w:rFonts w:ascii="Times New Roman" w:hAnsi="Times New Roman"/>
                <w:sz w:val="23"/>
                <w:szCs w:val="23"/>
              </w:rPr>
            </w:pPr>
          </w:p>
        </w:tc>
        <w:tc>
          <w:tcPr>
            <w:tcW w:w="1277" w:type="dxa"/>
          </w:tcPr>
          <w:p w:rsidR="005D6CEE" w:rsidRPr="002C42EC" w:rsidRDefault="005D6CEE"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1275"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134"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993"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992" w:type="dxa"/>
          </w:tcPr>
          <w:p w:rsidR="005D6CEE" w:rsidRPr="002C42EC" w:rsidRDefault="005D6CEE"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5D6CEE" w:rsidRPr="002C42EC" w:rsidTr="00AF7DB7">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val="restart"/>
          </w:tcPr>
          <w:p w:rsidR="005D6CEE" w:rsidRPr="002C42EC" w:rsidRDefault="005D6CE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2130" w:type="dxa"/>
          </w:tcPr>
          <w:p w:rsidR="005D6CEE" w:rsidRPr="002C42EC" w:rsidRDefault="005D6CEE"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7" w:type="dxa"/>
          </w:tcPr>
          <w:p w:rsidR="005D6CEE" w:rsidRPr="002C42EC" w:rsidRDefault="001663F8" w:rsidP="00056EC8">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13</w:t>
            </w:r>
            <w:r w:rsidR="00056EC8">
              <w:rPr>
                <w:rFonts w:ascii="Times New Roman" w:hAnsi="Times New Roman" w:cs="Calibri"/>
                <w:sz w:val="23"/>
                <w:szCs w:val="23"/>
                <w:lang w:eastAsia="ru-RU"/>
              </w:rPr>
              <w:t> 526,30</w:t>
            </w:r>
          </w:p>
        </w:tc>
        <w:tc>
          <w:tcPr>
            <w:tcW w:w="1276" w:type="dxa"/>
          </w:tcPr>
          <w:p w:rsidR="005D6CEE" w:rsidRPr="002C42EC" w:rsidRDefault="001663F8" w:rsidP="00DF46C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13 144,60</w:t>
            </w:r>
          </w:p>
        </w:tc>
        <w:tc>
          <w:tcPr>
            <w:tcW w:w="1275" w:type="dxa"/>
          </w:tcPr>
          <w:p w:rsidR="005D6CEE" w:rsidRPr="002C42EC" w:rsidRDefault="00DA182A"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93,7</w:t>
            </w:r>
            <w:r w:rsidR="00785005">
              <w:rPr>
                <w:rFonts w:ascii="Times New Roman" w:hAnsi="Times New Roman"/>
                <w:sz w:val="23"/>
                <w:szCs w:val="23"/>
              </w:rPr>
              <w:t>0</w:t>
            </w:r>
          </w:p>
        </w:tc>
        <w:tc>
          <w:tcPr>
            <w:tcW w:w="1134" w:type="dxa"/>
          </w:tcPr>
          <w:p w:rsidR="005D6CEE" w:rsidRPr="002C42EC" w:rsidRDefault="00056EC8"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96,00</w:t>
            </w:r>
          </w:p>
        </w:tc>
        <w:tc>
          <w:tcPr>
            <w:tcW w:w="993" w:type="dxa"/>
          </w:tcPr>
          <w:p w:rsidR="005D6CEE" w:rsidRPr="002C42EC" w:rsidRDefault="00056EC8"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96,00</w:t>
            </w:r>
          </w:p>
        </w:tc>
        <w:tc>
          <w:tcPr>
            <w:tcW w:w="992" w:type="dxa"/>
          </w:tcPr>
          <w:p w:rsidR="005D6CEE" w:rsidRPr="002C42EC" w:rsidRDefault="00056EC8"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96,00</w:t>
            </w:r>
          </w:p>
        </w:tc>
      </w:tr>
      <w:tr w:rsidR="005D6CEE" w:rsidRPr="002C42EC" w:rsidTr="00AF7DB7">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бюджета Московской</w:t>
            </w:r>
          </w:p>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области</w:t>
            </w:r>
          </w:p>
        </w:tc>
        <w:tc>
          <w:tcPr>
            <w:tcW w:w="1277" w:type="dxa"/>
          </w:tcPr>
          <w:p w:rsidR="005D6CEE" w:rsidRPr="002C42EC" w:rsidRDefault="00320F0B" w:rsidP="001663F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13</w:t>
            </w:r>
            <w:r w:rsidR="001663F8">
              <w:rPr>
                <w:rFonts w:ascii="Times New Roman" w:hAnsi="Times New Roman"/>
                <w:sz w:val="23"/>
                <w:szCs w:val="23"/>
              </w:rPr>
              <w:t> </w:t>
            </w:r>
            <w:r>
              <w:rPr>
                <w:rFonts w:ascii="Times New Roman" w:hAnsi="Times New Roman"/>
                <w:sz w:val="23"/>
                <w:szCs w:val="23"/>
              </w:rPr>
              <w:t>01</w:t>
            </w:r>
            <w:r w:rsidR="001663F8">
              <w:rPr>
                <w:rFonts w:ascii="Times New Roman" w:hAnsi="Times New Roman"/>
                <w:sz w:val="23"/>
                <w:szCs w:val="23"/>
              </w:rPr>
              <w:t>1,00</w:t>
            </w:r>
          </w:p>
        </w:tc>
        <w:tc>
          <w:tcPr>
            <w:tcW w:w="1276" w:type="dxa"/>
          </w:tcPr>
          <w:p w:rsidR="00DA70BA" w:rsidRPr="00BB5A2E" w:rsidRDefault="0076578A" w:rsidP="001663F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13</w:t>
            </w:r>
            <w:r w:rsidR="001663F8">
              <w:rPr>
                <w:rFonts w:ascii="Times New Roman" w:hAnsi="Times New Roman"/>
                <w:sz w:val="23"/>
                <w:szCs w:val="23"/>
              </w:rPr>
              <w:t> </w:t>
            </w:r>
            <w:r>
              <w:rPr>
                <w:rFonts w:ascii="Times New Roman" w:hAnsi="Times New Roman"/>
                <w:sz w:val="23"/>
                <w:szCs w:val="23"/>
              </w:rPr>
              <w:t>01</w:t>
            </w:r>
            <w:r w:rsidR="001663F8">
              <w:rPr>
                <w:rFonts w:ascii="Times New Roman" w:hAnsi="Times New Roman"/>
                <w:sz w:val="23"/>
                <w:szCs w:val="23"/>
              </w:rPr>
              <w:t>1,00</w:t>
            </w:r>
          </w:p>
        </w:tc>
        <w:tc>
          <w:tcPr>
            <w:tcW w:w="1275" w:type="dxa"/>
          </w:tcPr>
          <w:p w:rsidR="005D6CEE" w:rsidRPr="002C42EC" w:rsidRDefault="00320F0B" w:rsidP="008904F3">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1134" w:type="dxa"/>
          </w:tcPr>
          <w:p w:rsidR="005D6CEE" w:rsidRPr="002C42EC" w:rsidRDefault="00320F0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993" w:type="dxa"/>
          </w:tcPr>
          <w:p w:rsidR="005D6CEE" w:rsidRPr="002C42EC" w:rsidRDefault="00DF46C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992" w:type="dxa"/>
          </w:tcPr>
          <w:p w:rsidR="005D6CEE" w:rsidRPr="002C42EC" w:rsidRDefault="003C416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r>
      <w:tr w:rsidR="005D6CEE" w:rsidRPr="002C42EC" w:rsidTr="00AF7DB7">
        <w:trPr>
          <w:trHeight w:val="1533"/>
        </w:trPr>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5D6CEE" w:rsidRPr="002C42EC" w:rsidRDefault="005D6CEE" w:rsidP="008904F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Средства бюджета Сергиево-Посадского муниципального района Московской области </w:t>
            </w:r>
          </w:p>
        </w:tc>
        <w:tc>
          <w:tcPr>
            <w:tcW w:w="1277" w:type="dxa"/>
          </w:tcPr>
          <w:p w:rsidR="005D6CEE" w:rsidRPr="002C42EC" w:rsidRDefault="00056EC8"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515,30</w:t>
            </w:r>
          </w:p>
        </w:tc>
        <w:tc>
          <w:tcPr>
            <w:tcW w:w="1276" w:type="dxa"/>
          </w:tcPr>
          <w:p w:rsidR="00DA70BA" w:rsidRPr="00BB5A2E" w:rsidRDefault="00DF46CC" w:rsidP="001663F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13</w:t>
            </w:r>
            <w:r w:rsidR="001663F8">
              <w:rPr>
                <w:rFonts w:ascii="Times New Roman" w:hAnsi="Times New Roman"/>
                <w:sz w:val="23"/>
                <w:szCs w:val="23"/>
              </w:rPr>
              <w:t>3,60</w:t>
            </w:r>
          </w:p>
        </w:tc>
        <w:tc>
          <w:tcPr>
            <w:tcW w:w="1275" w:type="dxa"/>
          </w:tcPr>
          <w:p w:rsidR="005D6CEE" w:rsidRPr="002C42EC" w:rsidRDefault="00DA182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93,7</w:t>
            </w:r>
            <w:r w:rsidR="00785005">
              <w:rPr>
                <w:rFonts w:ascii="Times New Roman" w:hAnsi="Times New Roman"/>
                <w:sz w:val="23"/>
                <w:szCs w:val="23"/>
              </w:rPr>
              <w:t>0</w:t>
            </w:r>
          </w:p>
        </w:tc>
        <w:tc>
          <w:tcPr>
            <w:tcW w:w="1134" w:type="dxa"/>
          </w:tcPr>
          <w:p w:rsidR="005D6CEE" w:rsidRPr="002C42EC" w:rsidRDefault="00056EC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96,00</w:t>
            </w:r>
          </w:p>
        </w:tc>
        <w:tc>
          <w:tcPr>
            <w:tcW w:w="993" w:type="dxa"/>
          </w:tcPr>
          <w:p w:rsidR="005D6CEE" w:rsidRPr="002C42EC" w:rsidRDefault="00056EC8" w:rsidP="00DA182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96,00</w:t>
            </w:r>
          </w:p>
        </w:tc>
        <w:tc>
          <w:tcPr>
            <w:tcW w:w="992" w:type="dxa"/>
          </w:tcPr>
          <w:p w:rsidR="005D6CEE" w:rsidRPr="002C42EC" w:rsidRDefault="00056EC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96,00</w:t>
            </w:r>
          </w:p>
        </w:tc>
      </w:tr>
      <w:tr w:rsidR="00AF7DB7" w:rsidRPr="002C42EC" w:rsidTr="00407248">
        <w:trPr>
          <w:trHeight w:val="944"/>
        </w:trPr>
        <w:tc>
          <w:tcPr>
            <w:tcW w:w="3969" w:type="dxa"/>
            <w:tcBorders>
              <w:top w:val="single" w:sz="4" w:space="0" w:color="auto"/>
              <w:left w:val="single" w:sz="4" w:space="0" w:color="auto"/>
              <w:right w:val="single" w:sz="4" w:space="0" w:color="auto"/>
            </w:tcBorders>
            <w:shd w:val="clear" w:color="auto" w:fill="auto"/>
          </w:tcPr>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Планируемые результаты реализации подпрограммы </w:t>
            </w:r>
          </w:p>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1342" w:type="dxa"/>
            <w:gridSpan w:val="8"/>
            <w:tcBorders>
              <w:top w:val="single" w:sz="4" w:space="0" w:color="auto"/>
              <w:left w:val="single" w:sz="4" w:space="0" w:color="auto"/>
              <w:right w:val="single" w:sz="4" w:space="0" w:color="auto"/>
            </w:tcBorders>
            <w:shd w:val="clear" w:color="auto" w:fill="auto"/>
          </w:tcPr>
          <w:p w:rsidR="00AF7DB7" w:rsidRPr="002C42EC" w:rsidRDefault="00AF7DB7" w:rsidP="008277B5">
            <w:pPr>
              <w:pStyle w:val="ac"/>
              <w:numPr>
                <w:ilvl w:val="0"/>
                <w:numId w:val="13"/>
              </w:numPr>
              <w:autoSpaceDE w:val="0"/>
              <w:autoSpaceDN w:val="0"/>
              <w:adjustRightInd w:val="0"/>
              <w:ind w:left="177" w:hanging="284"/>
              <w:rPr>
                <w:rFonts w:eastAsia="Verdana" w:cs="Calibri"/>
                <w:sz w:val="23"/>
                <w:szCs w:val="23"/>
                <w:lang w:eastAsia="ru-RU"/>
              </w:rPr>
            </w:pPr>
            <w:r w:rsidRPr="00AF7DB7">
              <w:rPr>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w:t>
            </w:r>
            <w:r w:rsidRPr="0007282A">
              <w:rPr>
                <w:sz w:val="23"/>
                <w:szCs w:val="23"/>
              </w:rPr>
              <w:t>к 20</w:t>
            </w:r>
            <w:r w:rsidR="00DF46CC">
              <w:rPr>
                <w:sz w:val="23"/>
                <w:szCs w:val="23"/>
              </w:rPr>
              <w:t>20</w:t>
            </w:r>
            <w:r w:rsidRPr="0007282A">
              <w:rPr>
                <w:sz w:val="23"/>
                <w:szCs w:val="23"/>
              </w:rPr>
              <w:t xml:space="preserve"> году</w:t>
            </w:r>
            <w:r w:rsidR="0007282A">
              <w:rPr>
                <w:sz w:val="23"/>
                <w:szCs w:val="23"/>
              </w:rPr>
              <w:t xml:space="preserve"> -</w:t>
            </w:r>
            <w:r w:rsidRPr="0007282A">
              <w:rPr>
                <w:sz w:val="23"/>
                <w:szCs w:val="23"/>
              </w:rPr>
              <w:t xml:space="preserve"> </w:t>
            </w:r>
            <w:r w:rsidR="008277B5">
              <w:rPr>
                <w:sz w:val="23"/>
                <w:szCs w:val="23"/>
              </w:rPr>
              <w:t>8</w:t>
            </w:r>
            <w:r w:rsidRPr="0007282A">
              <w:rPr>
                <w:sz w:val="23"/>
                <w:szCs w:val="23"/>
              </w:rPr>
              <w:t xml:space="preserve"> штук</w:t>
            </w:r>
          </w:p>
        </w:tc>
      </w:tr>
    </w:tbl>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sectPr w:rsidR="00F667B6" w:rsidRPr="002C42EC" w:rsidSect="00736CF7">
          <w:headerReference w:type="even" r:id="rId28"/>
          <w:headerReference w:type="default" r:id="rId29"/>
          <w:pgSz w:w="16838" w:h="11905" w:orient="landscape"/>
          <w:pgMar w:top="571" w:right="1134" w:bottom="993" w:left="1134" w:header="142" w:footer="680" w:gutter="0"/>
          <w:cols w:space="720"/>
          <w:noEndnote/>
          <w:docGrid w:linePitch="299"/>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407248">
        <w:rPr>
          <w:rFonts w:ascii="Times New Roman" w:eastAsiaTheme="minorHAnsi" w:hAnsi="Times New Roman"/>
          <w:sz w:val="23"/>
          <w:szCs w:val="23"/>
        </w:rPr>
        <w:t>4.2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00CD7D0C" w:rsidRPr="002C42EC">
        <w:rPr>
          <w:rFonts w:ascii="Times New Roman" w:eastAsiaTheme="minorHAnsi" w:hAnsi="Times New Roman"/>
          <w:sz w:val="23"/>
          <w:szCs w:val="23"/>
        </w:rPr>
        <w:t>6</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Подпрограмма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разработана в целях реализации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поэтапного улучшения жилищных условий многодетных семей в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предусматривают оказание </w:t>
      </w:r>
      <w:r w:rsidR="00CD7D0C"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семьям, имеющим семь и более детей, - участницам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p w:rsidR="00EF13D0" w:rsidRPr="002C42EC" w:rsidRDefault="00F667B6" w:rsidP="00CD7D0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Порядок предоставления семьям, имеющим семь и более детей, жилищных субсидий и их использования устанавливается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CD7D0C" w:rsidRPr="00B45D95">
        <w:rPr>
          <w:rFonts w:ascii="Times New Roman" w:eastAsiaTheme="minorHAnsi" w:hAnsi="Times New Roman"/>
          <w:sz w:val="23"/>
          <w:szCs w:val="23"/>
        </w:rPr>
        <w:t>.</w:t>
      </w:r>
    </w:p>
    <w:p w:rsidR="00EF13D0" w:rsidRPr="002C42EC" w:rsidRDefault="00EF13D0"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2C42EC" w:rsidRDefault="00407248" w:rsidP="00F667B6">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14.3</w:t>
      </w:r>
      <w:r w:rsidR="00F667B6"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9121B3" w:rsidRPr="002C42EC">
        <w:rPr>
          <w:rFonts w:ascii="Times New Roman" w:eastAsiaTheme="minorHAnsi" w:hAnsi="Times New Roman"/>
          <w:sz w:val="23"/>
          <w:szCs w:val="23"/>
        </w:rPr>
        <w:t>Муниципальной</w:t>
      </w:r>
      <w:r w:rsidR="00F667B6" w:rsidRPr="002C42EC">
        <w:rPr>
          <w:rFonts w:ascii="Times New Roman" w:eastAsiaTheme="minorHAnsi" w:hAnsi="Times New Roman"/>
          <w:sz w:val="23"/>
          <w:szCs w:val="23"/>
        </w:rPr>
        <w:t xml:space="preserve"> поддержки семей, имеющих семь и более детей при улучшении ими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AB289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позволит достичь результативности и адресности решения жилищной проблемы многодетных семей с низкими уровнями обеспеченност</w:t>
      </w:r>
      <w:r w:rsidR="00AB2898">
        <w:rPr>
          <w:rFonts w:ascii="Times New Roman" w:eastAsiaTheme="minorHAnsi" w:hAnsi="Times New Roman"/>
          <w:sz w:val="23"/>
          <w:szCs w:val="23"/>
        </w:rPr>
        <w:t xml:space="preserve">и жильем и платежеспособности. </w:t>
      </w:r>
    </w:p>
    <w:p w:rsidR="00F667B6" w:rsidRPr="002C42EC" w:rsidRDefault="00F667B6" w:rsidP="00F667B6">
      <w:pPr>
        <w:spacing w:after="0" w:line="240" w:lineRule="auto"/>
        <w:rPr>
          <w:rFonts w:ascii="Times New Roman" w:eastAsiaTheme="minorHAnsi" w:hAnsi="Times New Roman"/>
          <w:sz w:val="23"/>
          <w:szCs w:val="23"/>
        </w:rPr>
      </w:pPr>
    </w:p>
    <w:p w:rsidR="00F667B6" w:rsidRPr="002C42EC" w:rsidRDefault="00F667B6" w:rsidP="00F667B6">
      <w:pPr>
        <w:spacing w:after="0" w:line="240" w:lineRule="auto"/>
        <w:rPr>
          <w:rFonts w:ascii="Times New Roman" w:eastAsiaTheme="minorHAnsi" w:hAnsi="Times New Roman"/>
          <w:sz w:val="23"/>
          <w:szCs w:val="23"/>
        </w:rPr>
        <w:sectPr w:rsidR="00F667B6" w:rsidRPr="002C42EC" w:rsidSect="00736CF7">
          <w:pgSz w:w="16838" w:h="11905" w:orient="landscape"/>
          <w:pgMar w:top="851" w:right="1134" w:bottom="850" w:left="1134" w:header="680" w:footer="680" w:gutter="0"/>
          <w:cols w:space="720"/>
          <w:noEndnote/>
          <w:docGrid w:linePitch="299"/>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407248">
        <w:rPr>
          <w:rFonts w:ascii="Times New Roman" w:eastAsiaTheme="minorHAnsi" w:hAnsi="Times New Roman"/>
          <w:sz w:val="23"/>
          <w:szCs w:val="23"/>
        </w:rPr>
        <w:t>4</w:t>
      </w:r>
      <w:r w:rsidRPr="002C42EC">
        <w:rPr>
          <w:rFonts w:ascii="Times New Roman" w:eastAsiaTheme="minorHAnsi" w:hAnsi="Times New Roman"/>
          <w:sz w:val="23"/>
          <w:szCs w:val="23"/>
        </w:rPr>
        <w:t>.</w:t>
      </w:r>
      <w:r w:rsidR="00407248">
        <w:rPr>
          <w:rFonts w:ascii="Times New Roman" w:eastAsiaTheme="minorHAnsi" w:hAnsi="Times New Roman"/>
          <w:sz w:val="23"/>
          <w:szCs w:val="23"/>
        </w:rPr>
        <w:t>4</w:t>
      </w:r>
      <w:r w:rsidRPr="002C42EC">
        <w:rPr>
          <w:rFonts w:ascii="Times New Roman" w:eastAsiaTheme="minorHAnsi" w:hAnsi="Times New Roman"/>
          <w:sz w:val="23"/>
          <w:szCs w:val="23"/>
        </w:rPr>
        <w:t xml:space="preserve">. Перечень мероприятий подпрограммы </w:t>
      </w:r>
      <w:r w:rsidR="00AF7DB7">
        <w:rPr>
          <w:rFonts w:ascii="Times New Roman" w:eastAsiaTheme="minorHAnsi" w:hAnsi="Times New Roman"/>
          <w:sz w:val="23"/>
          <w:szCs w:val="23"/>
        </w:rPr>
        <w:t xml:space="preserve">6 </w:t>
      </w:r>
      <w:r w:rsidRPr="002C42EC">
        <w:rPr>
          <w:rFonts w:ascii="Times New Roman" w:eastAsiaTheme="minorHAnsi" w:hAnsi="Times New Roman"/>
          <w:sz w:val="23"/>
          <w:szCs w:val="23"/>
        </w:rPr>
        <w:t>«Улучшение жилищных условий семей, имеющих семь и более детей»</w:t>
      </w: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15790" w:type="dxa"/>
        <w:tblInd w:w="-323" w:type="dxa"/>
        <w:tblLayout w:type="fixed"/>
        <w:tblLook w:val="04A0" w:firstRow="1" w:lastRow="0" w:firstColumn="1" w:lastColumn="0" w:noHBand="0" w:noVBand="1"/>
      </w:tblPr>
      <w:tblGrid>
        <w:gridCol w:w="722"/>
        <w:gridCol w:w="1694"/>
        <w:gridCol w:w="1276"/>
        <w:gridCol w:w="1559"/>
        <w:gridCol w:w="1425"/>
        <w:gridCol w:w="25"/>
        <w:gridCol w:w="1100"/>
        <w:gridCol w:w="1120"/>
        <w:gridCol w:w="14"/>
        <w:gridCol w:w="993"/>
        <w:gridCol w:w="975"/>
        <w:gridCol w:w="17"/>
        <w:gridCol w:w="838"/>
        <w:gridCol w:w="12"/>
        <w:gridCol w:w="881"/>
        <w:gridCol w:w="1525"/>
        <w:gridCol w:w="1545"/>
        <w:gridCol w:w="69"/>
      </w:tblGrid>
      <w:tr w:rsidR="0076737E" w:rsidRPr="002C42EC" w:rsidTr="0076737E">
        <w:trPr>
          <w:gridAfter w:val="1"/>
          <w:wAfter w:w="69" w:type="dxa"/>
          <w:trHeight w:val="655"/>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850" w:type="dxa"/>
            <w:gridSpan w:val="8"/>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76737E">
        <w:trPr>
          <w:gridAfter w:val="1"/>
          <w:wAfter w:w="69" w:type="dxa"/>
          <w:trHeight w:val="1757"/>
        </w:trPr>
        <w:tc>
          <w:tcPr>
            <w:tcW w:w="722"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59"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25"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 xml:space="preserve">           год</w:t>
            </w:r>
          </w:p>
        </w:tc>
        <w:tc>
          <w:tcPr>
            <w:tcW w:w="993"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81" w:type="dxa"/>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21</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год</w:t>
            </w:r>
          </w:p>
        </w:tc>
        <w:tc>
          <w:tcPr>
            <w:tcW w:w="15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B56E66" w:rsidRPr="002C42EC" w:rsidTr="0076737E">
        <w:trPr>
          <w:gridAfter w:val="1"/>
          <w:wAfter w:w="69" w:type="dxa"/>
          <w:trHeight w:val="307"/>
        </w:trPr>
        <w:tc>
          <w:tcPr>
            <w:tcW w:w="72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94"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27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559"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2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25"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134"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3"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850"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81"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2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4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AF7DB7" w:rsidRPr="002C42EC" w:rsidTr="0076737E">
        <w:trPr>
          <w:gridAfter w:val="1"/>
          <w:wAfter w:w="69" w:type="dxa"/>
          <w:trHeight w:val="998"/>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407248"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Основное мероприятие 1.</w:t>
            </w:r>
            <w:r w:rsidR="00AF7DB7" w:rsidRPr="002C42EC">
              <w:rPr>
                <w:rFonts w:ascii="Times New Roman" w:eastAsia="Times New Roman" w:hAnsi="Times New Roman"/>
                <w:sz w:val="23"/>
                <w:szCs w:val="23"/>
                <w:lang w:eastAsia="ru-RU"/>
              </w:rPr>
              <w:br/>
              <w:t>Предоставление жилищных субсидий семьям, имеющим семь и более детей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559" w:type="dxa"/>
            <w:tcBorders>
              <w:top w:val="single" w:sz="4" w:space="0" w:color="auto"/>
              <w:left w:val="nil"/>
              <w:bottom w:val="single" w:sz="4" w:space="0" w:color="auto"/>
              <w:right w:val="single" w:sz="4" w:space="0" w:color="auto"/>
            </w:tcBorders>
            <w:shd w:val="clear" w:color="auto" w:fill="auto"/>
            <w:hideMark/>
          </w:tcPr>
          <w:p w:rsidR="00AF7DB7" w:rsidRPr="002C42EC" w:rsidRDefault="00AF7DB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425" w:type="dxa"/>
            <w:tcBorders>
              <w:top w:val="single" w:sz="4" w:space="0" w:color="auto"/>
              <w:left w:val="nil"/>
              <w:bottom w:val="single" w:sz="4" w:space="0" w:color="auto"/>
              <w:right w:val="single" w:sz="4" w:space="0" w:color="auto"/>
            </w:tcBorders>
            <w:shd w:val="clear" w:color="auto" w:fill="auto"/>
          </w:tcPr>
          <w:p w:rsidR="00AF7DB7" w:rsidRPr="00AF7DB7" w:rsidRDefault="00E1067A"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25" w:type="dxa"/>
            <w:gridSpan w:val="2"/>
            <w:tcBorders>
              <w:top w:val="single" w:sz="4" w:space="0" w:color="auto"/>
              <w:left w:val="nil"/>
              <w:bottom w:val="single" w:sz="4" w:space="0" w:color="auto"/>
              <w:right w:val="single" w:sz="4" w:space="0" w:color="auto"/>
            </w:tcBorders>
            <w:shd w:val="clear" w:color="auto" w:fill="auto"/>
          </w:tcPr>
          <w:p w:rsidR="00AF7DB7" w:rsidRPr="00AF7DB7" w:rsidRDefault="00056EC8" w:rsidP="001663F8">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13 526,30</w:t>
            </w:r>
          </w:p>
        </w:tc>
        <w:tc>
          <w:tcPr>
            <w:tcW w:w="1134" w:type="dxa"/>
            <w:gridSpan w:val="2"/>
            <w:tcBorders>
              <w:top w:val="single" w:sz="4" w:space="0" w:color="auto"/>
              <w:left w:val="nil"/>
              <w:bottom w:val="single" w:sz="4" w:space="0" w:color="auto"/>
              <w:right w:val="single" w:sz="4" w:space="0" w:color="auto"/>
            </w:tcBorders>
            <w:shd w:val="clear" w:color="auto" w:fill="auto"/>
          </w:tcPr>
          <w:p w:rsidR="00AF7DB7" w:rsidRPr="00AF7DB7" w:rsidRDefault="0076578A" w:rsidP="00785005">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13</w:t>
            </w:r>
            <w:r w:rsidR="00785005">
              <w:rPr>
                <w:rFonts w:ascii="Times New Roman" w:hAnsi="Times New Roman" w:cs="Calibri"/>
                <w:sz w:val="20"/>
                <w:szCs w:val="20"/>
                <w:lang w:eastAsia="ru-RU"/>
              </w:rPr>
              <w:t> </w:t>
            </w:r>
            <w:r w:rsidR="00DF46CC">
              <w:rPr>
                <w:rFonts w:ascii="Times New Roman" w:hAnsi="Times New Roman" w:cs="Calibri"/>
                <w:sz w:val="20"/>
                <w:szCs w:val="20"/>
                <w:lang w:eastAsia="ru-RU"/>
              </w:rPr>
              <w:t>14</w:t>
            </w:r>
            <w:r w:rsidR="00785005">
              <w:rPr>
                <w:rFonts w:ascii="Times New Roman" w:hAnsi="Times New Roman" w:cs="Calibri"/>
                <w:sz w:val="20"/>
                <w:szCs w:val="20"/>
                <w:lang w:eastAsia="ru-RU"/>
              </w:rPr>
              <w:t>4,60</w:t>
            </w:r>
          </w:p>
        </w:tc>
        <w:tc>
          <w:tcPr>
            <w:tcW w:w="993" w:type="dxa"/>
            <w:tcBorders>
              <w:top w:val="single" w:sz="4" w:space="0" w:color="auto"/>
              <w:left w:val="nil"/>
              <w:bottom w:val="single" w:sz="4" w:space="0" w:color="auto"/>
              <w:right w:val="single" w:sz="4" w:space="0" w:color="auto"/>
            </w:tcBorders>
            <w:shd w:val="clear" w:color="auto" w:fill="auto"/>
          </w:tcPr>
          <w:p w:rsidR="00AF7DB7" w:rsidRPr="00AF7DB7" w:rsidRDefault="003C4169" w:rsidP="00227E8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93,70</w:t>
            </w:r>
          </w:p>
        </w:tc>
        <w:tc>
          <w:tcPr>
            <w:tcW w:w="992" w:type="dxa"/>
            <w:gridSpan w:val="2"/>
            <w:tcBorders>
              <w:top w:val="single" w:sz="4" w:space="0" w:color="auto"/>
              <w:left w:val="nil"/>
              <w:bottom w:val="single" w:sz="4" w:space="0" w:color="auto"/>
              <w:right w:val="single" w:sz="4" w:space="0" w:color="auto"/>
            </w:tcBorders>
            <w:shd w:val="clear" w:color="auto" w:fill="auto"/>
          </w:tcPr>
          <w:p w:rsidR="00AF7DB7" w:rsidRPr="00AF7DB7" w:rsidRDefault="00056EC8" w:rsidP="00227E8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96,00</w:t>
            </w:r>
          </w:p>
        </w:tc>
        <w:tc>
          <w:tcPr>
            <w:tcW w:w="850" w:type="dxa"/>
            <w:gridSpan w:val="2"/>
            <w:tcBorders>
              <w:top w:val="single" w:sz="4" w:space="0" w:color="auto"/>
              <w:left w:val="nil"/>
              <w:bottom w:val="single" w:sz="4" w:space="0" w:color="auto"/>
              <w:right w:val="single" w:sz="4" w:space="0" w:color="auto"/>
            </w:tcBorders>
            <w:shd w:val="clear" w:color="auto" w:fill="auto"/>
          </w:tcPr>
          <w:p w:rsidR="00AF7DB7" w:rsidRPr="00DF46CC" w:rsidRDefault="00056EC8" w:rsidP="00227E89">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0"/>
                <w:lang w:eastAsia="ru-RU"/>
              </w:rPr>
              <w:t>96,00</w:t>
            </w:r>
          </w:p>
        </w:tc>
        <w:tc>
          <w:tcPr>
            <w:tcW w:w="881" w:type="dxa"/>
            <w:tcBorders>
              <w:top w:val="single" w:sz="4" w:space="0" w:color="auto"/>
              <w:left w:val="nil"/>
              <w:bottom w:val="single" w:sz="4" w:space="0" w:color="auto"/>
              <w:right w:val="single" w:sz="4" w:space="0" w:color="auto"/>
            </w:tcBorders>
            <w:shd w:val="clear" w:color="auto" w:fill="auto"/>
          </w:tcPr>
          <w:p w:rsidR="00AF7DB7" w:rsidRPr="002C42EC" w:rsidRDefault="00056EC8" w:rsidP="00056EC8">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0"/>
                <w:szCs w:val="20"/>
                <w:lang w:eastAsia="ru-RU"/>
              </w:rPr>
              <w:t>96,00</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AF7DB7" w:rsidRPr="002C42EC" w:rsidTr="0076737E">
        <w:trPr>
          <w:gridAfter w:val="1"/>
          <w:wAfter w:w="69" w:type="dxa"/>
          <w:trHeight w:val="1590"/>
        </w:trPr>
        <w:tc>
          <w:tcPr>
            <w:tcW w:w="722"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AF7DB7" w:rsidRPr="002C42EC" w:rsidRDefault="00AF7DB7" w:rsidP="008904F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25" w:type="dxa"/>
            <w:tcBorders>
              <w:top w:val="single" w:sz="4" w:space="0" w:color="auto"/>
              <w:left w:val="nil"/>
              <w:bottom w:val="single" w:sz="4" w:space="0" w:color="auto"/>
              <w:right w:val="single" w:sz="4" w:space="0" w:color="auto"/>
            </w:tcBorders>
            <w:shd w:val="clear" w:color="auto" w:fill="auto"/>
          </w:tcPr>
          <w:p w:rsidR="00AF7DB7" w:rsidRPr="00AF7DB7" w:rsidRDefault="00DF46CC"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25" w:type="dxa"/>
            <w:gridSpan w:val="2"/>
            <w:tcBorders>
              <w:top w:val="single" w:sz="4" w:space="0" w:color="auto"/>
              <w:left w:val="nil"/>
              <w:bottom w:val="single" w:sz="4" w:space="0" w:color="auto"/>
              <w:right w:val="single" w:sz="4" w:space="0" w:color="auto"/>
            </w:tcBorders>
            <w:shd w:val="clear" w:color="auto" w:fill="auto"/>
          </w:tcPr>
          <w:p w:rsidR="00AF7DB7" w:rsidRPr="00AF7DB7" w:rsidRDefault="005544EE" w:rsidP="001663F8">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r w:rsidR="001663F8">
              <w:rPr>
                <w:rFonts w:ascii="Times New Roman" w:hAnsi="Times New Roman"/>
                <w:sz w:val="20"/>
                <w:szCs w:val="20"/>
              </w:rPr>
              <w:t> </w:t>
            </w:r>
            <w:r>
              <w:rPr>
                <w:rFonts w:ascii="Times New Roman" w:hAnsi="Times New Roman"/>
                <w:sz w:val="20"/>
                <w:szCs w:val="20"/>
              </w:rPr>
              <w:t>01</w:t>
            </w:r>
            <w:r w:rsidR="001663F8">
              <w:rPr>
                <w:rFonts w:ascii="Times New Roman" w:hAnsi="Times New Roman"/>
                <w:sz w:val="20"/>
                <w:szCs w:val="20"/>
              </w:rPr>
              <w:t>1,00</w:t>
            </w:r>
          </w:p>
        </w:tc>
        <w:tc>
          <w:tcPr>
            <w:tcW w:w="1134" w:type="dxa"/>
            <w:gridSpan w:val="2"/>
            <w:tcBorders>
              <w:top w:val="single" w:sz="4" w:space="0" w:color="auto"/>
              <w:left w:val="nil"/>
              <w:bottom w:val="single" w:sz="4" w:space="0" w:color="auto"/>
              <w:right w:val="single" w:sz="4" w:space="0" w:color="auto"/>
            </w:tcBorders>
            <w:shd w:val="clear" w:color="auto" w:fill="auto"/>
          </w:tcPr>
          <w:p w:rsidR="00AF7DB7" w:rsidRPr="00AF7DB7" w:rsidRDefault="0076578A" w:rsidP="001663F8">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r w:rsidR="001663F8">
              <w:rPr>
                <w:rFonts w:ascii="Times New Roman" w:hAnsi="Times New Roman"/>
                <w:sz w:val="20"/>
                <w:szCs w:val="20"/>
              </w:rPr>
              <w:t> 011,00</w:t>
            </w:r>
          </w:p>
        </w:tc>
        <w:tc>
          <w:tcPr>
            <w:tcW w:w="993" w:type="dxa"/>
            <w:tcBorders>
              <w:top w:val="single" w:sz="4" w:space="0" w:color="auto"/>
              <w:left w:val="nil"/>
              <w:bottom w:val="single" w:sz="4" w:space="0" w:color="auto"/>
              <w:right w:val="single" w:sz="4" w:space="0" w:color="auto"/>
            </w:tcBorders>
            <w:shd w:val="clear" w:color="auto" w:fill="auto"/>
          </w:tcPr>
          <w:p w:rsidR="00AF7DB7" w:rsidRPr="00AF7DB7" w:rsidRDefault="005544EE"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AF7DB7" w:rsidRPr="00AF7DB7" w:rsidRDefault="005544EE"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850" w:type="dxa"/>
            <w:gridSpan w:val="2"/>
            <w:tcBorders>
              <w:top w:val="single" w:sz="4" w:space="0" w:color="auto"/>
              <w:left w:val="nil"/>
              <w:bottom w:val="single" w:sz="4" w:space="0" w:color="auto"/>
              <w:right w:val="single" w:sz="4" w:space="0" w:color="auto"/>
            </w:tcBorders>
            <w:shd w:val="clear" w:color="auto" w:fill="auto"/>
          </w:tcPr>
          <w:p w:rsidR="00AF7DB7" w:rsidRPr="00DF46CC" w:rsidRDefault="00DF46CC" w:rsidP="00227E89">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DF46CC">
              <w:rPr>
                <w:rFonts w:ascii="Times New Roman" w:hAnsi="Times New Roman"/>
                <w:sz w:val="20"/>
                <w:szCs w:val="23"/>
              </w:rPr>
              <w:t>0,00</w:t>
            </w:r>
          </w:p>
        </w:tc>
        <w:tc>
          <w:tcPr>
            <w:tcW w:w="881" w:type="dxa"/>
            <w:tcBorders>
              <w:top w:val="single" w:sz="4" w:space="0" w:color="auto"/>
              <w:left w:val="nil"/>
              <w:bottom w:val="single" w:sz="4" w:space="0" w:color="auto"/>
              <w:right w:val="single" w:sz="4" w:space="0" w:color="auto"/>
            </w:tcBorders>
            <w:shd w:val="clear" w:color="auto" w:fill="auto"/>
          </w:tcPr>
          <w:p w:rsidR="00AF7DB7" w:rsidRPr="002C42EC" w:rsidRDefault="003C4169"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C4169">
              <w:rPr>
                <w:rFonts w:ascii="Times New Roman" w:hAnsi="Times New Roman"/>
                <w:sz w:val="20"/>
                <w:szCs w:val="23"/>
              </w:rPr>
              <w:t>0,00</w:t>
            </w:r>
          </w:p>
        </w:tc>
        <w:tc>
          <w:tcPr>
            <w:tcW w:w="152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r>
      <w:tr w:rsidR="00AF7DB7" w:rsidRPr="002C42EC" w:rsidTr="0076737E">
        <w:trPr>
          <w:gridAfter w:val="1"/>
          <w:wAfter w:w="69" w:type="dxa"/>
          <w:trHeight w:val="2214"/>
        </w:trPr>
        <w:tc>
          <w:tcPr>
            <w:tcW w:w="722"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AF7DB7" w:rsidRPr="002C42EC" w:rsidRDefault="00AF7DB7" w:rsidP="008904F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1425" w:type="dxa"/>
            <w:tcBorders>
              <w:top w:val="single" w:sz="4" w:space="0" w:color="auto"/>
              <w:left w:val="nil"/>
              <w:bottom w:val="single" w:sz="4" w:space="0" w:color="auto"/>
              <w:right w:val="single" w:sz="4" w:space="0" w:color="auto"/>
            </w:tcBorders>
            <w:shd w:val="clear" w:color="auto" w:fill="auto"/>
          </w:tcPr>
          <w:p w:rsidR="00AF7DB7" w:rsidRPr="00AF7DB7" w:rsidRDefault="00E1067A"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25" w:type="dxa"/>
            <w:gridSpan w:val="2"/>
            <w:tcBorders>
              <w:top w:val="single" w:sz="4" w:space="0" w:color="auto"/>
              <w:left w:val="nil"/>
              <w:bottom w:val="single" w:sz="4" w:space="0" w:color="auto"/>
              <w:right w:val="single" w:sz="4" w:space="0" w:color="auto"/>
            </w:tcBorders>
            <w:shd w:val="clear" w:color="auto" w:fill="auto"/>
          </w:tcPr>
          <w:p w:rsidR="00AF7DB7" w:rsidRPr="00AF7DB7" w:rsidRDefault="00056EC8" w:rsidP="00852E26">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515,30</w:t>
            </w:r>
          </w:p>
        </w:tc>
        <w:tc>
          <w:tcPr>
            <w:tcW w:w="1134" w:type="dxa"/>
            <w:gridSpan w:val="2"/>
            <w:tcBorders>
              <w:top w:val="single" w:sz="4" w:space="0" w:color="auto"/>
              <w:left w:val="nil"/>
              <w:bottom w:val="single" w:sz="4" w:space="0" w:color="auto"/>
              <w:right w:val="single" w:sz="4" w:space="0" w:color="auto"/>
            </w:tcBorders>
            <w:shd w:val="clear" w:color="auto" w:fill="auto"/>
          </w:tcPr>
          <w:p w:rsidR="00AF7DB7" w:rsidRPr="00AF7DB7" w:rsidRDefault="00DF46CC" w:rsidP="001663F8">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r w:rsidR="001663F8">
              <w:rPr>
                <w:rFonts w:ascii="Times New Roman" w:hAnsi="Times New Roman"/>
                <w:sz w:val="20"/>
                <w:szCs w:val="20"/>
              </w:rPr>
              <w:t>3,60</w:t>
            </w:r>
          </w:p>
        </w:tc>
        <w:tc>
          <w:tcPr>
            <w:tcW w:w="993" w:type="dxa"/>
            <w:tcBorders>
              <w:top w:val="single" w:sz="4" w:space="0" w:color="auto"/>
              <w:left w:val="nil"/>
              <w:bottom w:val="single" w:sz="4" w:space="0" w:color="auto"/>
              <w:right w:val="single" w:sz="4" w:space="0" w:color="auto"/>
            </w:tcBorders>
            <w:shd w:val="clear" w:color="auto" w:fill="auto"/>
          </w:tcPr>
          <w:p w:rsidR="00AF7DB7" w:rsidRPr="00AF7DB7" w:rsidRDefault="003C4169"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93,70</w:t>
            </w:r>
          </w:p>
        </w:tc>
        <w:tc>
          <w:tcPr>
            <w:tcW w:w="992" w:type="dxa"/>
            <w:gridSpan w:val="2"/>
            <w:tcBorders>
              <w:top w:val="single" w:sz="4" w:space="0" w:color="auto"/>
              <w:left w:val="nil"/>
              <w:bottom w:val="single" w:sz="4" w:space="0" w:color="auto"/>
              <w:right w:val="single" w:sz="4" w:space="0" w:color="auto"/>
            </w:tcBorders>
            <w:shd w:val="clear" w:color="auto" w:fill="auto"/>
          </w:tcPr>
          <w:p w:rsidR="00AF7DB7" w:rsidRPr="00AF7DB7" w:rsidRDefault="00056EC8"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96,00</w:t>
            </w:r>
          </w:p>
        </w:tc>
        <w:tc>
          <w:tcPr>
            <w:tcW w:w="850" w:type="dxa"/>
            <w:gridSpan w:val="2"/>
            <w:tcBorders>
              <w:top w:val="single" w:sz="4" w:space="0" w:color="auto"/>
              <w:left w:val="nil"/>
              <w:bottom w:val="single" w:sz="4" w:space="0" w:color="auto"/>
              <w:right w:val="single" w:sz="4" w:space="0" w:color="auto"/>
            </w:tcBorders>
            <w:shd w:val="clear" w:color="auto" w:fill="auto"/>
          </w:tcPr>
          <w:p w:rsidR="00AF7DB7" w:rsidRPr="00DF46CC" w:rsidRDefault="00056EC8" w:rsidP="00227E8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0"/>
                <w:lang w:eastAsia="ru-RU"/>
              </w:rPr>
              <w:t>96,00</w:t>
            </w:r>
          </w:p>
        </w:tc>
        <w:tc>
          <w:tcPr>
            <w:tcW w:w="881" w:type="dxa"/>
            <w:tcBorders>
              <w:top w:val="single" w:sz="4" w:space="0" w:color="auto"/>
              <w:left w:val="nil"/>
              <w:bottom w:val="single" w:sz="4" w:space="0" w:color="auto"/>
              <w:right w:val="single" w:sz="4" w:space="0" w:color="auto"/>
            </w:tcBorders>
            <w:shd w:val="clear" w:color="auto" w:fill="auto"/>
          </w:tcPr>
          <w:p w:rsidR="00AF7DB7" w:rsidRPr="002C42EC" w:rsidRDefault="00056EC8"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cs="Calibri"/>
                <w:sz w:val="20"/>
                <w:szCs w:val="20"/>
                <w:lang w:eastAsia="ru-RU"/>
              </w:rPr>
              <w:t>96,00</w:t>
            </w:r>
          </w:p>
        </w:tc>
        <w:tc>
          <w:tcPr>
            <w:tcW w:w="152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r>
      <w:tr w:rsidR="00175DA5" w:rsidRPr="002C42EC" w:rsidTr="0076737E">
        <w:trPr>
          <w:gridAfter w:val="1"/>
          <w:wAfter w:w="69" w:type="dxa"/>
          <w:trHeight w:val="998"/>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1.</w:t>
            </w:r>
          </w:p>
          <w:p w:rsidR="00175DA5" w:rsidRPr="002C42EC" w:rsidRDefault="00175DA5" w:rsidP="00AE3B20">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lang w:eastAsia="ru-RU"/>
              </w:rPr>
              <w:t>Формировани</w:t>
            </w:r>
            <w:r w:rsidR="00AE3B20">
              <w:rPr>
                <w:rFonts w:ascii="Times New Roman" w:hAnsi="Times New Roman"/>
                <w:sz w:val="23"/>
                <w:szCs w:val="23"/>
                <w:lang w:eastAsia="ru-RU"/>
              </w:rPr>
              <w:t>е</w:t>
            </w:r>
            <w:r w:rsidRPr="002C42EC">
              <w:rPr>
                <w:rFonts w:ascii="Times New Roman" w:hAnsi="Times New Roman"/>
                <w:sz w:val="23"/>
                <w:szCs w:val="23"/>
                <w:lang w:eastAsia="ru-RU"/>
              </w:rPr>
              <w:t xml:space="preserve"> </w:t>
            </w:r>
            <w:r w:rsidRPr="002C42EC">
              <w:rPr>
                <w:rFonts w:ascii="Times New Roman" w:hAnsi="Times New Roman"/>
                <w:sz w:val="23"/>
                <w:szCs w:val="23"/>
                <w:lang w:eastAsia="ru-RU"/>
              </w:rPr>
              <w:lastRenderedPageBreak/>
              <w:t>списков семей, имеющих семь и более детей, нуждающихся в жилых помещениях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2017-2021 годы</w:t>
            </w:r>
          </w:p>
        </w:tc>
        <w:tc>
          <w:tcPr>
            <w:tcW w:w="155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7400" w:type="dxa"/>
            <w:gridSpan w:val="11"/>
            <w:vMerge w:val="restart"/>
            <w:tcBorders>
              <w:top w:val="single" w:sz="4" w:space="0" w:color="auto"/>
              <w:left w:val="nil"/>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В пределах </w:t>
            </w:r>
            <w:r w:rsidRPr="002C42EC">
              <w:rPr>
                <w:rFonts w:ascii="Times New Roman" w:hAnsi="Times New Roman"/>
                <w:color w:val="000000"/>
                <w:sz w:val="23"/>
                <w:szCs w:val="23"/>
              </w:rPr>
              <w:t>финансовых средств, предусмотренных на основную деятельность</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 xml:space="preserve">муниципальной </w:t>
            </w:r>
            <w:r w:rsidR="002740FC">
              <w:rPr>
                <w:rFonts w:ascii="Times New Roman" w:hAnsi="Times New Roman"/>
                <w:sz w:val="23"/>
                <w:szCs w:val="23"/>
              </w:rPr>
              <w:lastRenderedPageBreak/>
              <w:t>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175DA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 </w:t>
            </w:r>
            <w:r w:rsidRPr="002C42EC">
              <w:rPr>
                <w:rFonts w:ascii="Times New Roman" w:hAnsi="Times New Roman"/>
                <w:sz w:val="23"/>
                <w:szCs w:val="23"/>
                <w:lang w:eastAsia="ru-RU"/>
              </w:rPr>
              <w:t xml:space="preserve">Список семей, имеющих </w:t>
            </w:r>
            <w:r w:rsidRPr="002C42EC">
              <w:rPr>
                <w:rFonts w:ascii="Times New Roman" w:hAnsi="Times New Roman"/>
                <w:sz w:val="23"/>
                <w:szCs w:val="23"/>
                <w:lang w:eastAsia="ru-RU"/>
              </w:rPr>
              <w:lastRenderedPageBreak/>
              <w:t>семь и более детей, нуждающихся в жилых помещениях в Сергиево-Посадском муниципальном районе для участия в реализации  Подпрограммы 6</w:t>
            </w:r>
          </w:p>
        </w:tc>
      </w:tr>
      <w:tr w:rsidR="00175DA5" w:rsidRPr="002C42EC" w:rsidTr="0076737E">
        <w:trPr>
          <w:gridAfter w:val="1"/>
          <w:wAfter w:w="69" w:type="dxa"/>
          <w:trHeight w:val="1489"/>
        </w:trPr>
        <w:tc>
          <w:tcPr>
            <w:tcW w:w="722"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7400" w:type="dxa"/>
            <w:gridSpan w:val="11"/>
            <w:vMerge/>
            <w:tcBorders>
              <w:left w:val="nil"/>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r>
      <w:tr w:rsidR="00175DA5" w:rsidRPr="002C42EC" w:rsidTr="0076737E">
        <w:trPr>
          <w:gridAfter w:val="1"/>
          <w:wAfter w:w="69" w:type="dxa"/>
          <w:trHeight w:val="1995"/>
        </w:trPr>
        <w:tc>
          <w:tcPr>
            <w:tcW w:w="722"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7400" w:type="dxa"/>
            <w:gridSpan w:val="11"/>
            <w:vMerge/>
            <w:tcBorders>
              <w:left w:val="nil"/>
              <w:bottom w:val="single" w:sz="4" w:space="0" w:color="auto"/>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r>
      <w:tr w:rsidR="00982014" w:rsidRPr="002C42EC" w:rsidTr="0076737E">
        <w:trPr>
          <w:gridAfter w:val="1"/>
          <w:wAfter w:w="69" w:type="dxa"/>
          <w:trHeight w:val="2301"/>
        </w:trPr>
        <w:tc>
          <w:tcPr>
            <w:tcW w:w="722" w:type="dxa"/>
            <w:vMerge w:val="restart"/>
            <w:tcBorders>
              <w:top w:val="single" w:sz="4" w:space="0" w:color="auto"/>
              <w:left w:val="single" w:sz="4" w:space="0" w:color="auto"/>
              <w:right w:val="single" w:sz="4" w:space="0" w:color="auto"/>
            </w:tcBorders>
            <w:shd w:val="clear" w:color="auto" w:fill="auto"/>
            <w:hideMark/>
          </w:tcPr>
          <w:p w:rsidR="00982014" w:rsidRPr="002C42EC" w:rsidRDefault="00982014" w:rsidP="00175DA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694" w:type="dxa"/>
            <w:vMerge w:val="restart"/>
            <w:tcBorders>
              <w:top w:val="single" w:sz="4" w:space="0" w:color="auto"/>
              <w:left w:val="nil"/>
              <w:right w:val="single" w:sz="4" w:space="0" w:color="auto"/>
            </w:tcBorders>
            <w:shd w:val="clear" w:color="auto" w:fill="auto"/>
            <w:hideMark/>
          </w:tcPr>
          <w:p w:rsidR="00982014" w:rsidRPr="002C42EC" w:rsidRDefault="00982014" w:rsidP="00175DA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2.</w:t>
            </w:r>
            <w:r w:rsidRPr="002C42EC">
              <w:rPr>
                <w:rFonts w:ascii="Times New Roman" w:eastAsia="Times New Roman" w:hAnsi="Times New Roman"/>
                <w:sz w:val="23"/>
                <w:szCs w:val="23"/>
                <w:lang w:eastAsia="ru-RU"/>
              </w:rPr>
              <w:br/>
            </w:r>
            <w:r w:rsidRPr="002C42EC">
              <w:rPr>
                <w:rFonts w:ascii="Times New Roman" w:hAnsi="Times New Roman"/>
                <w:sz w:val="23"/>
                <w:szCs w:val="23"/>
                <w:lang w:eastAsia="ru-RU"/>
              </w:rPr>
              <w:t>Предоставление жилищной субсидии на приобретение жилого помещения или строительство индивидуального жилого дома</w:t>
            </w:r>
          </w:p>
        </w:tc>
        <w:tc>
          <w:tcPr>
            <w:tcW w:w="1276" w:type="dxa"/>
            <w:vMerge w:val="restart"/>
            <w:tcBorders>
              <w:top w:val="single" w:sz="4" w:space="0" w:color="auto"/>
              <w:left w:val="nil"/>
              <w:right w:val="single" w:sz="4" w:space="0" w:color="auto"/>
            </w:tcBorders>
            <w:shd w:val="clear" w:color="auto" w:fill="auto"/>
            <w:hideMark/>
          </w:tcPr>
          <w:p w:rsidR="00982014" w:rsidRPr="002C42EC" w:rsidRDefault="00982014"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559" w:type="dxa"/>
            <w:tcBorders>
              <w:top w:val="single" w:sz="4" w:space="0" w:color="auto"/>
              <w:left w:val="nil"/>
              <w:bottom w:val="single" w:sz="4" w:space="0" w:color="auto"/>
              <w:right w:val="single" w:sz="4" w:space="0" w:color="auto"/>
            </w:tcBorders>
            <w:shd w:val="clear" w:color="auto" w:fill="auto"/>
            <w:hideMark/>
          </w:tcPr>
          <w:p w:rsidR="00982014" w:rsidRPr="002C42EC" w:rsidRDefault="00982014"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50" w:type="dxa"/>
            <w:gridSpan w:val="2"/>
            <w:tcBorders>
              <w:top w:val="single" w:sz="4" w:space="0" w:color="auto"/>
              <w:left w:val="nil"/>
              <w:bottom w:val="single" w:sz="4" w:space="0" w:color="auto"/>
              <w:right w:val="single" w:sz="4" w:space="0" w:color="auto"/>
            </w:tcBorders>
            <w:shd w:val="clear" w:color="auto" w:fill="auto"/>
            <w:hideMark/>
          </w:tcPr>
          <w:p w:rsidR="00982014" w:rsidRPr="00982014" w:rsidRDefault="00DF46CC" w:rsidP="00175DA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0" w:type="dxa"/>
            <w:tcBorders>
              <w:top w:val="single" w:sz="4" w:space="0" w:color="auto"/>
              <w:left w:val="nil"/>
              <w:bottom w:val="single" w:sz="4" w:space="0" w:color="auto"/>
              <w:right w:val="single" w:sz="4" w:space="0" w:color="auto"/>
            </w:tcBorders>
            <w:shd w:val="clear" w:color="auto" w:fill="auto"/>
          </w:tcPr>
          <w:p w:rsidR="00982014" w:rsidRPr="00982014" w:rsidRDefault="00785005" w:rsidP="0078500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13 011,00</w:t>
            </w:r>
          </w:p>
        </w:tc>
        <w:tc>
          <w:tcPr>
            <w:tcW w:w="1120" w:type="dxa"/>
            <w:tcBorders>
              <w:top w:val="single" w:sz="4" w:space="0" w:color="auto"/>
              <w:left w:val="nil"/>
              <w:bottom w:val="single" w:sz="4" w:space="0" w:color="auto"/>
              <w:right w:val="single" w:sz="4" w:space="0" w:color="auto"/>
            </w:tcBorders>
            <w:shd w:val="clear" w:color="auto" w:fill="auto"/>
          </w:tcPr>
          <w:p w:rsidR="00982014" w:rsidRPr="00982014" w:rsidRDefault="0076578A" w:rsidP="0078500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r w:rsidR="00785005">
              <w:rPr>
                <w:rFonts w:ascii="Times New Roman" w:eastAsia="Times New Roman" w:hAnsi="Times New Roman"/>
                <w:sz w:val="20"/>
                <w:szCs w:val="20"/>
                <w:lang w:eastAsia="ru-RU"/>
              </w:rPr>
              <w:t> 011,00</w:t>
            </w:r>
          </w:p>
        </w:tc>
        <w:tc>
          <w:tcPr>
            <w:tcW w:w="1007" w:type="dxa"/>
            <w:gridSpan w:val="2"/>
            <w:tcBorders>
              <w:top w:val="single" w:sz="4" w:space="0" w:color="auto"/>
              <w:left w:val="nil"/>
              <w:bottom w:val="single" w:sz="4" w:space="0" w:color="auto"/>
              <w:right w:val="single" w:sz="4" w:space="0" w:color="auto"/>
            </w:tcBorders>
            <w:shd w:val="clear" w:color="auto" w:fill="auto"/>
          </w:tcPr>
          <w:p w:rsidR="00982014" w:rsidRPr="00982014" w:rsidRDefault="00785005"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975" w:type="dxa"/>
            <w:tcBorders>
              <w:top w:val="single" w:sz="4" w:space="0" w:color="auto"/>
              <w:left w:val="nil"/>
              <w:bottom w:val="single" w:sz="4" w:space="0" w:color="auto"/>
              <w:right w:val="single" w:sz="4" w:space="0" w:color="auto"/>
            </w:tcBorders>
            <w:shd w:val="clear" w:color="auto" w:fill="auto"/>
          </w:tcPr>
          <w:p w:rsidR="00982014" w:rsidRPr="00982014" w:rsidRDefault="00785005"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855" w:type="dxa"/>
            <w:gridSpan w:val="2"/>
            <w:tcBorders>
              <w:top w:val="single" w:sz="4" w:space="0" w:color="auto"/>
              <w:left w:val="nil"/>
              <w:bottom w:val="single" w:sz="4" w:space="0" w:color="auto"/>
              <w:right w:val="single" w:sz="4" w:space="0" w:color="auto"/>
            </w:tcBorders>
            <w:shd w:val="clear" w:color="auto" w:fill="auto"/>
          </w:tcPr>
          <w:p w:rsidR="00982014" w:rsidRPr="00DF46CC" w:rsidRDefault="00785005" w:rsidP="00175DA5">
            <w:pPr>
              <w:spacing w:after="0" w:line="240" w:lineRule="auto"/>
              <w:jc w:val="center"/>
              <w:rPr>
                <w:rFonts w:ascii="Times New Roman" w:eastAsia="Times New Roman" w:hAnsi="Times New Roman"/>
                <w:sz w:val="20"/>
                <w:szCs w:val="23"/>
                <w:lang w:eastAsia="ru-RU"/>
              </w:rPr>
            </w:pPr>
            <w:r>
              <w:rPr>
                <w:rFonts w:ascii="Times New Roman" w:hAnsi="Times New Roman" w:cs="Calibri"/>
                <w:sz w:val="20"/>
                <w:szCs w:val="20"/>
                <w:lang w:eastAsia="ru-RU"/>
              </w:rPr>
              <w:t>0,00</w:t>
            </w:r>
          </w:p>
        </w:tc>
        <w:tc>
          <w:tcPr>
            <w:tcW w:w="893" w:type="dxa"/>
            <w:gridSpan w:val="2"/>
            <w:tcBorders>
              <w:top w:val="single" w:sz="4" w:space="0" w:color="auto"/>
              <w:left w:val="nil"/>
              <w:bottom w:val="single" w:sz="4" w:space="0" w:color="auto"/>
              <w:right w:val="single" w:sz="4" w:space="0" w:color="auto"/>
            </w:tcBorders>
            <w:shd w:val="clear" w:color="auto" w:fill="auto"/>
          </w:tcPr>
          <w:p w:rsidR="00982014" w:rsidRPr="002C42EC" w:rsidRDefault="003C4169" w:rsidP="00175DA5">
            <w:pPr>
              <w:spacing w:after="0" w:line="240" w:lineRule="auto"/>
              <w:jc w:val="center"/>
              <w:rPr>
                <w:rFonts w:ascii="Times New Roman" w:eastAsia="Times New Roman" w:hAnsi="Times New Roman"/>
                <w:sz w:val="23"/>
                <w:szCs w:val="23"/>
                <w:lang w:eastAsia="ru-RU"/>
              </w:rPr>
            </w:pPr>
            <w:r w:rsidRPr="003C4169">
              <w:rPr>
                <w:rFonts w:ascii="Times New Roman" w:eastAsia="Times New Roman" w:hAnsi="Times New Roman"/>
                <w:sz w:val="20"/>
                <w:szCs w:val="23"/>
                <w:lang w:eastAsia="ru-RU"/>
              </w:rPr>
              <w:t>0,00</w:t>
            </w:r>
          </w:p>
        </w:tc>
        <w:tc>
          <w:tcPr>
            <w:tcW w:w="1525" w:type="dxa"/>
            <w:vMerge w:val="restart"/>
            <w:tcBorders>
              <w:top w:val="single" w:sz="4" w:space="0" w:color="auto"/>
              <w:left w:val="nil"/>
              <w:right w:val="single" w:sz="4" w:space="0" w:color="auto"/>
            </w:tcBorders>
            <w:shd w:val="clear" w:color="auto" w:fill="auto"/>
            <w:hideMark/>
          </w:tcPr>
          <w:p w:rsidR="00982014" w:rsidRPr="002C42EC" w:rsidRDefault="00982014" w:rsidP="00227E89">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545" w:type="dxa"/>
            <w:vMerge w:val="restart"/>
            <w:tcBorders>
              <w:top w:val="single" w:sz="4" w:space="0" w:color="auto"/>
              <w:left w:val="nil"/>
              <w:right w:val="single" w:sz="4" w:space="0" w:color="auto"/>
            </w:tcBorders>
            <w:shd w:val="clear" w:color="auto" w:fill="auto"/>
            <w:vAlign w:val="center"/>
            <w:hideMark/>
          </w:tcPr>
          <w:p w:rsidR="00982014" w:rsidRPr="002C42EC" w:rsidRDefault="00982014" w:rsidP="00227E89">
            <w:pPr>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Выдача свидетельств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982014" w:rsidRPr="002C42EC" w:rsidTr="0076737E">
        <w:trPr>
          <w:gridAfter w:val="1"/>
          <w:wAfter w:w="69" w:type="dxa"/>
          <w:trHeight w:val="2445"/>
        </w:trPr>
        <w:tc>
          <w:tcPr>
            <w:tcW w:w="722" w:type="dxa"/>
            <w:vMerge/>
            <w:tcBorders>
              <w:left w:val="single" w:sz="4" w:space="0" w:color="auto"/>
              <w:bottom w:val="single" w:sz="4" w:space="0" w:color="auto"/>
              <w:right w:val="single" w:sz="4" w:space="0" w:color="auto"/>
            </w:tcBorders>
            <w:shd w:val="clear" w:color="auto" w:fill="auto"/>
          </w:tcPr>
          <w:p w:rsidR="00982014" w:rsidRPr="002C42EC" w:rsidRDefault="00982014" w:rsidP="00175DA5">
            <w:pPr>
              <w:spacing w:after="0" w:line="240" w:lineRule="auto"/>
              <w:jc w:val="center"/>
              <w:rPr>
                <w:rFonts w:ascii="Times New Roman" w:eastAsia="Times New Roman" w:hAnsi="Times New Roman"/>
                <w:sz w:val="23"/>
                <w:szCs w:val="23"/>
                <w:lang w:eastAsia="ru-RU"/>
              </w:rPr>
            </w:pPr>
          </w:p>
        </w:tc>
        <w:tc>
          <w:tcPr>
            <w:tcW w:w="1694" w:type="dxa"/>
            <w:vMerge/>
            <w:tcBorders>
              <w:left w:val="nil"/>
              <w:bottom w:val="single" w:sz="4" w:space="0" w:color="auto"/>
              <w:right w:val="single" w:sz="4" w:space="0" w:color="auto"/>
            </w:tcBorders>
            <w:shd w:val="clear" w:color="auto" w:fill="auto"/>
          </w:tcPr>
          <w:p w:rsidR="00982014" w:rsidRPr="002C42EC" w:rsidRDefault="00982014" w:rsidP="00175DA5">
            <w:pPr>
              <w:spacing w:after="0" w:line="240" w:lineRule="auto"/>
              <w:rPr>
                <w:rFonts w:ascii="Times New Roman" w:eastAsia="Times New Roman" w:hAnsi="Times New Roman"/>
                <w:sz w:val="23"/>
                <w:szCs w:val="23"/>
                <w:lang w:eastAsia="ru-RU"/>
              </w:rPr>
            </w:pPr>
          </w:p>
        </w:tc>
        <w:tc>
          <w:tcPr>
            <w:tcW w:w="1276" w:type="dxa"/>
            <w:vMerge/>
            <w:tcBorders>
              <w:left w:val="nil"/>
              <w:bottom w:val="single" w:sz="4" w:space="0" w:color="auto"/>
              <w:right w:val="single" w:sz="4" w:space="0" w:color="auto"/>
            </w:tcBorders>
            <w:shd w:val="clear" w:color="auto" w:fill="auto"/>
          </w:tcPr>
          <w:p w:rsidR="00982014" w:rsidRPr="002C42EC" w:rsidRDefault="00982014" w:rsidP="0092242C">
            <w:pPr>
              <w:spacing w:after="0" w:line="240" w:lineRule="auto"/>
              <w:jc w:val="center"/>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tcPr>
          <w:p w:rsidR="00982014" w:rsidRPr="002C42EC" w:rsidRDefault="00982014"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1450" w:type="dxa"/>
            <w:gridSpan w:val="2"/>
            <w:tcBorders>
              <w:top w:val="single" w:sz="4" w:space="0" w:color="auto"/>
              <w:left w:val="nil"/>
              <w:bottom w:val="single" w:sz="4" w:space="0" w:color="auto"/>
              <w:right w:val="single" w:sz="4" w:space="0" w:color="auto"/>
            </w:tcBorders>
            <w:shd w:val="clear" w:color="auto" w:fill="auto"/>
          </w:tcPr>
          <w:p w:rsidR="00982014" w:rsidRPr="00982014" w:rsidRDefault="00E1067A"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100" w:type="dxa"/>
            <w:tcBorders>
              <w:top w:val="single" w:sz="4" w:space="0" w:color="auto"/>
              <w:left w:val="nil"/>
              <w:bottom w:val="single" w:sz="4" w:space="0" w:color="auto"/>
              <w:right w:val="single" w:sz="4" w:space="0" w:color="auto"/>
            </w:tcBorders>
            <w:shd w:val="clear" w:color="auto" w:fill="auto"/>
          </w:tcPr>
          <w:p w:rsidR="00982014" w:rsidRPr="00982014" w:rsidRDefault="00056EC8" w:rsidP="00175DA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515,30</w:t>
            </w:r>
          </w:p>
        </w:tc>
        <w:tc>
          <w:tcPr>
            <w:tcW w:w="1120" w:type="dxa"/>
            <w:tcBorders>
              <w:top w:val="single" w:sz="4" w:space="0" w:color="auto"/>
              <w:left w:val="nil"/>
              <w:bottom w:val="single" w:sz="4" w:space="0" w:color="auto"/>
              <w:right w:val="single" w:sz="4" w:space="0" w:color="auto"/>
            </w:tcBorders>
            <w:shd w:val="clear" w:color="auto" w:fill="auto"/>
          </w:tcPr>
          <w:p w:rsidR="00982014" w:rsidRPr="00982014" w:rsidRDefault="00DF46CC" w:rsidP="0078500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r w:rsidR="00785005">
              <w:rPr>
                <w:rFonts w:ascii="Times New Roman" w:eastAsia="Times New Roman" w:hAnsi="Times New Roman"/>
                <w:sz w:val="20"/>
                <w:szCs w:val="20"/>
                <w:lang w:eastAsia="ru-RU"/>
              </w:rPr>
              <w:t>3,60</w:t>
            </w:r>
          </w:p>
        </w:tc>
        <w:tc>
          <w:tcPr>
            <w:tcW w:w="1007" w:type="dxa"/>
            <w:gridSpan w:val="2"/>
            <w:tcBorders>
              <w:top w:val="single" w:sz="4" w:space="0" w:color="auto"/>
              <w:left w:val="nil"/>
              <w:bottom w:val="single" w:sz="4" w:space="0" w:color="auto"/>
              <w:right w:val="single" w:sz="4" w:space="0" w:color="auto"/>
            </w:tcBorders>
            <w:shd w:val="clear" w:color="auto" w:fill="auto"/>
          </w:tcPr>
          <w:p w:rsidR="00982014" w:rsidRPr="00982014" w:rsidRDefault="003C4169"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93,70</w:t>
            </w:r>
          </w:p>
        </w:tc>
        <w:tc>
          <w:tcPr>
            <w:tcW w:w="975" w:type="dxa"/>
            <w:tcBorders>
              <w:top w:val="single" w:sz="4" w:space="0" w:color="auto"/>
              <w:left w:val="nil"/>
              <w:bottom w:val="single" w:sz="4" w:space="0" w:color="auto"/>
              <w:right w:val="single" w:sz="4" w:space="0" w:color="auto"/>
            </w:tcBorders>
            <w:shd w:val="clear" w:color="auto" w:fill="auto"/>
          </w:tcPr>
          <w:p w:rsidR="00982014" w:rsidRPr="00982014" w:rsidRDefault="00056EC8"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96,00</w:t>
            </w:r>
          </w:p>
        </w:tc>
        <w:tc>
          <w:tcPr>
            <w:tcW w:w="855" w:type="dxa"/>
            <w:gridSpan w:val="2"/>
            <w:tcBorders>
              <w:top w:val="single" w:sz="4" w:space="0" w:color="auto"/>
              <w:left w:val="nil"/>
              <w:bottom w:val="single" w:sz="4" w:space="0" w:color="auto"/>
              <w:right w:val="single" w:sz="4" w:space="0" w:color="auto"/>
            </w:tcBorders>
            <w:shd w:val="clear" w:color="auto" w:fill="auto"/>
          </w:tcPr>
          <w:p w:rsidR="00982014" w:rsidRPr="00DF46CC" w:rsidRDefault="00056EC8" w:rsidP="00175DA5">
            <w:pPr>
              <w:spacing w:after="0" w:line="240" w:lineRule="auto"/>
              <w:jc w:val="center"/>
              <w:rPr>
                <w:rFonts w:ascii="Times New Roman" w:eastAsia="Times New Roman" w:hAnsi="Times New Roman"/>
                <w:sz w:val="20"/>
                <w:szCs w:val="23"/>
                <w:lang w:eastAsia="ru-RU"/>
              </w:rPr>
            </w:pPr>
            <w:r>
              <w:rPr>
                <w:rFonts w:ascii="Times New Roman" w:hAnsi="Times New Roman" w:cs="Calibri"/>
                <w:sz w:val="20"/>
                <w:szCs w:val="20"/>
                <w:lang w:eastAsia="ru-RU"/>
              </w:rPr>
              <w:t>96,00</w:t>
            </w:r>
          </w:p>
        </w:tc>
        <w:tc>
          <w:tcPr>
            <w:tcW w:w="893" w:type="dxa"/>
            <w:gridSpan w:val="2"/>
            <w:tcBorders>
              <w:top w:val="single" w:sz="4" w:space="0" w:color="auto"/>
              <w:left w:val="nil"/>
              <w:bottom w:val="single" w:sz="4" w:space="0" w:color="auto"/>
              <w:right w:val="single" w:sz="4" w:space="0" w:color="auto"/>
            </w:tcBorders>
            <w:shd w:val="clear" w:color="auto" w:fill="auto"/>
          </w:tcPr>
          <w:p w:rsidR="00982014" w:rsidRPr="002C42EC" w:rsidRDefault="00056EC8" w:rsidP="00175DA5">
            <w:pPr>
              <w:spacing w:after="0" w:line="240" w:lineRule="auto"/>
              <w:jc w:val="center"/>
              <w:rPr>
                <w:rFonts w:ascii="Times New Roman" w:eastAsia="Times New Roman" w:hAnsi="Times New Roman"/>
                <w:sz w:val="23"/>
                <w:szCs w:val="23"/>
                <w:lang w:eastAsia="ru-RU"/>
              </w:rPr>
            </w:pPr>
            <w:r>
              <w:rPr>
                <w:rFonts w:ascii="Times New Roman" w:hAnsi="Times New Roman" w:cs="Calibri"/>
                <w:sz w:val="20"/>
                <w:szCs w:val="20"/>
                <w:lang w:eastAsia="ru-RU"/>
              </w:rPr>
              <w:t>96,00</w:t>
            </w:r>
          </w:p>
        </w:tc>
        <w:tc>
          <w:tcPr>
            <w:tcW w:w="1525" w:type="dxa"/>
            <w:vMerge/>
            <w:tcBorders>
              <w:left w:val="nil"/>
              <w:bottom w:val="single" w:sz="4" w:space="0" w:color="auto"/>
              <w:right w:val="single" w:sz="4" w:space="0" w:color="auto"/>
            </w:tcBorders>
            <w:shd w:val="clear" w:color="auto" w:fill="auto"/>
          </w:tcPr>
          <w:p w:rsidR="00982014" w:rsidRPr="002C42EC" w:rsidRDefault="00982014" w:rsidP="00227E89">
            <w:pPr>
              <w:spacing w:after="0" w:line="240" w:lineRule="auto"/>
              <w:jc w:val="center"/>
              <w:rPr>
                <w:rFonts w:ascii="Times New Roman" w:hAnsi="Times New Roman"/>
                <w:sz w:val="23"/>
                <w:szCs w:val="23"/>
              </w:rPr>
            </w:pPr>
          </w:p>
        </w:tc>
        <w:tc>
          <w:tcPr>
            <w:tcW w:w="1545" w:type="dxa"/>
            <w:vMerge/>
            <w:tcBorders>
              <w:left w:val="nil"/>
              <w:bottom w:val="single" w:sz="4" w:space="0" w:color="auto"/>
              <w:right w:val="single" w:sz="4" w:space="0" w:color="auto"/>
            </w:tcBorders>
            <w:shd w:val="clear" w:color="auto" w:fill="auto"/>
            <w:vAlign w:val="center"/>
          </w:tcPr>
          <w:p w:rsidR="00982014" w:rsidRPr="002C42EC" w:rsidRDefault="00982014" w:rsidP="00227E89">
            <w:pPr>
              <w:spacing w:after="0" w:line="240" w:lineRule="auto"/>
              <w:jc w:val="center"/>
              <w:rPr>
                <w:rFonts w:ascii="Times New Roman" w:hAnsi="Times New Roman"/>
                <w:sz w:val="23"/>
                <w:szCs w:val="23"/>
                <w:lang w:eastAsia="ru-RU"/>
              </w:rPr>
            </w:pPr>
          </w:p>
        </w:tc>
      </w:tr>
      <w:tr w:rsidR="00F667B6" w:rsidRPr="002C42EC" w:rsidTr="00175DA5">
        <w:trPr>
          <w:trHeight w:val="521"/>
        </w:trPr>
        <w:tc>
          <w:tcPr>
            <w:tcW w:w="15790" w:type="dxa"/>
            <w:gridSpan w:val="18"/>
            <w:tcBorders>
              <w:top w:val="single" w:sz="4" w:space="0" w:color="auto"/>
              <w:left w:val="nil"/>
              <w:bottom w:val="nil"/>
              <w:right w:val="nil"/>
            </w:tcBorders>
            <w:shd w:val="clear" w:color="auto" w:fill="auto"/>
            <w:vAlign w:val="center"/>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667B6" w:rsidRPr="002C42EC" w:rsidTr="00175DA5">
        <w:trPr>
          <w:trHeight w:val="804"/>
        </w:trPr>
        <w:tc>
          <w:tcPr>
            <w:tcW w:w="15790" w:type="dxa"/>
            <w:gridSpan w:val="18"/>
            <w:tcBorders>
              <w:top w:val="nil"/>
              <w:left w:val="nil"/>
              <w:bottom w:val="nil"/>
              <w:right w:val="nil"/>
            </w:tcBorders>
            <w:shd w:val="clear" w:color="auto" w:fill="auto"/>
          </w:tcPr>
          <w:p w:rsidR="00F667B6" w:rsidRPr="002C42EC" w:rsidRDefault="00F667B6" w:rsidP="00F667B6">
            <w:pPr>
              <w:spacing w:after="0" w:line="240" w:lineRule="auto"/>
              <w:rPr>
                <w:rFonts w:ascii="Times New Roman" w:eastAsia="Times New Roman" w:hAnsi="Times New Roman"/>
                <w:sz w:val="23"/>
                <w:szCs w:val="23"/>
                <w:lang w:eastAsia="ru-RU"/>
              </w:rPr>
            </w:pPr>
          </w:p>
        </w:tc>
      </w:tr>
    </w:tbl>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5</w:t>
      </w:r>
      <w:r w:rsidRPr="002C42EC">
        <w:rPr>
          <w:rFonts w:ascii="Times New Roman" w:hAnsi="Times New Roman"/>
          <w:sz w:val="23"/>
          <w:szCs w:val="23"/>
        </w:rPr>
        <w:t xml:space="preserve">. Подпрограмма </w:t>
      </w:r>
      <w:r w:rsidR="00AF7DB7">
        <w:rPr>
          <w:rFonts w:ascii="Times New Roman" w:hAnsi="Times New Roman"/>
          <w:sz w:val="23"/>
          <w:szCs w:val="23"/>
        </w:rPr>
        <w:t>7</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отдельных категорий граждан, установленных федеральным законодательством»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5</w:t>
      </w:r>
      <w:r w:rsidRPr="002C42EC">
        <w:rPr>
          <w:rFonts w:ascii="Times New Roman" w:hAnsi="Times New Roman"/>
          <w:sz w:val="23"/>
          <w:szCs w:val="23"/>
        </w:rPr>
        <w:t xml:space="preserve">.1. Паспорт подпрограммы </w:t>
      </w:r>
      <w:r w:rsidR="00AF7DB7">
        <w:rPr>
          <w:rFonts w:ascii="Times New Roman" w:hAnsi="Times New Roman"/>
          <w:sz w:val="23"/>
          <w:szCs w:val="23"/>
        </w:rPr>
        <w:t>7</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отдельных категорий граждан, установленных федеральным законодательством» </w:t>
      </w:r>
    </w:p>
    <w:p w:rsidR="00514F0B" w:rsidRPr="002C42EC" w:rsidRDefault="00514F0B" w:rsidP="00F667B6">
      <w:pPr>
        <w:autoSpaceDE w:val="0"/>
        <w:autoSpaceDN w:val="0"/>
        <w:adjustRightInd w:val="0"/>
        <w:spacing w:after="0" w:line="240" w:lineRule="auto"/>
        <w:jc w:val="center"/>
        <w:rPr>
          <w:rFonts w:ascii="Times New Roman" w:hAnsi="Times New Roman"/>
          <w:sz w:val="23"/>
          <w:szCs w:val="23"/>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560"/>
        <w:gridCol w:w="3118"/>
        <w:gridCol w:w="1276"/>
        <w:gridCol w:w="1276"/>
        <w:gridCol w:w="1134"/>
        <w:gridCol w:w="1134"/>
        <w:gridCol w:w="1134"/>
        <w:gridCol w:w="992"/>
      </w:tblGrid>
      <w:tr w:rsidR="00514F0B" w:rsidRPr="002C42EC" w:rsidTr="00AF7DB7">
        <w:tc>
          <w:tcPr>
            <w:tcW w:w="3686" w:type="dxa"/>
          </w:tcPr>
          <w:p w:rsidR="00514F0B"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11624" w:type="dxa"/>
            <w:gridSpan w:val="8"/>
          </w:tcPr>
          <w:p w:rsidR="00514F0B"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Обеспечение жильем отдельных категорий граждан, установленных федеральным законодательством</w:t>
            </w:r>
          </w:p>
        </w:tc>
      </w:tr>
      <w:tr w:rsidR="00514F0B" w:rsidRPr="002C42EC" w:rsidTr="00AF7DB7">
        <w:tc>
          <w:tcPr>
            <w:tcW w:w="3686" w:type="dxa"/>
          </w:tcPr>
          <w:p w:rsidR="00514F0B"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w:t>
            </w:r>
            <w:r w:rsidR="00407248">
              <w:rPr>
                <w:rFonts w:ascii="Times New Roman" w:hAnsi="Times New Roman"/>
                <w:sz w:val="23"/>
                <w:szCs w:val="23"/>
              </w:rPr>
              <w:t xml:space="preserve"> (и)</w:t>
            </w:r>
            <w:r>
              <w:rPr>
                <w:rFonts w:ascii="Times New Roman" w:hAnsi="Times New Roman"/>
                <w:sz w:val="23"/>
                <w:szCs w:val="23"/>
              </w:rPr>
              <w:t xml:space="preserve"> подпрограммы</w:t>
            </w:r>
          </w:p>
        </w:tc>
        <w:tc>
          <w:tcPr>
            <w:tcW w:w="11624" w:type="dxa"/>
            <w:gridSpan w:val="8"/>
          </w:tcPr>
          <w:p w:rsidR="00514F0B" w:rsidRPr="00CE230E" w:rsidRDefault="00CE230E" w:rsidP="008C0CF5">
            <w:pPr>
              <w:tabs>
                <w:tab w:val="center" w:pos="4677"/>
                <w:tab w:val="right" w:pos="9355"/>
              </w:tabs>
              <w:autoSpaceDE w:val="0"/>
              <w:autoSpaceDN w:val="0"/>
              <w:adjustRightInd w:val="0"/>
              <w:spacing w:after="0" w:line="240" w:lineRule="auto"/>
              <w:jc w:val="both"/>
              <w:rPr>
                <w:rFonts w:ascii="Times New Roman" w:hAnsi="Times New Roman"/>
                <w:b/>
                <w:sz w:val="23"/>
                <w:szCs w:val="23"/>
              </w:rPr>
            </w:pPr>
            <w:r>
              <w:rPr>
                <w:rFonts w:ascii="Times New Roman" w:eastAsiaTheme="minorHAnsi" w:hAnsi="Times New Roman"/>
                <w:sz w:val="23"/>
                <w:szCs w:val="23"/>
              </w:rPr>
              <w:t>П</w:t>
            </w:r>
            <w:r w:rsidRPr="002C42EC">
              <w:rPr>
                <w:rFonts w:ascii="Times New Roman" w:eastAsiaTheme="minorHAnsi" w:hAnsi="Times New Roman"/>
                <w:sz w:val="23"/>
                <w:szCs w:val="23"/>
              </w:rPr>
              <w:t>редоставлени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мер государственной поддержки гражданам</w:t>
            </w:r>
            <w:r w:rsidR="008C0CF5">
              <w:rPr>
                <w:rFonts w:ascii="Times New Roman" w:eastAsiaTheme="minorHAnsi" w:hAnsi="Times New Roman"/>
                <w:sz w:val="23"/>
                <w:szCs w:val="23"/>
              </w:rPr>
              <w:t xml:space="preserve"> </w:t>
            </w:r>
            <w:r w:rsidRPr="002C42EC">
              <w:rPr>
                <w:rFonts w:ascii="Times New Roman" w:eastAsiaTheme="minorHAnsi" w:hAnsi="Times New Roman"/>
                <w:sz w:val="23"/>
                <w:szCs w:val="23"/>
              </w:rPr>
              <w:t>по обеспечению жилыми помещениями</w:t>
            </w:r>
          </w:p>
        </w:tc>
      </w:tr>
      <w:tr w:rsidR="00AF7DB7" w:rsidRPr="002C42EC" w:rsidTr="00AF7DB7">
        <w:tc>
          <w:tcPr>
            <w:tcW w:w="3686"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Муниципальный заказчик подпрограммы</w:t>
            </w:r>
          </w:p>
        </w:tc>
        <w:tc>
          <w:tcPr>
            <w:tcW w:w="11624" w:type="dxa"/>
            <w:gridSpan w:val="8"/>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AF7DB7" w:rsidRPr="002C42EC" w:rsidTr="00AF7DB7">
        <w:tc>
          <w:tcPr>
            <w:tcW w:w="3686" w:type="dxa"/>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624" w:type="dxa"/>
            <w:gridSpan w:val="8"/>
          </w:tcPr>
          <w:p w:rsidR="00AF7DB7" w:rsidRPr="002C42EC" w:rsidRDefault="00AF7DB7" w:rsidP="00514F0B">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2017-2021 годы</w:t>
            </w:r>
          </w:p>
        </w:tc>
      </w:tr>
      <w:tr w:rsidR="00175DA5" w:rsidRPr="002C42EC" w:rsidTr="00AF7DB7">
        <w:trPr>
          <w:cantSplit/>
          <w:trHeight w:val="309"/>
        </w:trPr>
        <w:tc>
          <w:tcPr>
            <w:tcW w:w="3686" w:type="dxa"/>
            <w:vMerge w:val="restart"/>
          </w:tcPr>
          <w:p w:rsidR="00175DA5" w:rsidRPr="002C42EC" w:rsidRDefault="00175DA5"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1560" w:type="dxa"/>
            <w:vMerge w:val="restart"/>
          </w:tcPr>
          <w:p w:rsidR="00175DA5" w:rsidRPr="002C42EC" w:rsidRDefault="00175DA5" w:rsidP="00514F0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3118" w:type="dxa"/>
            <w:vMerge w:val="restart"/>
          </w:tcPr>
          <w:p w:rsidR="00175DA5" w:rsidRPr="002C42EC" w:rsidRDefault="00175DA5" w:rsidP="00514F0B">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6" w:type="dxa"/>
            <w:gridSpan w:val="6"/>
          </w:tcPr>
          <w:p w:rsidR="00175DA5" w:rsidRPr="002C42EC" w:rsidRDefault="00AF7DB7" w:rsidP="00AF7DB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AF7DB7" w:rsidRPr="002C42EC" w:rsidTr="00056EC8">
        <w:trPr>
          <w:cantSplit/>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vMerge/>
          </w:tcPr>
          <w:p w:rsidR="00AF7DB7" w:rsidRPr="002C42EC" w:rsidRDefault="00AF7DB7" w:rsidP="00514F0B">
            <w:pPr>
              <w:tabs>
                <w:tab w:val="center" w:pos="4677"/>
                <w:tab w:val="right" w:pos="9355"/>
              </w:tabs>
              <w:spacing w:after="0" w:line="240" w:lineRule="auto"/>
              <w:rPr>
                <w:rFonts w:ascii="Times New Roman" w:hAnsi="Times New Roman"/>
                <w:sz w:val="23"/>
                <w:szCs w:val="23"/>
              </w:rPr>
            </w:pPr>
          </w:p>
        </w:tc>
        <w:tc>
          <w:tcPr>
            <w:tcW w:w="1276" w:type="dxa"/>
          </w:tcPr>
          <w:p w:rsidR="00AF7DB7" w:rsidRPr="002C42EC" w:rsidRDefault="00AF7DB7"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AF7DB7" w:rsidRPr="002C42EC" w:rsidRDefault="00AF7DB7"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1134" w:type="dxa"/>
          </w:tcPr>
          <w:p w:rsidR="00AF7DB7" w:rsidRPr="002C42EC" w:rsidRDefault="00AF7DB7"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134" w:type="dxa"/>
          </w:tcPr>
          <w:p w:rsidR="00AF7DB7" w:rsidRPr="002C42EC" w:rsidRDefault="00AF7DB7"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1134" w:type="dxa"/>
          </w:tcPr>
          <w:p w:rsidR="00AF7DB7" w:rsidRPr="002C42EC" w:rsidRDefault="00AF7DB7"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992" w:type="dxa"/>
          </w:tcPr>
          <w:p w:rsidR="00AF7DB7" w:rsidRPr="002C42EC" w:rsidRDefault="00AF7DB7"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AF7DB7" w:rsidRPr="002C42EC" w:rsidTr="00056EC8">
        <w:trPr>
          <w:cantSplit/>
          <w:trHeight w:val="704"/>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val="restart"/>
          </w:tcPr>
          <w:p w:rsidR="00AF7DB7" w:rsidRPr="002C42EC" w:rsidRDefault="00AF7DB7" w:rsidP="00514F0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3118" w:type="dxa"/>
          </w:tcPr>
          <w:p w:rsidR="00AF7DB7" w:rsidRPr="002C42EC" w:rsidRDefault="00AF7DB7" w:rsidP="00514F0B">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6" w:type="dxa"/>
          </w:tcPr>
          <w:p w:rsidR="00AF7DB7" w:rsidRPr="002C42EC" w:rsidRDefault="00056EC8"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11 </w:t>
            </w:r>
            <w:r w:rsidR="000A0DC1">
              <w:rPr>
                <w:rFonts w:ascii="Times New Roman" w:hAnsi="Times New Roman" w:cs="Calibri"/>
                <w:sz w:val="23"/>
                <w:szCs w:val="23"/>
                <w:lang w:eastAsia="ru-RU"/>
              </w:rPr>
              <w:t>18</w:t>
            </w:r>
            <w:r>
              <w:rPr>
                <w:rFonts w:ascii="Times New Roman" w:hAnsi="Times New Roman" w:cs="Calibri"/>
                <w:sz w:val="23"/>
                <w:szCs w:val="23"/>
                <w:lang w:eastAsia="ru-RU"/>
              </w:rPr>
              <w:t>2,00</w:t>
            </w:r>
          </w:p>
        </w:tc>
        <w:tc>
          <w:tcPr>
            <w:tcW w:w="1276" w:type="dxa"/>
          </w:tcPr>
          <w:p w:rsidR="00AF7DB7" w:rsidRPr="002C42EC" w:rsidRDefault="00913780" w:rsidP="007850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w:t>
            </w:r>
            <w:r w:rsidR="00785005">
              <w:rPr>
                <w:rFonts w:ascii="Times New Roman" w:hAnsi="Times New Roman" w:cs="Calibri"/>
                <w:sz w:val="23"/>
                <w:szCs w:val="23"/>
                <w:lang w:eastAsia="ru-RU"/>
              </w:rPr>
              <w:t> 599,00</w:t>
            </w:r>
          </w:p>
        </w:tc>
        <w:tc>
          <w:tcPr>
            <w:tcW w:w="1134" w:type="dxa"/>
          </w:tcPr>
          <w:p w:rsidR="00AF7DB7" w:rsidRPr="002C42EC" w:rsidRDefault="00590F55"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w:t>
            </w:r>
            <w:r w:rsidR="00B22E83">
              <w:rPr>
                <w:rFonts w:ascii="Times New Roman" w:hAnsi="Times New Roman" w:cs="Calibri"/>
                <w:sz w:val="23"/>
                <w:szCs w:val="23"/>
                <w:lang w:eastAsia="ru-RU"/>
              </w:rPr>
              <w:t xml:space="preserve"> </w:t>
            </w:r>
            <w:r>
              <w:rPr>
                <w:rFonts w:ascii="Times New Roman" w:hAnsi="Times New Roman" w:cs="Calibri"/>
                <w:sz w:val="23"/>
                <w:szCs w:val="23"/>
                <w:lang w:eastAsia="ru-RU"/>
              </w:rPr>
              <w:t>838,00</w:t>
            </w:r>
          </w:p>
        </w:tc>
        <w:tc>
          <w:tcPr>
            <w:tcW w:w="1134" w:type="dxa"/>
          </w:tcPr>
          <w:p w:rsidR="00AF7DB7" w:rsidRPr="002C42EC" w:rsidRDefault="00056EC8" w:rsidP="00316E3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3 5</w:t>
            </w:r>
            <w:r w:rsidR="00316E3C">
              <w:rPr>
                <w:rFonts w:ascii="Times New Roman" w:hAnsi="Times New Roman" w:cs="Calibri"/>
                <w:sz w:val="23"/>
                <w:szCs w:val="23"/>
                <w:lang w:eastAsia="ru-RU"/>
              </w:rPr>
              <w:t>4</w:t>
            </w:r>
            <w:r>
              <w:rPr>
                <w:rFonts w:ascii="Times New Roman" w:hAnsi="Times New Roman" w:cs="Calibri"/>
                <w:sz w:val="23"/>
                <w:szCs w:val="23"/>
                <w:lang w:eastAsia="ru-RU"/>
              </w:rPr>
              <w:t>1,00</w:t>
            </w:r>
          </w:p>
        </w:tc>
        <w:tc>
          <w:tcPr>
            <w:tcW w:w="1134" w:type="dxa"/>
          </w:tcPr>
          <w:p w:rsidR="00AF7DB7" w:rsidRPr="002C42EC" w:rsidRDefault="00056EC8"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2 2</w:t>
            </w:r>
            <w:r w:rsidR="000A0DC1">
              <w:rPr>
                <w:rFonts w:ascii="Times New Roman" w:hAnsi="Times New Roman" w:cs="Calibri"/>
                <w:sz w:val="23"/>
                <w:szCs w:val="23"/>
                <w:lang w:eastAsia="ru-RU"/>
              </w:rPr>
              <w:t>0</w:t>
            </w:r>
            <w:r>
              <w:rPr>
                <w:rFonts w:ascii="Times New Roman" w:hAnsi="Times New Roman" w:cs="Calibri"/>
                <w:sz w:val="23"/>
                <w:szCs w:val="23"/>
                <w:lang w:eastAsia="ru-RU"/>
              </w:rPr>
              <w:t>4,00</w:t>
            </w:r>
          </w:p>
        </w:tc>
        <w:tc>
          <w:tcPr>
            <w:tcW w:w="992" w:type="dxa"/>
          </w:tcPr>
          <w:p w:rsidR="00AF7DB7" w:rsidRPr="002C42EC" w:rsidRDefault="002F561B"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056EC8">
        <w:trPr>
          <w:cantSplit/>
        </w:trPr>
        <w:tc>
          <w:tcPr>
            <w:tcW w:w="3686"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76" w:type="dxa"/>
          </w:tcPr>
          <w:p w:rsidR="00AF7DB7" w:rsidRPr="002C42EC" w:rsidRDefault="00056EC8"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11 </w:t>
            </w:r>
            <w:r w:rsidR="000A0DC1">
              <w:rPr>
                <w:rFonts w:ascii="Times New Roman" w:hAnsi="Times New Roman" w:cs="Calibri"/>
                <w:sz w:val="23"/>
                <w:szCs w:val="23"/>
                <w:lang w:eastAsia="ru-RU"/>
              </w:rPr>
              <w:t>18</w:t>
            </w:r>
            <w:r>
              <w:rPr>
                <w:rFonts w:ascii="Times New Roman" w:hAnsi="Times New Roman" w:cs="Calibri"/>
                <w:sz w:val="23"/>
                <w:szCs w:val="23"/>
                <w:lang w:eastAsia="ru-RU"/>
              </w:rPr>
              <w:t>2,00</w:t>
            </w:r>
          </w:p>
        </w:tc>
        <w:tc>
          <w:tcPr>
            <w:tcW w:w="1276" w:type="dxa"/>
          </w:tcPr>
          <w:p w:rsidR="00AF7DB7" w:rsidRPr="002C42EC" w:rsidRDefault="00913780" w:rsidP="00785005">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w:t>
            </w:r>
            <w:r w:rsidR="00785005">
              <w:rPr>
                <w:rFonts w:ascii="Times New Roman" w:hAnsi="Times New Roman"/>
                <w:sz w:val="23"/>
                <w:szCs w:val="23"/>
              </w:rPr>
              <w:t> 599,00</w:t>
            </w:r>
          </w:p>
        </w:tc>
        <w:tc>
          <w:tcPr>
            <w:tcW w:w="1134" w:type="dxa"/>
          </w:tcPr>
          <w:p w:rsidR="00AF7DB7" w:rsidRPr="002C42EC" w:rsidRDefault="00B22E83"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cs="Calibri"/>
                <w:sz w:val="23"/>
                <w:szCs w:val="23"/>
                <w:lang w:eastAsia="ru-RU"/>
              </w:rPr>
              <w:t>2 838</w:t>
            </w:r>
            <w:r w:rsidR="00D83F9D">
              <w:rPr>
                <w:rFonts w:ascii="Times New Roman" w:hAnsi="Times New Roman" w:cs="Calibri"/>
                <w:sz w:val="23"/>
                <w:szCs w:val="23"/>
                <w:lang w:eastAsia="ru-RU"/>
              </w:rPr>
              <w:t>,00</w:t>
            </w:r>
          </w:p>
        </w:tc>
        <w:tc>
          <w:tcPr>
            <w:tcW w:w="1134" w:type="dxa"/>
          </w:tcPr>
          <w:p w:rsidR="00AF7DB7" w:rsidRPr="002C42EC" w:rsidRDefault="00056EC8" w:rsidP="00316E3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3 5</w:t>
            </w:r>
            <w:r w:rsidR="00316E3C">
              <w:rPr>
                <w:rFonts w:ascii="Times New Roman" w:hAnsi="Times New Roman" w:cs="Calibri"/>
                <w:sz w:val="23"/>
                <w:szCs w:val="23"/>
                <w:lang w:eastAsia="ru-RU"/>
              </w:rPr>
              <w:t>4</w:t>
            </w:r>
            <w:r>
              <w:rPr>
                <w:rFonts w:ascii="Times New Roman" w:hAnsi="Times New Roman" w:cs="Calibri"/>
                <w:sz w:val="23"/>
                <w:szCs w:val="23"/>
                <w:lang w:eastAsia="ru-RU"/>
              </w:rPr>
              <w:t>1,00</w:t>
            </w:r>
          </w:p>
        </w:tc>
        <w:tc>
          <w:tcPr>
            <w:tcW w:w="1134" w:type="dxa"/>
          </w:tcPr>
          <w:p w:rsidR="00AF7DB7" w:rsidRPr="002C42EC" w:rsidRDefault="00056EC8"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2 2</w:t>
            </w:r>
            <w:r w:rsidR="000A0DC1">
              <w:rPr>
                <w:rFonts w:ascii="Times New Roman" w:hAnsi="Times New Roman" w:cs="Calibri"/>
                <w:sz w:val="23"/>
                <w:szCs w:val="23"/>
                <w:lang w:eastAsia="ru-RU"/>
              </w:rPr>
              <w:t>0</w:t>
            </w:r>
            <w:r>
              <w:rPr>
                <w:rFonts w:ascii="Times New Roman" w:hAnsi="Times New Roman" w:cs="Calibri"/>
                <w:sz w:val="23"/>
                <w:szCs w:val="23"/>
                <w:lang w:eastAsia="ru-RU"/>
              </w:rPr>
              <w:t>4,00</w:t>
            </w:r>
          </w:p>
        </w:tc>
        <w:tc>
          <w:tcPr>
            <w:tcW w:w="992" w:type="dxa"/>
          </w:tcPr>
          <w:p w:rsidR="00AF7DB7" w:rsidRPr="002C42EC" w:rsidRDefault="002F561B" w:rsidP="001B67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CE230E">
        <w:trPr>
          <w:cantSplit/>
          <w:trHeight w:val="2631"/>
        </w:trPr>
        <w:tc>
          <w:tcPr>
            <w:tcW w:w="3686" w:type="dxa"/>
          </w:tcPr>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Планируемые результаты реализации подпрограммы </w:t>
            </w:r>
          </w:p>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11624" w:type="dxa"/>
            <w:gridSpan w:val="8"/>
          </w:tcPr>
          <w:p w:rsidR="00AF7DB7" w:rsidRPr="00AF7DB7" w:rsidRDefault="00AF7DB7" w:rsidP="00AF7DB7">
            <w:pPr>
              <w:pStyle w:val="ac"/>
              <w:numPr>
                <w:ilvl w:val="0"/>
                <w:numId w:val="14"/>
              </w:numPr>
              <w:autoSpaceDE w:val="0"/>
              <w:autoSpaceDN w:val="0"/>
              <w:adjustRightInd w:val="0"/>
              <w:ind w:left="34" w:firstLine="0"/>
              <w:rPr>
                <w:sz w:val="23"/>
                <w:szCs w:val="23"/>
              </w:rPr>
            </w:pPr>
            <w:r w:rsidRPr="00AF7DB7">
              <w:rPr>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к 20</w:t>
            </w:r>
            <w:r w:rsidR="00913780">
              <w:rPr>
                <w:sz w:val="23"/>
                <w:szCs w:val="23"/>
              </w:rPr>
              <w:t>20</w:t>
            </w:r>
            <w:r w:rsidRPr="00AF7DB7">
              <w:rPr>
                <w:sz w:val="23"/>
                <w:szCs w:val="23"/>
              </w:rPr>
              <w:t xml:space="preserve"> году - </w:t>
            </w:r>
            <w:r w:rsidR="00056EC8">
              <w:rPr>
                <w:sz w:val="23"/>
                <w:szCs w:val="23"/>
              </w:rPr>
              <w:t>1</w:t>
            </w:r>
            <w:r w:rsidRPr="00AF7DB7">
              <w:rPr>
                <w:sz w:val="23"/>
                <w:szCs w:val="23"/>
              </w:rPr>
              <w:t xml:space="preserve"> человек</w:t>
            </w:r>
          </w:p>
          <w:p w:rsidR="00AF7DB7" w:rsidRDefault="00AF7DB7" w:rsidP="00AF7DB7">
            <w:pPr>
              <w:pStyle w:val="ac"/>
              <w:numPr>
                <w:ilvl w:val="0"/>
                <w:numId w:val="14"/>
              </w:numPr>
              <w:autoSpaceDE w:val="0"/>
              <w:autoSpaceDN w:val="0"/>
              <w:adjustRightInd w:val="0"/>
              <w:ind w:left="34" w:firstLine="0"/>
              <w:rPr>
                <w:sz w:val="23"/>
                <w:szCs w:val="23"/>
              </w:rPr>
            </w:pPr>
            <w:r w:rsidRPr="00AF7DB7">
              <w:rPr>
                <w:sz w:val="23"/>
                <w:szCs w:val="23"/>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r w:rsidR="00913780">
              <w:rPr>
                <w:sz w:val="23"/>
                <w:szCs w:val="23"/>
              </w:rPr>
              <w:t>к</w:t>
            </w:r>
            <w:r w:rsidRPr="00AF7DB7">
              <w:rPr>
                <w:sz w:val="23"/>
                <w:szCs w:val="23"/>
              </w:rPr>
              <w:t xml:space="preserve"> 20</w:t>
            </w:r>
            <w:r w:rsidR="00913780">
              <w:rPr>
                <w:sz w:val="23"/>
                <w:szCs w:val="23"/>
              </w:rPr>
              <w:t>20</w:t>
            </w:r>
            <w:r w:rsidRPr="00AF7DB7">
              <w:rPr>
                <w:sz w:val="23"/>
                <w:szCs w:val="23"/>
              </w:rPr>
              <w:t xml:space="preserve"> году </w:t>
            </w:r>
            <w:r w:rsidR="00AE3B20">
              <w:rPr>
                <w:sz w:val="23"/>
                <w:szCs w:val="23"/>
              </w:rPr>
              <w:t>-</w:t>
            </w:r>
            <w:r w:rsidRPr="00AF7DB7">
              <w:rPr>
                <w:sz w:val="23"/>
                <w:szCs w:val="23"/>
              </w:rPr>
              <w:t xml:space="preserve"> </w:t>
            </w:r>
            <w:r w:rsidR="00056EC8">
              <w:rPr>
                <w:sz w:val="23"/>
                <w:szCs w:val="23"/>
              </w:rPr>
              <w:t>4</w:t>
            </w:r>
            <w:r w:rsidRPr="00AF7DB7">
              <w:rPr>
                <w:sz w:val="23"/>
                <w:szCs w:val="23"/>
              </w:rPr>
              <w:t xml:space="preserve"> человек</w:t>
            </w:r>
            <w:r w:rsidR="00913780">
              <w:rPr>
                <w:sz w:val="23"/>
                <w:szCs w:val="23"/>
              </w:rPr>
              <w:t>а</w:t>
            </w:r>
          </w:p>
          <w:p w:rsidR="00AF7DB7" w:rsidRPr="00AF7DB7" w:rsidRDefault="00AF7DB7" w:rsidP="00913780">
            <w:pPr>
              <w:pStyle w:val="ac"/>
              <w:numPr>
                <w:ilvl w:val="0"/>
                <w:numId w:val="14"/>
              </w:numPr>
              <w:autoSpaceDE w:val="0"/>
              <w:autoSpaceDN w:val="0"/>
              <w:adjustRightInd w:val="0"/>
              <w:ind w:left="34" w:firstLine="0"/>
              <w:rPr>
                <w:sz w:val="23"/>
                <w:szCs w:val="23"/>
              </w:rPr>
            </w:pPr>
            <w:r w:rsidRPr="00AF7DB7">
              <w:rPr>
                <w:sz w:val="23"/>
                <w:szCs w:val="23"/>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 </w:t>
            </w:r>
            <w:r w:rsidR="00913780">
              <w:rPr>
                <w:sz w:val="23"/>
                <w:szCs w:val="23"/>
              </w:rPr>
              <w:t>к</w:t>
            </w:r>
            <w:r w:rsidRPr="0007282A">
              <w:rPr>
                <w:sz w:val="23"/>
                <w:szCs w:val="23"/>
              </w:rPr>
              <w:t xml:space="preserve"> 20</w:t>
            </w:r>
            <w:r w:rsidR="00913780">
              <w:rPr>
                <w:sz w:val="23"/>
                <w:szCs w:val="23"/>
              </w:rPr>
              <w:t>20 году</w:t>
            </w:r>
            <w:r w:rsidR="00AB51F6" w:rsidRPr="0007282A">
              <w:rPr>
                <w:sz w:val="23"/>
                <w:szCs w:val="23"/>
              </w:rPr>
              <w:t xml:space="preserve"> </w:t>
            </w:r>
            <w:r w:rsidR="00AE3B20" w:rsidRPr="0007282A">
              <w:rPr>
                <w:sz w:val="23"/>
                <w:szCs w:val="23"/>
              </w:rPr>
              <w:t>–</w:t>
            </w:r>
            <w:r w:rsidRPr="0007282A">
              <w:rPr>
                <w:sz w:val="23"/>
                <w:szCs w:val="23"/>
              </w:rPr>
              <w:t xml:space="preserve"> </w:t>
            </w:r>
            <w:r w:rsidR="00913780">
              <w:rPr>
                <w:sz w:val="23"/>
                <w:szCs w:val="23"/>
              </w:rPr>
              <w:t>2</w:t>
            </w:r>
            <w:r w:rsidR="00AE3B20" w:rsidRPr="0007282A">
              <w:rPr>
                <w:sz w:val="23"/>
                <w:szCs w:val="23"/>
              </w:rPr>
              <w:t xml:space="preserve"> </w:t>
            </w:r>
            <w:r w:rsidRPr="0007282A">
              <w:rPr>
                <w:sz w:val="23"/>
                <w:szCs w:val="23"/>
              </w:rPr>
              <w:t>человек</w:t>
            </w:r>
            <w:r w:rsidR="00913780">
              <w:rPr>
                <w:sz w:val="23"/>
                <w:szCs w:val="23"/>
              </w:rPr>
              <w:t>а</w:t>
            </w:r>
          </w:p>
        </w:tc>
      </w:tr>
    </w:tbl>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sectPr w:rsidR="00F667B6" w:rsidRPr="002C42EC" w:rsidSect="00736CF7">
          <w:headerReference w:type="even" r:id="rId30"/>
          <w:headerReference w:type="default" r:id="rId31"/>
          <w:pgSz w:w="16838" w:h="11906" w:orient="landscape"/>
          <w:pgMar w:top="288" w:right="1134" w:bottom="851" w:left="1134" w:header="142" w:footer="680" w:gutter="0"/>
          <w:cols w:space="708"/>
          <w:docGrid w:linePitch="381"/>
        </w:sectPr>
      </w:pPr>
    </w:p>
    <w:p w:rsidR="00F667B6" w:rsidRPr="002C42EC" w:rsidRDefault="00F667B6" w:rsidP="00F667B6">
      <w:pPr>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00214687" w:rsidRPr="002C42EC">
        <w:rPr>
          <w:rFonts w:ascii="Times New Roman" w:eastAsiaTheme="minorHAnsi" w:hAnsi="Times New Roman"/>
          <w:sz w:val="23"/>
          <w:szCs w:val="23"/>
        </w:rPr>
        <w:t>7</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Федеральными законами от 12.01.1995 № 5-ФЗ «О ветеранах», от 24.11.1995 №  181-ФЗ «О социальной защите инвалидов в Российской Федерации, от 08.12.2010 № 342-ФЗ «О внесении изменений в Федеральный закон «О статусе военнослужащих» и об обеспечении жилыми помещениями некоторых категорий граждан» и Указом Президента Российской Федерации от 07.05.2008 № 714 «Об обеспечении жильем ветеранов Великой Отечественной войны 1941-1945 годов» Российская Федерация передала субъектам Российской Федерации государственные полномочия по обеспечению жилыми помещениями отдельных категорий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рамках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государственная поддержка по обеспечению жилыми помещениями, за счет средств федерального бюджета, будет оказана следующим категориям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ветеранам и инвалидам Великой Отечественной войны, членам семей погибших (умерших) инвалидов и участников Великой Отечественной войны, инвалидам и ветеранам боевых действий, инвалидам и семьям, имеющих детей-инвалидов, в соответствии с Законом Московской области</w:t>
      </w:r>
      <w:r w:rsidR="00AB2898">
        <w:rPr>
          <w:rFonts w:ascii="Times New Roman" w:eastAsiaTheme="minorHAnsi" w:hAnsi="Times New Roman"/>
          <w:sz w:val="23"/>
          <w:szCs w:val="23"/>
        </w:rPr>
        <w:t xml:space="preserve"> </w:t>
      </w:r>
      <w:r w:rsidRPr="002C42EC">
        <w:rPr>
          <w:rFonts w:ascii="Times New Roman" w:eastAsiaTheme="minorHAnsi" w:hAnsi="Times New Roman"/>
          <w:sz w:val="23"/>
          <w:szCs w:val="23"/>
        </w:rPr>
        <w:t>№ 125/2006 - ОЗ «Об обеспечении жилыми помещениями за счет средств федерального бюджета отдельных категорий ветеранов, инвалидов и семей, имеющих детей-инвалидов» (далее – Закон № 125/2006-ОЗ) на основании Федерального закона от 12.01.1995 № 5-ФЗ «О ветеранах», Федерального закона от 24.11.1995 № 181-ФЗ «О социальной защите инвалидов в Российской Федерации», Указа Президента Российской Федерации от 07.05.2008 № 714 «Об обеспечении жильем ветеранов Великой Отечественной войны 1941- 1945 годов» (далее - Федеральные законы);</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гражданам, уволенным с военной службы, и приравненных к ним лиц в соответствии с Законом Московской области № 34/2011-ОЗ «Об обеспечении жилыми помещениями отдельных категорий граждан, уволенных с военной службы, со службы из органов внутренних дел Российской Федерации, </w:t>
      </w:r>
      <w:r w:rsidR="00AF7DB7">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и членов их семей» (далее – Закон № 34/2011-ОЗ) на основании Федерального закона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 предоставлению мер </w:t>
      </w:r>
      <w:r w:rsidR="00214687"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гражданам по обеспечению жилыми помещениями осуществляются органами местного самоуправления </w:t>
      </w:r>
      <w:r w:rsidR="00214687"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в соответствии с Законом № 125/2006-ОЗ и Законом № 34/2011-ОЗ, за счет средств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.1. Механизм реализации мероприятий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за счет</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субвенций из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мер социальной поддержки и порядок оформления</w:t>
      </w:r>
      <w:r w:rsidR="004C020C">
        <w:rPr>
          <w:rFonts w:ascii="Times New Roman" w:eastAsiaTheme="minorHAnsi" w:hAnsi="Times New Roman"/>
          <w:sz w:val="23"/>
          <w:szCs w:val="23"/>
        </w:rPr>
        <w:t xml:space="preserve"> и</w:t>
      </w:r>
      <w:r w:rsidRPr="002C42EC">
        <w:rPr>
          <w:rFonts w:ascii="Times New Roman" w:eastAsiaTheme="minorHAnsi" w:hAnsi="Times New Roman"/>
          <w:sz w:val="23"/>
          <w:szCs w:val="23"/>
        </w:rPr>
        <w:t xml:space="preserve"> выдачи свидетельств о праве на получение мер социальной поддержки по обеспечению отдельных категорий ветеранов жилыми помещениями за счет средств федерального бюджета установлен постановлением Правительства Московской области от 21.10.2013 № 845/46 «О мерах по реализации Закона Московской области «Об обеспечении жилыми помещениями за счет средств федерального бюджета отдельных категорий ветеранов, инвалидов и семей, имеющих детей-инвалидов».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Порядок предоставления гражданам, уволенным с военной службы, и приравненных к ним лицам и членам их семей жилых  помещений установлен постановлением Правительства Московской области 08.06.2011 № 528/21 «Об утверждении Порядка предоставления отдельным категориям граждан, уволенных с военной службы, со службы из органов внутренних дел Российской Федерации, </w:t>
      </w:r>
      <w:r w:rsidR="004C020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 и членам их семей жилых помещений».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последующего их предоставления отдельным категориям ветеранов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AB2898" w:rsidRDefault="00F667B6" w:rsidP="00AB289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3</w:t>
      </w:r>
      <w:r w:rsidRPr="002C42EC">
        <w:rPr>
          <w:rFonts w:ascii="Times New Roman" w:eastAsiaTheme="minorHAnsi" w:hAnsi="Times New Roman"/>
          <w:sz w:val="23"/>
          <w:szCs w:val="23"/>
        </w:rPr>
        <w:t>. Концептуальные направления реформирования, модернизации,</w:t>
      </w:r>
    </w:p>
    <w:p w:rsidR="00F667B6" w:rsidRPr="002C42EC" w:rsidRDefault="00F667B6" w:rsidP="00AB289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преобразования в сфере обеспечения жильем отдельных категорий граждан, установленных федеральным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spacing w:after="0" w:line="240" w:lineRule="auto"/>
        <w:jc w:val="center"/>
        <w:rPr>
          <w:rFonts w:ascii="Times New Roman" w:eastAsia="Times New Roman" w:hAnsi="Times New Roman"/>
          <w:sz w:val="23"/>
          <w:szCs w:val="23"/>
          <w:lang w:eastAsia="ru-RU"/>
        </w:rPr>
        <w:sectPr w:rsidR="00F667B6" w:rsidRPr="002C42EC" w:rsidSect="00736CF7">
          <w:pgSz w:w="16838" w:h="11906" w:orient="landscape"/>
          <w:pgMar w:top="709" w:right="1134" w:bottom="851" w:left="1134" w:header="680" w:footer="680" w:gutter="0"/>
          <w:cols w:space="708"/>
          <w:docGrid w:linePitch="360"/>
        </w:sectPr>
      </w:pPr>
    </w:p>
    <w:tbl>
      <w:tblPr>
        <w:tblW w:w="15358" w:type="dxa"/>
        <w:tblInd w:w="93" w:type="dxa"/>
        <w:tblLayout w:type="fixed"/>
        <w:tblLook w:val="04A0" w:firstRow="1" w:lastRow="0" w:firstColumn="1" w:lastColumn="0" w:noHBand="0" w:noVBand="1"/>
      </w:tblPr>
      <w:tblGrid>
        <w:gridCol w:w="616"/>
        <w:gridCol w:w="2093"/>
        <w:gridCol w:w="992"/>
        <w:gridCol w:w="1276"/>
        <w:gridCol w:w="1650"/>
        <w:gridCol w:w="192"/>
        <w:gridCol w:w="828"/>
        <w:gridCol w:w="198"/>
        <w:gridCol w:w="852"/>
        <w:gridCol w:w="141"/>
        <w:gridCol w:w="909"/>
        <w:gridCol w:w="83"/>
        <w:gridCol w:w="847"/>
        <w:gridCol w:w="145"/>
        <w:gridCol w:w="845"/>
        <w:gridCol w:w="147"/>
        <w:gridCol w:w="851"/>
        <w:gridCol w:w="1242"/>
        <w:gridCol w:w="1451"/>
      </w:tblGrid>
      <w:tr w:rsidR="00F667B6" w:rsidRPr="002C42EC" w:rsidTr="00853386">
        <w:trPr>
          <w:trHeight w:val="585"/>
        </w:trPr>
        <w:tc>
          <w:tcPr>
            <w:tcW w:w="15358" w:type="dxa"/>
            <w:gridSpan w:val="19"/>
            <w:tcBorders>
              <w:top w:val="nil"/>
              <w:left w:val="nil"/>
              <w:bottom w:val="nil"/>
              <w:right w:val="nil"/>
            </w:tcBorders>
            <w:shd w:val="clear" w:color="auto" w:fill="auto"/>
            <w:noWrap/>
            <w:vAlign w:val="center"/>
            <w:hideMark/>
          </w:tcPr>
          <w:p w:rsidR="00F667B6" w:rsidRPr="004C020C" w:rsidRDefault="00F667B6" w:rsidP="00407248">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1</w:t>
            </w:r>
            <w:r w:rsidR="00407248">
              <w:rPr>
                <w:rFonts w:ascii="Times New Roman" w:eastAsia="Times New Roman" w:hAnsi="Times New Roman"/>
                <w:lang w:eastAsia="ru-RU"/>
              </w:rPr>
              <w:t>5</w:t>
            </w:r>
            <w:r w:rsidRPr="004C020C">
              <w:rPr>
                <w:rFonts w:ascii="Times New Roman" w:eastAsia="Times New Roman" w:hAnsi="Times New Roman"/>
                <w:lang w:eastAsia="ru-RU"/>
              </w:rPr>
              <w:t>.</w:t>
            </w:r>
            <w:r w:rsidR="00407248">
              <w:rPr>
                <w:rFonts w:ascii="Times New Roman" w:eastAsia="Times New Roman" w:hAnsi="Times New Roman"/>
                <w:lang w:eastAsia="ru-RU"/>
              </w:rPr>
              <w:t>4</w:t>
            </w:r>
            <w:r w:rsidRPr="004C020C">
              <w:rPr>
                <w:rFonts w:ascii="Times New Roman" w:eastAsia="Times New Roman" w:hAnsi="Times New Roman"/>
                <w:lang w:eastAsia="ru-RU"/>
              </w:rPr>
              <w:t>. Перечень мероприятий подпрограммы</w:t>
            </w:r>
            <w:r w:rsidR="004C020C" w:rsidRPr="004C020C">
              <w:rPr>
                <w:rFonts w:ascii="Times New Roman" w:eastAsia="Times New Roman" w:hAnsi="Times New Roman"/>
                <w:lang w:eastAsia="ru-RU"/>
              </w:rPr>
              <w:t xml:space="preserve"> 7</w:t>
            </w:r>
            <w:r w:rsidRPr="004C020C">
              <w:rPr>
                <w:rFonts w:ascii="Times New Roman" w:eastAsia="Times New Roman" w:hAnsi="Times New Roman"/>
                <w:lang w:eastAsia="ru-RU"/>
              </w:rPr>
              <w:t xml:space="preserve"> </w:t>
            </w:r>
            <w:r w:rsidRPr="004C020C">
              <w:rPr>
                <w:rFonts w:ascii="Times New Roman" w:hAnsi="Times New Roman"/>
              </w:rPr>
              <w:t>«Обеспечение жильем отдельных категорий граждан, установленных федеральным законодательством»</w:t>
            </w:r>
          </w:p>
        </w:tc>
      </w:tr>
      <w:tr w:rsidR="0076737E" w:rsidRPr="00341CCC" w:rsidTr="0076737E">
        <w:trPr>
          <w:trHeight w:val="660"/>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20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0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820" w:type="dxa"/>
            <w:gridSpan w:val="9"/>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341CCC" w:rsidTr="0076737E">
        <w:trPr>
          <w:trHeight w:val="1425"/>
        </w:trPr>
        <w:tc>
          <w:tcPr>
            <w:tcW w:w="616"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2093"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026" w:type="dxa"/>
            <w:gridSpan w:val="2"/>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3"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B03106" w:rsidRPr="00341CCC">
              <w:rPr>
                <w:rFonts w:ascii="Times New Roman" w:eastAsia="Times New Roman" w:hAnsi="Times New Roman"/>
                <w:lang w:eastAsia="ru-RU"/>
              </w:rPr>
              <w:t>7</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B03106" w:rsidRPr="00341CCC">
              <w:rPr>
                <w:rFonts w:ascii="Times New Roman" w:eastAsia="Times New Roman" w:hAnsi="Times New Roman"/>
                <w:lang w:eastAsia="ru-RU"/>
              </w:rPr>
              <w:t>8</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B03106" w:rsidRPr="00341CCC">
              <w:rPr>
                <w:rFonts w:ascii="Times New Roman" w:eastAsia="Times New Roman" w:hAnsi="Times New Roman"/>
                <w:lang w:eastAsia="ru-RU"/>
              </w:rPr>
              <w:t>9</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20</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851" w:type="dxa"/>
            <w:tcBorders>
              <w:top w:val="single" w:sz="4" w:space="0" w:color="auto"/>
              <w:left w:val="nil"/>
              <w:bottom w:val="single" w:sz="4" w:space="0" w:color="auto"/>
              <w:right w:val="single" w:sz="4" w:space="0" w:color="auto"/>
            </w:tcBorders>
            <w:shd w:val="clear" w:color="auto" w:fill="auto"/>
            <w:hideMark/>
          </w:tcPr>
          <w:p w:rsidR="00F667B6" w:rsidRPr="00341CCC" w:rsidRDefault="00F667B6" w:rsidP="00B0310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21</w:t>
            </w:r>
            <w:r w:rsidRPr="00341CCC">
              <w:rPr>
                <w:rFonts w:ascii="Times New Roman" w:eastAsia="Times New Roman" w:hAnsi="Times New Roman"/>
                <w:lang w:eastAsia="ru-RU"/>
              </w:rPr>
              <w:t xml:space="preserve"> год</w:t>
            </w:r>
          </w:p>
        </w:tc>
        <w:tc>
          <w:tcPr>
            <w:tcW w:w="1242"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r>
      <w:tr w:rsidR="00B56E66" w:rsidRPr="002C42EC" w:rsidTr="0076737E">
        <w:trPr>
          <w:trHeight w:val="203"/>
        </w:trPr>
        <w:tc>
          <w:tcPr>
            <w:tcW w:w="61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093"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27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842"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026"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24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451"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17210B" w:rsidRPr="002C42EC" w:rsidTr="0076737E">
        <w:trPr>
          <w:trHeight w:val="698"/>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2C42EC" w:rsidRDefault="0017210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0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4C020C" w:rsidRDefault="00407248" w:rsidP="00AB51F6">
            <w:pPr>
              <w:spacing w:after="0" w:line="240" w:lineRule="auto"/>
              <w:rPr>
                <w:rFonts w:ascii="Times New Roman" w:eastAsia="Times New Roman" w:hAnsi="Times New Roman"/>
                <w:lang w:eastAsia="ru-RU"/>
              </w:rPr>
            </w:pPr>
            <w:r>
              <w:rPr>
                <w:rFonts w:ascii="Times New Roman" w:eastAsia="Times New Roman" w:hAnsi="Times New Roman"/>
                <w:lang w:eastAsia="ru-RU"/>
              </w:rPr>
              <w:t>Основное мероприятие 1.</w:t>
            </w:r>
            <w:r w:rsidR="0017210B" w:rsidRPr="004C020C">
              <w:rPr>
                <w:rFonts w:ascii="Times New Roman" w:eastAsia="Times New Roman" w:hAnsi="Times New Roman"/>
                <w:lang w:eastAsia="ru-RU"/>
              </w:rPr>
              <w:br/>
              <w:t xml:space="preserve">Обеспечение </w:t>
            </w:r>
            <w:r w:rsidR="0017210B">
              <w:rPr>
                <w:rFonts w:ascii="Times New Roman" w:eastAsia="Times New Roman" w:hAnsi="Times New Roman"/>
                <w:lang w:eastAsia="ru-RU"/>
              </w:rPr>
              <w:t>жилыми помещениями</w:t>
            </w:r>
            <w:r w:rsidR="0017210B" w:rsidRPr="004C020C">
              <w:rPr>
                <w:rFonts w:ascii="Times New Roman" w:eastAsia="Times New Roman" w:hAnsi="Times New Roman"/>
                <w:lang w:eastAsia="ru-RU"/>
              </w:rPr>
              <w:t xml:space="preserve"> отдельных категорий граждан, установленных федеральным законодательством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2C42EC" w:rsidRDefault="0017210B" w:rsidP="00016AD4">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276" w:type="dxa"/>
            <w:tcBorders>
              <w:top w:val="single" w:sz="4" w:space="0" w:color="auto"/>
              <w:left w:val="nil"/>
              <w:bottom w:val="single" w:sz="4" w:space="0" w:color="auto"/>
              <w:right w:val="single" w:sz="4" w:space="0" w:color="auto"/>
            </w:tcBorders>
            <w:shd w:val="clear" w:color="auto" w:fill="auto"/>
            <w:hideMark/>
          </w:tcPr>
          <w:p w:rsidR="0017210B" w:rsidRPr="004C020C" w:rsidRDefault="0017210B" w:rsidP="00F667B6">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Итого</w:t>
            </w:r>
          </w:p>
        </w:tc>
        <w:tc>
          <w:tcPr>
            <w:tcW w:w="184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E1067A"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83F9D">
              <w:rPr>
                <w:rFonts w:ascii="Times New Roman" w:eastAsia="Times New Roman" w:hAnsi="Times New Roman"/>
                <w:sz w:val="20"/>
                <w:szCs w:val="20"/>
                <w:lang w:eastAsia="ru-RU"/>
              </w:rPr>
              <w:t>,00</w:t>
            </w:r>
          </w:p>
        </w:tc>
        <w:tc>
          <w:tcPr>
            <w:tcW w:w="1026" w:type="dxa"/>
            <w:gridSpan w:val="2"/>
            <w:tcBorders>
              <w:top w:val="single" w:sz="4" w:space="0" w:color="auto"/>
              <w:left w:val="nil"/>
              <w:bottom w:val="single" w:sz="4" w:space="0" w:color="auto"/>
              <w:right w:val="single" w:sz="4" w:space="0" w:color="auto"/>
            </w:tcBorders>
            <w:shd w:val="clear" w:color="auto" w:fill="auto"/>
          </w:tcPr>
          <w:p w:rsidR="0017210B" w:rsidRPr="00047DDD" w:rsidRDefault="000A0DC1" w:rsidP="00316E3C">
            <w:pPr>
              <w:widowControl w:val="0"/>
              <w:tabs>
                <w:tab w:val="center" w:pos="4677"/>
                <w:tab w:val="right" w:pos="9355"/>
              </w:tabs>
              <w:autoSpaceDE w:val="0"/>
              <w:autoSpaceDN w:val="0"/>
              <w:adjustRightInd w:val="0"/>
              <w:jc w:val="center"/>
              <w:rPr>
                <w:rFonts w:ascii="Times New Roman" w:hAnsi="Times New Roman" w:cs="Calibri"/>
                <w:sz w:val="20"/>
                <w:szCs w:val="21"/>
                <w:lang w:eastAsia="ru-RU"/>
              </w:rPr>
            </w:pPr>
            <w:r>
              <w:rPr>
                <w:rFonts w:ascii="Times New Roman" w:hAnsi="Times New Roman" w:cs="Calibri"/>
                <w:sz w:val="20"/>
                <w:szCs w:val="21"/>
                <w:lang w:eastAsia="ru-RU"/>
              </w:rPr>
              <w:t>11 182</w:t>
            </w:r>
            <w:r w:rsidR="00B900AA">
              <w:rPr>
                <w:rFonts w:ascii="Times New Roman" w:hAnsi="Times New Roman" w:cs="Calibri"/>
                <w:sz w:val="20"/>
                <w:szCs w:val="21"/>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17210B" w:rsidRPr="0017210B" w:rsidRDefault="00785005" w:rsidP="0091378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2 599,00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B26977">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2 838</w:t>
            </w:r>
            <w:r w:rsidR="00D83F9D">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316E3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3 5</w:t>
            </w:r>
            <w:r w:rsidR="00316E3C">
              <w:rPr>
                <w:rFonts w:ascii="Times New Roman" w:eastAsia="Times New Roman" w:hAnsi="Times New Roman"/>
                <w:sz w:val="20"/>
                <w:szCs w:val="20"/>
                <w:lang w:eastAsia="ru-RU"/>
              </w:rPr>
              <w:t>4</w:t>
            </w:r>
            <w:r>
              <w:rPr>
                <w:rFonts w:ascii="Times New Roman" w:eastAsia="Times New Roman" w:hAnsi="Times New Roman"/>
                <w:sz w:val="20"/>
                <w:szCs w:val="20"/>
                <w:lang w:eastAsia="ru-RU"/>
              </w:rPr>
              <w:t>1,00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0A0DC1">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2 2</w:t>
            </w:r>
            <w:r w:rsidR="000A0DC1">
              <w:rPr>
                <w:rFonts w:ascii="Times New Roman" w:hAnsi="Times New Roman" w:cs="Calibri"/>
                <w:sz w:val="20"/>
                <w:szCs w:val="20"/>
                <w:lang w:eastAsia="ru-RU"/>
              </w:rPr>
              <w:t>0</w:t>
            </w:r>
            <w:r>
              <w:rPr>
                <w:rFonts w:ascii="Times New Roman" w:hAnsi="Times New Roman" w:cs="Calibri"/>
                <w:sz w:val="20"/>
                <w:szCs w:val="20"/>
                <w:lang w:eastAsia="ru-RU"/>
              </w:rPr>
              <w:t>4,00</w:t>
            </w:r>
          </w:p>
        </w:tc>
        <w:tc>
          <w:tcPr>
            <w:tcW w:w="851" w:type="dxa"/>
            <w:tcBorders>
              <w:top w:val="single" w:sz="4" w:space="0" w:color="auto"/>
              <w:left w:val="nil"/>
              <w:bottom w:val="single" w:sz="4" w:space="0" w:color="auto"/>
              <w:right w:val="single" w:sz="4" w:space="0" w:color="auto"/>
            </w:tcBorders>
            <w:shd w:val="clear" w:color="auto" w:fill="auto"/>
          </w:tcPr>
          <w:p w:rsidR="0017210B" w:rsidRPr="004C020C" w:rsidRDefault="00913780" w:rsidP="00F667B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1B50BD" w:rsidRDefault="0017210B" w:rsidP="00F667B6">
            <w:pPr>
              <w:spacing w:after="0" w:line="240" w:lineRule="auto"/>
              <w:jc w:val="center"/>
              <w:rPr>
                <w:rFonts w:ascii="Times New Roman" w:eastAsia="Times New Roman" w:hAnsi="Times New Roman"/>
                <w:sz w:val="21"/>
                <w:szCs w:val="21"/>
                <w:lang w:eastAsia="ru-RU"/>
              </w:rPr>
            </w:pPr>
            <w:r w:rsidRPr="001B50BD">
              <w:rPr>
                <w:rFonts w:ascii="Times New Roman" w:eastAsia="Times New Roman" w:hAnsi="Times New Roman"/>
                <w:sz w:val="21"/>
                <w:szCs w:val="21"/>
                <w:lang w:eastAsia="ru-RU"/>
              </w:rPr>
              <w:t xml:space="preserve">Управление </w:t>
            </w:r>
            <w:r w:rsidRPr="001B50BD">
              <w:rPr>
                <w:rFonts w:ascii="Times New Roman" w:hAnsi="Times New Roman"/>
                <w:sz w:val="21"/>
                <w:szCs w:val="21"/>
              </w:rPr>
              <w:t xml:space="preserve">муниципальной собственности </w:t>
            </w:r>
            <w:r w:rsidRPr="001B50BD">
              <w:rPr>
                <w:rFonts w:ascii="Times New Roman" w:eastAsia="Times New Roman" w:hAnsi="Times New Roman"/>
                <w:sz w:val="21"/>
                <w:szCs w:val="21"/>
                <w:lang w:eastAsia="ru-RU"/>
              </w:rPr>
              <w:t xml:space="preserve">администрации Сергиево-Посадского муниципального района Московской области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2C42EC" w:rsidRDefault="0017210B"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17210B" w:rsidRPr="002C42EC" w:rsidTr="0076737E">
        <w:trPr>
          <w:trHeight w:val="836"/>
        </w:trPr>
        <w:tc>
          <w:tcPr>
            <w:tcW w:w="616"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2093"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17210B" w:rsidRPr="004C020C" w:rsidRDefault="0017210B" w:rsidP="007811F8">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4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E1067A" w:rsidP="007811F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83F9D">
              <w:rPr>
                <w:rFonts w:ascii="Times New Roman" w:eastAsia="Times New Roman" w:hAnsi="Times New Roman"/>
                <w:sz w:val="20"/>
                <w:szCs w:val="20"/>
                <w:lang w:eastAsia="ru-RU"/>
              </w:rPr>
              <w:t>,00</w:t>
            </w:r>
          </w:p>
        </w:tc>
        <w:tc>
          <w:tcPr>
            <w:tcW w:w="1026" w:type="dxa"/>
            <w:gridSpan w:val="2"/>
            <w:tcBorders>
              <w:top w:val="single" w:sz="4" w:space="0" w:color="auto"/>
              <w:left w:val="nil"/>
              <w:bottom w:val="single" w:sz="4" w:space="0" w:color="auto"/>
              <w:right w:val="single" w:sz="4" w:space="0" w:color="auto"/>
            </w:tcBorders>
            <w:shd w:val="clear" w:color="auto" w:fill="auto"/>
          </w:tcPr>
          <w:p w:rsidR="0017210B" w:rsidRPr="00047DDD" w:rsidRDefault="00B900AA" w:rsidP="000A0DC1">
            <w:pPr>
              <w:widowControl w:val="0"/>
              <w:tabs>
                <w:tab w:val="center" w:pos="4677"/>
                <w:tab w:val="right" w:pos="9355"/>
              </w:tabs>
              <w:autoSpaceDE w:val="0"/>
              <w:autoSpaceDN w:val="0"/>
              <w:adjustRightInd w:val="0"/>
              <w:jc w:val="center"/>
              <w:rPr>
                <w:rFonts w:ascii="Times New Roman" w:hAnsi="Times New Roman" w:cs="Calibri"/>
                <w:sz w:val="20"/>
                <w:szCs w:val="21"/>
                <w:lang w:eastAsia="ru-RU"/>
              </w:rPr>
            </w:pPr>
            <w:r>
              <w:rPr>
                <w:rFonts w:ascii="Times New Roman" w:hAnsi="Times New Roman" w:cs="Calibri"/>
                <w:sz w:val="20"/>
                <w:szCs w:val="21"/>
                <w:lang w:eastAsia="ru-RU"/>
              </w:rPr>
              <w:t>11 </w:t>
            </w:r>
            <w:r w:rsidR="000A0DC1">
              <w:rPr>
                <w:rFonts w:ascii="Times New Roman" w:hAnsi="Times New Roman" w:cs="Calibri"/>
                <w:sz w:val="20"/>
                <w:szCs w:val="21"/>
                <w:lang w:eastAsia="ru-RU"/>
              </w:rPr>
              <w:t>182</w:t>
            </w:r>
            <w:r>
              <w:rPr>
                <w:rFonts w:ascii="Times New Roman" w:hAnsi="Times New Roman" w:cs="Calibri"/>
                <w:sz w:val="20"/>
                <w:szCs w:val="21"/>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17210B" w:rsidRPr="0017210B" w:rsidRDefault="00785005" w:rsidP="00B26977">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2 599,00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B26977">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2 838</w:t>
            </w:r>
            <w:r w:rsidR="00D83F9D">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316E3C">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3 5</w:t>
            </w:r>
            <w:r w:rsidR="00316E3C">
              <w:rPr>
                <w:rFonts w:ascii="Times New Roman" w:hAnsi="Times New Roman" w:cs="Calibri"/>
                <w:sz w:val="20"/>
                <w:szCs w:val="20"/>
                <w:lang w:eastAsia="ru-RU"/>
              </w:rPr>
              <w:t>4</w:t>
            </w:r>
            <w:r>
              <w:rPr>
                <w:rFonts w:ascii="Times New Roman" w:hAnsi="Times New Roman" w:cs="Calibri"/>
                <w:sz w:val="20"/>
                <w:szCs w:val="20"/>
                <w:lang w:eastAsia="ru-RU"/>
              </w:rPr>
              <w:t>1,00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0A0DC1">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2 2</w:t>
            </w:r>
            <w:r w:rsidR="000A0DC1">
              <w:rPr>
                <w:rFonts w:ascii="Times New Roman" w:hAnsi="Times New Roman" w:cs="Calibri"/>
                <w:sz w:val="20"/>
                <w:szCs w:val="20"/>
                <w:lang w:eastAsia="ru-RU"/>
              </w:rPr>
              <w:t>0</w:t>
            </w:r>
            <w:r>
              <w:rPr>
                <w:rFonts w:ascii="Times New Roman" w:hAnsi="Times New Roman" w:cs="Calibri"/>
                <w:sz w:val="20"/>
                <w:szCs w:val="20"/>
                <w:lang w:eastAsia="ru-RU"/>
              </w:rPr>
              <w:t>4,00</w:t>
            </w:r>
          </w:p>
        </w:tc>
        <w:tc>
          <w:tcPr>
            <w:tcW w:w="851" w:type="dxa"/>
            <w:tcBorders>
              <w:top w:val="single" w:sz="4" w:space="0" w:color="auto"/>
              <w:left w:val="nil"/>
              <w:bottom w:val="single" w:sz="4" w:space="0" w:color="auto"/>
              <w:right w:val="single" w:sz="4" w:space="0" w:color="auto"/>
            </w:tcBorders>
            <w:shd w:val="clear" w:color="auto" w:fill="auto"/>
          </w:tcPr>
          <w:p w:rsidR="0017210B" w:rsidRPr="004C020C" w:rsidRDefault="00913780" w:rsidP="00913780">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r>
      <w:tr w:rsidR="00B54052" w:rsidRPr="002C42EC" w:rsidTr="0076737E">
        <w:trPr>
          <w:trHeight w:val="1265"/>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B54052" w:rsidRPr="004C020C" w:rsidRDefault="00B54052" w:rsidP="0011403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1.1</w:t>
            </w:r>
            <w:r w:rsidR="0011403D" w:rsidRPr="004C020C">
              <w:rPr>
                <w:rFonts w:ascii="Times New Roman" w:eastAsia="Times New Roman" w:hAnsi="Times New Roman"/>
                <w:lang w:eastAsia="ru-RU"/>
              </w:rPr>
              <w:t>.</w:t>
            </w:r>
          </w:p>
        </w:tc>
        <w:tc>
          <w:tcPr>
            <w:tcW w:w="2093"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Мероприятие </w:t>
            </w:r>
            <w:r w:rsidR="0011403D" w:rsidRPr="004C020C">
              <w:rPr>
                <w:rFonts w:ascii="Times New Roman" w:eastAsia="Times New Roman" w:hAnsi="Times New Roman"/>
                <w:lang w:eastAsia="ru-RU"/>
              </w:rPr>
              <w:t>1</w:t>
            </w:r>
            <w:r w:rsidRPr="004C020C">
              <w:rPr>
                <w:rFonts w:ascii="Times New Roman" w:eastAsia="Times New Roman" w:hAnsi="Times New Roman"/>
                <w:lang w:eastAsia="ru-RU"/>
              </w:rPr>
              <w:t>.</w:t>
            </w:r>
            <w:r w:rsidRPr="004C020C">
              <w:rPr>
                <w:rFonts w:ascii="Times New Roman" w:eastAsia="Times New Roman" w:hAnsi="Times New Roman"/>
                <w:lang w:eastAsia="ru-RU"/>
              </w:rPr>
              <w:br/>
              <w:t xml:space="preserve">Формирование и утверждение сводного списка граждан, имеющих право на получение мер социальной поддержки по </w:t>
            </w:r>
            <w:r w:rsidRPr="004C020C">
              <w:rPr>
                <w:rFonts w:ascii="Times New Roman" w:eastAsia="Times New Roman" w:hAnsi="Times New Roman"/>
                <w:lang w:eastAsia="ru-RU"/>
              </w:rPr>
              <w:lastRenderedPageBreak/>
              <w:t xml:space="preserve">обеспечению жилыми помещениями на основании Федерального закона от 12.01.1995 </w:t>
            </w:r>
          </w:p>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5-ФЗ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p>
        </w:tc>
        <w:tc>
          <w:tcPr>
            <w:tcW w:w="992"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 xml:space="preserve">2017-2021 годы </w:t>
            </w:r>
          </w:p>
        </w:tc>
        <w:tc>
          <w:tcPr>
            <w:tcW w:w="1276"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Средства </w:t>
            </w:r>
            <w:r w:rsidR="0011403D" w:rsidRPr="004C020C">
              <w:rPr>
                <w:rFonts w:ascii="Times New Roman" w:eastAsia="Times New Roman" w:hAnsi="Times New Roman"/>
                <w:lang w:eastAsia="ru-RU"/>
              </w:rPr>
              <w:t>федерального бюджета</w:t>
            </w:r>
          </w:p>
        </w:tc>
        <w:tc>
          <w:tcPr>
            <w:tcW w:w="7688" w:type="dxa"/>
            <w:gridSpan w:val="13"/>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B54052" w:rsidRPr="004C020C" w:rsidRDefault="0011403D" w:rsidP="0017210B">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2740FC"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 xml:space="preserve">администрации </w:t>
            </w:r>
            <w:r w:rsidRPr="00341CCC">
              <w:rPr>
                <w:rFonts w:ascii="Times New Roman" w:eastAsia="Times New Roman" w:hAnsi="Times New Roman"/>
                <w:lang w:eastAsia="ru-RU"/>
              </w:rPr>
              <w:lastRenderedPageBreak/>
              <w:t>Сергиево-Посадского муниципального района Московской области</w:t>
            </w:r>
          </w:p>
        </w:tc>
        <w:tc>
          <w:tcPr>
            <w:tcW w:w="1451" w:type="dxa"/>
            <w:tcBorders>
              <w:top w:val="single" w:sz="4" w:space="0" w:color="auto"/>
              <w:left w:val="nil"/>
              <w:bottom w:val="single" w:sz="4" w:space="0" w:color="auto"/>
              <w:right w:val="single" w:sz="4" w:space="0" w:color="auto"/>
            </w:tcBorders>
            <w:shd w:val="clear" w:color="auto" w:fill="auto"/>
            <w:hideMark/>
          </w:tcPr>
          <w:p w:rsidR="00B54052" w:rsidRPr="004C020C" w:rsidRDefault="0011403D"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lastRenderedPageBreak/>
              <w:t>Формиро</w:t>
            </w:r>
            <w:r w:rsidR="00B54052" w:rsidRPr="004C020C">
              <w:rPr>
                <w:rFonts w:ascii="Times New Roman" w:eastAsia="Times New Roman" w:hAnsi="Times New Roman"/>
                <w:lang w:eastAsia="ru-RU"/>
              </w:rPr>
              <w:t xml:space="preserve">вание сводного списка </w:t>
            </w:r>
          </w:p>
        </w:tc>
      </w:tr>
      <w:tr w:rsidR="0011403D" w:rsidRPr="002C42EC" w:rsidTr="0076737E">
        <w:trPr>
          <w:trHeight w:val="1281"/>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11403D" w:rsidRPr="002C42EC" w:rsidRDefault="0011403D" w:rsidP="0011403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1.2.</w:t>
            </w:r>
          </w:p>
        </w:tc>
        <w:tc>
          <w:tcPr>
            <w:tcW w:w="2093" w:type="dxa"/>
            <w:tcBorders>
              <w:top w:val="single" w:sz="4" w:space="0" w:color="auto"/>
              <w:left w:val="nil"/>
              <w:bottom w:val="single" w:sz="4" w:space="0" w:color="auto"/>
              <w:right w:val="single" w:sz="4" w:space="0" w:color="auto"/>
            </w:tcBorders>
            <w:shd w:val="clear" w:color="auto" w:fill="auto"/>
            <w:hideMark/>
          </w:tcPr>
          <w:p w:rsidR="0011403D" w:rsidRPr="0051549F" w:rsidRDefault="0011403D" w:rsidP="0011403D">
            <w:pPr>
              <w:spacing w:after="0" w:line="240" w:lineRule="auto"/>
              <w:rPr>
                <w:rFonts w:ascii="Times New Roman" w:eastAsia="Times New Roman" w:hAnsi="Times New Roman"/>
                <w:lang w:eastAsia="ru-RU"/>
              </w:rPr>
            </w:pPr>
            <w:r w:rsidRPr="0051549F">
              <w:rPr>
                <w:rFonts w:ascii="Times New Roman" w:eastAsia="Times New Roman" w:hAnsi="Times New Roman"/>
                <w:lang w:eastAsia="ru-RU"/>
              </w:rPr>
              <w:t>Мероприятие 2.</w:t>
            </w:r>
            <w:r w:rsidRPr="0051549F">
              <w:rPr>
                <w:rFonts w:ascii="Times New Roman" w:eastAsia="Times New Roman" w:hAnsi="Times New Roman"/>
                <w:lang w:eastAsia="ru-RU"/>
              </w:rPr>
              <w:br w:type="page"/>
              <w:t xml:space="preserve"> 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Федерального закона от </w:t>
            </w:r>
            <w:r w:rsidRPr="0051549F">
              <w:rPr>
                <w:rFonts w:ascii="Times New Roman" w:eastAsia="Times New Roman" w:hAnsi="Times New Roman"/>
                <w:lang w:eastAsia="ru-RU"/>
              </w:rPr>
              <w:lastRenderedPageBreak/>
              <w:t>24.11.1995  № 181-ФЗ «О социальной защите инвалидов в Российской Федерации»</w:t>
            </w:r>
          </w:p>
        </w:tc>
        <w:tc>
          <w:tcPr>
            <w:tcW w:w="992"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2017-2021 годы</w:t>
            </w:r>
          </w:p>
        </w:tc>
        <w:tc>
          <w:tcPr>
            <w:tcW w:w="1276"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7688" w:type="dxa"/>
            <w:gridSpan w:val="13"/>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финансовых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17210B">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4C020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451"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Формирование сводного списка </w:t>
            </w:r>
          </w:p>
        </w:tc>
      </w:tr>
      <w:tr w:rsidR="004C020C" w:rsidRPr="002C42EC" w:rsidTr="0076737E">
        <w:trPr>
          <w:trHeight w:val="4683"/>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4C020C" w:rsidRPr="002C42EC" w:rsidRDefault="004C020C" w:rsidP="0011403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1.3.</w:t>
            </w:r>
          </w:p>
        </w:tc>
        <w:tc>
          <w:tcPr>
            <w:tcW w:w="2093"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C020C">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Мероприятие 3.</w:t>
            </w:r>
            <w:r w:rsidRPr="004C020C">
              <w:rPr>
                <w:rFonts w:ascii="Times New Roman" w:eastAsia="Times New Roman" w:hAnsi="Times New Roman"/>
                <w:lang w:eastAsia="ru-RU"/>
              </w:rPr>
              <w:br/>
              <w:t>Формирование и утверждение сводного списка  граждан, уволенных с военной службы, и приравненных к ним лиц, имеющих право на обеспечение жильем в соответствии с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992"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2017-2021 годы</w:t>
            </w:r>
          </w:p>
        </w:tc>
        <w:tc>
          <w:tcPr>
            <w:tcW w:w="1276"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7688" w:type="dxa"/>
            <w:gridSpan w:val="13"/>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финансовых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76737E">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4C020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451" w:type="dxa"/>
            <w:tcBorders>
              <w:top w:val="single" w:sz="4" w:space="0" w:color="auto"/>
              <w:left w:val="nil"/>
              <w:bottom w:val="single" w:sz="4" w:space="0" w:color="auto"/>
              <w:right w:val="single" w:sz="4" w:space="0" w:color="auto"/>
            </w:tcBorders>
            <w:shd w:val="clear" w:color="auto" w:fill="auto"/>
            <w:hideMark/>
          </w:tcPr>
          <w:p w:rsidR="004C020C" w:rsidRPr="002C42EC" w:rsidRDefault="004C020C" w:rsidP="004B1269">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Формирование сводного списка </w:t>
            </w:r>
          </w:p>
        </w:tc>
      </w:tr>
      <w:tr w:rsidR="0017210B" w:rsidRPr="002C42EC" w:rsidTr="0076737E">
        <w:trPr>
          <w:trHeight w:val="1554"/>
        </w:trPr>
        <w:tc>
          <w:tcPr>
            <w:tcW w:w="616" w:type="dxa"/>
            <w:vMerge w:val="restart"/>
            <w:tcBorders>
              <w:top w:val="single" w:sz="4" w:space="0" w:color="auto"/>
              <w:left w:val="single" w:sz="4" w:space="0" w:color="auto"/>
              <w:right w:val="single" w:sz="4" w:space="0" w:color="auto"/>
            </w:tcBorders>
            <w:shd w:val="clear" w:color="auto" w:fill="auto"/>
          </w:tcPr>
          <w:p w:rsidR="0017210B" w:rsidRPr="002C42EC" w:rsidRDefault="0017210B" w:rsidP="0011403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1.4.</w:t>
            </w:r>
          </w:p>
        </w:tc>
        <w:tc>
          <w:tcPr>
            <w:tcW w:w="2093" w:type="dxa"/>
            <w:vMerge w:val="restart"/>
            <w:tcBorders>
              <w:top w:val="single" w:sz="4" w:space="0" w:color="auto"/>
              <w:left w:val="nil"/>
              <w:right w:val="single" w:sz="4" w:space="0" w:color="auto"/>
            </w:tcBorders>
            <w:shd w:val="clear" w:color="auto" w:fill="auto"/>
          </w:tcPr>
          <w:p w:rsidR="0017210B" w:rsidRPr="004C020C" w:rsidRDefault="0017210B" w:rsidP="004C020C">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Мероприятие 4. </w:t>
            </w:r>
          </w:p>
          <w:p w:rsidR="0017210B" w:rsidRPr="004C020C" w:rsidRDefault="0017210B" w:rsidP="004B1269">
            <w:pPr>
              <w:spacing w:after="0" w:line="240" w:lineRule="auto"/>
              <w:rPr>
                <w:rFonts w:ascii="Times New Roman" w:eastAsia="Times New Roman" w:hAnsi="Times New Roman"/>
                <w:lang w:eastAsia="ru-RU"/>
              </w:rPr>
            </w:pPr>
            <w:r w:rsidRPr="004C020C">
              <w:rPr>
                <w:rFonts w:ascii="Times New Roman" w:eastAsiaTheme="minorHAnsi" w:hAnsi="Times New Roman"/>
              </w:rPr>
              <w:t>Организация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p w:rsidR="0017210B" w:rsidRPr="004C020C" w:rsidRDefault="0017210B" w:rsidP="004B1269">
            <w:pPr>
              <w:spacing w:after="0" w:line="240" w:lineRule="auto"/>
              <w:rPr>
                <w:rFonts w:ascii="Times New Roman" w:eastAsia="Times New Roman" w:hAnsi="Times New Roman"/>
                <w:lang w:eastAsia="ru-RU"/>
              </w:rPr>
            </w:pPr>
          </w:p>
        </w:tc>
        <w:tc>
          <w:tcPr>
            <w:tcW w:w="992" w:type="dxa"/>
            <w:vMerge w:val="restart"/>
            <w:tcBorders>
              <w:top w:val="single" w:sz="4" w:space="0" w:color="auto"/>
              <w:left w:val="nil"/>
              <w:right w:val="single" w:sz="4" w:space="0" w:color="auto"/>
            </w:tcBorders>
            <w:shd w:val="clear" w:color="auto" w:fill="auto"/>
          </w:tcPr>
          <w:p w:rsidR="0017210B" w:rsidRPr="004C020C" w:rsidRDefault="0017210B"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2017-2021 годы</w:t>
            </w:r>
          </w:p>
        </w:tc>
        <w:tc>
          <w:tcPr>
            <w:tcW w:w="1276" w:type="dxa"/>
            <w:tcBorders>
              <w:top w:val="single" w:sz="4" w:space="0" w:color="auto"/>
              <w:left w:val="nil"/>
              <w:bottom w:val="single" w:sz="4" w:space="0" w:color="auto"/>
              <w:right w:val="single" w:sz="4" w:space="0" w:color="auto"/>
            </w:tcBorders>
            <w:shd w:val="clear" w:color="auto" w:fill="auto"/>
          </w:tcPr>
          <w:p w:rsidR="0017210B" w:rsidRPr="004C020C" w:rsidRDefault="0017210B"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650" w:type="dxa"/>
            <w:tcBorders>
              <w:top w:val="single" w:sz="4" w:space="0" w:color="auto"/>
              <w:left w:val="nil"/>
              <w:bottom w:val="single" w:sz="4" w:space="0" w:color="auto"/>
              <w:right w:val="single" w:sz="4" w:space="0" w:color="auto"/>
            </w:tcBorders>
            <w:shd w:val="clear" w:color="auto" w:fill="auto"/>
          </w:tcPr>
          <w:p w:rsidR="0017210B" w:rsidRPr="004C020C" w:rsidRDefault="00E1067A" w:rsidP="00852E2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83F9D">
              <w:rPr>
                <w:rFonts w:ascii="Times New Roman" w:eastAsia="Times New Roman" w:hAnsi="Times New Roman"/>
                <w:sz w:val="20"/>
                <w:szCs w:val="20"/>
                <w:lang w:eastAsia="ru-RU"/>
              </w:rPr>
              <w:t>,00</w:t>
            </w:r>
          </w:p>
        </w:tc>
        <w:tc>
          <w:tcPr>
            <w:tcW w:w="1020" w:type="dxa"/>
            <w:gridSpan w:val="2"/>
            <w:tcBorders>
              <w:top w:val="single" w:sz="4" w:space="0" w:color="auto"/>
              <w:left w:val="nil"/>
              <w:bottom w:val="single" w:sz="4" w:space="0" w:color="auto"/>
              <w:right w:val="single" w:sz="4" w:space="0" w:color="auto"/>
            </w:tcBorders>
            <w:shd w:val="clear" w:color="auto" w:fill="auto"/>
          </w:tcPr>
          <w:p w:rsidR="0017210B" w:rsidRPr="00047DDD" w:rsidRDefault="00B900AA" w:rsidP="000A0DC1">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3"/>
                <w:lang w:eastAsia="ru-RU"/>
              </w:rPr>
              <w:t xml:space="preserve">11 </w:t>
            </w:r>
            <w:r w:rsidR="000A0DC1">
              <w:rPr>
                <w:rFonts w:ascii="Times New Roman" w:hAnsi="Times New Roman" w:cs="Calibri"/>
                <w:sz w:val="20"/>
                <w:szCs w:val="23"/>
                <w:lang w:eastAsia="ru-RU"/>
              </w:rPr>
              <w:t>18</w:t>
            </w:r>
            <w:r>
              <w:rPr>
                <w:rFonts w:ascii="Times New Roman" w:hAnsi="Times New Roman" w:cs="Calibri"/>
                <w:sz w:val="20"/>
                <w:szCs w:val="23"/>
                <w:lang w:eastAsia="ru-RU"/>
              </w:rPr>
              <w:t>2</w:t>
            </w:r>
            <w:r w:rsidR="00047DDD" w:rsidRPr="00047DDD">
              <w:rPr>
                <w:rFonts w:ascii="Times New Roman" w:hAnsi="Times New Roman" w:cs="Calibri"/>
                <w:sz w:val="20"/>
                <w:szCs w:val="23"/>
                <w:lang w:eastAsia="ru-RU"/>
              </w:rPr>
              <w:t>,00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785005" w:rsidP="00B26977">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2 599,00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B26977">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eastAsia="Times New Roman" w:hAnsi="Times New Roman"/>
                <w:sz w:val="20"/>
                <w:szCs w:val="20"/>
                <w:lang w:eastAsia="ru-RU"/>
              </w:rPr>
              <w:t>2 838</w:t>
            </w:r>
            <w:r w:rsidR="00D83F9D">
              <w:rPr>
                <w:rFonts w:ascii="Times New Roman" w:eastAsia="Times New Roman" w:hAnsi="Times New Roman"/>
                <w:sz w:val="20"/>
                <w:szCs w:val="20"/>
                <w:lang w:eastAsia="ru-RU"/>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316E3C">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3 5</w:t>
            </w:r>
            <w:r w:rsidR="00316E3C">
              <w:rPr>
                <w:rFonts w:ascii="Times New Roman" w:hAnsi="Times New Roman" w:cs="Calibri"/>
                <w:sz w:val="20"/>
                <w:szCs w:val="20"/>
                <w:lang w:eastAsia="ru-RU"/>
              </w:rPr>
              <w:t>4</w:t>
            </w:r>
            <w:r>
              <w:rPr>
                <w:rFonts w:ascii="Times New Roman" w:hAnsi="Times New Roman" w:cs="Calibri"/>
                <w:sz w:val="20"/>
                <w:szCs w:val="20"/>
                <w:lang w:eastAsia="ru-RU"/>
              </w:rPr>
              <w:t>1,00</w:t>
            </w:r>
          </w:p>
        </w:tc>
        <w:tc>
          <w:tcPr>
            <w:tcW w:w="99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0A0DC1">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2 2</w:t>
            </w:r>
            <w:r w:rsidR="000A0DC1">
              <w:rPr>
                <w:rFonts w:ascii="Times New Roman" w:hAnsi="Times New Roman" w:cs="Calibri"/>
                <w:sz w:val="20"/>
                <w:szCs w:val="20"/>
                <w:lang w:eastAsia="ru-RU"/>
              </w:rPr>
              <w:t>0</w:t>
            </w:r>
            <w:r>
              <w:rPr>
                <w:rFonts w:ascii="Times New Roman" w:hAnsi="Times New Roman" w:cs="Calibri"/>
                <w:sz w:val="20"/>
                <w:szCs w:val="20"/>
                <w:lang w:eastAsia="ru-RU"/>
              </w:rPr>
              <w:t>4,00</w:t>
            </w:r>
          </w:p>
        </w:tc>
        <w:tc>
          <w:tcPr>
            <w:tcW w:w="998" w:type="dxa"/>
            <w:gridSpan w:val="2"/>
            <w:tcBorders>
              <w:top w:val="single" w:sz="4" w:space="0" w:color="auto"/>
              <w:left w:val="nil"/>
              <w:bottom w:val="single" w:sz="4" w:space="0" w:color="auto"/>
              <w:right w:val="single" w:sz="4" w:space="0" w:color="auto"/>
            </w:tcBorders>
            <w:shd w:val="clear" w:color="auto" w:fill="auto"/>
          </w:tcPr>
          <w:p w:rsidR="0017210B" w:rsidRPr="004C020C" w:rsidRDefault="00913780" w:rsidP="00913780">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nil"/>
              <w:right w:val="single" w:sz="4" w:space="0" w:color="auto"/>
            </w:tcBorders>
            <w:shd w:val="clear" w:color="auto" w:fill="auto"/>
          </w:tcPr>
          <w:p w:rsidR="0017210B" w:rsidRPr="004C020C" w:rsidRDefault="0017210B" w:rsidP="0076737E">
            <w:pPr>
              <w:spacing w:after="0" w:line="240" w:lineRule="auto"/>
              <w:ind w:right="34"/>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r w:rsidRPr="004C020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451" w:type="dxa"/>
            <w:vMerge w:val="restart"/>
            <w:tcBorders>
              <w:top w:val="single" w:sz="4" w:space="0" w:color="auto"/>
              <w:left w:val="nil"/>
              <w:right w:val="single" w:sz="4" w:space="0" w:color="auto"/>
            </w:tcBorders>
            <w:shd w:val="clear" w:color="auto" w:fill="auto"/>
          </w:tcPr>
          <w:p w:rsidR="0017210B" w:rsidRPr="002C42EC" w:rsidRDefault="0017210B" w:rsidP="00AA2785">
            <w:pPr>
              <w:spacing w:after="0" w:line="240" w:lineRule="auto"/>
              <w:rPr>
                <w:rFonts w:ascii="Times New Roman" w:eastAsia="Times New Roman" w:hAnsi="Times New Roman"/>
                <w:sz w:val="23"/>
                <w:szCs w:val="23"/>
                <w:lang w:eastAsia="ru-RU"/>
              </w:rPr>
            </w:pPr>
            <w:r w:rsidRPr="004C020C">
              <w:rPr>
                <w:rFonts w:ascii="Times New Roman" w:eastAsiaTheme="minorHAnsi" w:hAnsi="Times New Roman"/>
              </w:rPr>
              <w:t>Выдача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tc>
      </w:tr>
      <w:tr w:rsidR="0017210B" w:rsidRPr="002C42EC" w:rsidTr="0076737E">
        <w:trPr>
          <w:trHeight w:val="2801"/>
        </w:trPr>
        <w:tc>
          <w:tcPr>
            <w:tcW w:w="616" w:type="dxa"/>
            <w:vMerge/>
            <w:tcBorders>
              <w:left w:val="single" w:sz="4" w:space="0" w:color="auto"/>
              <w:bottom w:val="single" w:sz="4" w:space="0" w:color="auto"/>
              <w:right w:val="single" w:sz="4" w:space="0" w:color="auto"/>
            </w:tcBorders>
            <w:shd w:val="clear" w:color="auto" w:fill="auto"/>
          </w:tcPr>
          <w:p w:rsidR="0017210B" w:rsidRDefault="0017210B" w:rsidP="0011403D">
            <w:pPr>
              <w:spacing w:after="0" w:line="240" w:lineRule="auto"/>
              <w:jc w:val="center"/>
              <w:rPr>
                <w:rFonts w:ascii="Times New Roman" w:eastAsia="Times New Roman" w:hAnsi="Times New Roman"/>
                <w:sz w:val="23"/>
                <w:szCs w:val="23"/>
                <w:lang w:eastAsia="ru-RU"/>
              </w:rPr>
            </w:pPr>
          </w:p>
        </w:tc>
        <w:tc>
          <w:tcPr>
            <w:tcW w:w="2093" w:type="dxa"/>
            <w:vMerge/>
            <w:tcBorders>
              <w:left w:val="nil"/>
              <w:bottom w:val="single" w:sz="4" w:space="0" w:color="auto"/>
              <w:right w:val="single" w:sz="4" w:space="0" w:color="auto"/>
            </w:tcBorders>
            <w:shd w:val="clear" w:color="auto" w:fill="auto"/>
          </w:tcPr>
          <w:p w:rsidR="0017210B" w:rsidRDefault="0017210B" w:rsidP="004C020C">
            <w:pPr>
              <w:spacing w:after="0" w:line="240" w:lineRule="auto"/>
              <w:rPr>
                <w:rFonts w:ascii="Times New Roman" w:eastAsia="Times New Roman" w:hAnsi="Times New Roman"/>
                <w:sz w:val="23"/>
                <w:szCs w:val="23"/>
                <w:lang w:eastAsia="ru-RU"/>
              </w:rPr>
            </w:pPr>
          </w:p>
        </w:tc>
        <w:tc>
          <w:tcPr>
            <w:tcW w:w="992" w:type="dxa"/>
            <w:vMerge/>
            <w:tcBorders>
              <w:left w:val="nil"/>
              <w:bottom w:val="single" w:sz="4" w:space="0" w:color="auto"/>
              <w:right w:val="single" w:sz="4" w:space="0" w:color="auto"/>
            </w:tcBorders>
            <w:shd w:val="clear" w:color="auto" w:fill="auto"/>
          </w:tcPr>
          <w:p w:rsidR="0017210B" w:rsidRDefault="0017210B" w:rsidP="004B1269">
            <w:pPr>
              <w:spacing w:after="0" w:line="240" w:lineRule="auto"/>
              <w:jc w:val="center"/>
              <w:rPr>
                <w:rFonts w:ascii="Times New Roman" w:eastAsia="Times New Roman" w:hAnsi="Times New Roman"/>
                <w:sz w:val="23"/>
                <w:szCs w:val="23"/>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17210B" w:rsidRPr="004C020C" w:rsidRDefault="0017210B"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Итого:</w:t>
            </w:r>
          </w:p>
        </w:tc>
        <w:tc>
          <w:tcPr>
            <w:tcW w:w="1650" w:type="dxa"/>
            <w:tcBorders>
              <w:top w:val="single" w:sz="4" w:space="0" w:color="auto"/>
              <w:left w:val="nil"/>
              <w:bottom w:val="single" w:sz="4" w:space="0" w:color="auto"/>
              <w:right w:val="single" w:sz="4" w:space="0" w:color="auto"/>
            </w:tcBorders>
            <w:shd w:val="clear" w:color="auto" w:fill="auto"/>
          </w:tcPr>
          <w:p w:rsidR="0017210B" w:rsidRPr="004C020C" w:rsidRDefault="00E1067A" w:rsidP="00852E2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83F9D">
              <w:rPr>
                <w:rFonts w:ascii="Times New Roman" w:eastAsia="Times New Roman" w:hAnsi="Times New Roman"/>
                <w:sz w:val="20"/>
                <w:szCs w:val="20"/>
                <w:lang w:eastAsia="ru-RU"/>
              </w:rPr>
              <w:t>,00</w:t>
            </w:r>
          </w:p>
        </w:tc>
        <w:tc>
          <w:tcPr>
            <w:tcW w:w="1020" w:type="dxa"/>
            <w:gridSpan w:val="2"/>
            <w:tcBorders>
              <w:top w:val="single" w:sz="4" w:space="0" w:color="auto"/>
              <w:left w:val="nil"/>
              <w:bottom w:val="single" w:sz="4" w:space="0" w:color="auto"/>
              <w:right w:val="single" w:sz="4" w:space="0" w:color="auto"/>
            </w:tcBorders>
            <w:shd w:val="clear" w:color="auto" w:fill="auto"/>
          </w:tcPr>
          <w:p w:rsidR="0017210B" w:rsidRPr="00047DDD" w:rsidRDefault="00B900AA" w:rsidP="000A0DC1">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3"/>
                <w:lang w:eastAsia="ru-RU"/>
              </w:rPr>
              <w:t xml:space="preserve">11 </w:t>
            </w:r>
            <w:r w:rsidR="000A0DC1">
              <w:rPr>
                <w:rFonts w:ascii="Times New Roman" w:hAnsi="Times New Roman" w:cs="Calibri"/>
                <w:sz w:val="20"/>
                <w:szCs w:val="23"/>
                <w:lang w:eastAsia="ru-RU"/>
              </w:rPr>
              <w:t>18</w:t>
            </w:r>
            <w:r>
              <w:rPr>
                <w:rFonts w:ascii="Times New Roman" w:hAnsi="Times New Roman" w:cs="Calibri"/>
                <w:sz w:val="20"/>
                <w:szCs w:val="23"/>
                <w:lang w:eastAsia="ru-RU"/>
              </w:rPr>
              <w:t>2</w:t>
            </w:r>
            <w:r w:rsidR="00047DDD" w:rsidRPr="00047DDD">
              <w:rPr>
                <w:rFonts w:ascii="Times New Roman" w:hAnsi="Times New Roman" w:cs="Calibri"/>
                <w:sz w:val="20"/>
                <w:szCs w:val="23"/>
                <w:lang w:eastAsia="ru-RU"/>
              </w:rPr>
              <w:t>,00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913780" w:rsidP="00785005">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2</w:t>
            </w:r>
            <w:r w:rsidR="00785005">
              <w:rPr>
                <w:rFonts w:ascii="Times New Roman" w:hAnsi="Times New Roman" w:cs="Calibri"/>
                <w:sz w:val="20"/>
                <w:szCs w:val="20"/>
                <w:lang w:eastAsia="ru-RU"/>
              </w:rPr>
              <w:t> 599,00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B26977">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rPr>
              <w:t>2 838</w:t>
            </w:r>
            <w:r w:rsidR="00D83F9D">
              <w:rPr>
                <w:rFonts w:ascii="Times New Roman" w:eastAsia="Times New Roman" w:hAnsi="Times New Roman"/>
                <w:sz w:val="20"/>
                <w:szCs w:val="20"/>
                <w:lang w:eastAsia="ru-RU"/>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316E3C">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3 5</w:t>
            </w:r>
            <w:r w:rsidR="00316E3C">
              <w:rPr>
                <w:rFonts w:ascii="Times New Roman" w:hAnsi="Times New Roman" w:cs="Calibri"/>
                <w:sz w:val="20"/>
                <w:szCs w:val="20"/>
                <w:lang w:eastAsia="ru-RU"/>
              </w:rPr>
              <w:t>4</w:t>
            </w:r>
            <w:r>
              <w:rPr>
                <w:rFonts w:ascii="Times New Roman" w:hAnsi="Times New Roman" w:cs="Calibri"/>
                <w:sz w:val="20"/>
                <w:szCs w:val="20"/>
                <w:lang w:eastAsia="ru-RU"/>
              </w:rPr>
              <w:t>1</w:t>
            </w:r>
            <w:r w:rsidR="00913780">
              <w:rPr>
                <w:rFonts w:ascii="Times New Roman" w:hAnsi="Times New Roman" w:cs="Calibri"/>
                <w:sz w:val="20"/>
                <w:szCs w:val="20"/>
                <w:lang w:eastAsia="ru-RU"/>
              </w:rPr>
              <w:t>,00</w:t>
            </w:r>
          </w:p>
        </w:tc>
        <w:tc>
          <w:tcPr>
            <w:tcW w:w="99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0A0DC1">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2 2</w:t>
            </w:r>
            <w:r w:rsidR="000A0DC1">
              <w:rPr>
                <w:rFonts w:ascii="Times New Roman" w:hAnsi="Times New Roman" w:cs="Calibri"/>
                <w:sz w:val="20"/>
                <w:szCs w:val="20"/>
                <w:lang w:eastAsia="ru-RU"/>
              </w:rPr>
              <w:t>0</w:t>
            </w:r>
            <w:r>
              <w:rPr>
                <w:rFonts w:ascii="Times New Roman" w:hAnsi="Times New Roman" w:cs="Calibri"/>
                <w:sz w:val="20"/>
                <w:szCs w:val="20"/>
                <w:lang w:eastAsia="ru-RU"/>
              </w:rPr>
              <w:t>4,00</w:t>
            </w:r>
          </w:p>
        </w:tc>
        <w:tc>
          <w:tcPr>
            <w:tcW w:w="998" w:type="dxa"/>
            <w:gridSpan w:val="2"/>
            <w:tcBorders>
              <w:top w:val="single" w:sz="4" w:space="0" w:color="auto"/>
              <w:left w:val="nil"/>
              <w:bottom w:val="single" w:sz="4" w:space="0" w:color="auto"/>
              <w:right w:val="single" w:sz="4" w:space="0" w:color="auto"/>
            </w:tcBorders>
            <w:shd w:val="clear" w:color="auto" w:fill="auto"/>
          </w:tcPr>
          <w:p w:rsidR="0017210B" w:rsidRPr="004C020C" w:rsidRDefault="00913780" w:rsidP="00852E2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tcBorders>
              <w:left w:val="nil"/>
              <w:bottom w:val="single" w:sz="4" w:space="0" w:color="auto"/>
              <w:right w:val="single" w:sz="4" w:space="0" w:color="auto"/>
            </w:tcBorders>
            <w:shd w:val="clear" w:color="auto" w:fill="auto"/>
          </w:tcPr>
          <w:p w:rsidR="0017210B" w:rsidRPr="002C42EC" w:rsidRDefault="0017210B" w:rsidP="004B1269">
            <w:pPr>
              <w:spacing w:after="0" w:line="240" w:lineRule="auto"/>
              <w:ind w:right="-108"/>
              <w:jc w:val="center"/>
              <w:rPr>
                <w:rFonts w:ascii="Times New Roman" w:eastAsia="Times New Roman" w:hAnsi="Times New Roman"/>
                <w:sz w:val="23"/>
                <w:szCs w:val="23"/>
                <w:lang w:eastAsia="ru-RU"/>
              </w:rPr>
            </w:pPr>
          </w:p>
        </w:tc>
        <w:tc>
          <w:tcPr>
            <w:tcW w:w="1451" w:type="dxa"/>
            <w:vMerge/>
            <w:tcBorders>
              <w:left w:val="nil"/>
              <w:bottom w:val="single" w:sz="4" w:space="0" w:color="auto"/>
              <w:right w:val="single" w:sz="4" w:space="0" w:color="auto"/>
            </w:tcBorders>
            <w:shd w:val="clear" w:color="auto" w:fill="auto"/>
          </w:tcPr>
          <w:p w:rsidR="0017210B" w:rsidRPr="002C42EC" w:rsidRDefault="0017210B" w:rsidP="004B1269">
            <w:pPr>
              <w:spacing w:after="0" w:line="240" w:lineRule="auto"/>
              <w:rPr>
                <w:rFonts w:ascii="Times New Roman" w:eastAsia="Times New Roman" w:hAnsi="Times New Roman"/>
                <w:sz w:val="23"/>
                <w:szCs w:val="23"/>
                <w:lang w:eastAsia="ru-RU"/>
              </w:rPr>
            </w:pPr>
          </w:p>
        </w:tc>
      </w:tr>
    </w:tbl>
    <w:p w:rsidR="008C7741" w:rsidRPr="002C42EC" w:rsidRDefault="008C7741" w:rsidP="0017210B">
      <w:pPr>
        <w:autoSpaceDE w:val="0"/>
        <w:autoSpaceDN w:val="0"/>
        <w:adjustRightInd w:val="0"/>
        <w:spacing w:after="0" w:line="240" w:lineRule="auto"/>
        <w:jc w:val="both"/>
        <w:outlineLvl w:val="0"/>
        <w:rPr>
          <w:sz w:val="23"/>
          <w:szCs w:val="23"/>
        </w:rPr>
      </w:pPr>
    </w:p>
    <w:sectPr w:rsidR="008C7741" w:rsidRPr="002C42EC" w:rsidSect="00736CF7">
      <w:headerReference w:type="even" r:id="rId32"/>
      <w:headerReference w:type="default" r:id="rId33"/>
      <w:pgSz w:w="16838" w:h="11906" w:orient="landscape"/>
      <w:pgMar w:top="426"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9AB" w:rsidRDefault="00AD79AB" w:rsidP="0044217E">
      <w:pPr>
        <w:spacing w:after="0" w:line="240" w:lineRule="auto"/>
      </w:pPr>
      <w:r>
        <w:separator/>
      </w:r>
    </w:p>
  </w:endnote>
  <w:endnote w:type="continuationSeparator" w:id="0">
    <w:p w:rsidR="00AD79AB" w:rsidRDefault="00AD79AB" w:rsidP="0044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entury Schoolbook">
    <w:panose1 w:val="02040604050505020304"/>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499840"/>
      <w:docPartObj>
        <w:docPartGallery w:val="Page Numbers (Bottom of Page)"/>
        <w:docPartUnique/>
      </w:docPartObj>
    </w:sdtPr>
    <w:sdtContent>
      <w:p w:rsidR="00B65F5B" w:rsidRDefault="00B65F5B">
        <w:pPr>
          <w:pStyle w:val="a6"/>
          <w:jc w:val="right"/>
        </w:pPr>
        <w:r>
          <w:fldChar w:fldCharType="begin"/>
        </w:r>
        <w:r>
          <w:instrText>PAGE   \* MERGEFORMAT</w:instrText>
        </w:r>
        <w:r>
          <w:fldChar w:fldCharType="separate"/>
        </w:r>
        <w:r w:rsidR="00834E2D">
          <w:rPr>
            <w:noProof/>
          </w:rPr>
          <w:t>32</w:t>
        </w:r>
        <w:r>
          <w:fldChar w:fldCharType="end"/>
        </w:r>
      </w:p>
    </w:sdtContent>
  </w:sdt>
  <w:p w:rsidR="00B65F5B" w:rsidRDefault="00B65F5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955637"/>
      <w:docPartObj>
        <w:docPartGallery w:val="Page Numbers (Bottom of Page)"/>
        <w:docPartUnique/>
      </w:docPartObj>
    </w:sdtPr>
    <w:sdtContent>
      <w:p w:rsidR="00B65F5B" w:rsidRDefault="00B65F5B">
        <w:pPr>
          <w:pStyle w:val="a6"/>
          <w:jc w:val="right"/>
        </w:pPr>
        <w:r>
          <w:fldChar w:fldCharType="begin"/>
        </w:r>
        <w:r>
          <w:instrText>PAGE   \* MERGEFORMAT</w:instrText>
        </w:r>
        <w:r>
          <w:fldChar w:fldCharType="separate"/>
        </w:r>
        <w:r w:rsidR="00834E2D">
          <w:rPr>
            <w:noProof/>
          </w:rPr>
          <w:t>33</w:t>
        </w:r>
        <w:r>
          <w:fldChar w:fldCharType="end"/>
        </w:r>
      </w:p>
    </w:sdtContent>
  </w:sdt>
  <w:p w:rsidR="00B65F5B" w:rsidRDefault="00B65F5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983329"/>
      <w:docPartObj>
        <w:docPartGallery w:val="Page Numbers (Bottom of Page)"/>
        <w:docPartUnique/>
      </w:docPartObj>
    </w:sdtPr>
    <w:sdtContent>
      <w:p w:rsidR="00B65F5B" w:rsidRDefault="00B65F5B">
        <w:pPr>
          <w:pStyle w:val="a6"/>
          <w:jc w:val="right"/>
        </w:pPr>
        <w:r>
          <w:fldChar w:fldCharType="begin"/>
        </w:r>
        <w:r>
          <w:instrText>PAGE   \* MERGEFORMAT</w:instrText>
        </w:r>
        <w:r>
          <w:fldChar w:fldCharType="separate"/>
        </w:r>
        <w:r w:rsidR="00403FC8">
          <w:rPr>
            <w:noProof/>
          </w:rPr>
          <w:t>87</w:t>
        </w:r>
        <w:r>
          <w:fldChar w:fldCharType="end"/>
        </w:r>
      </w:p>
    </w:sdtContent>
  </w:sdt>
  <w:p w:rsidR="00B65F5B" w:rsidRDefault="00B65F5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9AB" w:rsidRDefault="00AD79AB" w:rsidP="0044217E">
      <w:pPr>
        <w:spacing w:after="0" w:line="240" w:lineRule="auto"/>
      </w:pPr>
      <w:r>
        <w:separator/>
      </w:r>
    </w:p>
  </w:footnote>
  <w:footnote w:type="continuationSeparator" w:id="0">
    <w:p w:rsidR="00AD79AB" w:rsidRDefault="00AD79AB" w:rsidP="00442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F5B" w:rsidRPr="00FA7BB4" w:rsidRDefault="00B65F5B">
    <w:pPr>
      <w:pStyle w:val="a4"/>
      <w:jc w:val="center"/>
      <w:rPr>
        <w:rFonts w:ascii="Times New Roman" w:hAnsi="Times New Roman"/>
        <w:sz w:val="24"/>
        <w:szCs w:val="24"/>
      </w:rPr>
    </w:pPr>
  </w:p>
  <w:p w:rsidR="00B65F5B" w:rsidRDefault="00B65F5B">
    <w:pPr>
      <w:pStyle w:val="a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F5B" w:rsidRDefault="00B65F5B">
    <w:pPr>
      <w:pStyle w:val="a4"/>
      <w:jc w:val="center"/>
    </w:pPr>
  </w:p>
  <w:p w:rsidR="00B65F5B" w:rsidRPr="00BE2472" w:rsidRDefault="00B65F5B" w:rsidP="00853386">
    <w:pPr>
      <w:pStyle w:val="a4"/>
      <w:jc w:val="center"/>
      <w:rPr>
        <w:rFonts w:ascii="Times New Roman" w:hAnsi="Times New Roman"/>
        <w:sz w:val="24"/>
        <w:szCs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F5B" w:rsidRPr="004030F5" w:rsidRDefault="00B65F5B">
    <w:pPr>
      <w:pStyle w:val="a4"/>
      <w:jc w:val="center"/>
      <w:rPr>
        <w:rFonts w:ascii="Times New Roman" w:hAnsi="Times New Roman"/>
        <w:sz w:val="24"/>
        <w:szCs w:val="24"/>
      </w:rPr>
    </w:pPr>
  </w:p>
  <w:p w:rsidR="00B65F5B" w:rsidRDefault="00B65F5B">
    <w:pPr>
      <w:pStyle w:val="a4"/>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F5B" w:rsidRDefault="00B65F5B">
    <w:pPr>
      <w:pStyle w:val="a4"/>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F5B" w:rsidRPr="00CD7D0C" w:rsidRDefault="00B65F5B" w:rsidP="00CD7D0C">
    <w:pPr>
      <w:pStyle w:val="a4"/>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F5B" w:rsidRDefault="00B65F5B">
    <w:pPr>
      <w:pStyle w:val="a4"/>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F5B" w:rsidRDefault="00B65F5B">
    <w:pPr>
      <w:pStyle w:val="a4"/>
      <w:jc w:val="center"/>
    </w:pPr>
  </w:p>
  <w:p w:rsidR="00B65F5B" w:rsidRPr="007D3211" w:rsidRDefault="00B65F5B">
    <w:pPr>
      <w:pStyle w:val="a4"/>
      <w:jc w:val="center"/>
      <w:rPr>
        <w:rFonts w:ascii="Times New Roman" w:hAnsi="Times New Roman"/>
        <w:sz w:val="24"/>
        <w:szCs w:val="24"/>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F5B" w:rsidRDefault="00B65F5B">
    <w:pPr>
      <w:pStyle w:val="a4"/>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F5B" w:rsidRPr="001064CF" w:rsidRDefault="00B65F5B" w:rsidP="001A1F39">
    <w:pPr>
      <w:pStyle w:val="a4"/>
      <w:framePr w:wrap="around" w:vAnchor="text" w:hAnchor="margin" w:xAlign="center" w:y="1"/>
      <w:rPr>
        <w:rStyle w:val="a8"/>
      </w:rPr>
    </w:pPr>
  </w:p>
  <w:p w:rsidR="00B65F5B" w:rsidRDefault="00B65F5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F5B" w:rsidRPr="00002713" w:rsidRDefault="00B65F5B" w:rsidP="0000271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F5B" w:rsidRPr="00BE2472" w:rsidRDefault="00B65F5B" w:rsidP="00853386">
    <w:pPr>
      <w:pStyle w:val="a4"/>
      <w:jc w:val="center"/>
      <w:rPr>
        <w:rFonts w:ascii="Times New Roman" w:hAnsi="Times New Roman"/>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F5B" w:rsidRDefault="00B65F5B">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F5B" w:rsidRPr="00002713" w:rsidRDefault="00B65F5B" w:rsidP="00002713">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F5B" w:rsidRPr="00BE2472" w:rsidRDefault="00B65F5B" w:rsidP="00853386">
    <w:pPr>
      <w:pStyle w:val="a4"/>
      <w:jc w:val="center"/>
      <w:rPr>
        <w:rFonts w:ascii="Times New Roman" w:hAnsi="Times New Roman"/>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F5B" w:rsidRDefault="00B65F5B" w:rsidP="00853386">
    <w:pPr>
      <w:pStyle w:val="a4"/>
      <w:framePr w:wrap="around" w:vAnchor="text" w:hAnchor="margin" w:xAlign="center" w:y="1"/>
      <w:rPr>
        <w:rStyle w:val="a8"/>
      </w:rPr>
    </w:pPr>
  </w:p>
  <w:p w:rsidR="00B65F5B" w:rsidRDefault="00B65F5B" w:rsidP="00341CCC">
    <w:pPr>
      <w:pStyle w:val="a4"/>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F5B" w:rsidRDefault="00B65F5B">
    <w:pPr>
      <w:pStyle w:val="a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F5B" w:rsidRDefault="00B65F5B">
    <w:pPr>
      <w:pStyle w:val="a4"/>
      <w:jc w:val="center"/>
    </w:pPr>
  </w:p>
  <w:p w:rsidR="00B65F5B" w:rsidRPr="00BE2472" w:rsidRDefault="00B65F5B">
    <w:pPr>
      <w:pStyle w:val="a4"/>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3753C"/>
    <w:multiLevelType w:val="hybridMultilevel"/>
    <w:tmpl w:val="046A9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B35340"/>
    <w:multiLevelType w:val="hybridMultilevel"/>
    <w:tmpl w:val="053A0122"/>
    <w:lvl w:ilvl="0" w:tplc="C67AEF4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2AA703EC"/>
    <w:multiLevelType w:val="hybridMultilevel"/>
    <w:tmpl w:val="47C6074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1D3F12"/>
    <w:multiLevelType w:val="hybridMultilevel"/>
    <w:tmpl w:val="99EEE05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5F4B0F"/>
    <w:multiLevelType w:val="hybridMultilevel"/>
    <w:tmpl w:val="23D276DA"/>
    <w:lvl w:ilvl="0" w:tplc="10F04BB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420451B4"/>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4B7783"/>
    <w:multiLevelType w:val="hybridMultilevel"/>
    <w:tmpl w:val="392A5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7E2951"/>
    <w:multiLevelType w:val="hybridMultilevel"/>
    <w:tmpl w:val="8AB6FAE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6BB1AB2"/>
    <w:multiLevelType w:val="hybridMultilevel"/>
    <w:tmpl w:val="013CC51C"/>
    <w:lvl w:ilvl="0" w:tplc="6C3EF3D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5A33113C"/>
    <w:multiLevelType w:val="hybridMultilevel"/>
    <w:tmpl w:val="7700B046"/>
    <w:lvl w:ilvl="0" w:tplc="CBBEBC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5B0F0A47"/>
    <w:multiLevelType w:val="hybridMultilevel"/>
    <w:tmpl w:val="954043AA"/>
    <w:lvl w:ilvl="0" w:tplc="69600B0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5B3E28DC"/>
    <w:multiLevelType w:val="hybridMultilevel"/>
    <w:tmpl w:val="EFF64E5C"/>
    <w:lvl w:ilvl="0" w:tplc="7FC06BEE">
      <w:start w:val="10"/>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640D1BB3"/>
    <w:multiLevelType w:val="multilevel"/>
    <w:tmpl w:val="0E66A77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13">
    <w:nsid w:val="74D01AEB"/>
    <w:multiLevelType w:val="hybridMultilevel"/>
    <w:tmpl w:val="884AE4B0"/>
    <w:lvl w:ilvl="0" w:tplc="078256D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4">
    <w:nsid w:val="76131688"/>
    <w:multiLevelType w:val="hybridMultilevel"/>
    <w:tmpl w:val="4E627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3"/>
  </w:num>
  <w:num w:numId="4">
    <w:abstractNumId w:val="2"/>
  </w:num>
  <w:num w:numId="5">
    <w:abstractNumId w:val="7"/>
  </w:num>
  <w:num w:numId="6">
    <w:abstractNumId w:val="5"/>
  </w:num>
  <w:num w:numId="7">
    <w:abstractNumId w:val="6"/>
  </w:num>
  <w:num w:numId="8">
    <w:abstractNumId w:val="14"/>
  </w:num>
  <w:num w:numId="9">
    <w:abstractNumId w:val="10"/>
  </w:num>
  <w:num w:numId="10">
    <w:abstractNumId w:val="0"/>
  </w:num>
  <w:num w:numId="11">
    <w:abstractNumId w:val="4"/>
  </w:num>
  <w:num w:numId="12">
    <w:abstractNumId w:val="13"/>
  </w:num>
  <w:num w:numId="13">
    <w:abstractNumId w:val="1"/>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D60"/>
    <w:rsid w:val="000014F0"/>
    <w:rsid w:val="00001883"/>
    <w:rsid w:val="00002713"/>
    <w:rsid w:val="00003DAB"/>
    <w:rsid w:val="00004E2A"/>
    <w:rsid w:val="000054EC"/>
    <w:rsid w:val="0001019C"/>
    <w:rsid w:val="00010F81"/>
    <w:rsid w:val="0001211D"/>
    <w:rsid w:val="00014571"/>
    <w:rsid w:val="00016AD4"/>
    <w:rsid w:val="000170B8"/>
    <w:rsid w:val="00022CCA"/>
    <w:rsid w:val="0002422E"/>
    <w:rsid w:val="00026CC4"/>
    <w:rsid w:val="000300B5"/>
    <w:rsid w:val="00030A6F"/>
    <w:rsid w:val="00030EBA"/>
    <w:rsid w:val="00032885"/>
    <w:rsid w:val="00033F83"/>
    <w:rsid w:val="00034A12"/>
    <w:rsid w:val="000357D1"/>
    <w:rsid w:val="000365A2"/>
    <w:rsid w:val="00036A87"/>
    <w:rsid w:val="000377AC"/>
    <w:rsid w:val="000439E3"/>
    <w:rsid w:val="00046561"/>
    <w:rsid w:val="0004725A"/>
    <w:rsid w:val="000475B9"/>
    <w:rsid w:val="00047DDD"/>
    <w:rsid w:val="00047DE2"/>
    <w:rsid w:val="0005046F"/>
    <w:rsid w:val="00051FDE"/>
    <w:rsid w:val="000524C3"/>
    <w:rsid w:val="000530DF"/>
    <w:rsid w:val="00053334"/>
    <w:rsid w:val="000546FD"/>
    <w:rsid w:val="00054AF1"/>
    <w:rsid w:val="00054D49"/>
    <w:rsid w:val="00055A2B"/>
    <w:rsid w:val="00056741"/>
    <w:rsid w:val="00056EC8"/>
    <w:rsid w:val="00061090"/>
    <w:rsid w:val="00065DAF"/>
    <w:rsid w:val="000664B2"/>
    <w:rsid w:val="00066CA8"/>
    <w:rsid w:val="00070BBB"/>
    <w:rsid w:val="000724B0"/>
    <w:rsid w:val="0007282A"/>
    <w:rsid w:val="0007367D"/>
    <w:rsid w:val="00074CA1"/>
    <w:rsid w:val="00077568"/>
    <w:rsid w:val="00080BDE"/>
    <w:rsid w:val="0008619E"/>
    <w:rsid w:val="0009042D"/>
    <w:rsid w:val="00090874"/>
    <w:rsid w:val="000929D2"/>
    <w:rsid w:val="000934CB"/>
    <w:rsid w:val="0009387D"/>
    <w:rsid w:val="000945BF"/>
    <w:rsid w:val="000A0372"/>
    <w:rsid w:val="000A0DC1"/>
    <w:rsid w:val="000A469F"/>
    <w:rsid w:val="000A519D"/>
    <w:rsid w:val="000A616B"/>
    <w:rsid w:val="000A78C4"/>
    <w:rsid w:val="000B38E9"/>
    <w:rsid w:val="000B3F9C"/>
    <w:rsid w:val="000B3FE2"/>
    <w:rsid w:val="000D0193"/>
    <w:rsid w:val="000D0590"/>
    <w:rsid w:val="000D07EA"/>
    <w:rsid w:val="000D0C73"/>
    <w:rsid w:val="000D102D"/>
    <w:rsid w:val="000D2237"/>
    <w:rsid w:val="000D4AB3"/>
    <w:rsid w:val="000D74FC"/>
    <w:rsid w:val="000D7896"/>
    <w:rsid w:val="000E1659"/>
    <w:rsid w:val="000E1B47"/>
    <w:rsid w:val="000E20D8"/>
    <w:rsid w:val="000E275B"/>
    <w:rsid w:val="000E2C8F"/>
    <w:rsid w:val="000E350E"/>
    <w:rsid w:val="000E364C"/>
    <w:rsid w:val="000E3E3B"/>
    <w:rsid w:val="000E4F29"/>
    <w:rsid w:val="000E4F6E"/>
    <w:rsid w:val="000E54F8"/>
    <w:rsid w:val="000F14F2"/>
    <w:rsid w:val="000F48F8"/>
    <w:rsid w:val="0010036A"/>
    <w:rsid w:val="00100B38"/>
    <w:rsid w:val="00104780"/>
    <w:rsid w:val="00105B75"/>
    <w:rsid w:val="00110958"/>
    <w:rsid w:val="001117AD"/>
    <w:rsid w:val="0011187D"/>
    <w:rsid w:val="00111B2C"/>
    <w:rsid w:val="001126FA"/>
    <w:rsid w:val="0011403D"/>
    <w:rsid w:val="00114FEA"/>
    <w:rsid w:val="00116873"/>
    <w:rsid w:val="001225A6"/>
    <w:rsid w:val="00124512"/>
    <w:rsid w:val="001264D3"/>
    <w:rsid w:val="00132289"/>
    <w:rsid w:val="00132DCF"/>
    <w:rsid w:val="00134744"/>
    <w:rsid w:val="001349D3"/>
    <w:rsid w:val="0013622D"/>
    <w:rsid w:val="0013797A"/>
    <w:rsid w:val="00140158"/>
    <w:rsid w:val="0014219D"/>
    <w:rsid w:val="001440AF"/>
    <w:rsid w:val="001445D6"/>
    <w:rsid w:val="00146C50"/>
    <w:rsid w:val="0014763C"/>
    <w:rsid w:val="00151E7A"/>
    <w:rsid w:val="00154DC2"/>
    <w:rsid w:val="00156D34"/>
    <w:rsid w:val="001573E2"/>
    <w:rsid w:val="00157D92"/>
    <w:rsid w:val="00160908"/>
    <w:rsid w:val="001620AA"/>
    <w:rsid w:val="001641EA"/>
    <w:rsid w:val="00164D56"/>
    <w:rsid w:val="001663F8"/>
    <w:rsid w:val="00166B71"/>
    <w:rsid w:val="00170DAA"/>
    <w:rsid w:val="0017210B"/>
    <w:rsid w:val="00174DD6"/>
    <w:rsid w:val="001755E4"/>
    <w:rsid w:val="0017581F"/>
    <w:rsid w:val="00175DA5"/>
    <w:rsid w:val="00182E8F"/>
    <w:rsid w:val="00185123"/>
    <w:rsid w:val="00190458"/>
    <w:rsid w:val="00190494"/>
    <w:rsid w:val="00190A12"/>
    <w:rsid w:val="0019224C"/>
    <w:rsid w:val="00192C18"/>
    <w:rsid w:val="00192FC6"/>
    <w:rsid w:val="00196A78"/>
    <w:rsid w:val="001A0797"/>
    <w:rsid w:val="001A1F39"/>
    <w:rsid w:val="001A2A53"/>
    <w:rsid w:val="001A40CD"/>
    <w:rsid w:val="001A53DF"/>
    <w:rsid w:val="001A5BEC"/>
    <w:rsid w:val="001B0A38"/>
    <w:rsid w:val="001B1519"/>
    <w:rsid w:val="001B3B4C"/>
    <w:rsid w:val="001B41E8"/>
    <w:rsid w:val="001B50BD"/>
    <w:rsid w:val="001B67CB"/>
    <w:rsid w:val="001C0A5F"/>
    <w:rsid w:val="001C1D9D"/>
    <w:rsid w:val="001C2A1B"/>
    <w:rsid w:val="001C4A26"/>
    <w:rsid w:val="001C4CD9"/>
    <w:rsid w:val="001C5FCA"/>
    <w:rsid w:val="001C72BD"/>
    <w:rsid w:val="001D32AE"/>
    <w:rsid w:val="001D430D"/>
    <w:rsid w:val="001D45F7"/>
    <w:rsid w:val="001D4B10"/>
    <w:rsid w:val="001D4F6C"/>
    <w:rsid w:val="001D5CCB"/>
    <w:rsid w:val="001E0D2F"/>
    <w:rsid w:val="001E0F11"/>
    <w:rsid w:val="001E2BD5"/>
    <w:rsid w:val="001E34C1"/>
    <w:rsid w:val="001E5407"/>
    <w:rsid w:val="001E7771"/>
    <w:rsid w:val="001F38CC"/>
    <w:rsid w:val="001F3ABC"/>
    <w:rsid w:val="001F400A"/>
    <w:rsid w:val="001F4D62"/>
    <w:rsid w:val="00200527"/>
    <w:rsid w:val="0020199B"/>
    <w:rsid w:val="00202B7A"/>
    <w:rsid w:val="00202CD6"/>
    <w:rsid w:val="00204773"/>
    <w:rsid w:val="00206815"/>
    <w:rsid w:val="00207194"/>
    <w:rsid w:val="00207A22"/>
    <w:rsid w:val="00207D92"/>
    <w:rsid w:val="002118F3"/>
    <w:rsid w:val="00214687"/>
    <w:rsid w:val="00214F5F"/>
    <w:rsid w:val="00216838"/>
    <w:rsid w:val="00217AEB"/>
    <w:rsid w:val="00220DB8"/>
    <w:rsid w:val="002229C6"/>
    <w:rsid w:val="00224D06"/>
    <w:rsid w:val="00225C44"/>
    <w:rsid w:val="00225E47"/>
    <w:rsid w:val="002275CE"/>
    <w:rsid w:val="00227E89"/>
    <w:rsid w:val="00233693"/>
    <w:rsid w:val="002358D7"/>
    <w:rsid w:val="002364A3"/>
    <w:rsid w:val="0023685F"/>
    <w:rsid w:val="002375DD"/>
    <w:rsid w:val="00242795"/>
    <w:rsid w:val="00244458"/>
    <w:rsid w:val="00245BD6"/>
    <w:rsid w:val="00247BB3"/>
    <w:rsid w:val="0025313E"/>
    <w:rsid w:val="002549B4"/>
    <w:rsid w:val="00254D00"/>
    <w:rsid w:val="0025603F"/>
    <w:rsid w:val="00261EBC"/>
    <w:rsid w:val="00264A04"/>
    <w:rsid w:val="00270A4D"/>
    <w:rsid w:val="002727D5"/>
    <w:rsid w:val="00272B73"/>
    <w:rsid w:val="002740FC"/>
    <w:rsid w:val="00274CD5"/>
    <w:rsid w:val="00274FBA"/>
    <w:rsid w:val="00275832"/>
    <w:rsid w:val="0027681B"/>
    <w:rsid w:val="002777D6"/>
    <w:rsid w:val="00281B12"/>
    <w:rsid w:val="00281BF4"/>
    <w:rsid w:val="002822C8"/>
    <w:rsid w:val="002826A7"/>
    <w:rsid w:val="00285ACD"/>
    <w:rsid w:val="00290DFC"/>
    <w:rsid w:val="00292C12"/>
    <w:rsid w:val="002933D3"/>
    <w:rsid w:val="00293C2F"/>
    <w:rsid w:val="00296027"/>
    <w:rsid w:val="0029708D"/>
    <w:rsid w:val="002A12C0"/>
    <w:rsid w:val="002A2628"/>
    <w:rsid w:val="002A4BAB"/>
    <w:rsid w:val="002A62B9"/>
    <w:rsid w:val="002B09DA"/>
    <w:rsid w:val="002B2018"/>
    <w:rsid w:val="002B5102"/>
    <w:rsid w:val="002B51FD"/>
    <w:rsid w:val="002B523A"/>
    <w:rsid w:val="002B5358"/>
    <w:rsid w:val="002B61C1"/>
    <w:rsid w:val="002B6A69"/>
    <w:rsid w:val="002C0C53"/>
    <w:rsid w:val="002C2341"/>
    <w:rsid w:val="002C369B"/>
    <w:rsid w:val="002C42EC"/>
    <w:rsid w:val="002C6027"/>
    <w:rsid w:val="002C6C9B"/>
    <w:rsid w:val="002D4756"/>
    <w:rsid w:val="002D494A"/>
    <w:rsid w:val="002D5EE2"/>
    <w:rsid w:val="002D6F2F"/>
    <w:rsid w:val="002E0E9A"/>
    <w:rsid w:val="002E1624"/>
    <w:rsid w:val="002E2299"/>
    <w:rsid w:val="002E4060"/>
    <w:rsid w:val="002E4FA2"/>
    <w:rsid w:val="002E5B56"/>
    <w:rsid w:val="002E6E9B"/>
    <w:rsid w:val="002F24EF"/>
    <w:rsid w:val="002F25EF"/>
    <w:rsid w:val="002F2CD3"/>
    <w:rsid w:val="002F5564"/>
    <w:rsid w:val="002F561B"/>
    <w:rsid w:val="002F7CC2"/>
    <w:rsid w:val="002F7E8B"/>
    <w:rsid w:val="00301D29"/>
    <w:rsid w:val="00302231"/>
    <w:rsid w:val="00303DCF"/>
    <w:rsid w:val="00304406"/>
    <w:rsid w:val="00306020"/>
    <w:rsid w:val="00310B2F"/>
    <w:rsid w:val="00310FF9"/>
    <w:rsid w:val="00311034"/>
    <w:rsid w:val="00314A8C"/>
    <w:rsid w:val="00316B2A"/>
    <w:rsid w:val="00316E3C"/>
    <w:rsid w:val="00320E37"/>
    <w:rsid w:val="00320F0B"/>
    <w:rsid w:val="00321344"/>
    <w:rsid w:val="003231EA"/>
    <w:rsid w:val="00327009"/>
    <w:rsid w:val="00327919"/>
    <w:rsid w:val="003318C6"/>
    <w:rsid w:val="00332928"/>
    <w:rsid w:val="00335C87"/>
    <w:rsid w:val="00336870"/>
    <w:rsid w:val="00337D71"/>
    <w:rsid w:val="00341882"/>
    <w:rsid w:val="00341CCC"/>
    <w:rsid w:val="003432FB"/>
    <w:rsid w:val="003443C3"/>
    <w:rsid w:val="00345533"/>
    <w:rsid w:val="00346363"/>
    <w:rsid w:val="003467F5"/>
    <w:rsid w:val="0035021F"/>
    <w:rsid w:val="00352CA3"/>
    <w:rsid w:val="003559EC"/>
    <w:rsid w:val="00355A2C"/>
    <w:rsid w:val="0036024D"/>
    <w:rsid w:val="0036246B"/>
    <w:rsid w:val="00363228"/>
    <w:rsid w:val="00364452"/>
    <w:rsid w:val="003648EF"/>
    <w:rsid w:val="00364DE5"/>
    <w:rsid w:val="003664C3"/>
    <w:rsid w:val="00366E87"/>
    <w:rsid w:val="0037081A"/>
    <w:rsid w:val="003728E9"/>
    <w:rsid w:val="0037392C"/>
    <w:rsid w:val="0037395B"/>
    <w:rsid w:val="00376D83"/>
    <w:rsid w:val="00376E7E"/>
    <w:rsid w:val="00377B7D"/>
    <w:rsid w:val="0038090A"/>
    <w:rsid w:val="00381829"/>
    <w:rsid w:val="00385C7C"/>
    <w:rsid w:val="003861C3"/>
    <w:rsid w:val="003874EA"/>
    <w:rsid w:val="003901FB"/>
    <w:rsid w:val="00391E93"/>
    <w:rsid w:val="00393147"/>
    <w:rsid w:val="00394B48"/>
    <w:rsid w:val="003A1E73"/>
    <w:rsid w:val="003A3893"/>
    <w:rsid w:val="003A5849"/>
    <w:rsid w:val="003A6ED0"/>
    <w:rsid w:val="003A7305"/>
    <w:rsid w:val="003A7AF1"/>
    <w:rsid w:val="003B0D62"/>
    <w:rsid w:val="003B286D"/>
    <w:rsid w:val="003B5F27"/>
    <w:rsid w:val="003B78D5"/>
    <w:rsid w:val="003B7BDD"/>
    <w:rsid w:val="003C1A22"/>
    <w:rsid w:val="003C4169"/>
    <w:rsid w:val="003C48B2"/>
    <w:rsid w:val="003C4F29"/>
    <w:rsid w:val="003C53AA"/>
    <w:rsid w:val="003D0C55"/>
    <w:rsid w:val="003D0E38"/>
    <w:rsid w:val="003D1150"/>
    <w:rsid w:val="003D1C53"/>
    <w:rsid w:val="003D54E7"/>
    <w:rsid w:val="003D6A39"/>
    <w:rsid w:val="003D70D2"/>
    <w:rsid w:val="003D7ABF"/>
    <w:rsid w:val="003E2EE5"/>
    <w:rsid w:val="003E349B"/>
    <w:rsid w:val="003E42FB"/>
    <w:rsid w:val="003E5980"/>
    <w:rsid w:val="003E66E9"/>
    <w:rsid w:val="003E74CE"/>
    <w:rsid w:val="003F0009"/>
    <w:rsid w:val="003F09E5"/>
    <w:rsid w:val="003F3416"/>
    <w:rsid w:val="003F3FDD"/>
    <w:rsid w:val="003F67CE"/>
    <w:rsid w:val="003F75EE"/>
    <w:rsid w:val="0040226A"/>
    <w:rsid w:val="00402A96"/>
    <w:rsid w:val="00403FC8"/>
    <w:rsid w:val="00404280"/>
    <w:rsid w:val="00405784"/>
    <w:rsid w:val="00407248"/>
    <w:rsid w:val="00411479"/>
    <w:rsid w:val="004119BB"/>
    <w:rsid w:val="0041703C"/>
    <w:rsid w:val="00417129"/>
    <w:rsid w:val="004212B9"/>
    <w:rsid w:val="004221E1"/>
    <w:rsid w:val="00423271"/>
    <w:rsid w:val="00426B3F"/>
    <w:rsid w:val="00427204"/>
    <w:rsid w:val="00430AAD"/>
    <w:rsid w:val="00432116"/>
    <w:rsid w:val="0043262C"/>
    <w:rsid w:val="00432CC9"/>
    <w:rsid w:val="00433858"/>
    <w:rsid w:val="00433D6E"/>
    <w:rsid w:val="00435144"/>
    <w:rsid w:val="004358E4"/>
    <w:rsid w:val="004365FD"/>
    <w:rsid w:val="00437FE7"/>
    <w:rsid w:val="0044217E"/>
    <w:rsid w:val="004453E8"/>
    <w:rsid w:val="00445A28"/>
    <w:rsid w:val="00445AA2"/>
    <w:rsid w:val="00446F5D"/>
    <w:rsid w:val="00450692"/>
    <w:rsid w:val="004526A6"/>
    <w:rsid w:val="004535DA"/>
    <w:rsid w:val="00453A4F"/>
    <w:rsid w:val="00454A82"/>
    <w:rsid w:val="00455636"/>
    <w:rsid w:val="00461141"/>
    <w:rsid w:val="004621DB"/>
    <w:rsid w:val="00463CDD"/>
    <w:rsid w:val="00463E49"/>
    <w:rsid w:val="0046440C"/>
    <w:rsid w:val="004647AD"/>
    <w:rsid w:val="00466EAE"/>
    <w:rsid w:val="00471338"/>
    <w:rsid w:val="00471A1D"/>
    <w:rsid w:val="0047316D"/>
    <w:rsid w:val="00473DC1"/>
    <w:rsid w:val="00474BE5"/>
    <w:rsid w:val="004806AE"/>
    <w:rsid w:val="00481AB1"/>
    <w:rsid w:val="00483DD0"/>
    <w:rsid w:val="00483DF4"/>
    <w:rsid w:val="00484B3C"/>
    <w:rsid w:val="0048603A"/>
    <w:rsid w:val="00486C24"/>
    <w:rsid w:val="00487528"/>
    <w:rsid w:val="00487B90"/>
    <w:rsid w:val="0049195C"/>
    <w:rsid w:val="0049772F"/>
    <w:rsid w:val="004A255A"/>
    <w:rsid w:val="004A2AAE"/>
    <w:rsid w:val="004A4369"/>
    <w:rsid w:val="004A45A7"/>
    <w:rsid w:val="004A4D25"/>
    <w:rsid w:val="004A51BA"/>
    <w:rsid w:val="004A6000"/>
    <w:rsid w:val="004A6465"/>
    <w:rsid w:val="004B1269"/>
    <w:rsid w:val="004B13A6"/>
    <w:rsid w:val="004B368D"/>
    <w:rsid w:val="004B4A7A"/>
    <w:rsid w:val="004B58AE"/>
    <w:rsid w:val="004B5980"/>
    <w:rsid w:val="004C020C"/>
    <w:rsid w:val="004C7784"/>
    <w:rsid w:val="004D45CC"/>
    <w:rsid w:val="004D4870"/>
    <w:rsid w:val="004D656D"/>
    <w:rsid w:val="004D710E"/>
    <w:rsid w:val="004D7604"/>
    <w:rsid w:val="004E1CE1"/>
    <w:rsid w:val="004E24D0"/>
    <w:rsid w:val="004E6262"/>
    <w:rsid w:val="004E6765"/>
    <w:rsid w:val="004F1F13"/>
    <w:rsid w:val="004F3B8E"/>
    <w:rsid w:val="004F43B7"/>
    <w:rsid w:val="004F647B"/>
    <w:rsid w:val="004F7221"/>
    <w:rsid w:val="004F7BE3"/>
    <w:rsid w:val="005003E4"/>
    <w:rsid w:val="005006F1"/>
    <w:rsid w:val="00501726"/>
    <w:rsid w:val="00501DB3"/>
    <w:rsid w:val="005026FF"/>
    <w:rsid w:val="00502890"/>
    <w:rsid w:val="005042AD"/>
    <w:rsid w:val="00505081"/>
    <w:rsid w:val="00505B2B"/>
    <w:rsid w:val="005065C8"/>
    <w:rsid w:val="0051090B"/>
    <w:rsid w:val="005130E3"/>
    <w:rsid w:val="00514F0B"/>
    <w:rsid w:val="0051549F"/>
    <w:rsid w:val="00515DC1"/>
    <w:rsid w:val="00517070"/>
    <w:rsid w:val="0051737F"/>
    <w:rsid w:val="005225A0"/>
    <w:rsid w:val="005230A0"/>
    <w:rsid w:val="00523282"/>
    <w:rsid w:val="00524A06"/>
    <w:rsid w:val="005257F3"/>
    <w:rsid w:val="00526632"/>
    <w:rsid w:val="00526A8C"/>
    <w:rsid w:val="00527C48"/>
    <w:rsid w:val="00530540"/>
    <w:rsid w:val="00530E46"/>
    <w:rsid w:val="0053200D"/>
    <w:rsid w:val="00533A07"/>
    <w:rsid w:val="00533F9D"/>
    <w:rsid w:val="00534883"/>
    <w:rsid w:val="00535A59"/>
    <w:rsid w:val="00536852"/>
    <w:rsid w:val="005429ED"/>
    <w:rsid w:val="00543888"/>
    <w:rsid w:val="00543E8E"/>
    <w:rsid w:val="005449DD"/>
    <w:rsid w:val="00544AA1"/>
    <w:rsid w:val="00545940"/>
    <w:rsid w:val="00547B06"/>
    <w:rsid w:val="005503D0"/>
    <w:rsid w:val="00550FB4"/>
    <w:rsid w:val="005544EE"/>
    <w:rsid w:val="0055503B"/>
    <w:rsid w:val="00557261"/>
    <w:rsid w:val="00560236"/>
    <w:rsid w:val="00560AB9"/>
    <w:rsid w:val="005617C5"/>
    <w:rsid w:val="00563BF3"/>
    <w:rsid w:val="005646B5"/>
    <w:rsid w:val="00565BE5"/>
    <w:rsid w:val="00566216"/>
    <w:rsid w:val="005677B3"/>
    <w:rsid w:val="0057452F"/>
    <w:rsid w:val="005762BD"/>
    <w:rsid w:val="0058121A"/>
    <w:rsid w:val="00582D0B"/>
    <w:rsid w:val="00582DDF"/>
    <w:rsid w:val="00583D99"/>
    <w:rsid w:val="00587550"/>
    <w:rsid w:val="00590370"/>
    <w:rsid w:val="00590AC2"/>
    <w:rsid w:val="00590F55"/>
    <w:rsid w:val="00593E3D"/>
    <w:rsid w:val="00594A7F"/>
    <w:rsid w:val="00594C5C"/>
    <w:rsid w:val="00596550"/>
    <w:rsid w:val="00597637"/>
    <w:rsid w:val="005A3850"/>
    <w:rsid w:val="005A435C"/>
    <w:rsid w:val="005A4B30"/>
    <w:rsid w:val="005A4C7A"/>
    <w:rsid w:val="005A5062"/>
    <w:rsid w:val="005A5CBF"/>
    <w:rsid w:val="005A7651"/>
    <w:rsid w:val="005B00E5"/>
    <w:rsid w:val="005B010B"/>
    <w:rsid w:val="005B0573"/>
    <w:rsid w:val="005B2DC6"/>
    <w:rsid w:val="005B5E02"/>
    <w:rsid w:val="005B607C"/>
    <w:rsid w:val="005C0105"/>
    <w:rsid w:val="005C25DA"/>
    <w:rsid w:val="005C34B5"/>
    <w:rsid w:val="005C3708"/>
    <w:rsid w:val="005C4072"/>
    <w:rsid w:val="005C5139"/>
    <w:rsid w:val="005C6972"/>
    <w:rsid w:val="005D1F01"/>
    <w:rsid w:val="005D27F3"/>
    <w:rsid w:val="005D29D3"/>
    <w:rsid w:val="005D364B"/>
    <w:rsid w:val="005D394F"/>
    <w:rsid w:val="005D60C1"/>
    <w:rsid w:val="005D6CEE"/>
    <w:rsid w:val="005D7295"/>
    <w:rsid w:val="005D77F0"/>
    <w:rsid w:val="005E2011"/>
    <w:rsid w:val="005E3AC6"/>
    <w:rsid w:val="005E42C2"/>
    <w:rsid w:val="005E494A"/>
    <w:rsid w:val="005E5001"/>
    <w:rsid w:val="005E504C"/>
    <w:rsid w:val="005E6281"/>
    <w:rsid w:val="005E6564"/>
    <w:rsid w:val="005E6944"/>
    <w:rsid w:val="005E7DB5"/>
    <w:rsid w:val="005F1129"/>
    <w:rsid w:val="005F232C"/>
    <w:rsid w:val="005F2962"/>
    <w:rsid w:val="005F62BF"/>
    <w:rsid w:val="005F6908"/>
    <w:rsid w:val="00601020"/>
    <w:rsid w:val="006028A4"/>
    <w:rsid w:val="00602EBB"/>
    <w:rsid w:val="00603300"/>
    <w:rsid w:val="00603B30"/>
    <w:rsid w:val="00605A49"/>
    <w:rsid w:val="00607382"/>
    <w:rsid w:val="0061000F"/>
    <w:rsid w:val="0061241B"/>
    <w:rsid w:val="00613650"/>
    <w:rsid w:val="00613E07"/>
    <w:rsid w:val="00613E18"/>
    <w:rsid w:val="00614B00"/>
    <w:rsid w:val="006152D1"/>
    <w:rsid w:val="0061532E"/>
    <w:rsid w:val="006236A9"/>
    <w:rsid w:val="00623BE7"/>
    <w:rsid w:val="00625802"/>
    <w:rsid w:val="00625A76"/>
    <w:rsid w:val="0062641B"/>
    <w:rsid w:val="00627EA7"/>
    <w:rsid w:val="00633316"/>
    <w:rsid w:val="0063504A"/>
    <w:rsid w:val="00637859"/>
    <w:rsid w:val="006403CF"/>
    <w:rsid w:val="006405D1"/>
    <w:rsid w:val="006409EE"/>
    <w:rsid w:val="0064624F"/>
    <w:rsid w:val="00647079"/>
    <w:rsid w:val="006472BF"/>
    <w:rsid w:val="00650AC3"/>
    <w:rsid w:val="00651FC9"/>
    <w:rsid w:val="006533F6"/>
    <w:rsid w:val="00653B88"/>
    <w:rsid w:val="00654DEC"/>
    <w:rsid w:val="00656848"/>
    <w:rsid w:val="00660CB9"/>
    <w:rsid w:val="00662865"/>
    <w:rsid w:val="006662BD"/>
    <w:rsid w:val="00667382"/>
    <w:rsid w:val="006715BD"/>
    <w:rsid w:val="00673CD8"/>
    <w:rsid w:val="00676AD9"/>
    <w:rsid w:val="0068067C"/>
    <w:rsid w:val="00680DF3"/>
    <w:rsid w:val="00696F0A"/>
    <w:rsid w:val="0069748A"/>
    <w:rsid w:val="006A1916"/>
    <w:rsid w:val="006A4A8D"/>
    <w:rsid w:val="006A54A9"/>
    <w:rsid w:val="006B0CF5"/>
    <w:rsid w:val="006B1AA1"/>
    <w:rsid w:val="006B3B9B"/>
    <w:rsid w:val="006B4123"/>
    <w:rsid w:val="006B4C8C"/>
    <w:rsid w:val="006B5B48"/>
    <w:rsid w:val="006C04FD"/>
    <w:rsid w:val="006C2158"/>
    <w:rsid w:val="006C3675"/>
    <w:rsid w:val="006C4F22"/>
    <w:rsid w:val="006C5224"/>
    <w:rsid w:val="006C5DE5"/>
    <w:rsid w:val="006C6AF4"/>
    <w:rsid w:val="006C7BE4"/>
    <w:rsid w:val="006D02B8"/>
    <w:rsid w:val="006D3A46"/>
    <w:rsid w:val="006D42EC"/>
    <w:rsid w:val="006D5532"/>
    <w:rsid w:val="006D7931"/>
    <w:rsid w:val="006D7E78"/>
    <w:rsid w:val="006E0B44"/>
    <w:rsid w:val="006E2B9D"/>
    <w:rsid w:val="006E2FE1"/>
    <w:rsid w:val="006E5611"/>
    <w:rsid w:val="006E6D36"/>
    <w:rsid w:val="006F1084"/>
    <w:rsid w:val="006F1DD1"/>
    <w:rsid w:val="006F3F3D"/>
    <w:rsid w:val="006F46EF"/>
    <w:rsid w:val="006F4A26"/>
    <w:rsid w:val="007025C7"/>
    <w:rsid w:val="00705707"/>
    <w:rsid w:val="00705D03"/>
    <w:rsid w:val="00706180"/>
    <w:rsid w:val="007078B1"/>
    <w:rsid w:val="00712880"/>
    <w:rsid w:val="00712B46"/>
    <w:rsid w:val="00712CE5"/>
    <w:rsid w:val="00715825"/>
    <w:rsid w:val="007163A6"/>
    <w:rsid w:val="00716AE7"/>
    <w:rsid w:val="00716F02"/>
    <w:rsid w:val="0072141E"/>
    <w:rsid w:val="00721B9E"/>
    <w:rsid w:val="0072266E"/>
    <w:rsid w:val="0072603A"/>
    <w:rsid w:val="00726113"/>
    <w:rsid w:val="007318DF"/>
    <w:rsid w:val="0073691C"/>
    <w:rsid w:val="00736CF7"/>
    <w:rsid w:val="00742628"/>
    <w:rsid w:val="00742D09"/>
    <w:rsid w:val="00743236"/>
    <w:rsid w:val="00745343"/>
    <w:rsid w:val="00745380"/>
    <w:rsid w:val="00747D09"/>
    <w:rsid w:val="00750442"/>
    <w:rsid w:val="007505EF"/>
    <w:rsid w:val="00753391"/>
    <w:rsid w:val="00754A52"/>
    <w:rsid w:val="0075502B"/>
    <w:rsid w:val="007556F1"/>
    <w:rsid w:val="007557E3"/>
    <w:rsid w:val="0075586E"/>
    <w:rsid w:val="00755B64"/>
    <w:rsid w:val="00756276"/>
    <w:rsid w:val="00756290"/>
    <w:rsid w:val="00761870"/>
    <w:rsid w:val="00763D30"/>
    <w:rsid w:val="00764016"/>
    <w:rsid w:val="0076578A"/>
    <w:rsid w:val="0076737E"/>
    <w:rsid w:val="007676BE"/>
    <w:rsid w:val="007705CD"/>
    <w:rsid w:val="00770DCC"/>
    <w:rsid w:val="00777222"/>
    <w:rsid w:val="007811F8"/>
    <w:rsid w:val="007821B6"/>
    <w:rsid w:val="00782E01"/>
    <w:rsid w:val="0078339C"/>
    <w:rsid w:val="00783FB3"/>
    <w:rsid w:val="00784E77"/>
    <w:rsid w:val="00785005"/>
    <w:rsid w:val="00785007"/>
    <w:rsid w:val="00791A9C"/>
    <w:rsid w:val="00794A86"/>
    <w:rsid w:val="007A115B"/>
    <w:rsid w:val="007A2881"/>
    <w:rsid w:val="007A2B0B"/>
    <w:rsid w:val="007A3EF3"/>
    <w:rsid w:val="007A5E82"/>
    <w:rsid w:val="007A77A6"/>
    <w:rsid w:val="007A7984"/>
    <w:rsid w:val="007B00B8"/>
    <w:rsid w:val="007B3AB0"/>
    <w:rsid w:val="007B77C8"/>
    <w:rsid w:val="007C004E"/>
    <w:rsid w:val="007C10ED"/>
    <w:rsid w:val="007C3BC5"/>
    <w:rsid w:val="007C4629"/>
    <w:rsid w:val="007C4D74"/>
    <w:rsid w:val="007C4FE0"/>
    <w:rsid w:val="007C51D7"/>
    <w:rsid w:val="007C5920"/>
    <w:rsid w:val="007C6C38"/>
    <w:rsid w:val="007D1BB4"/>
    <w:rsid w:val="007D3C0F"/>
    <w:rsid w:val="007D44FF"/>
    <w:rsid w:val="007D49CF"/>
    <w:rsid w:val="007D6486"/>
    <w:rsid w:val="007D64C9"/>
    <w:rsid w:val="007D6DE3"/>
    <w:rsid w:val="007E0A22"/>
    <w:rsid w:val="007E0A2E"/>
    <w:rsid w:val="007E1681"/>
    <w:rsid w:val="007E2230"/>
    <w:rsid w:val="007E48B6"/>
    <w:rsid w:val="007E5F9F"/>
    <w:rsid w:val="007E7314"/>
    <w:rsid w:val="007F30D6"/>
    <w:rsid w:val="007F41DC"/>
    <w:rsid w:val="007F45B8"/>
    <w:rsid w:val="007F515F"/>
    <w:rsid w:val="00805556"/>
    <w:rsid w:val="00806972"/>
    <w:rsid w:val="0081052E"/>
    <w:rsid w:val="00812441"/>
    <w:rsid w:val="0081278A"/>
    <w:rsid w:val="00814EE0"/>
    <w:rsid w:val="0081519A"/>
    <w:rsid w:val="00821F06"/>
    <w:rsid w:val="00822B83"/>
    <w:rsid w:val="00824BDD"/>
    <w:rsid w:val="008277B5"/>
    <w:rsid w:val="00830253"/>
    <w:rsid w:val="00832E33"/>
    <w:rsid w:val="00833FFE"/>
    <w:rsid w:val="008343D4"/>
    <w:rsid w:val="00834AE4"/>
    <w:rsid w:val="00834E2D"/>
    <w:rsid w:val="008352CB"/>
    <w:rsid w:val="00835A24"/>
    <w:rsid w:val="008377FF"/>
    <w:rsid w:val="008429AD"/>
    <w:rsid w:val="00842C22"/>
    <w:rsid w:val="0084341A"/>
    <w:rsid w:val="0084377E"/>
    <w:rsid w:val="00846445"/>
    <w:rsid w:val="00846FD2"/>
    <w:rsid w:val="0084735A"/>
    <w:rsid w:val="00850D2B"/>
    <w:rsid w:val="008520D1"/>
    <w:rsid w:val="00852D63"/>
    <w:rsid w:val="00852E26"/>
    <w:rsid w:val="00853386"/>
    <w:rsid w:val="00853BA0"/>
    <w:rsid w:val="00854399"/>
    <w:rsid w:val="00856ED8"/>
    <w:rsid w:val="00863527"/>
    <w:rsid w:val="00863BC5"/>
    <w:rsid w:val="00864BF7"/>
    <w:rsid w:val="00864E0F"/>
    <w:rsid w:val="00865FFF"/>
    <w:rsid w:val="008661E9"/>
    <w:rsid w:val="00866D0E"/>
    <w:rsid w:val="00870DBB"/>
    <w:rsid w:val="00871508"/>
    <w:rsid w:val="00871773"/>
    <w:rsid w:val="00871D39"/>
    <w:rsid w:val="00873609"/>
    <w:rsid w:val="00873E6C"/>
    <w:rsid w:val="008740F0"/>
    <w:rsid w:val="008747F5"/>
    <w:rsid w:val="00875778"/>
    <w:rsid w:val="0088023C"/>
    <w:rsid w:val="00881F29"/>
    <w:rsid w:val="00883E2A"/>
    <w:rsid w:val="00883E65"/>
    <w:rsid w:val="00884123"/>
    <w:rsid w:val="0088764F"/>
    <w:rsid w:val="008901B4"/>
    <w:rsid w:val="008904F3"/>
    <w:rsid w:val="008906E3"/>
    <w:rsid w:val="0089120A"/>
    <w:rsid w:val="00891363"/>
    <w:rsid w:val="008914CE"/>
    <w:rsid w:val="00891DB9"/>
    <w:rsid w:val="00892FE7"/>
    <w:rsid w:val="00893ED4"/>
    <w:rsid w:val="00895A6A"/>
    <w:rsid w:val="00896148"/>
    <w:rsid w:val="008965DD"/>
    <w:rsid w:val="00897FBF"/>
    <w:rsid w:val="008A18C2"/>
    <w:rsid w:val="008A1B4A"/>
    <w:rsid w:val="008A208E"/>
    <w:rsid w:val="008A3A86"/>
    <w:rsid w:val="008A45A2"/>
    <w:rsid w:val="008A6284"/>
    <w:rsid w:val="008A672A"/>
    <w:rsid w:val="008B03B4"/>
    <w:rsid w:val="008B1876"/>
    <w:rsid w:val="008B3019"/>
    <w:rsid w:val="008B4D60"/>
    <w:rsid w:val="008C0CF5"/>
    <w:rsid w:val="008C3430"/>
    <w:rsid w:val="008C4017"/>
    <w:rsid w:val="008C7741"/>
    <w:rsid w:val="008C7A70"/>
    <w:rsid w:val="008D2196"/>
    <w:rsid w:val="008D254F"/>
    <w:rsid w:val="008D399E"/>
    <w:rsid w:val="008D45B1"/>
    <w:rsid w:val="008D51F3"/>
    <w:rsid w:val="008D5C91"/>
    <w:rsid w:val="008D62FF"/>
    <w:rsid w:val="008D6476"/>
    <w:rsid w:val="008D6B0A"/>
    <w:rsid w:val="008E04C3"/>
    <w:rsid w:val="008E079B"/>
    <w:rsid w:val="008E3615"/>
    <w:rsid w:val="008E4D22"/>
    <w:rsid w:val="008E55F4"/>
    <w:rsid w:val="008E6E36"/>
    <w:rsid w:val="008E740E"/>
    <w:rsid w:val="008E7613"/>
    <w:rsid w:val="008F3EFC"/>
    <w:rsid w:val="008F6346"/>
    <w:rsid w:val="008F6954"/>
    <w:rsid w:val="008F6FC1"/>
    <w:rsid w:val="008F7568"/>
    <w:rsid w:val="00900015"/>
    <w:rsid w:val="009001A2"/>
    <w:rsid w:val="00900D48"/>
    <w:rsid w:val="00901384"/>
    <w:rsid w:val="00901515"/>
    <w:rsid w:val="009029D9"/>
    <w:rsid w:val="00902A34"/>
    <w:rsid w:val="0090305B"/>
    <w:rsid w:val="0091140A"/>
    <w:rsid w:val="009116AE"/>
    <w:rsid w:val="0091182F"/>
    <w:rsid w:val="009121B3"/>
    <w:rsid w:val="0091302F"/>
    <w:rsid w:val="00913780"/>
    <w:rsid w:val="0091507F"/>
    <w:rsid w:val="00915858"/>
    <w:rsid w:val="00917C4A"/>
    <w:rsid w:val="0092242C"/>
    <w:rsid w:val="00922EB7"/>
    <w:rsid w:val="00922F21"/>
    <w:rsid w:val="00925A17"/>
    <w:rsid w:val="00927665"/>
    <w:rsid w:val="0093073B"/>
    <w:rsid w:val="0093349C"/>
    <w:rsid w:val="00933ECD"/>
    <w:rsid w:val="00934022"/>
    <w:rsid w:val="00941B6E"/>
    <w:rsid w:val="00943D76"/>
    <w:rsid w:val="00946E5A"/>
    <w:rsid w:val="00952C10"/>
    <w:rsid w:val="00953638"/>
    <w:rsid w:val="00955262"/>
    <w:rsid w:val="00955F92"/>
    <w:rsid w:val="00961BD4"/>
    <w:rsid w:val="00961DB7"/>
    <w:rsid w:val="00963C15"/>
    <w:rsid w:val="00964288"/>
    <w:rsid w:val="00965BFC"/>
    <w:rsid w:val="0096650C"/>
    <w:rsid w:val="00966FD0"/>
    <w:rsid w:val="00967A77"/>
    <w:rsid w:val="0097150C"/>
    <w:rsid w:val="0097163C"/>
    <w:rsid w:val="00973305"/>
    <w:rsid w:val="009749A5"/>
    <w:rsid w:val="00974A02"/>
    <w:rsid w:val="00975188"/>
    <w:rsid w:val="00981CC0"/>
    <w:rsid w:val="00982014"/>
    <w:rsid w:val="0098448A"/>
    <w:rsid w:val="00984643"/>
    <w:rsid w:val="00984AE0"/>
    <w:rsid w:val="00991860"/>
    <w:rsid w:val="00993155"/>
    <w:rsid w:val="009940F1"/>
    <w:rsid w:val="0099424E"/>
    <w:rsid w:val="009971E2"/>
    <w:rsid w:val="009978BF"/>
    <w:rsid w:val="009A0622"/>
    <w:rsid w:val="009A09F0"/>
    <w:rsid w:val="009A3B8D"/>
    <w:rsid w:val="009A63C5"/>
    <w:rsid w:val="009A64D6"/>
    <w:rsid w:val="009A69C8"/>
    <w:rsid w:val="009A7487"/>
    <w:rsid w:val="009B047F"/>
    <w:rsid w:val="009B48A0"/>
    <w:rsid w:val="009B4BF4"/>
    <w:rsid w:val="009B697B"/>
    <w:rsid w:val="009B7560"/>
    <w:rsid w:val="009B7AA6"/>
    <w:rsid w:val="009C08D1"/>
    <w:rsid w:val="009C25B1"/>
    <w:rsid w:val="009C2F70"/>
    <w:rsid w:val="009C3DA4"/>
    <w:rsid w:val="009C4598"/>
    <w:rsid w:val="009C6AB6"/>
    <w:rsid w:val="009C7E9A"/>
    <w:rsid w:val="009D074F"/>
    <w:rsid w:val="009D2F67"/>
    <w:rsid w:val="009E0163"/>
    <w:rsid w:val="009E6BEE"/>
    <w:rsid w:val="009F1109"/>
    <w:rsid w:val="009F18B6"/>
    <w:rsid w:val="009F1E27"/>
    <w:rsid w:val="009F3BD2"/>
    <w:rsid w:val="009F475C"/>
    <w:rsid w:val="009F7607"/>
    <w:rsid w:val="009F78DF"/>
    <w:rsid w:val="00A005B9"/>
    <w:rsid w:val="00A00825"/>
    <w:rsid w:val="00A00D93"/>
    <w:rsid w:val="00A0229F"/>
    <w:rsid w:val="00A02AAD"/>
    <w:rsid w:val="00A053AA"/>
    <w:rsid w:val="00A05CA5"/>
    <w:rsid w:val="00A10166"/>
    <w:rsid w:val="00A10F6B"/>
    <w:rsid w:val="00A12C41"/>
    <w:rsid w:val="00A168C7"/>
    <w:rsid w:val="00A16B60"/>
    <w:rsid w:val="00A1760D"/>
    <w:rsid w:val="00A202A7"/>
    <w:rsid w:val="00A208A3"/>
    <w:rsid w:val="00A210F9"/>
    <w:rsid w:val="00A21A2C"/>
    <w:rsid w:val="00A231D2"/>
    <w:rsid w:val="00A2427A"/>
    <w:rsid w:val="00A25393"/>
    <w:rsid w:val="00A257ED"/>
    <w:rsid w:val="00A3013F"/>
    <w:rsid w:val="00A310EF"/>
    <w:rsid w:val="00A31CC1"/>
    <w:rsid w:val="00A32276"/>
    <w:rsid w:val="00A324A4"/>
    <w:rsid w:val="00A32C05"/>
    <w:rsid w:val="00A35944"/>
    <w:rsid w:val="00A3596D"/>
    <w:rsid w:val="00A36A43"/>
    <w:rsid w:val="00A3795D"/>
    <w:rsid w:val="00A37A47"/>
    <w:rsid w:val="00A40C9F"/>
    <w:rsid w:val="00A43775"/>
    <w:rsid w:val="00A45ECA"/>
    <w:rsid w:val="00A506A5"/>
    <w:rsid w:val="00A6274E"/>
    <w:rsid w:val="00A628F2"/>
    <w:rsid w:val="00A6309F"/>
    <w:rsid w:val="00A6326D"/>
    <w:rsid w:val="00A63807"/>
    <w:rsid w:val="00A65E19"/>
    <w:rsid w:val="00A661AC"/>
    <w:rsid w:val="00A66BA6"/>
    <w:rsid w:val="00A675D5"/>
    <w:rsid w:val="00A7081C"/>
    <w:rsid w:val="00A70A7D"/>
    <w:rsid w:val="00A71AA5"/>
    <w:rsid w:val="00A731B2"/>
    <w:rsid w:val="00A73C88"/>
    <w:rsid w:val="00A74E1E"/>
    <w:rsid w:val="00A80867"/>
    <w:rsid w:val="00A8319F"/>
    <w:rsid w:val="00A83BDD"/>
    <w:rsid w:val="00A85F19"/>
    <w:rsid w:val="00A91131"/>
    <w:rsid w:val="00A94F7B"/>
    <w:rsid w:val="00A95E18"/>
    <w:rsid w:val="00AA1730"/>
    <w:rsid w:val="00AA1EF6"/>
    <w:rsid w:val="00AA2785"/>
    <w:rsid w:val="00AA3A34"/>
    <w:rsid w:val="00AB1775"/>
    <w:rsid w:val="00AB2898"/>
    <w:rsid w:val="00AB51F6"/>
    <w:rsid w:val="00AB5283"/>
    <w:rsid w:val="00AC1517"/>
    <w:rsid w:val="00AC39D2"/>
    <w:rsid w:val="00AC3D47"/>
    <w:rsid w:val="00AC4D68"/>
    <w:rsid w:val="00AC518D"/>
    <w:rsid w:val="00AC77A2"/>
    <w:rsid w:val="00AD0884"/>
    <w:rsid w:val="00AD3CE3"/>
    <w:rsid w:val="00AD5927"/>
    <w:rsid w:val="00AD5A2E"/>
    <w:rsid w:val="00AD6E87"/>
    <w:rsid w:val="00AD73F3"/>
    <w:rsid w:val="00AD79AB"/>
    <w:rsid w:val="00AD7F28"/>
    <w:rsid w:val="00AE3B20"/>
    <w:rsid w:val="00AE401D"/>
    <w:rsid w:val="00AE59EA"/>
    <w:rsid w:val="00AE5E9C"/>
    <w:rsid w:val="00AE6E0F"/>
    <w:rsid w:val="00AE77C5"/>
    <w:rsid w:val="00AF1802"/>
    <w:rsid w:val="00AF36A4"/>
    <w:rsid w:val="00AF4D51"/>
    <w:rsid w:val="00AF5F4A"/>
    <w:rsid w:val="00AF7081"/>
    <w:rsid w:val="00AF7DB7"/>
    <w:rsid w:val="00B02853"/>
    <w:rsid w:val="00B02F0A"/>
    <w:rsid w:val="00B03106"/>
    <w:rsid w:val="00B03384"/>
    <w:rsid w:val="00B03799"/>
    <w:rsid w:val="00B04B67"/>
    <w:rsid w:val="00B05345"/>
    <w:rsid w:val="00B0681C"/>
    <w:rsid w:val="00B07A72"/>
    <w:rsid w:val="00B1022C"/>
    <w:rsid w:val="00B10A87"/>
    <w:rsid w:val="00B10C95"/>
    <w:rsid w:val="00B110C9"/>
    <w:rsid w:val="00B11D38"/>
    <w:rsid w:val="00B147D5"/>
    <w:rsid w:val="00B14812"/>
    <w:rsid w:val="00B14EDC"/>
    <w:rsid w:val="00B155DB"/>
    <w:rsid w:val="00B16ADB"/>
    <w:rsid w:val="00B22E83"/>
    <w:rsid w:val="00B244E9"/>
    <w:rsid w:val="00B2464F"/>
    <w:rsid w:val="00B26977"/>
    <w:rsid w:val="00B30D67"/>
    <w:rsid w:val="00B322C4"/>
    <w:rsid w:val="00B32916"/>
    <w:rsid w:val="00B3300D"/>
    <w:rsid w:val="00B349A9"/>
    <w:rsid w:val="00B35C31"/>
    <w:rsid w:val="00B368FC"/>
    <w:rsid w:val="00B402EF"/>
    <w:rsid w:val="00B41EB4"/>
    <w:rsid w:val="00B41FE8"/>
    <w:rsid w:val="00B4213A"/>
    <w:rsid w:val="00B42870"/>
    <w:rsid w:val="00B42DA7"/>
    <w:rsid w:val="00B432F4"/>
    <w:rsid w:val="00B43320"/>
    <w:rsid w:val="00B44D5D"/>
    <w:rsid w:val="00B45D95"/>
    <w:rsid w:val="00B46216"/>
    <w:rsid w:val="00B467E0"/>
    <w:rsid w:val="00B4775C"/>
    <w:rsid w:val="00B503C9"/>
    <w:rsid w:val="00B52E17"/>
    <w:rsid w:val="00B532DB"/>
    <w:rsid w:val="00B53D79"/>
    <w:rsid w:val="00B54052"/>
    <w:rsid w:val="00B56E66"/>
    <w:rsid w:val="00B57306"/>
    <w:rsid w:val="00B61557"/>
    <w:rsid w:val="00B65F5B"/>
    <w:rsid w:val="00B707E1"/>
    <w:rsid w:val="00B72633"/>
    <w:rsid w:val="00B7336F"/>
    <w:rsid w:val="00B7447F"/>
    <w:rsid w:val="00B7500C"/>
    <w:rsid w:val="00B75FD4"/>
    <w:rsid w:val="00B77B6E"/>
    <w:rsid w:val="00B81883"/>
    <w:rsid w:val="00B825E4"/>
    <w:rsid w:val="00B82842"/>
    <w:rsid w:val="00B842A8"/>
    <w:rsid w:val="00B858DE"/>
    <w:rsid w:val="00B866C3"/>
    <w:rsid w:val="00B867BD"/>
    <w:rsid w:val="00B9000D"/>
    <w:rsid w:val="00B900AA"/>
    <w:rsid w:val="00B90352"/>
    <w:rsid w:val="00B916B8"/>
    <w:rsid w:val="00B92C59"/>
    <w:rsid w:val="00B94F88"/>
    <w:rsid w:val="00B96BFE"/>
    <w:rsid w:val="00B973A1"/>
    <w:rsid w:val="00B975AA"/>
    <w:rsid w:val="00B97BF8"/>
    <w:rsid w:val="00BA072A"/>
    <w:rsid w:val="00BA20EF"/>
    <w:rsid w:val="00BA3591"/>
    <w:rsid w:val="00BA4AFB"/>
    <w:rsid w:val="00BA4B1A"/>
    <w:rsid w:val="00BA57E2"/>
    <w:rsid w:val="00BA5F7E"/>
    <w:rsid w:val="00BA66A7"/>
    <w:rsid w:val="00BB03CB"/>
    <w:rsid w:val="00BB0EEE"/>
    <w:rsid w:val="00BB14C9"/>
    <w:rsid w:val="00BB2108"/>
    <w:rsid w:val="00BB3D43"/>
    <w:rsid w:val="00BB4091"/>
    <w:rsid w:val="00BB440D"/>
    <w:rsid w:val="00BB4838"/>
    <w:rsid w:val="00BB5A2E"/>
    <w:rsid w:val="00BB64C8"/>
    <w:rsid w:val="00BB6E9D"/>
    <w:rsid w:val="00BC124A"/>
    <w:rsid w:val="00BC1E09"/>
    <w:rsid w:val="00BC30AB"/>
    <w:rsid w:val="00BC37FC"/>
    <w:rsid w:val="00BC4147"/>
    <w:rsid w:val="00BC51A3"/>
    <w:rsid w:val="00BD1153"/>
    <w:rsid w:val="00BE01D9"/>
    <w:rsid w:val="00BE1E30"/>
    <w:rsid w:val="00BE3641"/>
    <w:rsid w:val="00BE4FE9"/>
    <w:rsid w:val="00BE66E7"/>
    <w:rsid w:val="00BE77D6"/>
    <w:rsid w:val="00BF010D"/>
    <w:rsid w:val="00BF1641"/>
    <w:rsid w:val="00BF1E25"/>
    <w:rsid w:val="00BF2707"/>
    <w:rsid w:val="00BF7D17"/>
    <w:rsid w:val="00C01DD2"/>
    <w:rsid w:val="00C03A83"/>
    <w:rsid w:val="00C043EA"/>
    <w:rsid w:val="00C0603A"/>
    <w:rsid w:val="00C06530"/>
    <w:rsid w:val="00C101CD"/>
    <w:rsid w:val="00C11871"/>
    <w:rsid w:val="00C1363F"/>
    <w:rsid w:val="00C14947"/>
    <w:rsid w:val="00C152AB"/>
    <w:rsid w:val="00C1736A"/>
    <w:rsid w:val="00C21952"/>
    <w:rsid w:val="00C22B87"/>
    <w:rsid w:val="00C22CE3"/>
    <w:rsid w:val="00C2332C"/>
    <w:rsid w:val="00C2382A"/>
    <w:rsid w:val="00C24E21"/>
    <w:rsid w:val="00C254AB"/>
    <w:rsid w:val="00C271AE"/>
    <w:rsid w:val="00C316A8"/>
    <w:rsid w:val="00C337F4"/>
    <w:rsid w:val="00C35337"/>
    <w:rsid w:val="00C40A41"/>
    <w:rsid w:val="00C42518"/>
    <w:rsid w:val="00C44A8C"/>
    <w:rsid w:val="00C45373"/>
    <w:rsid w:val="00C4627A"/>
    <w:rsid w:val="00C46CCF"/>
    <w:rsid w:val="00C511FA"/>
    <w:rsid w:val="00C51399"/>
    <w:rsid w:val="00C52C9A"/>
    <w:rsid w:val="00C52CA0"/>
    <w:rsid w:val="00C52F2D"/>
    <w:rsid w:val="00C53B81"/>
    <w:rsid w:val="00C5470B"/>
    <w:rsid w:val="00C549ED"/>
    <w:rsid w:val="00C55445"/>
    <w:rsid w:val="00C55D75"/>
    <w:rsid w:val="00C5733D"/>
    <w:rsid w:val="00C61384"/>
    <w:rsid w:val="00C627E7"/>
    <w:rsid w:val="00C628B7"/>
    <w:rsid w:val="00C62EC8"/>
    <w:rsid w:val="00C633EA"/>
    <w:rsid w:val="00C63CE2"/>
    <w:rsid w:val="00C64D3A"/>
    <w:rsid w:val="00C6548C"/>
    <w:rsid w:val="00C661E6"/>
    <w:rsid w:val="00C67C0D"/>
    <w:rsid w:val="00C72065"/>
    <w:rsid w:val="00C73011"/>
    <w:rsid w:val="00C73A4A"/>
    <w:rsid w:val="00C744E6"/>
    <w:rsid w:val="00C75A04"/>
    <w:rsid w:val="00C761E1"/>
    <w:rsid w:val="00C769EE"/>
    <w:rsid w:val="00C77504"/>
    <w:rsid w:val="00C77A14"/>
    <w:rsid w:val="00C84FB6"/>
    <w:rsid w:val="00C8513F"/>
    <w:rsid w:val="00C85196"/>
    <w:rsid w:val="00C85FEE"/>
    <w:rsid w:val="00C865A7"/>
    <w:rsid w:val="00C90B4E"/>
    <w:rsid w:val="00C92167"/>
    <w:rsid w:val="00C93A3E"/>
    <w:rsid w:val="00C95277"/>
    <w:rsid w:val="00C96938"/>
    <w:rsid w:val="00C96F1F"/>
    <w:rsid w:val="00CA153A"/>
    <w:rsid w:val="00CA2BB7"/>
    <w:rsid w:val="00CA3A22"/>
    <w:rsid w:val="00CA5224"/>
    <w:rsid w:val="00CA5EC9"/>
    <w:rsid w:val="00CB20D6"/>
    <w:rsid w:val="00CB4E70"/>
    <w:rsid w:val="00CB5082"/>
    <w:rsid w:val="00CB5B58"/>
    <w:rsid w:val="00CB618C"/>
    <w:rsid w:val="00CB687E"/>
    <w:rsid w:val="00CC1C99"/>
    <w:rsid w:val="00CC26EC"/>
    <w:rsid w:val="00CC3C29"/>
    <w:rsid w:val="00CD16D5"/>
    <w:rsid w:val="00CD1EED"/>
    <w:rsid w:val="00CD3289"/>
    <w:rsid w:val="00CD3753"/>
    <w:rsid w:val="00CD4B33"/>
    <w:rsid w:val="00CD6EC3"/>
    <w:rsid w:val="00CD77F3"/>
    <w:rsid w:val="00CD79F4"/>
    <w:rsid w:val="00CD7D0C"/>
    <w:rsid w:val="00CD7D73"/>
    <w:rsid w:val="00CE07F7"/>
    <w:rsid w:val="00CE09CE"/>
    <w:rsid w:val="00CE1FDF"/>
    <w:rsid w:val="00CE2177"/>
    <w:rsid w:val="00CE230E"/>
    <w:rsid w:val="00CE7E61"/>
    <w:rsid w:val="00CF053D"/>
    <w:rsid w:val="00CF13FA"/>
    <w:rsid w:val="00CF1FDF"/>
    <w:rsid w:val="00CF5351"/>
    <w:rsid w:val="00CF56B0"/>
    <w:rsid w:val="00CF62ED"/>
    <w:rsid w:val="00CF7047"/>
    <w:rsid w:val="00D005BA"/>
    <w:rsid w:val="00D03FE7"/>
    <w:rsid w:val="00D05BBB"/>
    <w:rsid w:val="00D06215"/>
    <w:rsid w:val="00D06AB6"/>
    <w:rsid w:val="00D07059"/>
    <w:rsid w:val="00D11D20"/>
    <w:rsid w:val="00D14AF6"/>
    <w:rsid w:val="00D14E56"/>
    <w:rsid w:val="00D169D0"/>
    <w:rsid w:val="00D21B0A"/>
    <w:rsid w:val="00D27A0D"/>
    <w:rsid w:val="00D32A8E"/>
    <w:rsid w:val="00D334CF"/>
    <w:rsid w:val="00D35CA1"/>
    <w:rsid w:val="00D372C5"/>
    <w:rsid w:val="00D40868"/>
    <w:rsid w:val="00D410F5"/>
    <w:rsid w:val="00D4119D"/>
    <w:rsid w:val="00D41E5B"/>
    <w:rsid w:val="00D42967"/>
    <w:rsid w:val="00D43107"/>
    <w:rsid w:val="00D45CE7"/>
    <w:rsid w:val="00D45D18"/>
    <w:rsid w:val="00D50DEC"/>
    <w:rsid w:val="00D50E07"/>
    <w:rsid w:val="00D51481"/>
    <w:rsid w:val="00D5151A"/>
    <w:rsid w:val="00D534E7"/>
    <w:rsid w:val="00D56DC9"/>
    <w:rsid w:val="00D61AB8"/>
    <w:rsid w:val="00D63B3A"/>
    <w:rsid w:val="00D6440E"/>
    <w:rsid w:val="00D65F29"/>
    <w:rsid w:val="00D662EA"/>
    <w:rsid w:val="00D671AD"/>
    <w:rsid w:val="00D716E1"/>
    <w:rsid w:val="00D73385"/>
    <w:rsid w:val="00D739C5"/>
    <w:rsid w:val="00D74413"/>
    <w:rsid w:val="00D75138"/>
    <w:rsid w:val="00D75D0A"/>
    <w:rsid w:val="00D808DA"/>
    <w:rsid w:val="00D8278D"/>
    <w:rsid w:val="00D8397E"/>
    <w:rsid w:val="00D83F9D"/>
    <w:rsid w:val="00D840A1"/>
    <w:rsid w:val="00D845AE"/>
    <w:rsid w:val="00D86189"/>
    <w:rsid w:val="00D877A1"/>
    <w:rsid w:val="00D9017C"/>
    <w:rsid w:val="00D9108F"/>
    <w:rsid w:val="00D92D76"/>
    <w:rsid w:val="00D93EAB"/>
    <w:rsid w:val="00D9534E"/>
    <w:rsid w:val="00D96BAB"/>
    <w:rsid w:val="00D96EF0"/>
    <w:rsid w:val="00D97634"/>
    <w:rsid w:val="00DA16CC"/>
    <w:rsid w:val="00DA182A"/>
    <w:rsid w:val="00DA348B"/>
    <w:rsid w:val="00DA4700"/>
    <w:rsid w:val="00DA5C13"/>
    <w:rsid w:val="00DA6ECA"/>
    <w:rsid w:val="00DA70BA"/>
    <w:rsid w:val="00DA7CE3"/>
    <w:rsid w:val="00DA7ED5"/>
    <w:rsid w:val="00DB58D2"/>
    <w:rsid w:val="00DB77AD"/>
    <w:rsid w:val="00DC0245"/>
    <w:rsid w:val="00DC4564"/>
    <w:rsid w:val="00DC5981"/>
    <w:rsid w:val="00DC689B"/>
    <w:rsid w:val="00DC7C6C"/>
    <w:rsid w:val="00DC7FA1"/>
    <w:rsid w:val="00DD0056"/>
    <w:rsid w:val="00DD09AC"/>
    <w:rsid w:val="00DD1937"/>
    <w:rsid w:val="00DD4153"/>
    <w:rsid w:val="00DD515A"/>
    <w:rsid w:val="00DD5B92"/>
    <w:rsid w:val="00DE0B0B"/>
    <w:rsid w:val="00DE27E0"/>
    <w:rsid w:val="00DE7054"/>
    <w:rsid w:val="00DF07CA"/>
    <w:rsid w:val="00DF3200"/>
    <w:rsid w:val="00DF46CC"/>
    <w:rsid w:val="00DF5638"/>
    <w:rsid w:val="00DF5C94"/>
    <w:rsid w:val="00DF760D"/>
    <w:rsid w:val="00DF791C"/>
    <w:rsid w:val="00E00E60"/>
    <w:rsid w:val="00E01651"/>
    <w:rsid w:val="00E01761"/>
    <w:rsid w:val="00E02B5A"/>
    <w:rsid w:val="00E049E3"/>
    <w:rsid w:val="00E05ED0"/>
    <w:rsid w:val="00E07AFC"/>
    <w:rsid w:val="00E1067A"/>
    <w:rsid w:val="00E10879"/>
    <w:rsid w:val="00E16132"/>
    <w:rsid w:val="00E177B4"/>
    <w:rsid w:val="00E2059A"/>
    <w:rsid w:val="00E24947"/>
    <w:rsid w:val="00E251E3"/>
    <w:rsid w:val="00E258DC"/>
    <w:rsid w:val="00E27473"/>
    <w:rsid w:val="00E30FE4"/>
    <w:rsid w:val="00E31C1F"/>
    <w:rsid w:val="00E31CB4"/>
    <w:rsid w:val="00E321C4"/>
    <w:rsid w:val="00E32EAE"/>
    <w:rsid w:val="00E351FB"/>
    <w:rsid w:val="00E357B8"/>
    <w:rsid w:val="00E358E5"/>
    <w:rsid w:val="00E37754"/>
    <w:rsid w:val="00E37E4E"/>
    <w:rsid w:val="00E40DD1"/>
    <w:rsid w:val="00E41FED"/>
    <w:rsid w:val="00E47417"/>
    <w:rsid w:val="00E50EBC"/>
    <w:rsid w:val="00E51F4D"/>
    <w:rsid w:val="00E52CF9"/>
    <w:rsid w:val="00E54220"/>
    <w:rsid w:val="00E5518B"/>
    <w:rsid w:val="00E553A0"/>
    <w:rsid w:val="00E55953"/>
    <w:rsid w:val="00E61506"/>
    <w:rsid w:val="00E616BC"/>
    <w:rsid w:val="00E61899"/>
    <w:rsid w:val="00E652BA"/>
    <w:rsid w:val="00E65362"/>
    <w:rsid w:val="00E65417"/>
    <w:rsid w:val="00E66095"/>
    <w:rsid w:val="00E700A8"/>
    <w:rsid w:val="00E70555"/>
    <w:rsid w:val="00E70851"/>
    <w:rsid w:val="00E723BA"/>
    <w:rsid w:val="00E734C9"/>
    <w:rsid w:val="00E73C87"/>
    <w:rsid w:val="00E766E6"/>
    <w:rsid w:val="00E77910"/>
    <w:rsid w:val="00E80E94"/>
    <w:rsid w:val="00E819FB"/>
    <w:rsid w:val="00E82088"/>
    <w:rsid w:val="00E906FA"/>
    <w:rsid w:val="00E919B2"/>
    <w:rsid w:val="00E9203A"/>
    <w:rsid w:val="00E92556"/>
    <w:rsid w:val="00E934E2"/>
    <w:rsid w:val="00E94390"/>
    <w:rsid w:val="00E9467F"/>
    <w:rsid w:val="00E94D76"/>
    <w:rsid w:val="00E94D79"/>
    <w:rsid w:val="00EA257F"/>
    <w:rsid w:val="00EA300F"/>
    <w:rsid w:val="00EA4145"/>
    <w:rsid w:val="00EA4286"/>
    <w:rsid w:val="00EA725B"/>
    <w:rsid w:val="00EB5C1E"/>
    <w:rsid w:val="00EB5FE7"/>
    <w:rsid w:val="00EB7775"/>
    <w:rsid w:val="00EB7E8A"/>
    <w:rsid w:val="00EC0342"/>
    <w:rsid w:val="00EC1330"/>
    <w:rsid w:val="00EC140D"/>
    <w:rsid w:val="00EC3031"/>
    <w:rsid w:val="00EC3A7E"/>
    <w:rsid w:val="00EC4013"/>
    <w:rsid w:val="00EC5941"/>
    <w:rsid w:val="00EC6258"/>
    <w:rsid w:val="00EC7452"/>
    <w:rsid w:val="00ED085C"/>
    <w:rsid w:val="00ED121D"/>
    <w:rsid w:val="00ED16DE"/>
    <w:rsid w:val="00ED1FAD"/>
    <w:rsid w:val="00ED2B9E"/>
    <w:rsid w:val="00ED36CC"/>
    <w:rsid w:val="00ED4127"/>
    <w:rsid w:val="00ED4370"/>
    <w:rsid w:val="00ED5411"/>
    <w:rsid w:val="00ED5AA5"/>
    <w:rsid w:val="00ED7BBE"/>
    <w:rsid w:val="00EE0F1B"/>
    <w:rsid w:val="00EE160B"/>
    <w:rsid w:val="00EE34E1"/>
    <w:rsid w:val="00EE393D"/>
    <w:rsid w:val="00EE44B2"/>
    <w:rsid w:val="00EE53BE"/>
    <w:rsid w:val="00EE622E"/>
    <w:rsid w:val="00EE6678"/>
    <w:rsid w:val="00EE66A2"/>
    <w:rsid w:val="00EF13D0"/>
    <w:rsid w:val="00EF3A20"/>
    <w:rsid w:val="00EF6201"/>
    <w:rsid w:val="00EF6FF2"/>
    <w:rsid w:val="00EF7720"/>
    <w:rsid w:val="00EF7D3B"/>
    <w:rsid w:val="00F01769"/>
    <w:rsid w:val="00F0507A"/>
    <w:rsid w:val="00F050E6"/>
    <w:rsid w:val="00F05778"/>
    <w:rsid w:val="00F05CE5"/>
    <w:rsid w:val="00F102E1"/>
    <w:rsid w:val="00F11A15"/>
    <w:rsid w:val="00F21870"/>
    <w:rsid w:val="00F2213F"/>
    <w:rsid w:val="00F22A3A"/>
    <w:rsid w:val="00F2427B"/>
    <w:rsid w:val="00F2471B"/>
    <w:rsid w:val="00F24BA2"/>
    <w:rsid w:val="00F252AA"/>
    <w:rsid w:val="00F25E89"/>
    <w:rsid w:val="00F3165E"/>
    <w:rsid w:val="00F31B8E"/>
    <w:rsid w:val="00F32ABE"/>
    <w:rsid w:val="00F335B8"/>
    <w:rsid w:val="00F33762"/>
    <w:rsid w:val="00F33A26"/>
    <w:rsid w:val="00F33BD4"/>
    <w:rsid w:val="00F34982"/>
    <w:rsid w:val="00F35B92"/>
    <w:rsid w:val="00F35BAA"/>
    <w:rsid w:val="00F3620C"/>
    <w:rsid w:val="00F374BF"/>
    <w:rsid w:val="00F3792D"/>
    <w:rsid w:val="00F40590"/>
    <w:rsid w:val="00F42F9C"/>
    <w:rsid w:val="00F43BB9"/>
    <w:rsid w:val="00F44792"/>
    <w:rsid w:val="00F448FC"/>
    <w:rsid w:val="00F44FCE"/>
    <w:rsid w:val="00F47F1C"/>
    <w:rsid w:val="00F54321"/>
    <w:rsid w:val="00F57530"/>
    <w:rsid w:val="00F60AB5"/>
    <w:rsid w:val="00F66409"/>
    <w:rsid w:val="00F6674B"/>
    <w:rsid w:val="00F667B6"/>
    <w:rsid w:val="00F70111"/>
    <w:rsid w:val="00F714E0"/>
    <w:rsid w:val="00F73A6B"/>
    <w:rsid w:val="00F748EA"/>
    <w:rsid w:val="00F74B99"/>
    <w:rsid w:val="00F7569E"/>
    <w:rsid w:val="00F820E7"/>
    <w:rsid w:val="00F82C72"/>
    <w:rsid w:val="00F8302C"/>
    <w:rsid w:val="00F83603"/>
    <w:rsid w:val="00F83C1C"/>
    <w:rsid w:val="00F83E86"/>
    <w:rsid w:val="00F843BB"/>
    <w:rsid w:val="00F84579"/>
    <w:rsid w:val="00F854AE"/>
    <w:rsid w:val="00F859D5"/>
    <w:rsid w:val="00F87813"/>
    <w:rsid w:val="00F946BC"/>
    <w:rsid w:val="00F96A47"/>
    <w:rsid w:val="00F9736D"/>
    <w:rsid w:val="00FA17AD"/>
    <w:rsid w:val="00FA180F"/>
    <w:rsid w:val="00FA1819"/>
    <w:rsid w:val="00FA425A"/>
    <w:rsid w:val="00FA4D57"/>
    <w:rsid w:val="00FA6805"/>
    <w:rsid w:val="00FB069B"/>
    <w:rsid w:val="00FB1B1F"/>
    <w:rsid w:val="00FB2370"/>
    <w:rsid w:val="00FB5966"/>
    <w:rsid w:val="00FB68FC"/>
    <w:rsid w:val="00FB7E17"/>
    <w:rsid w:val="00FC1370"/>
    <w:rsid w:val="00FC1494"/>
    <w:rsid w:val="00FC2A77"/>
    <w:rsid w:val="00FC3357"/>
    <w:rsid w:val="00FC339B"/>
    <w:rsid w:val="00FC33B5"/>
    <w:rsid w:val="00FC3577"/>
    <w:rsid w:val="00FC4CB6"/>
    <w:rsid w:val="00FC59A0"/>
    <w:rsid w:val="00FC5FF2"/>
    <w:rsid w:val="00FC694F"/>
    <w:rsid w:val="00FC70C5"/>
    <w:rsid w:val="00FD360F"/>
    <w:rsid w:val="00FD3C69"/>
    <w:rsid w:val="00FD4A1C"/>
    <w:rsid w:val="00FD515B"/>
    <w:rsid w:val="00FD522C"/>
    <w:rsid w:val="00FD7445"/>
    <w:rsid w:val="00FE01AF"/>
    <w:rsid w:val="00FE42E1"/>
    <w:rsid w:val="00FE451A"/>
    <w:rsid w:val="00FE4D90"/>
    <w:rsid w:val="00FE6006"/>
    <w:rsid w:val="00FE66C2"/>
    <w:rsid w:val="00FE6C63"/>
    <w:rsid w:val="00FE7D05"/>
    <w:rsid w:val="00FF0215"/>
    <w:rsid w:val="00FF2677"/>
    <w:rsid w:val="00FF3AF6"/>
    <w:rsid w:val="00FF4CAD"/>
    <w:rsid w:val="00FF572E"/>
    <w:rsid w:val="00FF7877"/>
    <w:rsid w:val="00FF7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E02"/>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_"/>
    <w:basedOn w:val="a0"/>
    <w:link w:val="23"/>
    <w:rsid w:val="0088764F"/>
    <w:rPr>
      <w:rFonts w:ascii="Century Schoolbook" w:eastAsia="Century Schoolbook" w:hAnsi="Century Schoolbook" w:cs="Century Schoolbook"/>
      <w:sz w:val="20"/>
      <w:szCs w:val="20"/>
      <w:shd w:val="clear" w:color="auto" w:fill="FFFFFF"/>
    </w:rPr>
  </w:style>
  <w:style w:type="paragraph" w:customStyle="1" w:styleId="23">
    <w:name w:val="Основной текст (2)"/>
    <w:basedOn w:val="a"/>
    <w:link w:val="22"/>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E02"/>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_"/>
    <w:basedOn w:val="a0"/>
    <w:link w:val="23"/>
    <w:rsid w:val="0088764F"/>
    <w:rPr>
      <w:rFonts w:ascii="Century Schoolbook" w:eastAsia="Century Schoolbook" w:hAnsi="Century Schoolbook" w:cs="Century Schoolbook"/>
      <w:sz w:val="20"/>
      <w:szCs w:val="20"/>
      <w:shd w:val="clear" w:color="auto" w:fill="FFFFFF"/>
    </w:rPr>
  </w:style>
  <w:style w:type="paragraph" w:customStyle="1" w:styleId="23">
    <w:name w:val="Основной текст (2)"/>
    <w:basedOn w:val="a"/>
    <w:link w:val="22"/>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42718">
      <w:bodyDiv w:val="1"/>
      <w:marLeft w:val="0"/>
      <w:marRight w:val="0"/>
      <w:marTop w:val="0"/>
      <w:marBottom w:val="0"/>
      <w:divBdr>
        <w:top w:val="none" w:sz="0" w:space="0" w:color="auto"/>
        <w:left w:val="none" w:sz="0" w:space="0" w:color="auto"/>
        <w:bottom w:val="none" w:sz="0" w:space="0" w:color="auto"/>
        <w:right w:val="none" w:sz="0" w:space="0" w:color="auto"/>
      </w:divBdr>
    </w:div>
    <w:div w:id="587464988">
      <w:bodyDiv w:val="1"/>
      <w:marLeft w:val="0"/>
      <w:marRight w:val="0"/>
      <w:marTop w:val="0"/>
      <w:marBottom w:val="0"/>
      <w:divBdr>
        <w:top w:val="none" w:sz="0" w:space="0" w:color="auto"/>
        <w:left w:val="none" w:sz="0" w:space="0" w:color="auto"/>
        <w:bottom w:val="none" w:sz="0" w:space="0" w:color="auto"/>
        <w:right w:val="none" w:sz="0" w:space="0" w:color="auto"/>
      </w:divBdr>
    </w:div>
    <w:div w:id="1502967162">
      <w:bodyDiv w:val="1"/>
      <w:marLeft w:val="0"/>
      <w:marRight w:val="0"/>
      <w:marTop w:val="0"/>
      <w:marBottom w:val="0"/>
      <w:divBdr>
        <w:top w:val="none" w:sz="0" w:space="0" w:color="auto"/>
        <w:left w:val="none" w:sz="0" w:space="0" w:color="auto"/>
        <w:bottom w:val="none" w:sz="0" w:space="0" w:color="auto"/>
        <w:right w:val="none" w:sz="0" w:space="0" w:color="auto"/>
      </w:divBdr>
    </w:div>
    <w:div w:id="1645692618">
      <w:bodyDiv w:val="1"/>
      <w:marLeft w:val="0"/>
      <w:marRight w:val="0"/>
      <w:marTop w:val="0"/>
      <w:marBottom w:val="0"/>
      <w:divBdr>
        <w:top w:val="none" w:sz="0" w:space="0" w:color="auto"/>
        <w:left w:val="none" w:sz="0" w:space="0" w:color="auto"/>
        <w:bottom w:val="none" w:sz="0" w:space="0" w:color="auto"/>
        <w:right w:val="none" w:sz="0" w:space="0" w:color="auto"/>
      </w:divBdr>
    </w:div>
    <w:div w:id="18100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consultantplus://offline/ref=D6BFD178180066F6A8D761384421EF03C3624E9BADD36A563E1DB9E9EF2932BD66C2CE96BCCAW3h2H" TargetMode="External"/><Relationship Id="rId25" Type="http://schemas.openxmlformats.org/officeDocument/2006/relationships/image" Target="media/image2.wmf"/><Relationship Id="rId33"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hyperlink" Target="consultantplus://offline/ref=B3024F3CD99056179E9E080223FC8399D5AF99C67652810B7C0E7B869Bd4Y9O" TargetMode="External"/><Relationship Id="rId19" Type="http://schemas.openxmlformats.org/officeDocument/2006/relationships/header" Target="header5.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 Id="rId22" Type="http://schemas.openxmlformats.org/officeDocument/2006/relationships/hyperlink" Target="consultantplus://offline/ref=C77063FB4CF676809BCEEA8C76EB28FEED7785E43127249DC72F9CAF77m2oBO" TargetMode="Externa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A8680-A2BD-4891-9B4B-7D5C15BDA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25478</Words>
  <Characters>145230</Characters>
  <Application>Microsoft Office Word</Application>
  <DocSecurity>0</DocSecurity>
  <Lines>1210</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Егоровна</dc:creator>
  <cp:lastModifiedBy>Погонина</cp:lastModifiedBy>
  <cp:revision>2</cp:revision>
  <cp:lastPrinted>2019-03-26T07:33:00Z</cp:lastPrinted>
  <dcterms:created xsi:type="dcterms:W3CDTF">2019-03-26T07:37:00Z</dcterms:created>
  <dcterms:modified xsi:type="dcterms:W3CDTF">2019-03-26T07:37:00Z</dcterms:modified>
</cp:coreProperties>
</file>