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C9300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FFA" w:rsidRDefault="007F70E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  <w:r w:rsidR="00000FF8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 и похоронного дела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1E3EEB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973EB2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F04DF4">
              <w:rPr>
                <w:rFonts w:ascii="Times New Roman" w:eastAsia="Times New Roman" w:hAnsi="Times New Roman" w:cs="Times New Roman"/>
                <w:lang w:eastAsia="ru-RU"/>
              </w:rPr>
              <w:t>646,6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F04DF4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35653,6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</w:tr>
      <w:tr w:rsidR="00BF1083" w:rsidRPr="007A1F86" w:rsidTr="000D7EE1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0D7EE1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1774405</w:t>
            </w:r>
            <w:r w:rsidR="00BF1083" w:rsidRPr="001E3EEB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BF1083" w:rsidRPr="001E3EEB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1714" w:type="dxa"/>
            <w:vAlign w:val="center"/>
          </w:tcPr>
          <w:p w:rsidR="00BF1083" w:rsidRPr="001E3EEB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</w:tr>
      <w:tr w:rsidR="00A215F7" w:rsidRPr="007A1F86" w:rsidTr="00D834E9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973EB2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1 895</w:t>
            </w:r>
            <w:r w:rsidR="00F04DF4">
              <w:rPr>
                <w:rFonts w:ascii="Times New Roman" w:hAnsi="Times New Roman" w:cs="Times New Roman"/>
              </w:rPr>
              <w:t>052,2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</w:t>
            </w:r>
            <w:r w:rsidR="00A215F7" w:rsidRPr="00DE1505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973EB2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  <w:r w:rsidR="00F04DF4">
              <w:rPr>
                <w:rFonts w:ascii="Times New Roman" w:hAnsi="Times New Roman" w:cs="Times New Roman"/>
              </w:rPr>
              <w:t>678,4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376419,5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394263,1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412998,9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</w:t>
      </w:r>
      <w:proofErr w:type="gramEnd"/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</w:t>
      </w:r>
      <w:r w:rsidRPr="00D73C52">
        <w:rPr>
          <w:rFonts w:ascii="Times New Roman" w:hAnsi="Times New Roman" w:cs="Times New Roman"/>
          <w:sz w:val="24"/>
          <w:szCs w:val="24"/>
        </w:rPr>
        <w:lastRenderedPageBreak/>
        <w:t>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Pr="00EB3D7C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AC50DD">
      <w:pPr>
        <w:pStyle w:val="a9"/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</w:t>
      </w:r>
      <w:proofErr w:type="gramStart"/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13D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  <w:proofErr w:type="gramEnd"/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 xml:space="preserve">1000 </w:t>
      </w:r>
      <w:proofErr w:type="spellStart"/>
      <w:r w:rsidR="0039063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90631">
        <w:rPr>
          <w:rFonts w:ascii="Times New Roman" w:hAnsi="Times New Roman" w:cs="Times New Roman"/>
          <w:sz w:val="24"/>
          <w:szCs w:val="24"/>
        </w:rPr>
        <w:t>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302EF5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</w:t>
      </w:r>
      <w:r w:rsidR="00A27BB5">
        <w:rPr>
          <w:rFonts w:ascii="Times New Roman" w:hAnsi="Times New Roman" w:cs="Times New Roman"/>
          <w:sz w:val="24"/>
          <w:szCs w:val="24"/>
        </w:rPr>
        <w:t>: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</w:t>
      </w:r>
      <w:r w:rsidR="00A27BB5">
        <w:rPr>
          <w:rFonts w:ascii="Times New Roman" w:hAnsi="Times New Roman" w:cs="Times New Roman"/>
          <w:sz w:val="24"/>
          <w:szCs w:val="24"/>
        </w:rPr>
        <w:t xml:space="preserve">, по содержанию кладбищ в надлежащем состоянии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</w:t>
      </w:r>
      <w:r w:rsidR="00A27BB5">
        <w:rPr>
          <w:rFonts w:ascii="Times New Roman" w:hAnsi="Times New Roman" w:cs="Times New Roman"/>
          <w:sz w:val="24"/>
          <w:szCs w:val="24"/>
        </w:rPr>
        <w:t>и;</w:t>
      </w:r>
    </w:p>
    <w:p w:rsidR="00AC50DD" w:rsidRDefault="007A6FFA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AC50DD" w:rsidRDefault="00AC50DD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AC50DD" w:rsidRDefault="00C644CD" w:rsidP="00AC50DD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DD">
        <w:rPr>
          <w:rFonts w:ascii="Times New Roman" w:hAnsi="Times New Roman" w:cs="Times New Roman"/>
          <w:sz w:val="20"/>
          <w:szCs w:val="20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>1</w:t>
      </w:r>
      <w:r w:rsidR="00AC50DD">
        <w:rPr>
          <w:rFonts w:ascii="Times New Roman" w:hAnsi="Times New Roman" w:cs="Times New Roman"/>
          <w:sz w:val="24"/>
          <w:szCs w:val="24"/>
        </w:rPr>
        <w:t>)</w:t>
      </w:r>
      <w:r w:rsidRPr="005B7FC5">
        <w:rPr>
          <w:rFonts w:ascii="Times New Roman" w:hAnsi="Times New Roman" w:cs="Times New Roman"/>
          <w:sz w:val="24"/>
          <w:szCs w:val="24"/>
        </w:rPr>
        <w:t xml:space="preserve">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31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области.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Передача муниципальному казённому</w:t>
      </w:r>
      <w:r w:rsidRPr="00AC780C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 xml:space="preserve">ю имущества, земельных участков под кладбищами и властных полномочий в сфере </w:t>
      </w:r>
      <w:r w:rsidRPr="00AC780C">
        <w:rPr>
          <w:rFonts w:ascii="Times New Roman" w:eastAsia="Times New Roman" w:hAnsi="Times New Roman" w:cs="Times New Roman"/>
          <w:lang w:eastAsia="ru-RU"/>
        </w:rPr>
        <w:t>погребения и похоронного дела  на территории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Приведение</w:t>
      </w:r>
      <w:r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в муниципальную собственность  земельных участков под кладбищами </w:t>
      </w:r>
      <w:r w:rsidRPr="00D2794B">
        <w:rPr>
          <w:rFonts w:ascii="Times New Roman" w:eastAsia="Times New Roman" w:hAnsi="Times New Roman" w:cs="Times New Roman"/>
          <w:lang w:eastAsia="ru-RU"/>
        </w:rPr>
        <w:t>территории  Сергиево-Посадского муниципального района</w:t>
      </w:r>
    </w:p>
    <w:p w:rsidR="005B7FC5" w:rsidRDefault="005B7FC5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673"/>
        <w:gridCol w:w="1844"/>
        <w:gridCol w:w="707"/>
        <w:gridCol w:w="1561"/>
        <w:gridCol w:w="849"/>
        <w:gridCol w:w="142"/>
        <w:gridCol w:w="145"/>
        <w:gridCol w:w="15"/>
        <w:gridCol w:w="15"/>
        <w:gridCol w:w="6"/>
        <w:gridCol w:w="9"/>
        <w:gridCol w:w="662"/>
        <w:gridCol w:w="142"/>
        <w:gridCol w:w="80"/>
        <w:gridCol w:w="15"/>
        <w:gridCol w:w="18"/>
        <w:gridCol w:w="33"/>
        <w:gridCol w:w="704"/>
        <w:gridCol w:w="145"/>
        <w:gridCol w:w="6"/>
        <w:gridCol w:w="843"/>
        <w:gridCol w:w="12"/>
        <w:gridCol w:w="18"/>
        <w:gridCol w:w="59"/>
        <w:gridCol w:w="30"/>
        <w:gridCol w:w="778"/>
        <w:gridCol w:w="62"/>
        <w:gridCol w:w="35"/>
        <w:gridCol w:w="41"/>
        <w:gridCol w:w="769"/>
        <w:gridCol w:w="95"/>
        <w:gridCol w:w="50"/>
        <w:gridCol w:w="1062"/>
        <w:gridCol w:w="1511"/>
        <w:gridCol w:w="1650"/>
      </w:tblGrid>
      <w:tr w:rsidR="00DE1505" w:rsidRPr="00D2794B" w:rsidTr="00881A9C"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gridSpan w:val="3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6" w:type="pct"/>
            <w:gridSpan w:val="10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591" w:type="pct"/>
            <w:gridSpan w:val="1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E1505" w:rsidRPr="00D2794B" w:rsidTr="00881A9C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10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4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E23FA" w:rsidRPr="00D2794B" w:rsidTr="00881A9C">
        <w:trPr>
          <w:trHeight w:val="987"/>
        </w:trPr>
        <w:tc>
          <w:tcPr>
            <w:tcW w:w="228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6"/>
          </w:tcPr>
          <w:p w:rsidR="009E23FA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24" w:type="pct"/>
            <w:gridSpan w:val="7"/>
          </w:tcPr>
          <w:p w:rsidR="009E23FA" w:rsidRPr="00BF1083" w:rsidRDefault="009E23FA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7C8">
              <w:rPr>
                <w:rFonts w:ascii="Times New Roman" w:eastAsia="Times New Roman" w:hAnsi="Times New Roman" w:cs="Times New Roman"/>
                <w:lang w:eastAsia="ru-RU"/>
              </w:rPr>
              <w:t>1774405,6</w:t>
            </w:r>
          </w:p>
        </w:tc>
        <w:tc>
          <w:tcPr>
            <w:tcW w:w="289" w:type="pct"/>
            <w:gridSpan w:val="3"/>
          </w:tcPr>
          <w:p w:rsidR="009E23FA" w:rsidRPr="00BF1083" w:rsidRDefault="009E23FA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15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3"/>
          </w:tcPr>
          <w:p w:rsidR="009E23FA" w:rsidRPr="00BF1083" w:rsidRDefault="009E23FA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9E23FA" w:rsidRPr="00BF1083" w:rsidRDefault="009E23FA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Органы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местного самоуправления 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BF1083" w:rsidRPr="00D2794B" w:rsidTr="00881A9C">
        <w:tc>
          <w:tcPr>
            <w:tcW w:w="228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24" w:type="pct"/>
            <w:gridSpan w:val="7"/>
          </w:tcPr>
          <w:p w:rsidR="00BF1083" w:rsidRPr="00BF1083" w:rsidRDefault="00DB67C8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7C8">
              <w:rPr>
                <w:rFonts w:ascii="Times New Roman" w:eastAsia="Times New Roman" w:hAnsi="Times New Roman" w:cs="Times New Roman"/>
                <w:lang w:eastAsia="ru-RU"/>
              </w:rPr>
              <w:t>1774405,6</w:t>
            </w:r>
          </w:p>
        </w:tc>
        <w:tc>
          <w:tcPr>
            <w:tcW w:w="289" w:type="pct"/>
            <w:gridSpan w:val="3"/>
          </w:tcPr>
          <w:p w:rsidR="00BF1083" w:rsidRPr="00BF1083" w:rsidRDefault="00DB67C8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BF1083" w:rsidRPr="00BF1083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59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BF1083" w:rsidRPr="00D2794B" w:rsidTr="00881A9C">
        <w:tc>
          <w:tcPr>
            <w:tcW w:w="228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24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9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24" w:type="pct"/>
            <w:gridSpan w:val="7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289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BF1083" w:rsidRPr="00A07E5C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ярмарок с участием субъектов  малого и среднего предпринимательства и 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пределах средств на обеспечение деятельности администрации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сводного перечня мест проведения ярмарок с участием производителей сельскохозяйственной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сельхозпроизводителей путем обеспечения дополнительной возможности для реализации собственной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социальных ярмарок в целях поддержки малообеспеченной категории населения. 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ветеранов  и инвалидов Великой Отечественной войны, социально незащищённых категорий граждан с участием  хозяйствующих субъектов, осуществляющих деятельность  в сфере потребительского рынка 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по предоставлению данной категории жителей  возможности приобретения разной категории товаров, оказания услуг по  доступным ценам (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от товаропроизво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некоторых мер по защите прав потребителей  в сфере торговли, общественного питания, бытовых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схемы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естационарных торговых объектов,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сферы общественного питания  на территории  Сергиево-Посадского 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9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24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увеличению уровня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DE1505" w:rsidRPr="00D2794B" w:rsidTr="00881A9C">
        <w:trPr>
          <w:trHeight w:val="1060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3.</w:t>
            </w:r>
          </w:p>
        </w:tc>
        <w:tc>
          <w:tcPr>
            <w:tcW w:w="624" w:type="pct"/>
            <w:vMerge w:val="restart"/>
          </w:tcPr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="00DE1505"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E1505" w:rsidRPr="00D2794B" w:rsidTr="00881A9C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предприятиями бытового обслуживания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предприятиями бытового обслуживания</w:t>
            </w:r>
          </w:p>
        </w:tc>
      </w:tr>
      <w:tr w:rsidR="005B44E0" w:rsidRPr="00D2794B" w:rsidTr="00881A9C">
        <w:trPr>
          <w:trHeight w:val="810"/>
        </w:trPr>
        <w:tc>
          <w:tcPr>
            <w:tcW w:w="22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624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5B44E0" w:rsidRPr="00D2794B" w:rsidTr="00881A9C">
        <w:trPr>
          <w:trHeight w:val="1290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4E0" w:rsidRPr="00D2794B" w:rsidTr="00881A9C">
        <w:tc>
          <w:tcPr>
            <w:tcW w:w="22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4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Удовлетворение потребности населения в банных 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DE1505" w:rsidRPr="00D2794B" w:rsidTr="00881A9C">
        <w:trPr>
          <w:trHeight w:val="466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2C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 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принципу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муниципальный район – 1 МКУ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A456C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</w:t>
            </w:r>
            <w:r w:rsidRPr="00A4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C83AAB" w:rsidRPr="00D2794B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49759,4</w:t>
            </w:r>
          </w:p>
        </w:tc>
        <w:tc>
          <w:tcPr>
            <w:tcW w:w="33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C83AAB" w:rsidRPr="00D2794B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12303,3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образований Московской области.</w:t>
            </w:r>
          </w:p>
          <w:p w:rsidR="00DE1505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Default="009E4F4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C762DF" w:rsidRDefault="009E4F4B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служба по вопросам похоронного дела Сергиево-Посадского муниципального района» (сокращенное наименование – МКУ «ССВПД СП»</w:t>
            </w:r>
            <w:proofErr w:type="gramEnd"/>
          </w:p>
          <w:p w:rsidR="00C762DF" w:rsidRPr="00D2794B" w:rsidRDefault="00C762D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Повышение качества оказания ритуальных услуг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DC2FB8" w:rsidRPr="00D2794B" w:rsidTr="00881A9C">
        <w:trPr>
          <w:trHeight w:val="4845"/>
        </w:trPr>
        <w:tc>
          <w:tcPr>
            <w:tcW w:w="228" w:type="pct"/>
            <w:vMerge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D2794B" w:rsidRDefault="00292D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49759,4</w:t>
            </w:r>
          </w:p>
        </w:tc>
        <w:tc>
          <w:tcPr>
            <w:tcW w:w="287" w:type="pct"/>
            <w:gridSpan w:val="5"/>
          </w:tcPr>
          <w:p w:rsidR="00DC2FB8" w:rsidRPr="00D2794B" w:rsidRDefault="00DC2FB8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DC2FB8" w:rsidRPr="00D2794B" w:rsidRDefault="00881A9C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12303,3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FB8" w:rsidRPr="00D2794B" w:rsidTr="00881A9C">
        <w:tc>
          <w:tcPr>
            <w:tcW w:w="228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624" w:type="pct"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39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D2794B" w:rsidRDefault="00292D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49759,4</w:t>
            </w:r>
          </w:p>
        </w:tc>
        <w:tc>
          <w:tcPr>
            <w:tcW w:w="287" w:type="pct"/>
            <w:gridSpan w:val="5"/>
          </w:tcPr>
          <w:p w:rsidR="00DC2FB8" w:rsidRPr="00D2794B" w:rsidRDefault="00DC2FB8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DC2FB8" w:rsidRPr="00D2794B" w:rsidRDefault="00881A9C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12303,3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C2FB8" w:rsidRPr="00AC780C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оступность оказываемых ритуальных услуг населению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E1505" w:rsidRPr="00D2794B" w:rsidTr="00881A9C">
        <w:trPr>
          <w:trHeight w:val="70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муниципальному казённому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имущества, земельных участков под кладбищами и властных полномочий в сфере 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DE1505" w:rsidRPr="00D2794B" w:rsidTr="00881A9C">
        <w:trPr>
          <w:trHeight w:val="268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 Сергиево-Посадского муниципального района в соответствие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Порядком деятельности общественных кладбищ и крематориев на территории 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C83AAB" w:rsidRPr="009C22F7" w:rsidRDefault="00292D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70887,2</w:t>
            </w:r>
          </w:p>
        </w:tc>
        <w:tc>
          <w:tcPr>
            <w:tcW w:w="309" w:type="pct"/>
            <w:gridSpan w:val="5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17" w:type="pct"/>
            <w:gridSpan w:val="5"/>
          </w:tcPr>
          <w:p w:rsidR="00C83AAB" w:rsidRPr="009C22F7" w:rsidRDefault="00292D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23350,3</w:t>
            </w: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5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 w:val="restar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Уменьшение (снижение) доли кладбищ, не соответствующих требованиям законодательства Российс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кой Федерации и 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E1505" w:rsidRPr="00D2794B" w:rsidTr="00881A9C">
        <w:trPr>
          <w:trHeight w:val="2967"/>
        </w:trPr>
        <w:tc>
          <w:tcPr>
            <w:tcW w:w="228" w:type="pct"/>
            <w:vMerge/>
          </w:tcPr>
          <w:p w:rsidR="00DE1505" w:rsidRPr="00D2794B" w:rsidRDefault="00DE1505" w:rsidP="00AC50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94" w:type="pct"/>
            <w:gridSpan w:val="5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DE1505" w:rsidRPr="00D9191E" w:rsidRDefault="00292D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70887,2</w:t>
            </w:r>
          </w:p>
        </w:tc>
        <w:tc>
          <w:tcPr>
            <w:tcW w:w="304" w:type="pct"/>
            <w:gridSpan w:val="4"/>
          </w:tcPr>
          <w:p w:rsidR="00DE1505" w:rsidRPr="00D9191E" w:rsidRDefault="00881A9C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17" w:type="pct"/>
            <w:gridSpan w:val="5"/>
          </w:tcPr>
          <w:p w:rsidR="00DE1505" w:rsidRPr="00D811B5" w:rsidRDefault="00292D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23350,3</w:t>
            </w:r>
          </w:p>
        </w:tc>
        <w:tc>
          <w:tcPr>
            <w:tcW w:w="306" w:type="pct"/>
            <w:gridSpan w:val="4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5" w:type="pct"/>
            <w:gridSpan w:val="2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собственность  земельных участков под кладбищами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ирование базы данных о реестре земельных участков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(кладбища)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похоронного назначения           в муниципальном районе в разрезе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 финансирования мероприятий по содержанию мест захоронения (на 1 га площади мест захоронения)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Законом Московской области  от 28.10.2011 </w:t>
            </w:r>
          </w:p>
          <w:p w:rsidR="00DE1505" w:rsidRPr="00D2794B" w:rsidRDefault="00DE1505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муниципальных услуг, оказываемых за счёт средств бюджетов муниципальных образований Московской области, применяемых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расчётах межбюджетных трансфертов»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gridSpan w:val="7"/>
          </w:tcPr>
          <w:p w:rsidR="00DE1505" w:rsidRPr="002A267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A267B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10" w:type="pct"/>
            <w:gridSpan w:val="5"/>
          </w:tcPr>
          <w:p w:rsidR="00DE1505" w:rsidRPr="002A267B" w:rsidRDefault="00292D5D" w:rsidP="00D83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70087,2</w:t>
            </w:r>
          </w:p>
        </w:tc>
        <w:tc>
          <w:tcPr>
            <w:tcW w:w="249" w:type="pct"/>
            <w:gridSpan w:val="2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76" w:type="pct"/>
            <w:gridSpan w:val="7"/>
          </w:tcPr>
          <w:p w:rsidR="00DE1505" w:rsidRPr="002A267B" w:rsidRDefault="00292D5D" w:rsidP="00D83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23250,3</w:t>
            </w:r>
          </w:p>
        </w:tc>
        <w:tc>
          <w:tcPr>
            <w:tcW w:w="310" w:type="pct"/>
            <w:gridSpan w:val="4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9850,0</w:t>
            </w:r>
          </w:p>
        </w:tc>
        <w:tc>
          <w:tcPr>
            <w:tcW w:w="309" w:type="pct"/>
            <w:gridSpan w:val="3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9750,0</w:t>
            </w:r>
          </w:p>
        </w:tc>
        <w:tc>
          <w:tcPr>
            <w:tcW w:w="358" w:type="pct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 и б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лагоустройство кладбищ, расположенных на территории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Сергиево-Посадского муниципального района в соответствии с требованиями законодательства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66.64</w:t>
            </w:r>
            <w:r w:rsidRPr="000327B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DE1505" w:rsidRPr="000327B8" w:rsidRDefault="00DE1505" w:rsidP="00D834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  <w:r w:rsidRPr="0003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0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24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0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0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35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rPr>
          <w:trHeight w:val="983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предоставления для ведения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Единого реестра захоронений на кладбищах в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(соглашение  с Министерством потребительского рынка и услуг  Московской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Предоставление данных в Единый  реестр захоронений по установленной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Мониторинг количества захоронений и наличия резерва земли на кладбищах, в целях своевременного принятия мер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F1388F">
          <w:headerReference w:type="default" r:id="rId12"/>
          <w:headerReference w:type="first" r:id="rId13"/>
          <w:pgSz w:w="16838" w:h="11905" w:orient="landscape"/>
          <w:pgMar w:top="1985" w:right="1134" w:bottom="1134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30"/>
        <w:gridCol w:w="1792"/>
        <w:gridCol w:w="1200"/>
        <w:gridCol w:w="1399"/>
        <w:gridCol w:w="1069"/>
        <w:gridCol w:w="1126"/>
        <w:gridCol w:w="1126"/>
        <w:gridCol w:w="1264"/>
        <w:gridCol w:w="1387"/>
        <w:gridCol w:w="1653"/>
      </w:tblGrid>
      <w:tr w:rsidR="00C53BE3" w:rsidRPr="00FB19E3" w:rsidTr="00042C33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AD4088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644C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/1000</w:t>
            </w:r>
          </w:p>
          <w:p w:rsidR="00C53BE3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="00C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C9300B" w:rsidP="00FE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447AAE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66,36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853D7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  <w:r w:rsidR="00C9300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proofErr w:type="gram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6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C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 погребения и похоронного дела      (по принципу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муниципальный район-1 МКУ)</w:t>
            </w:r>
            <w:proofErr w:type="gram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Чистое кладбище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Default="00AB3936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Default="002B5016" w:rsidP="006A3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Pr="006A317E" w:rsidRDefault="006A317E" w:rsidP="006A317E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7E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</w:t>
      </w:r>
      <w:proofErr w:type="gramStart"/>
      <w:r w:rsidRPr="006A317E">
        <w:rPr>
          <w:rFonts w:ascii="Times New Roman" w:eastAsia="Times New Roman" w:hAnsi="Times New Roman" w:cs="Times New Roman"/>
          <w:b/>
          <w:lang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показатель  рассчитывается</w:t>
      </w:r>
    </w:p>
    <w:p w:rsidR="006A317E" w:rsidRPr="006A317E" w:rsidRDefault="006A317E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6A317E">
        <w:rPr>
          <w:rFonts w:ascii="Times New Roman" w:eastAsia="Times New Roman" w:hAnsi="Times New Roman" w:cs="Times New Roman"/>
          <w:b/>
          <w:lang w:eastAsia="ru-RU"/>
        </w:rPr>
        <w:t xml:space="preserve"> по методике  расчёта рейтингового показателя:</w:t>
      </w:r>
    </w:p>
    <w:p w:rsid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=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Тн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х Кд +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Тя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где:</w:t>
      </w:r>
    </w:p>
    <w:p w:rsidR="006A317E" w:rsidRP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6A317E" w:rsidRDefault="006A317E" w:rsidP="006A317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4713D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                                 </w:t>
      </w:r>
      <w:proofErr w:type="spellStart"/>
      <w:r w:rsidR="004B0293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Pr="006A317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Pr="006A31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А — отсутствие нестационарных торговых объектов, несоответствующих утвержденному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архитектурному решению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внешнего облика нестационарн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—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коэффициент эффективности работы органов местного </w:t>
      </w:r>
      <w:proofErr w:type="gramStart"/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самоуправления</w:t>
      </w:r>
      <w:proofErr w:type="gramEnd"/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по демонтажу незаконно размещенных нестационарных торговых объектов,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4B0293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скан-копии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4B0293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&lt; 5 и (или)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&gt; 5 и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lastRenderedPageBreak/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+ Н-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672" w:rsidRPr="00BF0163" w:rsidRDefault="00C87672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</w:t>
      </w:r>
      <w:r>
        <w:rPr>
          <w:rFonts w:ascii="Times New Roman" w:hAnsi="Times New Roman" w:cs="Times New Roman"/>
          <w:b/>
          <w:bCs/>
          <w:sz w:val="24"/>
          <w:szCs w:val="24"/>
        </w:rPr>
        <w:t>х мест н</w:t>
      </w:r>
      <w:r w:rsidR="00F676AF">
        <w:rPr>
          <w:rFonts w:ascii="Times New Roman" w:hAnsi="Times New Roman" w:cs="Times New Roman"/>
          <w:b/>
          <w:bCs/>
          <w:sz w:val="24"/>
          <w:szCs w:val="24"/>
        </w:rPr>
        <w:t>а объектах бытовых услуг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</w:t>
      </w:r>
      <w:r w:rsidR="004D7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ограмме «Сто бань  Подмосковья»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4D7315" w:rsidRPr="002B3BDA" w:rsidRDefault="004D7315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A50FE" w:rsidRDefault="004D7315" w:rsidP="004D7315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315">
        <w:rPr>
          <w:rFonts w:ascii="Times New Roman" w:hAnsi="Times New Roman" w:cs="Times New Roman"/>
          <w:b/>
          <w:bCs/>
        </w:rPr>
        <w:t>Наличие на территории муниципального района муниципального казённого учреждения в сфере погребения и пох</w:t>
      </w:r>
      <w:r>
        <w:rPr>
          <w:rFonts w:ascii="Times New Roman" w:hAnsi="Times New Roman" w:cs="Times New Roman"/>
          <w:b/>
          <w:bCs/>
        </w:rPr>
        <w:t>оронного</w:t>
      </w:r>
    </w:p>
    <w:p w:rsidR="004D7315" w:rsidRDefault="004D7315" w:rsidP="00AA50FE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дела      (по принципу</w:t>
      </w:r>
      <w:r w:rsidRPr="004D7315">
        <w:rPr>
          <w:rFonts w:ascii="Times New Roman" w:hAnsi="Times New Roman" w:cs="Times New Roman"/>
          <w:b/>
          <w:bCs/>
        </w:rPr>
        <w:t xml:space="preserve">: 1 </w:t>
      </w:r>
      <w:proofErr w:type="gramStart"/>
      <w:r w:rsidRPr="004D7315">
        <w:rPr>
          <w:rFonts w:ascii="Times New Roman" w:hAnsi="Times New Roman" w:cs="Times New Roman"/>
          <w:b/>
          <w:bCs/>
        </w:rPr>
        <w:t>муниципальный</w:t>
      </w:r>
      <w:proofErr w:type="gramEnd"/>
      <w:r w:rsidRPr="004D7315">
        <w:rPr>
          <w:rFonts w:ascii="Times New Roman" w:hAnsi="Times New Roman" w:cs="Times New Roman"/>
          <w:b/>
          <w:bCs/>
        </w:rPr>
        <w:t xml:space="preserve"> район-1 МКУ)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 w:rsidR="00E36CB4"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 w:rsidR="00E36C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4B0293" w:rsidRDefault="004B0293" w:rsidP="004B0293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="00BF0163" w:rsidRPr="00991003">
        <w:rPr>
          <w:rFonts w:ascii="Times New Roman" w:hAnsi="Times New Roman" w:cs="Times New Roman"/>
          <w:b/>
          <w:bCs/>
        </w:rPr>
        <w:t>оля кладби</w:t>
      </w:r>
      <w:r w:rsidR="00BF0163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="00BF0163"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BF0163" w:rsidRDefault="004B0293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BF0163" w:rsidRPr="00991003">
        <w:rPr>
          <w:rFonts w:ascii="Times New Roman" w:hAnsi="Times New Roman" w:cs="Times New Roman"/>
          <w:b/>
          <w:bCs/>
        </w:rPr>
        <w:t xml:space="preserve"> крематориев</w:t>
      </w:r>
      <w:r>
        <w:rPr>
          <w:rFonts w:ascii="Times New Roman" w:hAnsi="Times New Roman" w:cs="Times New Roman"/>
          <w:b/>
          <w:bCs/>
        </w:rPr>
        <w:t xml:space="preserve">  </w:t>
      </w:r>
      <w:r w:rsidR="00BF0163">
        <w:rPr>
          <w:rFonts w:ascii="Times New Roman" w:hAnsi="Times New Roman" w:cs="Times New Roman"/>
          <w:b/>
          <w:bCs/>
        </w:rPr>
        <w:t xml:space="preserve"> на территории </w:t>
      </w:r>
      <w:proofErr w:type="gramStart"/>
      <w:r w:rsidR="00BF0163">
        <w:rPr>
          <w:rFonts w:ascii="Times New Roman" w:hAnsi="Times New Roman" w:cs="Times New Roman"/>
          <w:b/>
          <w:bCs/>
        </w:rPr>
        <w:t>Сергиево-Посадский</w:t>
      </w:r>
      <w:proofErr w:type="gramEnd"/>
      <w:r w:rsidR="00BF0163">
        <w:rPr>
          <w:rFonts w:ascii="Times New Roman" w:hAnsi="Times New Roman" w:cs="Times New Roman"/>
          <w:b/>
          <w:bCs/>
        </w:rPr>
        <w:t xml:space="preserve"> муниципального района</w:t>
      </w:r>
      <w:r w:rsidR="00BF0163" w:rsidRPr="00991003">
        <w:rPr>
          <w:rFonts w:ascii="Times New Roman" w:hAnsi="Times New Roman" w:cs="Times New Roman"/>
          <w:b/>
          <w:bCs/>
        </w:rPr>
        <w:t>.</w:t>
      </w:r>
    </w:p>
    <w:p w:rsidR="004D671D" w:rsidRPr="00991003" w:rsidRDefault="004D671D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AF0293" w:rsidRPr="0064713D" w:rsidRDefault="00AF0293" w:rsidP="00AF0293">
      <w:pPr>
        <w:widowControl w:val="0"/>
        <w:spacing w:after="0" w:line="240" w:lineRule="atLeast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AF0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                                                             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proofErr w:type="gramStart"/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=(</w:t>
      </w:r>
      <w:proofErr w:type="gramEnd"/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1+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2)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1_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100%,  где</w:t>
      </w:r>
    </w:p>
    <w:p w:rsidR="00AF0293" w:rsidRPr="0064713D" w:rsidRDefault="00AF0293" w:rsidP="00AF0293">
      <w:pPr>
        <w:widowControl w:val="0"/>
        <w:spacing w:after="0" w:line="360" w:lineRule="auto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К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T</w:t>
      </w:r>
    </w:p>
    <w:p w:rsidR="00AF0293" w:rsidRDefault="00AF0293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proofErr w:type="gramStart"/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доля</w:t>
      </w:r>
      <w:proofErr w:type="gramEnd"/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ковской области от 30.12.2014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№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1178/52 (далее - Порядок), процент;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F1 формируется исходя из количества представленных в Министерство потребительского рынка и услуг Московской области документов, подтверждающих факт оформления каждого кладбища, расположенного на территории муниципального района/городского округа, в муниципальную собственность.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AF0293" w:rsidRPr="00AF0293" w:rsidRDefault="004D671D" w:rsidP="009C22F7">
      <w:pPr>
        <w:widowControl w:val="0"/>
        <w:spacing w:after="0" w:line="29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F2 формируется на основании протоколов заседаний Московской областной межведомственной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 вопросам погребения и похоронного дела на территории Московской области (далее - МВК), подготовленных по результатам 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рассмотрения вопроса соответствия кладбищ муниципального района/городского округа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требованиям Порядка.</w:t>
      </w:r>
    </w:p>
    <w:p w:rsidR="004D671D" w:rsidRPr="004D671D" w:rsidRDefault="007365B2" w:rsidP="004D671D">
      <w:pPr>
        <w:framePr w:w="14851" w:wrap="notBeside" w:vAnchor="text" w:hAnchor="text" w:xAlign="center" w:y="1"/>
        <w:widowControl w:val="0"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Соответствие кладбищ на МВК оценивается по следующим параметрам: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подъездной дороги к кладбищу с твердым покрытием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7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ограждения/</w:t>
      </w:r>
      <w:proofErr w:type="spellStart"/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обваловки</w:t>
      </w:r>
      <w:proofErr w:type="spellEnd"/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кладбища по периметру (пункты 15,16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8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8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входной зоны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6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схематичного плана кладбища с обозначением функциональных зон, административных зданий; строений, сооружений, а также кварталов и секторов в зоне захоронения, исторических и мемориальных могил и памятников, мест общего пользования, дорог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6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кладбища справочно</w:t>
      </w:r>
      <w:r w:rsidR="00F676AF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2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1181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4D671D" w:rsidRPr="004D671D" w:rsidRDefault="004D671D" w:rsidP="007365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своевременный вывоз мусора 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согласно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установленного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навигации в зоне захоронения кладбища (пункт 18 Порядка);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наружного освещения на кладбище (пункт 18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пункта проката инвентаря (пункты 21, 22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своевременное выкашивание и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уборка травы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 кладбище, уборка снега (пункт 66 Порядка, статьи 51,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63 Закона Московской области №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191/2014-03</w:t>
      </w:r>
      <w:proofErr w:type="gramEnd"/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«О благоустройстве в Московской области»).</w:t>
      </w:r>
      <w:proofErr w:type="gramEnd"/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Повторное рассмотрение кладбищ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муниципальных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районов/городских округов Московской области осуществляется в течение месяца со дня поступления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К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- коэффициент, отражающий число используемых в расчете показателя параметров (величин). С 01.02.2018 коэффициент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К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равен 2 для всех ОМСУ МО;</w:t>
      </w:r>
    </w:p>
    <w:p w:rsid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64713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Т - общее количество кладбищ на территории муниципального образования, ед.</w:t>
      </w:r>
    </w:p>
    <w:p w:rsidR="007A6FFA" w:rsidRPr="0064713D" w:rsidRDefault="00190DAC" w:rsidP="004D73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муниципального района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утверждении муниципальной программы;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(подпрограммы), </w:t>
      </w:r>
      <w:proofErr w:type="gramEnd"/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25.03.2013 №208/8;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21163" w:rsidRPr="00AB3A85" w:rsidRDefault="00221163" w:rsidP="00000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формирует и направляет в управление экономики оперативный отчёт, согласованный с финансовым управлением, о реализации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5E214F">
      <w:headerReference w:type="default" r:id="rId15"/>
      <w:footerReference w:type="default" r:id="rId16"/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36" w:rsidRDefault="00AB3936" w:rsidP="00E128B8">
      <w:pPr>
        <w:spacing w:after="0" w:line="240" w:lineRule="auto"/>
      </w:pPr>
      <w:r>
        <w:separator/>
      </w:r>
    </w:p>
  </w:endnote>
  <w:endnote w:type="continuationSeparator" w:id="0">
    <w:p w:rsidR="00AB3936" w:rsidRDefault="00AB3936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9C" w:rsidRPr="00F1388F" w:rsidRDefault="00881A9C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36" w:rsidRDefault="00AB3936" w:rsidP="00E128B8">
      <w:pPr>
        <w:spacing w:after="0" w:line="240" w:lineRule="auto"/>
      </w:pPr>
      <w:r>
        <w:separator/>
      </w:r>
    </w:p>
  </w:footnote>
  <w:footnote w:type="continuationSeparator" w:id="0">
    <w:p w:rsidR="00AB3936" w:rsidRDefault="00AB3936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74388"/>
      <w:docPartObj>
        <w:docPartGallery w:val="Page Numbers (Top of Page)"/>
        <w:docPartUnique/>
      </w:docPartObj>
    </w:sdtPr>
    <w:sdtEndPr/>
    <w:sdtContent>
      <w:p w:rsidR="00881A9C" w:rsidRDefault="00881A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234">
          <w:rPr>
            <w:noProof/>
          </w:rPr>
          <w:t>2</w:t>
        </w:r>
        <w:r>
          <w:fldChar w:fldCharType="end"/>
        </w:r>
      </w:p>
    </w:sdtContent>
  </w:sdt>
  <w:p w:rsidR="00881A9C" w:rsidRDefault="00881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010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81A9C" w:rsidRPr="00F070FB" w:rsidRDefault="00881A9C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986234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881A9C" w:rsidRDefault="00881A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EndPr/>
    <w:sdtContent>
      <w:p w:rsidR="00881A9C" w:rsidRDefault="00881A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234">
          <w:rPr>
            <w:noProof/>
          </w:rPr>
          <w:t>33</w:t>
        </w:r>
        <w:r>
          <w:fldChar w:fldCharType="end"/>
        </w:r>
      </w:p>
    </w:sdtContent>
  </w:sdt>
  <w:p w:rsidR="00881A9C" w:rsidRDefault="00881A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6A03"/>
    <w:rsid w:val="00021AAC"/>
    <w:rsid w:val="00023B7A"/>
    <w:rsid w:val="000241EC"/>
    <w:rsid w:val="000327B8"/>
    <w:rsid w:val="00042C33"/>
    <w:rsid w:val="00060E28"/>
    <w:rsid w:val="0006295B"/>
    <w:rsid w:val="00064920"/>
    <w:rsid w:val="00064D8A"/>
    <w:rsid w:val="000657BC"/>
    <w:rsid w:val="00073A6F"/>
    <w:rsid w:val="00074FF2"/>
    <w:rsid w:val="000811CC"/>
    <w:rsid w:val="00081C38"/>
    <w:rsid w:val="000959C4"/>
    <w:rsid w:val="00096832"/>
    <w:rsid w:val="000A3A9B"/>
    <w:rsid w:val="000A691D"/>
    <w:rsid w:val="000B43F2"/>
    <w:rsid w:val="000B46D2"/>
    <w:rsid w:val="000B47CF"/>
    <w:rsid w:val="000C4573"/>
    <w:rsid w:val="000C513B"/>
    <w:rsid w:val="000D0C2F"/>
    <w:rsid w:val="000D2B71"/>
    <w:rsid w:val="000D6EE8"/>
    <w:rsid w:val="000D7EE1"/>
    <w:rsid w:val="000E167B"/>
    <w:rsid w:val="000E2AF5"/>
    <w:rsid w:val="000E5DC4"/>
    <w:rsid w:val="000E72B6"/>
    <w:rsid w:val="000F0A21"/>
    <w:rsid w:val="000F42E5"/>
    <w:rsid w:val="000F655D"/>
    <w:rsid w:val="00101A12"/>
    <w:rsid w:val="00107911"/>
    <w:rsid w:val="0011246B"/>
    <w:rsid w:val="00123ABC"/>
    <w:rsid w:val="0012689D"/>
    <w:rsid w:val="0013374C"/>
    <w:rsid w:val="00134C58"/>
    <w:rsid w:val="00135487"/>
    <w:rsid w:val="001378FF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745C"/>
    <w:rsid w:val="001D3FB4"/>
    <w:rsid w:val="001D5D61"/>
    <w:rsid w:val="001D6439"/>
    <w:rsid w:val="001D6CCF"/>
    <w:rsid w:val="001E0D0A"/>
    <w:rsid w:val="001E3E99"/>
    <w:rsid w:val="001E3EEB"/>
    <w:rsid w:val="001E7CA5"/>
    <w:rsid w:val="001F101D"/>
    <w:rsid w:val="001F3E23"/>
    <w:rsid w:val="002026F3"/>
    <w:rsid w:val="002052F8"/>
    <w:rsid w:val="00206204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2D5D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3A15"/>
    <w:rsid w:val="002E1731"/>
    <w:rsid w:val="002E22BC"/>
    <w:rsid w:val="002E2CE7"/>
    <w:rsid w:val="002E5712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0EB7"/>
    <w:rsid w:val="00332926"/>
    <w:rsid w:val="00337CE9"/>
    <w:rsid w:val="003457D9"/>
    <w:rsid w:val="00347662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0C1A"/>
    <w:rsid w:val="004136A2"/>
    <w:rsid w:val="00415C1C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61A87"/>
    <w:rsid w:val="00461D90"/>
    <w:rsid w:val="00462526"/>
    <w:rsid w:val="0046298C"/>
    <w:rsid w:val="00463011"/>
    <w:rsid w:val="004632CB"/>
    <w:rsid w:val="004753B2"/>
    <w:rsid w:val="0048022F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69A3"/>
    <w:rsid w:val="004D2F60"/>
    <w:rsid w:val="004D3C5A"/>
    <w:rsid w:val="004D671D"/>
    <w:rsid w:val="004D6879"/>
    <w:rsid w:val="004D7315"/>
    <w:rsid w:val="004E1571"/>
    <w:rsid w:val="004E1FCF"/>
    <w:rsid w:val="004E3E51"/>
    <w:rsid w:val="004F1AE0"/>
    <w:rsid w:val="004F2645"/>
    <w:rsid w:val="004F3CE2"/>
    <w:rsid w:val="004F5338"/>
    <w:rsid w:val="004F5438"/>
    <w:rsid w:val="004F7653"/>
    <w:rsid w:val="005021A4"/>
    <w:rsid w:val="00507BA2"/>
    <w:rsid w:val="005201A8"/>
    <w:rsid w:val="005270DB"/>
    <w:rsid w:val="00534A2D"/>
    <w:rsid w:val="00535C83"/>
    <w:rsid w:val="005409B0"/>
    <w:rsid w:val="00542CBF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E53"/>
    <w:rsid w:val="00575B98"/>
    <w:rsid w:val="00586070"/>
    <w:rsid w:val="0059287E"/>
    <w:rsid w:val="005957A6"/>
    <w:rsid w:val="00597899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4713D"/>
    <w:rsid w:val="00657E58"/>
    <w:rsid w:val="0066052C"/>
    <w:rsid w:val="00662C6A"/>
    <w:rsid w:val="00670183"/>
    <w:rsid w:val="006721E6"/>
    <w:rsid w:val="00672E58"/>
    <w:rsid w:val="00676E38"/>
    <w:rsid w:val="006A317E"/>
    <w:rsid w:val="006B01BC"/>
    <w:rsid w:val="006B1664"/>
    <w:rsid w:val="006B2D3D"/>
    <w:rsid w:val="006B5C66"/>
    <w:rsid w:val="006C02CF"/>
    <w:rsid w:val="006E031B"/>
    <w:rsid w:val="006E1CAC"/>
    <w:rsid w:val="006E3F98"/>
    <w:rsid w:val="006F004E"/>
    <w:rsid w:val="006F1FC2"/>
    <w:rsid w:val="006F265B"/>
    <w:rsid w:val="006F7CF8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71127"/>
    <w:rsid w:val="0077225B"/>
    <w:rsid w:val="0077743C"/>
    <w:rsid w:val="007774B0"/>
    <w:rsid w:val="007806B3"/>
    <w:rsid w:val="0078342B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C61D6"/>
    <w:rsid w:val="007D276D"/>
    <w:rsid w:val="007D7858"/>
    <w:rsid w:val="007E0895"/>
    <w:rsid w:val="007E16FB"/>
    <w:rsid w:val="007E3FE6"/>
    <w:rsid w:val="007F70EA"/>
    <w:rsid w:val="00806543"/>
    <w:rsid w:val="008065DA"/>
    <w:rsid w:val="0081182B"/>
    <w:rsid w:val="008129AA"/>
    <w:rsid w:val="00812E5D"/>
    <w:rsid w:val="00813E03"/>
    <w:rsid w:val="00815495"/>
    <w:rsid w:val="0082318F"/>
    <w:rsid w:val="00824845"/>
    <w:rsid w:val="0082548D"/>
    <w:rsid w:val="00825BAF"/>
    <w:rsid w:val="008407FB"/>
    <w:rsid w:val="00840CFB"/>
    <w:rsid w:val="00844375"/>
    <w:rsid w:val="00853D73"/>
    <w:rsid w:val="008622C0"/>
    <w:rsid w:val="00881A9C"/>
    <w:rsid w:val="00882F4F"/>
    <w:rsid w:val="00882F9C"/>
    <w:rsid w:val="008839E9"/>
    <w:rsid w:val="008846A5"/>
    <w:rsid w:val="0088498F"/>
    <w:rsid w:val="00890D55"/>
    <w:rsid w:val="00895673"/>
    <w:rsid w:val="008A23EB"/>
    <w:rsid w:val="008A3B5D"/>
    <w:rsid w:val="008A7860"/>
    <w:rsid w:val="008C37A8"/>
    <w:rsid w:val="008D2418"/>
    <w:rsid w:val="008D3459"/>
    <w:rsid w:val="008D479A"/>
    <w:rsid w:val="008D4C71"/>
    <w:rsid w:val="008D7096"/>
    <w:rsid w:val="00902D6E"/>
    <w:rsid w:val="009060B9"/>
    <w:rsid w:val="00911200"/>
    <w:rsid w:val="00920933"/>
    <w:rsid w:val="0093327A"/>
    <w:rsid w:val="00936D4E"/>
    <w:rsid w:val="009431C0"/>
    <w:rsid w:val="0095248D"/>
    <w:rsid w:val="009529B6"/>
    <w:rsid w:val="00957AAB"/>
    <w:rsid w:val="009633C5"/>
    <w:rsid w:val="00971ACA"/>
    <w:rsid w:val="00972C82"/>
    <w:rsid w:val="00973EB2"/>
    <w:rsid w:val="0098324A"/>
    <w:rsid w:val="00986234"/>
    <w:rsid w:val="00991003"/>
    <w:rsid w:val="00992AE9"/>
    <w:rsid w:val="00993683"/>
    <w:rsid w:val="0099454D"/>
    <w:rsid w:val="009A0F3E"/>
    <w:rsid w:val="009A59AF"/>
    <w:rsid w:val="009A5A65"/>
    <w:rsid w:val="009B1FF2"/>
    <w:rsid w:val="009B2FB3"/>
    <w:rsid w:val="009B7867"/>
    <w:rsid w:val="009C22F7"/>
    <w:rsid w:val="009D0700"/>
    <w:rsid w:val="009E23FA"/>
    <w:rsid w:val="009E3BDF"/>
    <w:rsid w:val="009E4F4B"/>
    <w:rsid w:val="009E4FBC"/>
    <w:rsid w:val="009E7FF4"/>
    <w:rsid w:val="00A018AF"/>
    <w:rsid w:val="00A039EF"/>
    <w:rsid w:val="00A07E5C"/>
    <w:rsid w:val="00A150D5"/>
    <w:rsid w:val="00A157E3"/>
    <w:rsid w:val="00A169B4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50FE"/>
    <w:rsid w:val="00AA5338"/>
    <w:rsid w:val="00AB1799"/>
    <w:rsid w:val="00AB3936"/>
    <w:rsid w:val="00AB3A85"/>
    <w:rsid w:val="00AC27A6"/>
    <w:rsid w:val="00AC40F0"/>
    <w:rsid w:val="00AC50DD"/>
    <w:rsid w:val="00AC76E5"/>
    <w:rsid w:val="00AC780C"/>
    <w:rsid w:val="00AD4088"/>
    <w:rsid w:val="00AD6ABF"/>
    <w:rsid w:val="00AE18A4"/>
    <w:rsid w:val="00AE33D5"/>
    <w:rsid w:val="00AF0293"/>
    <w:rsid w:val="00AF0EDC"/>
    <w:rsid w:val="00B000F6"/>
    <w:rsid w:val="00B00C82"/>
    <w:rsid w:val="00B13230"/>
    <w:rsid w:val="00B13B0E"/>
    <w:rsid w:val="00B21D8F"/>
    <w:rsid w:val="00B321A0"/>
    <w:rsid w:val="00B35918"/>
    <w:rsid w:val="00B36AFF"/>
    <w:rsid w:val="00B55FFD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A0EA1"/>
    <w:rsid w:val="00BA152A"/>
    <w:rsid w:val="00BA22D8"/>
    <w:rsid w:val="00BA3745"/>
    <w:rsid w:val="00BA4DD6"/>
    <w:rsid w:val="00BB1AFF"/>
    <w:rsid w:val="00BB1C7F"/>
    <w:rsid w:val="00BB29D8"/>
    <w:rsid w:val="00BC0D32"/>
    <w:rsid w:val="00BC75EB"/>
    <w:rsid w:val="00BD706B"/>
    <w:rsid w:val="00BD78B6"/>
    <w:rsid w:val="00BE2FEE"/>
    <w:rsid w:val="00BE4EB6"/>
    <w:rsid w:val="00BF0163"/>
    <w:rsid w:val="00BF0B23"/>
    <w:rsid w:val="00BF1083"/>
    <w:rsid w:val="00BF1B99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36CF"/>
    <w:rsid w:val="00CA7EB8"/>
    <w:rsid w:val="00CB1AA4"/>
    <w:rsid w:val="00CC0052"/>
    <w:rsid w:val="00CD1680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42920"/>
    <w:rsid w:val="00D4545E"/>
    <w:rsid w:val="00D55AAE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CB4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22F8"/>
    <w:rsid w:val="00F03952"/>
    <w:rsid w:val="00F04DF4"/>
    <w:rsid w:val="00F070FB"/>
    <w:rsid w:val="00F134FF"/>
    <w:rsid w:val="00F1388F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709C8"/>
    <w:rsid w:val="00F72F41"/>
    <w:rsid w:val="00F752E3"/>
    <w:rsid w:val="00F76006"/>
    <w:rsid w:val="00F869F7"/>
    <w:rsid w:val="00F92E5D"/>
    <w:rsid w:val="00F946DE"/>
    <w:rsid w:val="00FA45C4"/>
    <w:rsid w:val="00FB0807"/>
    <w:rsid w:val="00FB19E3"/>
    <w:rsid w:val="00FB4B9C"/>
    <w:rsid w:val="00FB6CCB"/>
    <w:rsid w:val="00FB7D78"/>
    <w:rsid w:val="00FC0300"/>
    <w:rsid w:val="00FC225E"/>
    <w:rsid w:val="00FC2FF9"/>
    <w:rsid w:val="00FC4C99"/>
    <w:rsid w:val="00FC6F41"/>
    <w:rsid w:val="00FC7B12"/>
    <w:rsid w:val="00FD777B"/>
    <w:rsid w:val="00FE02E3"/>
    <w:rsid w:val="00FE1981"/>
    <w:rsid w:val="00FE298F"/>
    <w:rsid w:val="00FE589D"/>
    <w:rsid w:val="00FE7A4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BDCA-A154-4AA3-AF6C-A60ACBB0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33</Pages>
  <Words>8506</Words>
  <Characters>48486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Лебедева Ольга Валентиновна</cp:lastModifiedBy>
  <cp:revision>8</cp:revision>
  <cp:lastPrinted>2018-11-14T07:13:00Z</cp:lastPrinted>
  <dcterms:created xsi:type="dcterms:W3CDTF">2018-11-14T06:37:00Z</dcterms:created>
  <dcterms:modified xsi:type="dcterms:W3CDTF">2018-11-15T14:20:00Z</dcterms:modified>
</cp:coreProperties>
</file>