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060" w:type="dxa"/>
        <w:tblInd w:w="6168" w:type="dxa"/>
        <w:tblLook w:val="04A0" w:firstRow="1" w:lastRow="0" w:firstColumn="1" w:lastColumn="0" w:noHBand="0" w:noVBand="1"/>
      </w:tblPr>
      <w:tblGrid>
        <w:gridCol w:w="1240"/>
        <w:gridCol w:w="1240"/>
        <w:gridCol w:w="1580"/>
      </w:tblGrid>
      <w:tr w:rsidR="00B1733F" w:rsidRPr="00B1733F" w:rsidTr="00B1733F">
        <w:trPr>
          <w:trHeight w:val="264"/>
        </w:trPr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1733F" w:rsidRPr="00B1733F" w:rsidRDefault="00B1733F" w:rsidP="00B1733F">
            <w:pPr>
              <w:rPr>
                <w:rFonts w:ascii="Times New Roman CYR" w:hAnsi="Times New Roman CYR" w:cs="Times New Roman CYR"/>
                <w:i w:val="0"/>
                <w:sz w:val="20"/>
                <w:lang w:val="ru-RU"/>
              </w:rPr>
            </w:pPr>
            <w:r w:rsidRPr="00B1733F">
              <w:rPr>
                <w:rFonts w:ascii="Times New Roman CYR" w:hAnsi="Times New Roman CYR" w:cs="Times New Roman CYR"/>
                <w:i w:val="0"/>
                <w:sz w:val="20"/>
                <w:lang w:val="ru-RU"/>
              </w:rPr>
              <w:t xml:space="preserve">Приложение № </w:t>
            </w:r>
            <w:r w:rsidR="00704222">
              <w:rPr>
                <w:rFonts w:ascii="Times New Roman CYR" w:hAnsi="Times New Roman CYR" w:cs="Times New Roman CYR"/>
                <w:i w:val="0"/>
                <w:sz w:val="20"/>
                <w:lang w:val="ru-RU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1733F" w:rsidRPr="00B1733F" w:rsidRDefault="00B1733F" w:rsidP="00B1733F">
            <w:pPr>
              <w:rPr>
                <w:rFonts w:ascii="Arial" w:hAnsi="Arial" w:cs="Arial"/>
                <w:i w:val="0"/>
                <w:sz w:val="20"/>
                <w:lang w:val="ru-RU"/>
              </w:rPr>
            </w:pPr>
            <w:r w:rsidRPr="00B1733F">
              <w:rPr>
                <w:rFonts w:ascii="Arial" w:hAnsi="Arial" w:cs="Arial"/>
                <w:i w:val="0"/>
                <w:sz w:val="20"/>
                <w:lang w:val="ru-RU"/>
              </w:rPr>
              <w:t> </w:t>
            </w:r>
          </w:p>
        </w:tc>
      </w:tr>
      <w:tr w:rsidR="00B1733F" w:rsidRPr="00B1733F" w:rsidTr="00B1733F">
        <w:trPr>
          <w:trHeight w:val="264"/>
        </w:trPr>
        <w:tc>
          <w:tcPr>
            <w:tcW w:w="4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1733F" w:rsidRPr="00B1733F" w:rsidRDefault="00B1733F" w:rsidP="00B1733F">
            <w:pPr>
              <w:rPr>
                <w:rFonts w:ascii="Times New Roman CYR" w:hAnsi="Times New Roman CYR" w:cs="Times New Roman CYR"/>
                <w:i w:val="0"/>
                <w:sz w:val="20"/>
                <w:lang w:val="ru-RU"/>
              </w:rPr>
            </w:pPr>
            <w:r w:rsidRPr="00B1733F">
              <w:rPr>
                <w:rFonts w:ascii="Times New Roman CYR" w:hAnsi="Times New Roman CYR" w:cs="Times New Roman CYR"/>
                <w:i w:val="0"/>
                <w:sz w:val="20"/>
                <w:lang w:val="ru-RU"/>
              </w:rPr>
              <w:t>к муниципальному нормативному</w:t>
            </w:r>
          </w:p>
        </w:tc>
      </w:tr>
      <w:tr w:rsidR="00B1733F" w:rsidRPr="00B1733F" w:rsidTr="00B1733F">
        <w:trPr>
          <w:trHeight w:val="264"/>
        </w:trPr>
        <w:tc>
          <w:tcPr>
            <w:tcW w:w="4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1733F" w:rsidRPr="00B1733F" w:rsidRDefault="00B1733F" w:rsidP="00B1733F">
            <w:pPr>
              <w:rPr>
                <w:rFonts w:ascii="Times New Roman CYR" w:hAnsi="Times New Roman CYR" w:cs="Times New Roman CYR"/>
                <w:i w:val="0"/>
                <w:sz w:val="20"/>
                <w:lang w:val="ru-RU"/>
              </w:rPr>
            </w:pPr>
            <w:r w:rsidRPr="00B1733F">
              <w:rPr>
                <w:rFonts w:ascii="Times New Roman CYR" w:hAnsi="Times New Roman CYR" w:cs="Times New Roman CYR"/>
                <w:i w:val="0"/>
                <w:sz w:val="20"/>
                <w:lang w:val="ru-RU"/>
              </w:rPr>
              <w:t>правовому акту, принятому решением</w:t>
            </w:r>
          </w:p>
        </w:tc>
      </w:tr>
      <w:tr w:rsidR="00B1733F" w:rsidRPr="00B1733F" w:rsidTr="00B1733F">
        <w:trPr>
          <w:trHeight w:val="264"/>
        </w:trPr>
        <w:tc>
          <w:tcPr>
            <w:tcW w:w="4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1733F" w:rsidRPr="00B1733F" w:rsidRDefault="00B1733F" w:rsidP="00B1733F">
            <w:pPr>
              <w:rPr>
                <w:rFonts w:ascii="Times New Roman CYR" w:hAnsi="Times New Roman CYR" w:cs="Times New Roman CYR"/>
                <w:i w:val="0"/>
                <w:sz w:val="20"/>
                <w:lang w:val="ru-RU"/>
              </w:rPr>
            </w:pPr>
            <w:r w:rsidRPr="00B1733F">
              <w:rPr>
                <w:rFonts w:ascii="Times New Roman CYR" w:hAnsi="Times New Roman CYR" w:cs="Times New Roman CYR"/>
                <w:i w:val="0"/>
                <w:sz w:val="20"/>
                <w:lang w:val="ru-RU"/>
              </w:rPr>
              <w:t>Совета депутатов городского поселения</w:t>
            </w:r>
          </w:p>
        </w:tc>
      </w:tr>
      <w:tr w:rsidR="00B1733F" w:rsidRPr="00B1733F" w:rsidTr="00B1733F">
        <w:trPr>
          <w:trHeight w:val="264"/>
        </w:trPr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1733F" w:rsidRPr="00B1733F" w:rsidRDefault="00B1733F" w:rsidP="00B1733F">
            <w:pPr>
              <w:rPr>
                <w:rFonts w:ascii="Times New Roman CYR" w:hAnsi="Times New Roman CYR" w:cs="Times New Roman CYR"/>
                <w:i w:val="0"/>
                <w:sz w:val="20"/>
                <w:lang w:val="ru-RU"/>
              </w:rPr>
            </w:pPr>
            <w:r w:rsidRPr="00B1733F">
              <w:rPr>
                <w:rFonts w:ascii="Times New Roman CYR" w:hAnsi="Times New Roman CYR" w:cs="Times New Roman CYR"/>
                <w:i w:val="0"/>
                <w:sz w:val="20"/>
                <w:lang w:val="ru-RU"/>
              </w:rPr>
              <w:t>Сергиев Посад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1733F" w:rsidRPr="00B1733F" w:rsidRDefault="00B1733F" w:rsidP="00B1733F">
            <w:pPr>
              <w:rPr>
                <w:rFonts w:ascii="Arial" w:hAnsi="Arial" w:cs="Arial"/>
                <w:i w:val="0"/>
                <w:sz w:val="20"/>
                <w:lang w:val="ru-RU"/>
              </w:rPr>
            </w:pPr>
            <w:r w:rsidRPr="00B1733F">
              <w:rPr>
                <w:rFonts w:ascii="Arial" w:hAnsi="Arial" w:cs="Arial"/>
                <w:i w:val="0"/>
                <w:sz w:val="20"/>
                <w:lang w:val="ru-RU"/>
              </w:rPr>
              <w:t> </w:t>
            </w:r>
          </w:p>
        </w:tc>
      </w:tr>
      <w:tr w:rsidR="00B1733F" w:rsidRPr="00B1733F" w:rsidTr="00B1733F">
        <w:trPr>
          <w:trHeight w:val="264"/>
        </w:trPr>
        <w:tc>
          <w:tcPr>
            <w:tcW w:w="4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1733F" w:rsidRPr="00B1733F" w:rsidRDefault="00B1733F" w:rsidP="00C20E09">
            <w:pPr>
              <w:rPr>
                <w:rFonts w:ascii="Times New Roman CYR" w:hAnsi="Times New Roman CYR" w:cs="Times New Roman CYR"/>
                <w:i w:val="0"/>
                <w:sz w:val="20"/>
                <w:lang w:val="ru-RU"/>
              </w:rPr>
            </w:pPr>
            <w:r w:rsidRPr="00B1733F">
              <w:rPr>
                <w:rFonts w:ascii="Times New Roman CYR" w:hAnsi="Times New Roman CYR" w:cs="Times New Roman CYR"/>
                <w:i w:val="0"/>
                <w:sz w:val="20"/>
                <w:lang w:val="ru-RU"/>
              </w:rPr>
              <w:t xml:space="preserve">от </w:t>
            </w:r>
            <w:r w:rsidR="009A2879">
              <w:rPr>
                <w:rFonts w:ascii="Times New Roman CYR" w:hAnsi="Times New Roman CYR" w:cs="Times New Roman CYR"/>
                <w:i w:val="0"/>
                <w:sz w:val="20"/>
                <w:lang w:val="ru-RU"/>
              </w:rPr>
              <w:t>_______</w:t>
            </w:r>
            <w:r w:rsidRPr="00B1733F">
              <w:rPr>
                <w:rFonts w:ascii="Times New Roman CYR" w:hAnsi="Times New Roman CYR" w:cs="Times New Roman CYR"/>
                <w:i w:val="0"/>
                <w:sz w:val="20"/>
                <w:lang w:val="ru-RU"/>
              </w:rPr>
              <w:t>№</w:t>
            </w:r>
            <w:r w:rsidR="00C20E09">
              <w:rPr>
                <w:rFonts w:ascii="Times New Roman CYR" w:hAnsi="Times New Roman CYR" w:cs="Times New Roman CYR"/>
                <w:i w:val="0"/>
                <w:sz w:val="20"/>
                <w:lang w:val="ru-RU"/>
              </w:rPr>
              <w:t xml:space="preserve"> __________</w:t>
            </w:r>
          </w:p>
        </w:tc>
      </w:tr>
      <w:tr w:rsidR="00B1733F" w:rsidRPr="00B1733F" w:rsidTr="00B1733F">
        <w:trPr>
          <w:trHeight w:val="264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1733F" w:rsidRPr="00B1733F" w:rsidRDefault="00B1733F" w:rsidP="00B1733F">
            <w:pPr>
              <w:rPr>
                <w:rFonts w:ascii="Arial CYR" w:hAnsi="Arial CYR" w:cs="Arial CYR"/>
                <w:i w:val="0"/>
                <w:sz w:val="20"/>
                <w:lang w:val="ru-RU"/>
              </w:rPr>
            </w:pPr>
            <w:r w:rsidRPr="00B1733F">
              <w:rPr>
                <w:rFonts w:ascii="Arial CYR" w:hAnsi="Arial CYR" w:cs="Arial CYR"/>
                <w:i w:val="0"/>
                <w:sz w:val="20"/>
                <w:lang w:val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1733F" w:rsidRPr="00B1733F" w:rsidRDefault="00B1733F" w:rsidP="00B1733F">
            <w:pPr>
              <w:rPr>
                <w:rFonts w:ascii="Arial" w:hAnsi="Arial" w:cs="Arial"/>
                <w:i w:val="0"/>
                <w:sz w:val="20"/>
                <w:lang w:val="ru-RU"/>
              </w:rPr>
            </w:pPr>
            <w:r w:rsidRPr="00B1733F">
              <w:rPr>
                <w:rFonts w:ascii="Arial" w:hAnsi="Arial" w:cs="Arial"/>
                <w:i w:val="0"/>
                <w:sz w:val="20"/>
                <w:lang w:val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1733F" w:rsidRPr="00B1733F" w:rsidRDefault="00B1733F" w:rsidP="00B1733F">
            <w:pPr>
              <w:rPr>
                <w:rFonts w:ascii="Arial" w:hAnsi="Arial" w:cs="Arial"/>
                <w:i w:val="0"/>
                <w:sz w:val="20"/>
                <w:lang w:val="ru-RU"/>
              </w:rPr>
            </w:pPr>
            <w:r w:rsidRPr="00B1733F">
              <w:rPr>
                <w:rFonts w:ascii="Arial" w:hAnsi="Arial" w:cs="Arial"/>
                <w:i w:val="0"/>
                <w:sz w:val="20"/>
                <w:lang w:val="ru-RU"/>
              </w:rPr>
              <w:t> </w:t>
            </w:r>
          </w:p>
        </w:tc>
      </w:tr>
    </w:tbl>
    <w:p w:rsidR="00BB39EE" w:rsidRDefault="00BB39EE" w:rsidP="00BB39EE">
      <w:pPr>
        <w:ind w:left="5670"/>
        <w:rPr>
          <w:rFonts w:ascii="Times New Roman" w:hAnsi="Times New Roman"/>
          <w:i w:val="0"/>
          <w:sz w:val="20"/>
          <w:lang w:val="ru-RU"/>
        </w:rPr>
      </w:pPr>
    </w:p>
    <w:p w:rsidR="00BB39EE" w:rsidRDefault="00BB39EE" w:rsidP="00BB39EE">
      <w:pPr>
        <w:ind w:left="5670"/>
        <w:rPr>
          <w:rFonts w:ascii="Times New Roman" w:hAnsi="Times New Roman"/>
          <w:i w:val="0"/>
          <w:sz w:val="20"/>
          <w:lang w:val="ru-RU"/>
        </w:rPr>
      </w:pPr>
    </w:p>
    <w:p w:rsidR="00BB39EE" w:rsidRPr="00BB39EE" w:rsidRDefault="00BB39EE" w:rsidP="00BB39EE">
      <w:pPr>
        <w:ind w:left="5670"/>
        <w:rPr>
          <w:rFonts w:ascii="Times New Roman" w:hAnsi="Times New Roman"/>
          <w:i w:val="0"/>
          <w:sz w:val="20"/>
          <w:lang w:val="ru-RU"/>
        </w:rPr>
      </w:pPr>
    </w:p>
    <w:p w:rsidR="00862E77" w:rsidRPr="00862E77" w:rsidRDefault="00862E77" w:rsidP="00862E77">
      <w:pPr>
        <w:jc w:val="center"/>
        <w:rPr>
          <w:rFonts w:ascii="Times New Roman" w:hAnsi="Times New Roman"/>
          <w:b/>
          <w:i w:val="0"/>
          <w:sz w:val="32"/>
          <w:szCs w:val="32"/>
          <w:lang w:val="ru-RU"/>
        </w:rPr>
      </w:pPr>
      <w:r w:rsidRPr="00862E77">
        <w:rPr>
          <w:rFonts w:ascii="Times New Roman" w:hAnsi="Times New Roman"/>
          <w:b/>
          <w:i w:val="0"/>
          <w:sz w:val="32"/>
          <w:szCs w:val="32"/>
          <w:lang w:val="ru-RU"/>
        </w:rPr>
        <w:t xml:space="preserve">Программа муниципальных </w:t>
      </w:r>
      <w:r w:rsidR="00D55B81">
        <w:rPr>
          <w:rFonts w:ascii="Times New Roman" w:hAnsi="Times New Roman"/>
          <w:b/>
          <w:i w:val="0"/>
          <w:sz w:val="32"/>
          <w:szCs w:val="32"/>
          <w:lang w:val="ru-RU"/>
        </w:rPr>
        <w:t>гарантий</w:t>
      </w:r>
      <w:r w:rsidRPr="00862E77">
        <w:rPr>
          <w:rFonts w:ascii="Times New Roman" w:hAnsi="Times New Roman"/>
          <w:b/>
          <w:i w:val="0"/>
          <w:sz w:val="32"/>
          <w:szCs w:val="32"/>
          <w:lang w:val="ru-RU"/>
        </w:rPr>
        <w:t xml:space="preserve"> городского поселения</w:t>
      </w:r>
    </w:p>
    <w:p w:rsidR="00862E77" w:rsidRPr="00862E77" w:rsidRDefault="00862E77" w:rsidP="00862E77">
      <w:pPr>
        <w:jc w:val="center"/>
        <w:outlineLvl w:val="0"/>
        <w:rPr>
          <w:rFonts w:ascii="Times New Roman" w:hAnsi="Times New Roman"/>
          <w:b/>
          <w:i w:val="0"/>
          <w:sz w:val="32"/>
          <w:szCs w:val="32"/>
          <w:lang w:val="ru-RU"/>
        </w:rPr>
      </w:pPr>
      <w:r w:rsidRPr="00862E77">
        <w:rPr>
          <w:rFonts w:ascii="Times New Roman" w:hAnsi="Times New Roman"/>
          <w:b/>
          <w:i w:val="0"/>
          <w:sz w:val="32"/>
          <w:szCs w:val="32"/>
          <w:lang w:val="ru-RU"/>
        </w:rPr>
        <w:t>Сергиев Посад на 201</w:t>
      </w:r>
      <w:r w:rsidR="00E7579F">
        <w:rPr>
          <w:rFonts w:ascii="Times New Roman" w:hAnsi="Times New Roman"/>
          <w:b/>
          <w:i w:val="0"/>
          <w:sz w:val="32"/>
          <w:szCs w:val="32"/>
          <w:lang w:val="ru-RU"/>
        </w:rPr>
        <w:t>9</w:t>
      </w:r>
      <w:r w:rsidRPr="00862E77">
        <w:rPr>
          <w:rFonts w:ascii="Times New Roman" w:hAnsi="Times New Roman"/>
          <w:b/>
          <w:i w:val="0"/>
          <w:sz w:val="32"/>
          <w:szCs w:val="32"/>
          <w:lang w:val="ru-RU"/>
        </w:rPr>
        <w:t xml:space="preserve"> год</w:t>
      </w:r>
    </w:p>
    <w:p w:rsidR="00F14BC7" w:rsidRDefault="00F14BC7" w:rsidP="00F14BC7">
      <w:pPr>
        <w:rPr>
          <w:rFonts w:ascii="Arial" w:hAnsi="Arial" w:cs="Arial"/>
          <w:i w:val="0"/>
          <w:iCs/>
          <w:sz w:val="24"/>
        </w:rPr>
      </w:pPr>
    </w:p>
    <w:p w:rsidR="009F1B77" w:rsidRDefault="009F1B77" w:rsidP="009F1B77">
      <w:pPr>
        <w:tabs>
          <w:tab w:val="left" w:pos="2505"/>
        </w:tabs>
        <w:rPr>
          <w:rFonts w:ascii="Times New Roman" w:hAnsi="Times New Roman"/>
          <w:i w:val="0"/>
          <w:iCs/>
          <w:sz w:val="24"/>
          <w:lang w:val="ru-RU"/>
        </w:rPr>
      </w:pPr>
    </w:p>
    <w:p w:rsidR="009F1B77" w:rsidRPr="003867D2" w:rsidRDefault="009F1B77" w:rsidP="009F1B77">
      <w:pPr>
        <w:tabs>
          <w:tab w:val="left" w:pos="8745"/>
        </w:tabs>
        <w:rPr>
          <w:rFonts w:ascii="Times New Roman" w:hAnsi="Times New Roman"/>
          <w:i w:val="0"/>
          <w:iCs/>
          <w:sz w:val="24"/>
          <w:lang w:val="ru-RU"/>
        </w:rPr>
      </w:pPr>
      <w:r w:rsidRPr="003867D2">
        <w:rPr>
          <w:rFonts w:ascii="Times New Roman" w:hAnsi="Times New Roman"/>
          <w:i w:val="0"/>
          <w:iCs/>
          <w:sz w:val="24"/>
          <w:lang w:val="ru-RU"/>
        </w:rPr>
        <w:tab/>
      </w:r>
    </w:p>
    <w:tbl>
      <w:tblPr>
        <w:tblW w:w="10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978"/>
        <w:gridCol w:w="1843"/>
        <w:gridCol w:w="1559"/>
        <w:gridCol w:w="1559"/>
        <w:gridCol w:w="1418"/>
        <w:gridCol w:w="1700"/>
      </w:tblGrid>
      <w:tr w:rsidR="00226430" w:rsidRPr="003867D2" w:rsidTr="00226430">
        <w:trPr>
          <w:trHeight w:val="695"/>
        </w:trPr>
        <w:tc>
          <w:tcPr>
            <w:tcW w:w="540" w:type="dxa"/>
            <w:vMerge w:val="restart"/>
          </w:tcPr>
          <w:p w:rsidR="00226430" w:rsidRPr="003867D2" w:rsidRDefault="00226430" w:rsidP="00E7579F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 w:rsidRPr="003867D2">
              <w:rPr>
                <w:rFonts w:ascii="Times New Roman" w:hAnsi="Times New Roman"/>
                <w:i w:val="0"/>
                <w:iCs/>
                <w:sz w:val="24"/>
                <w:lang w:val="ru-RU"/>
              </w:rPr>
              <w:t xml:space="preserve">№ </w:t>
            </w:r>
            <w:proofErr w:type="gramStart"/>
            <w:r w:rsidRPr="003867D2">
              <w:rPr>
                <w:rFonts w:ascii="Times New Roman" w:hAnsi="Times New Roman"/>
                <w:i w:val="0"/>
                <w:iCs/>
                <w:sz w:val="24"/>
                <w:lang w:val="ru-RU"/>
              </w:rPr>
              <w:t>п</w:t>
            </w:r>
            <w:proofErr w:type="gramEnd"/>
            <w:r w:rsidRPr="003867D2">
              <w:rPr>
                <w:rFonts w:ascii="Times New Roman" w:hAnsi="Times New Roman"/>
                <w:i w:val="0"/>
                <w:iCs/>
                <w:sz w:val="24"/>
                <w:lang w:val="ru-RU"/>
              </w:rPr>
              <w:t>/п</w:t>
            </w:r>
          </w:p>
        </w:tc>
        <w:tc>
          <w:tcPr>
            <w:tcW w:w="1978" w:type="dxa"/>
            <w:vMerge w:val="restart"/>
          </w:tcPr>
          <w:p w:rsidR="00226430" w:rsidRPr="003867D2" w:rsidRDefault="00226430" w:rsidP="00E7579F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 w:rsidRPr="003867D2">
              <w:rPr>
                <w:rFonts w:ascii="Times New Roman" w:hAnsi="Times New Roman"/>
                <w:i w:val="0"/>
                <w:iCs/>
                <w:sz w:val="24"/>
                <w:lang w:val="ru-RU"/>
              </w:rPr>
              <w:t>Наименование принципала</w:t>
            </w:r>
          </w:p>
        </w:tc>
        <w:tc>
          <w:tcPr>
            <w:tcW w:w="1843" w:type="dxa"/>
            <w:vMerge w:val="restart"/>
          </w:tcPr>
          <w:p w:rsidR="00226430" w:rsidRPr="003867D2" w:rsidRDefault="00226430" w:rsidP="00E7579F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 w:rsidRPr="003867D2">
              <w:rPr>
                <w:rFonts w:ascii="Times New Roman" w:hAnsi="Times New Roman"/>
                <w:i w:val="0"/>
                <w:iCs/>
                <w:sz w:val="24"/>
                <w:lang w:val="ru-RU"/>
              </w:rPr>
              <w:t>Цель гарантирования</w:t>
            </w:r>
          </w:p>
        </w:tc>
        <w:tc>
          <w:tcPr>
            <w:tcW w:w="1559" w:type="dxa"/>
            <w:vMerge w:val="restart"/>
          </w:tcPr>
          <w:p w:rsidR="00226430" w:rsidRPr="003867D2" w:rsidRDefault="00226430" w:rsidP="00E7579F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 w:rsidRPr="003867D2">
              <w:rPr>
                <w:rFonts w:ascii="Times New Roman" w:hAnsi="Times New Roman"/>
                <w:i w:val="0"/>
                <w:iCs/>
                <w:sz w:val="24"/>
                <w:lang w:val="ru-RU"/>
              </w:rPr>
              <w:t xml:space="preserve">Сумма муниципальной гарантии </w:t>
            </w:r>
          </w:p>
          <w:p w:rsidR="00226430" w:rsidRPr="003867D2" w:rsidRDefault="00226430" w:rsidP="00E7579F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 w:rsidRPr="003867D2">
              <w:rPr>
                <w:rFonts w:ascii="Times New Roman" w:hAnsi="Times New Roman"/>
                <w:i w:val="0"/>
                <w:iCs/>
                <w:sz w:val="24"/>
                <w:lang w:val="ru-RU"/>
              </w:rPr>
              <w:t>(тыс. руб.)</w:t>
            </w:r>
          </w:p>
        </w:tc>
        <w:tc>
          <w:tcPr>
            <w:tcW w:w="1559" w:type="dxa"/>
            <w:vMerge w:val="restart"/>
          </w:tcPr>
          <w:p w:rsidR="00226430" w:rsidRPr="003867D2" w:rsidRDefault="00226430" w:rsidP="00E7579F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 w:rsidRPr="003867D2">
              <w:rPr>
                <w:rFonts w:ascii="Times New Roman" w:hAnsi="Times New Roman"/>
                <w:i w:val="0"/>
                <w:iCs/>
                <w:sz w:val="24"/>
                <w:lang w:val="ru-RU"/>
              </w:rPr>
              <w:t>Наличие регрессного требования</w:t>
            </w:r>
          </w:p>
        </w:tc>
        <w:tc>
          <w:tcPr>
            <w:tcW w:w="3118" w:type="dxa"/>
            <w:gridSpan w:val="2"/>
          </w:tcPr>
          <w:p w:rsidR="00226430" w:rsidRPr="00706A9A" w:rsidRDefault="00226430" w:rsidP="00E7579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06A9A">
              <w:rPr>
                <w:rFonts w:ascii="Times New Roman" w:hAnsi="Times New Roman" w:cs="Times New Roman"/>
                <w:sz w:val="24"/>
                <w:szCs w:val="24"/>
              </w:rPr>
              <w:t>Сумма долговых обязательств, подлежащих погашению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(тыс. руб.)</w:t>
            </w:r>
            <w:r w:rsidRPr="00706A9A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</w:tr>
      <w:tr w:rsidR="00226430" w:rsidRPr="003867D2" w:rsidTr="00FA4108">
        <w:tc>
          <w:tcPr>
            <w:tcW w:w="540" w:type="dxa"/>
            <w:vMerge/>
          </w:tcPr>
          <w:p w:rsidR="00226430" w:rsidRPr="003867D2" w:rsidRDefault="00226430" w:rsidP="00E7579F">
            <w:pPr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</w:p>
        </w:tc>
        <w:tc>
          <w:tcPr>
            <w:tcW w:w="1978" w:type="dxa"/>
            <w:vMerge/>
          </w:tcPr>
          <w:p w:rsidR="00226430" w:rsidRPr="003867D2" w:rsidRDefault="00226430" w:rsidP="00E7579F">
            <w:pPr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</w:p>
        </w:tc>
        <w:tc>
          <w:tcPr>
            <w:tcW w:w="1843" w:type="dxa"/>
            <w:vMerge/>
          </w:tcPr>
          <w:p w:rsidR="00226430" w:rsidRDefault="00226430" w:rsidP="00E7579F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226430" w:rsidRPr="003867D2" w:rsidRDefault="00226430" w:rsidP="00E7579F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226430" w:rsidRPr="003867D2" w:rsidRDefault="00226430" w:rsidP="00E7579F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</w:p>
        </w:tc>
        <w:tc>
          <w:tcPr>
            <w:tcW w:w="1418" w:type="dxa"/>
          </w:tcPr>
          <w:p w:rsidR="00226430" w:rsidRPr="00706A9A" w:rsidRDefault="00226430" w:rsidP="00E7579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06A9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0" w:type="dxa"/>
          </w:tcPr>
          <w:p w:rsidR="00226430" w:rsidRPr="00706A9A" w:rsidRDefault="00226430" w:rsidP="00C462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 причитается к погашению в 201</w:t>
            </w:r>
            <w:r w:rsidR="00C462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</w:tr>
      <w:tr w:rsidR="00C7001E" w:rsidRPr="003867D2" w:rsidTr="00FA4108">
        <w:tc>
          <w:tcPr>
            <w:tcW w:w="540" w:type="dxa"/>
          </w:tcPr>
          <w:p w:rsidR="00C7001E" w:rsidRPr="003867D2" w:rsidRDefault="00C7001E" w:rsidP="00E7579F">
            <w:pPr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 w:rsidRPr="003867D2">
              <w:rPr>
                <w:rFonts w:ascii="Times New Roman" w:hAnsi="Times New Roman"/>
                <w:i w:val="0"/>
                <w:iCs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i w:val="0"/>
                <w:iCs/>
                <w:sz w:val="24"/>
                <w:lang w:val="ru-RU"/>
              </w:rPr>
              <w:t>.</w:t>
            </w:r>
          </w:p>
        </w:tc>
        <w:tc>
          <w:tcPr>
            <w:tcW w:w="1978" w:type="dxa"/>
          </w:tcPr>
          <w:p w:rsidR="00C7001E" w:rsidRPr="00FD32D7" w:rsidRDefault="00C7001E" w:rsidP="00C7001E">
            <w:pPr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 w:rsidRPr="00FD32D7">
              <w:rPr>
                <w:rFonts w:ascii="Times New Roman" w:hAnsi="Times New Roman"/>
                <w:i w:val="0"/>
                <w:iCs/>
                <w:sz w:val="24"/>
                <w:lang w:val="ru-RU"/>
              </w:rPr>
              <w:t>МУП «Сергиево-Посадские тепловые сети»</w:t>
            </w:r>
          </w:p>
        </w:tc>
        <w:tc>
          <w:tcPr>
            <w:tcW w:w="1843" w:type="dxa"/>
          </w:tcPr>
          <w:p w:rsidR="00C7001E" w:rsidRPr="003867D2" w:rsidRDefault="00B5453A" w:rsidP="008440BD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Договоры </w:t>
            </w:r>
            <w:r w:rsidR="005771CC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поставки газа</w:t>
            </w:r>
          </w:p>
        </w:tc>
        <w:tc>
          <w:tcPr>
            <w:tcW w:w="1559" w:type="dxa"/>
          </w:tcPr>
          <w:p w:rsidR="00C7001E" w:rsidRPr="003867D2" w:rsidRDefault="00C4626D" w:rsidP="00EF0583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>
              <w:rPr>
                <w:rFonts w:ascii="Times New Roman" w:hAnsi="Times New Roman"/>
                <w:i w:val="0"/>
                <w:iCs/>
                <w:sz w:val="24"/>
                <w:lang w:val="ru-RU"/>
              </w:rPr>
              <w:t>20</w:t>
            </w:r>
            <w:r w:rsidR="00EF0583">
              <w:rPr>
                <w:rFonts w:ascii="Times New Roman" w:hAnsi="Times New Roman"/>
                <w:i w:val="0"/>
                <w:iCs/>
                <w:sz w:val="24"/>
                <w:lang w:val="ru-RU"/>
              </w:rPr>
              <w:t xml:space="preserve"> 00</w:t>
            </w:r>
            <w:r w:rsidR="00C7001E">
              <w:rPr>
                <w:rFonts w:ascii="Times New Roman" w:hAnsi="Times New Roman"/>
                <w:i w:val="0"/>
                <w:iCs/>
                <w:sz w:val="24"/>
                <w:lang w:val="ru-RU"/>
              </w:rPr>
              <w:t>0,0</w:t>
            </w:r>
          </w:p>
        </w:tc>
        <w:tc>
          <w:tcPr>
            <w:tcW w:w="1559" w:type="dxa"/>
          </w:tcPr>
          <w:p w:rsidR="00C7001E" w:rsidRPr="003867D2" w:rsidRDefault="00C7001E" w:rsidP="00E7579F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 w:rsidRPr="003867D2">
              <w:rPr>
                <w:rFonts w:ascii="Times New Roman" w:hAnsi="Times New Roman"/>
                <w:i w:val="0"/>
                <w:iCs/>
                <w:sz w:val="24"/>
                <w:lang w:val="ru-RU"/>
              </w:rPr>
              <w:t>нет</w:t>
            </w:r>
          </w:p>
        </w:tc>
        <w:tc>
          <w:tcPr>
            <w:tcW w:w="1418" w:type="dxa"/>
          </w:tcPr>
          <w:p w:rsidR="00C7001E" w:rsidRPr="003867D2" w:rsidRDefault="00C4626D" w:rsidP="00E7579F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>
              <w:rPr>
                <w:rFonts w:ascii="Times New Roman" w:hAnsi="Times New Roman"/>
                <w:i w:val="0"/>
                <w:iCs/>
                <w:sz w:val="24"/>
                <w:lang w:val="ru-RU"/>
              </w:rPr>
              <w:t>20</w:t>
            </w:r>
            <w:r w:rsidR="00EF0583">
              <w:rPr>
                <w:rFonts w:ascii="Times New Roman" w:hAnsi="Times New Roman"/>
                <w:i w:val="0"/>
                <w:iCs/>
                <w:sz w:val="24"/>
                <w:lang w:val="ru-RU"/>
              </w:rPr>
              <w:t xml:space="preserve"> 000</w:t>
            </w:r>
            <w:r w:rsidR="00C7001E">
              <w:rPr>
                <w:rFonts w:ascii="Times New Roman" w:hAnsi="Times New Roman"/>
                <w:i w:val="0"/>
                <w:iCs/>
                <w:sz w:val="24"/>
                <w:lang w:val="ru-RU"/>
              </w:rPr>
              <w:t>,0</w:t>
            </w:r>
          </w:p>
        </w:tc>
        <w:tc>
          <w:tcPr>
            <w:tcW w:w="1700" w:type="dxa"/>
          </w:tcPr>
          <w:p w:rsidR="00C7001E" w:rsidRPr="003867D2" w:rsidRDefault="00C4626D" w:rsidP="00E7579F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>
              <w:rPr>
                <w:rFonts w:ascii="Times New Roman" w:hAnsi="Times New Roman"/>
                <w:i w:val="0"/>
                <w:iCs/>
                <w:sz w:val="24"/>
                <w:lang w:val="ru-RU"/>
              </w:rPr>
              <w:t>20</w:t>
            </w:r>
            <w:r w:rsidR="00EF0583">
              <w:rPr>
                <w:rFonts w:ascii="Times New Roman" w:hAnsi="Times New Roman"/>
                <w:i w:val="0"/>
                <w:iCs/>
                <w:sz w:val="24"/>
                <w:lang w:val="ru-RU"/>
              </w:rPr>
              <w:t> 000,0</w:t>
            </w:r>
          </w:p>
        </w:tc>
      </w:tr>
      <w:tr w:rsidR="00F96659" w:rsidRPr="00862E77" w:rsidTr="00FA4108">
        <w:tc>
          <w:tcPr>
            <w:tcW w:w="540" w:type="dxa"/>
          </w:tcPr>
          <w:p w:rsidR="00F96659" w:rsidRDefault="00F96659" w:rsidP="00E7579F">
            <w:pPr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</w:p>
        </w:tc>
        <w:tc>
          <w:tcPr>
            <w:tcW w:w="1978" w:type="dxa"/>
          </w:tcPr>
          <w:p w:rsidR="00F96659" w:rsidRPr="003867D2" w:rsidRDefault="00F96659" w:rsidP="00226430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3867D2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Итого общий 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объем муниципальных </w:t>
            </w:r>
            <w:r w:rsidRPr="003867D2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гаранти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й</w:t>
            </w:r>
          </w:p>
        </w:tc>
        <w:tc>
          <w:tcPr>
            <w:tcW w:w="1843" w:type="dxa"/>
          </w:tcPr>
          <w:p w:rsidR="00F96659" w:rsidRPr="003867D2" w:rsidRDefault="00F96659" w:rsidP="00E7579F">
            <w:pPr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:rsidR="00F96659" w:rsidRPr="003867D2" w:rsidRDefault="00C4626D" w:rsidP="00E7579F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>
              <w:rPr>
                <w:rFonts w:ascii="Times New Roman" w:hAnsi="Times New Roman"/>
                <w:i w:val="0"/>
                <w:iCs/>
                <w:sz w:val="24"/>
                <w:lang w:val="ru-RU"/>
              </w:rPr>
              <w:t>20</w:t>
            </w:r>
            <w:r w:rsidR="00F96659">
              <w:rPr>
                <w:rFonts w:ascii="Times New Roman" w:hAnsi="Times New Roman"/>
                <w:i w:val="0"/>
                <w:iCs/>
                <w:sz w:val="24"/>
                <w:lang w:val="ru-RU"/>
              </w:rPr>
              <w:t xml:space="preserve"> 000,0</w:t>
            </w:r>
          </w:p>
        </w:tc>
        <w:tc>
          <w:tcPr>
            <w:tcW w:w="1559" w:type="dxa"/>
          </w:tcPr>
          <w:p w:rsidR="00F96659" w:rsidRPr="003867D2" w:rsidRDefault="00F96659" w:rsidP="00E7579F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</w:p>
        </w:tc>
        <w:tc>
          <w:tcPr>
            <w:tcW w:w="1418" w:type="dxa"/>
          </w:tcPr>
          <w:p w:rsidR="00F96659" w:rsidRPr="003867D2" w:rsidRDefault="00C4626D" w:rsidP="00E7579F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>
              <w:rPr>
                <w:rFonts w:ascii="Times New Roman" w:hAnsi="Times New Roman"/>
                <w:i w:val="0"/>
                <w:iCs/>
                <w:sz w:val="24"/>
                <w:lang w:val="ru-RU"/>
              </w:rPr>
              <w:t>20</w:t>
            </w:r>
            <w:r w:rsidR="00F96659">
              <w:rPr>
                <w:rFonts w:ascii="Times New Roman" w:hAnsi="Times New Roman"/>
                <w:i w:val="0"/>
                <w:iCs/>
                <w:sz w:val="24"/>
                <w:lang w:val="ru-RU"/>
              </w:rPr>
              <w:t xml:space="preserve"> 000,0</w:t>
            </w:r>
          </w:p>
        </w:tc>
        <w:tc>
          <w:tcPr>
            <w:tcW w:w="1700" w:type="dxa"/>
          </w:tcPr>
          <w:p w:rsidR="00F96659" w:rsidRPr="003867D2" w:rsidRDefault="00C4626D" w:rsidP="00E7579F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>
              <w:rPr>
                <w:rFonts w:ascii="Times New Roman" w:hAnsi="Times New Roman"/>
                <w:i w:val="0"/>
                <w:iCs/>
                <w:sz w:val="24"/>
                <w:lang w:val="ru-RU"/>
              </w:rPr>
              <w:t>20</w:t>
            </w:r>
            <w:r w:rsidR="00F96659">
              <w:rPr>
                <w:rFonts w:ascii="Times New Roman" w:hAnsi="Times New Roman"/>
                <w:i w:val="0"/>
                <w:iCs/>
                <w:sz w:val="24"/>
                <w:lang w:val="ru-RU"/>
              </w:rPr>
              <w:t> 000,0</w:t>
            </w:r>
          </w:p>
        </w:tc>
      </w:tr>
    </w:tbl>
    <w:p w:rsidR="00F14BC7" w:rsidRDefault="00F14BC7" w:rsidP="00F14BC7">
      <w:pPr>
        <w:tabs>
          <w:tab w:val="left" w:pos="2505"/>
        </w:tabs>
        <w:rPr>
          <w:rFonts w:ascii="Arial" w:hAnsi="Arial" w:cs="Arial"/>
          <w:i w:val="0"/>
          <w:iCs/>
          <w:sz w:val="24"/>
          <w:lang w:val="ru-RU"/>
        </w:rPr>
      </w:pPr>
    </w:p>
    <w:p w:rsidR="00F14BC7" w:rsidRPr="00D02B89" w:rsidRDefault="00F14BC7" w:rsidP="00F14BC7">
      <w:pPr>
        <w:rPr>
          <w:rFonts w:ascii="Arial" w:hAnsi="Arial" w:cs="Arial"/>
          <w:i w:val="0"/>
          <w:iCs/>
          <w:sz w:val="24"/>
          <w:lang w:val="ru-RU"/>
        </w:rPr>
      </w:pPr>
    </w:p>
    <w:p w:rsidR="00862E77" w:rsidRPr="00862E77" w:rsidRDefault="00862E77" w:rsidP="00862E77">
      <w:pPr>
        <w:rPr>
          <w:rFonts w:ascii="Times New Roman" w:hAnsi="Times New Roman"/>
          <w:i w:val="0"/>
          <w:sz w:val="24"/>
          <w:szCs w:val="24"/>
          <w:lang w:val="ru-RU"/>
        </w:rPr>
      </w:pPr>
      <w:r w:rsidRPr="00862E77">
        <w:rPr>
          <w:rFonts w:ascii="Times New Roman" w:hAnsi="Times New Roman"/>
          <w:i w:val="0"/>
          <w:color w:val="000000"/>
          <w:sz w:val="20"/>
          <w:lang w:val="ru-RU"/>
        </w:rPr>
        <w:t xml:space="preserve">                                                                                            </w:t>
      </w:r>
    </w:p>
    <w:p w:rsidR="00A46BDC" w:rsidRDefault="00A46BDC"/>
    <w:sectPr w:rsidR="00A46BDC" w:rsidSect="00BB39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8" w:right="567" w:bottom="1134" w:left="85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79F" w:rsidRDefault="00E7579F">
      <w:r>
        <w:separator/>
      </w:r>
    </w:p>
  </w:endnote>
  <w:endnote w:type="continuationSeparator" w:id="0">
    <w:p w:rsidR="00E7579F" w:rsidRDefault="00E75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79F" w:rsidRDefault="00E7579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79F" w:rsidRDefault="00E7579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79F" w:rsidRDefault="00E7579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79F" w:rsidRDefault="00E7579F">
      <w:r>
        <w:separator/>
      </w:r>
    </w:p>
  </w:footnote>
  <w:footnote w:type="continuationSeparator" w:id="0">
    <w:p w:rsidR="00E7579F" w:rsidRDefault="00E757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79F" w:rsidRDefault="00E7579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79F" w:rsidRDefault="00E7579F">
    <w:pPr>
      <w:pStyle w:val="a3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79F" w:rsidRDefault="00E7579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93831"/>
    <w:multiLevelType w:val="hybridMultilevel"/>
    <w:tmpl w:val="E5CC5E7C"/>
    <w:lvl w:ilvl="0" w:tplc="8F74BA7E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C743FC"/>
    <w:multiLevelType w:val="hybridMultilevel"/>
    <w:tmpl w:val="17321EEA"/>
    <w:lvl w:ilvl="0" w:tplc="F140E89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80F0731"/>
    <w:multiLevelType w:val="hybridMultilevel"/>
    <w:tmpl w:val="C688F3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D70E75"/>
    <w:multiLevelType w:val="hybridMultilevel"/>
    <w:tmpl w:val="161A413C"/>
    <w:lvl w:ilvl="0" w:tplc="01FA2A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9884BA8"/>
    <w:multiLevelType w:val="hybridMultilevel"/>
    <w:tmpl w:val="B77ECD5C"/>
    <w:lvl w:ilvl="0" w:tplc="01FA2AB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DC1B32"/>
    <w:multiLevelType w:val="hybridMultilevel"/>
    <w:tmpl w:val="0254905C"/>
    <w:lvl w:ilvl="0" w:tplc="5FB6482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4BC7"/>
    <w:rsid w:val="00005831"/>
    <w:rsid w:val="00032E51"/>
    <w:rsid w:val="0004183C"/>
    <w:rsid w:val="0008482B"/>
    <w:rsid w:val="000A2350"/>
    <w:rsid w:val="000A296D"/>
    <w:rsid w:val="000B3369"/>
    <w:rsid w:val="000D7E1C"/>
    <w:rsid w:val="00113D40"/>
    <w:rsid w:val="00121676"/>
    <w:rsid w:val="00123957"/>
    <w:rsid w:val="00125E25"/>
    <w:rsid w:val="00161697"/>
    <w:rsid w:val="001660F6"/>
    <w:rsid w:val="001D2A4D"/>
    <w:rsid w:val="00226430"/>
    <w:rsid w:val="002345E6"/>
    <w:rsid w:val="002517F6"/>
    <w:rsid w:val="002572A4"/>
    <w:rsid w:val="002971D9"/>
    <w:rsid w:val="002C0AC5"/>
    <w:rsid w:val="003215C3"/>
    <w:rsid w:val="00325783"/>
    <w:rsid w:val="0036585E"/>
    <w:rsid w:val="003867D2"/>
    <w:rsid w:val="00390D21"/>
    <w:rsid w:val="003A5BE5"/>
    <w:rsid w:val="003A69C4"/>
    <w:rsid w:val="003D101B"/>
    <w:rsid w:val="0042702C"/>
    <w:rsid w:val="00443467"/>
    <w:rsid w:val="004B2D16"/>
    <w:rsid w:val="004D3455"/>
    <w:rsid w:val="00510038"/>
    <w:rsid w:val="00540EE4"/>
    <w:rsid w:val="005552D7"/>
    <w:rsid w:val="00566ACE"/>
    <w:rsid w:val="005719D8"/>
    <w:rsid w:val="005771CC"/>
    <w:rsid w:val="005805AF"/>
    <w:rsid w:val="005A347C"/>
    <w:rsid w:val="005B1DF1"/>
    <w:rsid w:val="005D030D"/>
    <w:rsid w:val="005E3617"/>
    <w:rsid w:val="0061150C"/>
    <w:rsid w:val="006461FE"/>
    <w:rsid w:val="006A2D28"/>
    <w:rsid w:val="006A49A9"/>
    <w:rsid w:val="006A7465"/>
    <w:rsid w:val="006B5A37"/>
    <w:rsid w:val="00704222"/>
    <w:rsid w:val="00712BAE"/>
    <w:rsid w:val="00752C9C"/>
    <w:rsid w:val="00784FEE"/>
    <w:rsid w:val="007E2E14"/>
    <w:rsid w:val="007F1270"/>
    <w:rsid w:val="00812A89"/>
    <w:rsid w:val="00816125"/>
    <w:rsid w:val="008245A3"/>
    <w:rsid w:val="00834E33"/>
    <w:rsid w:val="008351A3"/>
    <w:rsid w:val="008439F5"/>
    <w:rsid w:val="008440BD"/>
    <w:rsid w:val="00855E6B"/>
    <w:rsid w:val="00862E77"/>
    <w:rsid w:val="00863097"/>
    <w:rsid w:val="00873E95"/>
    <w:rsid w:val="008B2361"/>
    <w:rsid w:val="008B24A0"/>
    <w:rsid w:val="009A2879"/>
    <w:rsid w:val="009A5EBD"/>
    <w:rsid w:val="009E261E"/>
    <w:rsid w:val="009F1B77"/>
    <w:rsid w:val="00A10C0F"/>
    <w:rsid w:val="00A275F9"/>
    <w:rsid w:val="00A45D84"/>
    <w:rsid w:val="00A46BDC"/>
    <w:rsid w:val="00A54201"/>
    <w:rsid w:val="00A61857"/>
    <w:rsid w:val="00A64230"/>
    <w:rsid w:val="00A66190"/>
    <w:rsid w:val="00A904B2"/>
    <w:rsid w:val="00AA6641"/>
    <w:rsid w:val="00AD48C2"/>
    <w:rsid w:val="00B1733F"/>
    <w:rsid w:val="00B44B13"/>
    <w:rsid w:val="00B5453A"/>
    <w:rsid w:val="00B57381"/>
    <w:rsid w:val="00B77DD9"/>
    <w:rsid w:val="00B84764"/>
    <w:rsid w:val="00BA2F54"/>
    <w:rsid w:val="00BB39EE"/>
    <w:rsid w:val="00BC4FED"/>
    <w:rsid w:val="00BE351E"/>
    <w:rsid w:val="00C15DA9"/>
    <w:rsid w:val="00C20BB4"/>
    <w:rsid w:val="00C20E09"/>
    <w:rsid w:val="00C33B6C"/>
    <w:rsid w:val="00C4626D"/>
    <w:rsid w:val="00C7001E"/>
    <w:rsid w:val="00CA4265"/>
    <w:rsid w:val="00CA4B04"/>
    <w:rsid w:val="00CB7DA8"/>
    <w:rsid w:val="00CC5E55"/>
    <w:rsid w:val="00CD2D82"/>
    <w:rsid w:val="00CE001F"/>
    <w:rsid w:val="00D34662"/>
    <w:rsid w:val="00D55B81"/>
    <w:rsid w:val="00D5795F"/>
    <w:rsid w:val="00D90B7A"/>
    <w:rsid w:val="00D940FD"/>
    <w:rsid w:val="00DD09EF"/>
    <w:rsid w:val="00DD6F6B"/>
    <w:rsid w:val="00E306F2"/>
    <w:rsid w:val="00E35CD9"/>
    <w:rsid w:val="00E7579F"/>
    <w:rsid w:val="00E84D1A"/>
    <w:rsid w:val="00E95A61"/>
    <w:rsid w:val="00EE6C84"/>
    <w:rsid w:val="00EF0583"/>
    <w:rsid w:val="00F14BC7"/>
    <w:rsid w:val="00F24DAF"/>
    <w:rsid w:val="00F96659"/>
    <w:rsid w:val="00FA043D"/>
    <w:rsid w:val="00FA4108"/>
    <w:rsid w:val="00FA5104"/>
    <w:rsid w:val="00FD32D7"/>
    <w:rsid w:val="00FE38DA"/>
    <w:rsid w:val="00FF54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BC7"/>
    <w:pPr>
      <w:spacing w:after="0" w:line="240" w:lineRule="auto"/>
    </w:pPr>
    <w:rPr>
      <w:rFonts w:ascii="Monotype Corsiva" w:eastAsia="Times New Roman" w:hAnsi="Monotype Corsiva" w:cs="Times New Roman"/>
      <w:i/>
      <w:sz w:val="28"/>
      <w:szCs w:val="20"/>
      <w:lang w:val="pt-PT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F14BC7"/>
    <w:pPr>
      <w:tabs>
        <w:tab w:val="center" w:pos="4677"/>
        <w:tab w:val="right" w:pos="9355"/>
      </w:tabs>
    </w:pPr>
    <w:rPr>
      <w:rFonts w:ascii="Times New Roman" w:hAnsi="Times New Roman"/>
      <w:i w:val="0"/>
      <w:sz w:val="24"/>
      <w:szCs w:val="24"/>
      <w:lang w:val="ru-RU"/>
    </w:rPr>
  </w:style>
  <w:style w:type="character" w:customStyle="1" w:styleId="a4">
    <w:name w:val="Верхний колонтитул Знак"/>
    <w:basedOn w:val="a0"/>
    <w:link w:val="a3"/>
    <w:semiHidden/>
    <w:rsid w:val="00F14B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semiHidden/>
    <w:unhideWhenUsed/>
    <w:rsid w:val="00F14B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sid w:val="00F14BC7"/>
    <w:rPr>
      <w:rFonts w:ascii="Monotype Corsiva" w:eastAsia="Times New Roman" w:hAnsi="Monotype Corsiva" w:cs="Times New Roman"/>
      <w:i/>
      <w:sz w:val="28"/>
      <w:szCs w:val="20"/>
      <w:lang w:val="pt-PT" w:eastAsia="ru-RU"/>
    </w:rPr>
  </w:style>
  <w:style w:type="paragraph" w:styleId="a7">
    <w:name w:val="List Paragraph"/>
    <w:basedOn w:val="a"/>
    <w:uiPriority w:val="34"/>
    <w:qFormat/>
    <w:rsid w:val="009F1B77"/>
    <w:pPr>
      <w:ind w:left="720"/>
      <w:contextualSpacing/>
    </w:pPr>
  </w:style>
  <w:style w:type="paragraph" w:customStyle="1" w:styleId="ConsPlusCell">
    <w:name w:val="ConsPlusCell"/>
    <w:rsid w:val="002264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BC7"/>
    <w:pPr>
      <w:spacing w:after="0" w:line="240" w:lineRule="auto"/>
    </w:pPr>
    <w:rPr>
      <w:rFonts w:ascii="Monotype Corsiva" w:eastAsia="Times New Roman" w:hAnsi="Monotype Corsiva" w:cs="Times New Roman"/>
      <w:i/>
      <w:sz w:val="28"/>
      <w:szCs w:val="20"/>
      <w:lang w:val="pt-PT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F14BC7"/>
    <w:pPr>
      <w:tabs>
        <w:tab w:val="center" w:pos="4677"/>
        <w:tab w:val="right" w:pos="9355"/>
      </w:tabs>
    </w:pPr>
    <w:rPr>
      <w:rFonts w:ascii="Times New Roman" w:hAnsi="Times New Roman"/>
      <w:i w:val="0"/>
      <w:sz w:val="24"/>
      <w:szCs w:val="24"/>
      <w:lang w:val="ru-RU"/>
    </w:rPr>
  </w:style>
  <w:style w:type="character" w:customStyle="1" w:styleId="a4">
    <w:name w:val="Верхний колонтитул Знак"/>
    <w:basedOn w:val="a0"/>
    <w:link w:val="a3"/>
    <w:semiHidden/>
    <w:rsid w:val="00F14B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semiHidden/>
    <w:unhideWhenUsed/>
    <w:rsid w:val="00F14B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sid w:val="00F14BC7"/>
    <w:rPr>
      <w:rFonts w:ascii="Monotype Corsiva" w:eastAsia="Times New Roman" w:hAnsi="Monotype Corsiva" w:cs="Times New Roman"/>
      <w:i/>
      <w:sz w:val="28"/>
      <w:szCs w:val="20"/>
      <w:lang w:val="pt-PT" w:eastAsia="ru-RU"/>
    </w:rPr>
  </w:style>
  <w:style w:type="paragraph" w:styleId="a7">
    <w:name w:val="List Paragraph"/>
    <w:basedOn w:val="a"/>
    <w:uiPriority w:val="34"/>
    <w:qFormat/>
    <w:rsid w:val="009F1B77"/>
    <w:pPr>
      <w:ind w:left="720"/>
      <w:contextualSpacing/>
    </w:pPr>
  </w:style>
  <w:style w:type="paragraph" w:customStyle="1" w:styleId="ConsPlusCell">
    <w:name w:val="ConsPlusCell"/>
    <w:rsid w:val="002264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1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459F3-72BA-45CE-B82D-DD4D77D05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39</cp:revision>
  <cp:lastPrinted>2018-11-08T15:15:00Z</cp:lastPrinted>
  <dcterms:created xsi:type="dcterms:W3CDTF">2015-10-02T13:38:00Z</dcterms:created>
  <dcterms:modified xsi:type="dcterms:W3CDTF">2018-11-08T15:16:00Z</dcterms:modified>
</cp:coreProperties>
</file>