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39" w:type="dxa"/>
        <w:tblInd w:w="4644" w:type="dxa"/>
        <w:tblLook w:val="04A0"/>
      </w:tblPr>
      <w:tblGrid>
        <w:gridCol w:w="5103"/>
        <w:gridCol w:w="236"/>
      </w:tblGrid>
      <w:tr w:rsidR="000166B7" w:rsidRPr="0067742C" w:rsidTr="000166B7">
        <w:trPr>
          <w:trHeight w:val="34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DFA" w:rsidRPr="0067742C" w:rsidRDefault="009D0DFA" w:rsidP="000166B7">
            <w:pPr>
              <w:tabs>
                <w:tab w:val="left" w:pos="8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№5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6B7" w:rsidRPr="0067742C" w:rsidRDefault="000166B7" w:rsidP="00B863E9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6B7" w:rsidRPr="0067742C" w:rsidTr="000166B7">
        <w:trPr>
          <w:trHeight w:val="348"/>
        </w:trPr>
        <w:tc>
          <w:tcPr>
            <w:tcW w:w="5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6B7" w:rsidRPr="0067742C" w:rsidRDefault="000166B7" w:rsidP="000166B7">
            <w:pPr>
              <w:tabs>
                <w:tab w:val="left" w:pos="887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eastAsia="Times New Roman" w:hAnsi="Times New Roman" w:cs="Times New Roman"/>
                <w:sz w:val="24"/>
                <w:szCs w:val="24"/>
              </w:rPr>
              <w:t>к муниципальному нормативному правовому</w:t>
            </w:r>
          </w:p>
        </w:tc>
      </w:tr>
      <w:tr w:rsidR="000166B7" w:rsidRPr="0067742C" w:rsidTr="000166B7">
        <w:trPr>
          <w:trHeight w:val="348"/>
        </w:trPr>
        <w:tc>
          <w:tcPr>
            <w:tcW w:w="5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6B7" w:rsidRPr="0067742C" w:rsidRDefault="000166B7" w:rsidP="000166B7">
            <w:pPr>
              <w:tabs>
                <w:tab w:val="left" w:pos="887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 "Об исполнении бюджета городского</w:t>
            </w:r>
          </w:p>
        </w:tc>
      </w:tr>
      <w:tr w:rsidR="000166B7" w:rsidRPr="0067742C" w:rsidTr="000166B7">
        <w:trPr>
          <w:trHeight w:val="348"/>
        </w:trPr>
        <w:tc>
          <w:tcPr>
            <w:tcW w:w="5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6B7" w:rsidRPr="0067742C" w:rsidRDefault="000166B7" w:rsidP="000166B7">
            <w:pPr>
              <w:tabs>
                <w:tab w:val="left" w:pos="887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Сергиев Посад за 2017 год"</w:t>
            </w:r>
          </w:p>
        </w:tc>
      </w:tr>
      <w:tr w:rsidR="000166B7" w:rsidRPr="0067742C" w:rsidTr="000166B7">
        <w:trPr>
          <w:trHeight w:val="348"/>
        </w:trPr>
        <w:tc>
          <w:tcPr>
            <w:tcW w:w="5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6B7" w:rsidRPr="0067742C" w:rsidRDefault="000166B7" w:rsidP="000166B7">
            <w:pPr>
              <w:tabs>
                <w:tab w:val="left" w:pos="887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 № _______________________</w:t>
            </w:r>
          </w:p>
        </w:tc>
      </w:tr>
    </w:tbl>
    <w:p w:rsidR="00D533E2" w:rsidRPr="0067742C" w:rsidRDefault="00D533E2" w:rsidP="00D53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3E2" w:rsidRPr="0067742C" w:rsidRDefault="00405CB7" w:rsidP="00D53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42C">
        <w:rPr>
          <w:rFonts w:ascii="Times New Roman" w:hAnsi="Times New Roman" w:cs="Times New Roman"/>
          <w:b/>
          <w:bCs/>
          <w:sz w:val="24"/>
          <w:szCs w:val="24"/>
        </w:rPr>
        <w:t>Выполнение</w:t>
      </w:r>
    </w:p>
    <w:p w:rsidR="00D533E2" w:rsidRPr="0067742C" w:rsidRDefault="00405CB7" w:rsidP="00D53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42C">
        <w:rPr>
          <w:rFonts w:ascii="Times New Roman" w:hAnsi="Times New Roman" w:cs="Times New Roman"/>
          <w:b/>
          <w:bCs/>
          <w:sz w:val="24"/>
          <w:szCs w:val="24"/>
        </w:rPr>
        <w:t>программы муниципальных внутренних заимствований</w:t>
      </w:r>
    </w:p>
    <w:p w:rsidR="00D533E2" w:rsidRPr="0067742C" w:rsidRDefault="00405CB7" w:rsidP="00D53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42C">
        <w:rPr>
          <w:rFonts w:ascii="Times New Roman" w:hAnsi="Times New Roman" w:cs="Times New Roman"/>
          <w:b/>
          <w:bCs/>
          <w:sz w:val="24"/>
          <w:szCs w:val="24"/>
        </w:rPr>
        <w:t>городского поселения Сергиев Посад за 2017 год</w:t>
      </w:r>
    </w:p>
    <w:p w:rsidR="00D533E2" w:rsidRPr="0067742C" w:rsidRDefault="00D533E2" w:rsidP="00D53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42C" w:rsidRDefault="0067742C" w:rsidP="0067742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42C">
        <w:rPr>
          <w:rFonts w:ascii="Times New Roman" w:hAnsi="Times New Roman" w:cs="Times New Roman"/>
          <w:sz w:val="24"/>
          <w:szCs w:val="24"/>
        </w:rPr>
        <w:t>Привлечение заимствований в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7742C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5A7601" w:rsidRPr="0067742C" w:rsidRDefault="005A7601" w:rsidP="00F07FD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90"/>
        <w:gridCol w:w="3190"/>
        <w:gridCol w:w="1512"/>
        <w:gridCol w:w="1679"/>
      </w:tblGrid>
      <w:tr w:rsidR="0067742C" w:rsidRPr="0067742C" w:rsidTr="0067742C">
        <w:tblPrEx>
          <w:tblCellMar>
            <w:top w:w="0" w:type="dxa"/>
            <w:bottom w:w="0" w:type="dxa"/>
          </w:tblCellMar>
        </w:tblPrEx>
        <w:tc>
          <w:tcPr>
            <w:tcW w:w="3190" w:type="dxa"/>
          </w:tcPr>
          <w:p w:rsidR="0067742C" w:rsidRPr="0067742C" w:rsidRDefault="0067742C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Виды заимствования</w:t>
            </w:r>
          </w:p>
        </w:tc>
        <w:tc>
          <w:tcPr>
            <w:tcW w:w="3190" w:type="dxa"/>
          </w:tcPr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Объем привлечения средств</w:t>
            </w:r>
          </w:p>
          <w:p w:rsidR="0067742C" w:rsidRPr="0067742C" w:rsidRDefault="0067742C" w:rsidP="00677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 xml:space="preserve"> году (тыс. руб.)</w:t>
            </w:r>
          </w:p>
        </w:tc>
        <w:tc>
          <w:tcPr>
            <w:tcW w:w="1512" w:type="dxa"/>
          </w:tcPr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Срок действия</w:t>
            </w:r>
          </w:p>
        </w:tc>
        <w:tc>
          <w:tcPr>
            <w:tcW w:w="1679" w:type="dxa"/>
          </w:tcPr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привлечено</w:t>
            </w:r>
            <w:r w:rsidR="002D6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4D4" w:rsidRPr="0067742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67742C" w:rsidRPr="0067742C" w:rsidTr="0067742C">
        <w:tblPrEx>
          <w:tblCellMar>
            <w:top w:w="0" w:type="dxa"/>
            <w:bottom w:w="0" w:type="dxa"/>
          </w:tblCellMar>
        </w:tblPrEx>
        <w:tc>
          <w:tcPr>
            <w:tcW w:w="3190" w:type="dxa"/>
          </w:tcPr>
          <w:p w:rsidR="0067742C" w:rsidRPr="0067742C" w:rsidRDefault="0067742C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Кредитные договоры и соглашения с кредитными организациями</w:t>
            </w:r>
          </w:p>
        </w:tc>
        <w:tc>
          <w:tcPr>
            <w:tcW w:w="3190" w:type="dxa"/>
          </w:tcPr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149 759,3</w:t>
            </w:r>
          </w:p>
        </w:tc>
        <w:tc>
          <w:tcPr>
            <w:tcW w:w="1512" w:type="dxa"/>
          </w:tcPr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до трех лет</w:t>
            </w:r>
          </w:p>
        </w:tc>
        <w:tc>
          <w:tcPr>
            <w:tcW w:w="1679" w:type="dxa"/>
          </w:tcPr>
          <w:p w:rsid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95 000,0</w:t>
            </w:r>
          </w:p>
        </w:tc>
      </w:tr>
      <w:tr w:rsidR="0067742C" w:rsidRPr="0067742C" w:rsidTr="0067742C">
        <w:tblPrEx>
          <w:tblCellMar>
            <w:top w:w="0" w:type="dxa"/>
            <w:bottom w:w="0" w:type="dxa"/>
          </w:tblCellMar>
        </w:tblPrEx>
        <w:tc>
          <w:tcPr>
            <w:tcW w:w="3190" w:type="dxa"/>
          </w:tcPr>
          <w:p w:rsidR="0067742C" w:rsidRPr="0067742C" w:rsidRDefault="0067742C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3190" w:type="dxa"/>
          </w:tcPr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2" w:type="dxa"/>
          </w:tcPr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до трех лет</w:t>
            </w:r>
          </w:p>
        </w:tc>
        <w:tc>
          <w:tcPr>
            <w:tcW w:w="1679" w:type="dxa"/>
          </w:tcPr>
          <w:p w:rsid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7742C" w:rsidRPr="0067742C" w:rsidTr="0067742C">
        <w:tblPrEx>
          <w:tblCellMar>
            <w:top w:w="0" w:type="dxa"/>
            <w:bottom w:w="0" w:type="dxa"/>
          </w:tblCellMar>
        </w:tblPrEx>
        <w:tc>
          <w:tcPr>
            <w:tcW w:w="3190" w:type="dxa"/>
          </w:tcPr>
          <w:p w:rsidR="0067742C" w:rsidRPr="0067742C" w:rsidRDefault="0067742C" w:rsidP="00677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Итого общий объем привлеченных сре</w:t>
            </w:r>
            <w:proofErr w:type="gramStart"/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дств в 2</w:t>
            </w:r>
            <w:proofErr w:type="gramEnd"/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190" w:type="dxa"/>
          </w:tcPr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149 759,3</w:t>
            </w:r>
          </w:p>
        </w:tc>
        <w:tc>
          <w:tcPr>
            <w:tcW w:w="1512" w:type="dxa"/>
          </w:tcPr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</w:tcPr>
          <w:p w:rsid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67742C" w:rsidRPr="0067742C" w:rsidRDefault="0067742C" w:rsidP="0067742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7742C" w:rsidRPr="0067742C" w:rsidRDefault="0067742C" w:rsidP="0067742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42C">
        <w:rPr>
          <w:rFonts w:ascii="Times New Roman" w:hAnsi="Times New Roman" w:cs="Times New Roman"/>
          <w:sz w:val="24"/>
          <w:szCs w:val="24"/>
        </w:rPr>
        <w:t>Погашение заимствований в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7742C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67742C" w:rsidRPr="0067742C" w:rsidRDefault="0067742C" w:rsidP="0067742C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5912"/>
        <w:gridCol w:w="1668"/>
        <w:gridCol w:w="1523"/>
      </w:tblGrid>
      <w:tr w:rsidR="002D64D4" w:rsidRPr="0067742C" w:rsidTr="002D64D4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12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Виды заимствования</w:t>
            </w:r>
          </w:p>
        </w:tc>
        <w:tc>
          <w:tcPr>
            <w:tcW w:w="1668" w:type="dxa"/>
          </w:tcPr>
          <w:p w:rsidR="002D64D4" w:rsidRPr="0067742C" w:rsidRDefault="002D64D4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Объем погашения</w:t>
            </w:r>
          </w:p>
          <w:p w:rsidR="002D64D4" w:rsidRPr="0067742C" w:rsidRDefault="002D64D4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523" w:type="dxa"/>
          </w:tcPr>
          <w:p w:rsidR="002D64D4" w:rsidRPr="0067742C" w:rsidRDefault="002D64D4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погашено </w:t>
            </w: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2D64D4" w:rsidRPr="0067742C" w:rsidTr="002D64D4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12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кредиты, полученные из бюджетов бюджетной системы </w:t>
            </w:r>
          </w:p>
        </w:tc>
        <w:tc>
          <w:tcPr>
            <w:tcW w:w="1668" w:type="dxa"/>
          </w:tcPr>
          <w:p w:rsidR="002D64D4" w:rsidRPr="0067742C" w:rsidRDefault="002D64D4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</w:tcPr>
          <w:p w:rsidR="002D64D4" w:rsidRPr="0067742C" w:rsidRDefault="00254CFB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64D4" w:rsidRPr="0067742C" w:rsidTr="002D64D4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12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Кредитные договоры и соглашения с кредитными организациями</w:t>
            </w:r>
          </w:p>
        </w:tc>
        <w:tc>
          <w:tcPr>
            <w:tcW w:w="1668" w:type="dxa"/>
          </w:tcPr>
          <w:p w:rsidR="002D64D4" w:rsidRPr="0067742C" w:rsidRDefault="00CA678B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97 759,3</w:t>
            </w:r>
          </w:p>
        </w:tc>
        <w:tc>
          <w:tcPr>
            <w:tcW w:w="1523" w:type="dxa"/>
          </w:tcPr>
          <w:p w:rsidR="002D64D4" w:rsidRPr="0067742C" w:rsidRDefault="00CA678B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95 000,0</w:t>
            </w:r>
          </w:p>
        </w:tc>
      </w:tr>
      <w:tr w:rsidR="002D64D4" w:rsidRPr="0067742C" w:rsidTr="002D64D4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12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Итого общий объем погашенных долговых обязательств</w:t>
            </w:r>
          </w:p>
        </w:tc>
        <w:tc>
          <w:tcPr>
            <w:tcW w:w="1668" w:type="dxa"/>
          </w:tcPr>
          <w:p w:rsidR="002D64D4" w:rsidRPr="0067742C" w:rsidRDefault="00CA678B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97 759,3</w:t>
            </w:r>
          </w:p>
        </w:tc>
        <w:tc>
          <w:tcPr>
            <w:tcW w:w="1523" w:type="dxa"/>
          </w:tcPr>
          <w:p w:rsidR="002D64D4" w:rsidRPr="0067742C" w:rsidRDefault="00CA678B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95 000,0</w:t>
            </w:r>
          </w:p>
        </w:tc>
      </w:tr>
    </w:tbl>
    <w:p w:rsidR="001420E3" w:rsidRPr="0067742C" w:rsidRDefault="001420E3" w:rsidP="0067742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1420E3" w:rsidRPr="0067742C" w:rsidSect="0067742C">
      <w:pgSz w:w="11905" w:h="16838"/>
      <w:pgMar w:top="993" w:right="850" w:bottom="993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F0731"/>
    <w:multiLevelType w:val="hybridMultilevel"/>
    <w:tmpl w:val="C688F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33E2"/>
    <w:rsid w:val="000166B7"/>
    <w:rsid w:val="001420E3"/>
    <w:rsid w:val="00254CFB"/>
    <w:rsid w:val="002D64D4"/>
    <w:rsid w:val="00300AE1"/>
    <w:rsid w:val="00405CB7"/>
    <w:rsid w:val="005A7601"/>
    <w:rsid w:val="0067742C"/>
    <w:rsid w:val="0096067C"/>
    <w:rsid w:val="009874A1"/>
    <w:rsid w:val="009D0DFA"/>
    <w:rsid w:val="00C0156B"/>
    <w:rsid w:val="00C93809"/>
    <w:rsid w:val="00CA678B"/>
    <w:rsid w:val="00D533E2"/>
    <w:rsid w:val="00F02DD8"/>
    <w:rsid w:val="00F07FD3"/>
    <w:rsid w:val="00FF6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911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18</cp:revision>
  <dcterms:created xsi:type="dcterms:W3CDTF">2018-03-22T13:09:00Z</dcterms:created>
  <dcterms:modified xsi:type="dcterms:W3CDTF">2018-03-23T11:07:00Z</dcterms:modified>
</cp:coreProperties>
</file>