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12" w:rsidRPr="00E779C2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073712" w:rsidRPr="00E779C2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</w:t>
      </w:r>
      <w:r w:rsidR="00E47F39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073712" w:rsidRPr="00804F05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031A1"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4F0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4031A1" w:rsidRDefault="00073712" w:rsidP="004B487E">
      <w:pPr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Перечень</w:t>
      </w:r>
    </w:p>
    <w:p w:rsidR="004B487E" w:rsidRDefault="00073712" w:rsidP="004B487E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услуг по присоединению объектов дорожного сервиса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B487E" w:rsidRPr="004B487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автомобильным дорогам общего пользования  местного  значения</w:t>
      </w:r>
    </w:p>
    <w:p w:rsidR="004B487E" w:rsidRPr="004B487E" w:rsidRDefault="004B487E" w:rsidP="004B487E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B487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территории Сергиево-Посадского городского округа</w:t>
      </w:r>
    </w:p>
    <w:p w:rsidR="001D1DE9" w:rsidRDefault="001D1DE9" w:rsidP="004B487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Pr="00E47F39" w:rsidRDefault="00073712" w:rsidP="00E47F39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1. Согласование размещения объектов дорожного сервиса, примыканий объектов дорожного сервиса к автомобильным дорогам</w:t>
      </w:r>
      <w:r w:rsidR="00D244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F39" w:rsidRPr="00E47F39">
        <w:rPr>
          <w:rFonts w:ascii="Times New Roman" w:hAnsi="Times New Roman"/>
          <w:sz w:val="24"/>
          <w:szCs w:val="24"/>
          <w:lang w:eastAsia="ar-SA"/>
        </w:rPr>
        <w:t>общего пользования  местного  значения</w:t>
      </w:r>
    </w:p>
    <w:p w:rsidR="00073712" w:rsidRPr="00E779C2" w:rsidRDefault="00E47F39" w:rsidP="00E47F39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F39">
        <w:rPr>
          <w:rFonts w:ascii="Times New Roman" w:hAnsi="Times New Roman"/>
          <w:sz w:val="24"/>
          <w:szCs w:val="24"/>
          <w:lang w:eastAsia="ar-SA"/>
        </w:rPr>
        <w:t>на территории Сергиево-Посадского городского округа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493">
        <w:rPr>
          <w:rFonts w:ascii="Times New Roman" w:hAnsi="Times New Roman"/>
          <w:bCs/>
          <w:kern w:val="36"/>
          <w:sz w:val="24"/>
          <w:szCs w:val="24"/>
        </w:rPr>
        <w:t xml:space="preserve">(далее – автомобильные дороги) 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и инженерных коммуникаций, проходящих через придорожные полосы и полосы </w:t>
      </w:r>
      <w:proofErr w:type="gramStart"/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>отвода</w:t>
      </w:r>
      <w:proofErr w:type="gramEnd"/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1.1. 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отвода</w:t>
      </w:r>
      <w:proofErr w:type="gram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1.2. 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отвода</w:t>
      </w:r>
      <w:proofErr w:type="gram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2. Внесение изменений в техническую документацию соответствующих автомобильных дорог.</w:t>
      </w:r>
    </w:p>
    <w:p w:rsidR="00073712" w:rsidRPr="00E779C2" w:rsidRDefault="00073712" w:rsidP="000737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3. Внесение изменений в проекты организации дорожного движения на соответствующих автомобильных дорогах.</w:t>
      </w:r>
    </w:p>
    <w:p w:rsidR="00073712" w:rsidRPr="00E779C2" w:rsidRDefault="00073712" w:rsidP="0007371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73712" w:rsidRDefault="00073712" w:rsidP="0007371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712" w:rsidRDefault="00073712" w:rsidP="00073712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62E" w:rsidRDefault="008E362E" w:rsidP="008E362E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Утвержден </w:t>
      </w:r>
    </w:p>
    <w:p w:rsidR="008E362E" w:rsidRPr="00E779C2" w:rsidRDefault="008E362E" w:rsidP="00CF4875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8E362E" w:rsidRPr="00E779C2" w:rsidRDefault="008E362E" w:rsidP="008E362E">
      <w:pPr>
        <w:shd w:val="clear" w:color="auto" w:fill="FFFFFF"/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031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E362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>орядок</w:t>
      </w:r>
    </w:p>
    <w:p w:rsidR="008E362E" w:rsidRPr="000248DB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расчета стоимости услуг по присоединению объектов</w:t>
      </w:r>
    </w:p>
    <w:p w:rsidR="008E362E" w:rsidRPr="00E47F39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>дорожного сервиса к автомобильным дорогам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47F39">
        <w:rPr>
          <w:rFonts w:ascii="Times New Roman" w:eastAsia="Times New Roman" w:hAnsi="Times New Roman"/>
          <w:iCs/>
          <w:sz w:val="24"/>
          <w:szCs w:val="24"/>
          <w:lang w:eastAsia="ru-RU"/>
        </w:rPr>
        <w:t>общего пользования  местного  значения</w:t>
      </w:r>
    </w:p>
    <w:p w:rsidR="008E362E" w:rsidRPr="00E47F39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47F39">
        <w:rPr>
          <w:rFonts w:ascii="Times New Roman" w:eastAsia="Times New Roman" w:hAnsi="Times New Roman"/>
          <w:iCs/>
          <w:sz w:val="24"/>
          <w:szCs w:val="24"/>
          <w:lang w:eastAsia="ru-RU"/>
        </w:rPr>
        <w:t>на территории Сергиево-Посадского городского округа</w:t>
      </w:r>
    </w:p>
    <w:p w:rsidR="008E362E" w:rsidRPr="00E21030" w:rsidRDefault="008E362E" w:rsidP="008E362E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Плата за присоединение объектов дорожного сервиса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к автомобильн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дороге </w:t>
      </w:r>
      <w:r w:rsidRPr="00E21030">
        <w:rPr>
          <w:rFonts w:ascii="Times New Roman" w:hAnsi="Times New Roman"/>
          <w:sz w:val="24"/>
          <w:szCs w:val="24"/>
          <w:lang w:eastAsia="ar-SA"/>
        </w:rPr>
        <w:t xml:space="preserve">общего </w:t>
      </w:r>
      <w:r>
        <w:rPr>
          <w:rFonts w:ascii="Times New Roman" w:hAnsi="Times New Roman"/>
          <w:sz w:val="24"/>
          <w:szCs w:val="24"/>
          <w:lang w:eastAsia="ar-SA"/>
        </w:rPr>
        <w:t xml:space="preserve">пользования  местного  значения </w:t>
      </w:r>
      <w:r w:rsidRPr="00E21030">
        <w:rPr>
          <w:rFonts w:ascii="Times New Roman" w:hAnsi="Times New Roman"/>
          <w:sz w:val="24"/>
          <w:szCs w:val="24"/>
          <w:lang w:eastAsia="ar-SA"/>
        </w:rPr>
        <w:t>на территории Сергиево-Посадского городского округа</w:t>
      </w:r>
      <w:r w:rsidRPr="00E21030">
        <w:rPr>
          <w:rFonts w:ascii="Times New Roman" w:hAnsi="Times New Roman"/>
          <w:bCs/>
          <w:kern w:val="36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(далее – автомобильная дорога)</w:t>
      </w:r>
      <w:r w:rsidRPr="000248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производится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стоимости базовых</w:t>
      </w:r>
      <w:r w:rsidR="0088335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оказываемых по договору о присоединении объекта дорожного сервиса к автомобильной дороге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Расчет стоимости базовых услуг, оказываемых по договору о присоединении объекта дорожного сервиса к автомобильной дороге,</w:t>
      </w:r>
      <w:r w:rsidRPr="008E362E">
        <w:t xml:space="preserve"> </w:t>
      </w:r>
      <w:r w:rsidRPr="008E362E">
        <w:rPr>
          <w:rFonts w:ascii="Times New Roman" w:eastAsia="Times New Roman" w:hAnsi="Times New Roman"/>
          <w:sz w:val="24"/>
          <w:szCs w:val="24"/>
          <w:lang w:eastAsia="ru-RU"/>
        </w:rPr>
        <w:t>рассчитывается исходя из стоимости базовых услуг, оказываемых по договору о присоединении объектов дорожного сервиса к автомобильным дорогам общего пользования регионального или межмуниципального значения Московской области, установленным постановлением Правительства Московской области от 18.07.2018 № 458/24 «Об установлении стоимости и объема услуг, оказываемых по договору о присоединении</w:t>
      </w:r>
      <w:proofErr w:type="gramEnd"/>
      <w:r w:rsidRPr="008E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E362E">
        <w:rPr>
          <w:rFonts w:ascii="Times New Roman" w:eastAsia="Times New Roman" w:hAnsi="Times New Roman"/>
          <w:sz w:val="24"/>
          <w:szCs w:val="24"/>
          <w:lang w:eastAsia="ru-RU"/>
        </w:rPr>
        <w:t>объектов дорожного сервиса к автомобильным дорогам общего пользования регионального или межмуниципального значения Московской области, и признании утратившим силу постановления Правительства Мо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>сковской области от 02.09.2009 №</w:t>
      </w:r>
      <w:r w:rsidRPr="008E362E">
        <w:rPr>
          <w:rFonts w:ascii="Times New Roman" w:eastAsia="Times New Roman" w:hAnsi="Times New Roman"/>
          <w:sz w:val="24"/>
          <w:szCs w:val="24"/>
          <w:lang w:eastAsia="ru-RU"/>
        </w:rPr>
        <w:t xml:space="preserve"> 700/36 «Об утверждении перечня услуг по присоединению объектов дорожного сервиса к автомобильным дорогам общего пользования регионального или межмуниципального значения Московской обл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асти и тарифов на их оказание»,  производится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следующей формуле:</w:t>
      </w:r>
      <w:proofErr w:type="gramEnd"/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Ту =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Зтс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Нвр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x Т) x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8E362E" w:rsidRPr="00661754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>Зтс</w:t>
      </w:r>
      <w:proofErr w:type="spellEnd"/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617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годовая заработная плата работников, оказывающих услуги по присоединению объектов дорожного сервиса к автомобильной дороге, рассчитанная на основании тарифной ставки (оклада) первого разряда отраслевой тарифной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сетки оплаты труда работников Государственного бюджетного учреждения Московской области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«Мосавтодор», утверждаемой постановлением Правительства Московской области (руб.);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Нвр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норма рабочего времени в год (час.), определяемая по Производственному календарю соответствующего года;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 - общее количество трудозатрат на оказание услуг по присоединению объекта дорожного сервиса к автомобильной дороге (чел./час.), определяемое в зависимости от вида объекта дорожного сервиса и на основании регламентов на оказание услуг, включенных в перечень услуг по присоединению объектов дорожного сервиса к автомобильным дорогам;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коэффициент "Категория автомобильной дороги".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В зависимости от категории автомобильной дороги приняты следующие значения коэффициента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E362E" w:rsidRDefault="008E362E" w:rsidP="008E362E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E362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E362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E362E" w:rsidRPr="005C39B0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B0">
        <w:rPr>
          <w:rFonts w:ascii="Times New Roman" w:eastAsia="Times New Roman" w:hAnsi="Times New Roman"/>
          <w:iCs/>
          <w:sz w:val="24"/>
          <w:szCs w:val="24"/>
          <w:lang w:eastAsia="ru-RU"/>
        </w:rPr>
        <w:t>Значения коэффициента</w:t>
      </w:r>
    </w:p>
    <w:p w:rsidR="008E362E" w:rsidRPr="005C39B0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"К</w:t>
      </w:r>
      <w:r w:rsidRPr="005C39B0">
        <w:rPr>
          <w:rFonts w:ascii="Times New Roman" w:eastAsia="Times New Roman" w:hAnsi="Times New Roman"/>
          <w:iCs/>
          <w:sz w:val="24"/>
          <w:szCs w:val="24"/>
          <w:lang w:eastAsia="ru-RU"/>
        </w:rPr>
        <w:t>атегория автомобильной дороги"</w:t>
      </w:r>
    </w:p>
    <w:p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364"/>
      </w:tblGrid>
      <w:tr w:rsidR="008E362E" w:rsidRPr="00726928" w:rsidTr="00A8499C">
        <w:trPr>
          <w:trHeight w:val="1207"/>
        </w:trPr>
        <w:tc>
          <w:tcPr>
            <w:tcW w:w="2832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364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Коэффициенты</w:t>
            </w:r>
          </w:p>
        </w:tc>
      </w:tr>
      <w:tr w:rsidR="008E362E" w:rsidRPr="00726928" w:rsidTr="00A8499C">
        <w:trPr>
          <w:trHeight w:val="1207"/>
        </w:trPr>
        <w:tc>
          <w:tcPr>
            <w:tcW w:w="2832" w:type="dxa"/>
            <w:vAlign w:val="center"/>
          </w:tcPr>
          <w:p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64" w:type="dxa"/>
            <w:vAlign w:val="center"/>
          </w:tcPr>
          <w:p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8E362E" w:rsidRPr="00726928" w:rsidTr="00A8499C">
        <w:trPr>
          <w:trHeight w:val="1207"/>
        </w:trPr>
        <w:tc>
          <w:tcPr>
            <w:tcW w:w="2832" w:type="dxa"/>
            <w:vAlign w:val="center"/>
          </w:tcPr>
          <w:p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64" w:type="dxa"/>
            <w:vAlign w:val="center"/>
          </w:tcPr>
          <w:p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8E362E" w:rsidRPr="00726928" w:rsidTr="00A8499C">
        <w:trPr>
          <w:trHeight w:val="1207"/>
        </w:trPr>
        <w:tc>
          <w:tcPr>
            <w:tcW w:w="2832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4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</w:tr>
    </w:tbl>
    <w:p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4. Стоимость 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для получения согласия на присоединение (примыкание) объектов дорожного сервиса к автомобильной дороге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(Су) рассчитывается по следующей формуле: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Су = [(Ту x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)] x (1 + 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Нндс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/ 100),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услуг, оказываемых по договору о присоединении объекта дорожного сервиса к автомобильной дороге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поправочный коэффициент "Площадь объекта дорожного сервиса";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Нндс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ставка налога на добавленную стоимость;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5. Значения поправочного коэффициента "Площадь объекта дорожного сервиса"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) устанавливаются в зависимости от площади объекта дорожного сервиса, присоединяемого к автомобильной дороге.</w:t>
      </w:r>
    </w:p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Поправочный коэффициент "Площадь объекта дорожного сервиса" (</w:t>
      </w:r>
      <w:proofErr w:type="spellStart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) по объектам с площадью до 100 кв. м включительно принимается за единицу, далее в зависимости от площади объектов дорожного сервиса.</w:t>
      </w:r>
    </w:p>
    <w:p w:rsidR="008E362E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62E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8E362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E362E" w:rsidRPr="0059537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Значения поправочного коэффициента</w:t>
      </w:r>
    </w:p>
    <w:p w:rsidR="008E362E" w:rsidRPr="0059537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лощадь объекта дорожного сервиса"</w:t>
      </w:r>
    </w:p>
    <w:p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</w:tblGrid>
      <w:tr w:rsidR="008E362E" w:rsidRPr="00726928" w:rsidTr="00A8499C">
        <w:trPr>
          <w:trHeight w:val="689"/>
        </w:trPr>
        <w:tc>
          <w:tcPr>
            <w:tcW w:w="2830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Площадь объекта дорожного сервиса</w:t>
            </w:r>
          </w:p>
        </w:tc>
        <w:tc>
          <w:tcPr>
            <w:tcW w:w="3119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Поправочные коэффициенты «Площадь объекта дорожного сервиса»</w:t>
            </w:r>
          </w:p>
        </w:tc>
      </w:tr>
      <w:tr w:rsidR="008E362E" w:rsidRPr="00726928" w:rsidTr="00A8499C">
        <w:trPr>
          <w:trHeight w:val="689"/>
        </w:trPr>
        <w:tc>
          <w:tcPr>
            <w:tcW w:w="2830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до 100 кв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362E" w:rsidRPr="00726928" w:rsidTr="00A8499C">
        <w:trPr>
          <w:trHeight w:val="689"/>
        </w:trPr>
        <w:tc>
          <w:tcPr>
            <w:tcW w:w="2830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от 101 до 1000 кв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8E362E" w:rsidRPr="00726928" w:rsidTr="00A8499C">
        <w:trPr>
          <w:trHeight w:val="689"/>
        </w:trPr>
        <w:tc>
          <w:tcPr>
            <w:tcW w:w="2830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от 1001 кв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19" w:type="dxa"/>
            <w:vAlign w:val="center"/>
          </w:tcPr>
          <w:p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</w:tbl>
    <w:p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6.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8E362E" w:rsidRDefault="008E362E" w:rsidP="008E362E"/>
    <w:p w:rsidR="00E47F39" w:rsidRPr="00E779C2" w:rsidRDefault="00E47F39" w:rsidP="00E47F3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E47F39" w:rsidRDefault="00E47F39" w:rsidP="00E47F3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bookmarkStart w:id="0" w:name="_GoBack"/>
      <w:bookmarkEnd w:id="0"/>
    </w:p>
    <w:p w:rsidR="00E47F39" w:rsidRPr="00E779C2" w:rsidRDefault="00E47F39" w:rsidP="00E47F3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</w:t>
      </w:r>
    </w:p>
    <w:p w:rsidR="00E47F39" w:rsidRDefault="00E47F39" w:rsidP="00E47F39">
      <w:pPr>
        <w:shd w:val="clear" w:color="auto" w:fill="FFFFFF"/>
        <w:ind w:firstLine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p w:rsidR="00E47F39" w:rsidRPr="00E779C2" w:rsidRDefault="00E47F39" w:rsidP="00E47F39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Pr="00E779C2" w:rsidRDefault="00E47F39" w:rsidP="00E47F3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47F39" w:rsidRPr="00CB0AE8" w:rsidRDefault="00E47F39" w:rsidP="00E47F3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Стоимость </w:t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услуг</w:t>
      </w:r>
      <w:r w:rsidR="003B61F1">
        <w:rPr>
          <w:rFonts w:ascii="Times New Roman" w:eastAsia="Times New Roman" w:hAnsi="Times New Roman"/>
          <w:iCs/>
          <w:sz w:val="24"/>
          <w:szCs w:val="24"/>
          <w:lang w:eastAsia="ru-RU"/>
        </w:rPr>
        <w:t>, оказываемых по договору о присоединении</w:t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объектов дорожного сервиса</w:t>
      </w:r>
    </w:p>
    <w:p w:rsidR="00E47F39" w:rsidRPr="00E47F39" w:rsidRDefault="00E47F39" w:rsidP="00E47F39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 автомобильным дорогам </w:t>
      </w:r>
      <w:r w:rsidRPr="00E47F39">
        <w:rPr>
          <w:rFonts w:ascii="Times New Roman" w:eastAsia="Times New Roman" w:hAnsi="Times New Roman"/>
          <w:iCs/>
          <w:sz w:val="24"/>
          <w:szCs w:val="24"/>
          <w:lang w:eastAsia="ru-RU"/>
        </w:rPr>
        <w:t>общего пользования  местного  значения</w:t>
      </w:r>
    </w:p>
    <w:p w:rsidR="00E47F39" w:rsidRPr="00E779C2" w:rsidRDefault="00E47F39" w:rsidP="00E47F3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F39">
        <w:rPr>
          <w:rFonts w:ascii="Times New Roman" w:eastAsia="Times New Roman" w:hAnsi="Times New Roman"/>
          <w:iCs/>
          <w:sz w:val="24"/>
          <w:szCs w:val="24"/>
          <w:lang w:eastAsia="ru-RU"/>
        </w:rPr>
        <w:t>на территории Сергиево-Посадского городского округа</w:t>
      </w:r>
      <w:r w:rsidR="008E362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 2023 год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077"/>
        <w:gridCol w:w="2146"/>
        <w:gridCol w:w="1434"/>
        <w:gridCol w:w="1316"/>
      </w:tblGrid>
      <w:tr w:rsidR="003B61F1" w:rsidRPr="00726928" w:rsidTr="000D637B">
        <w:trPr>
          <w:trHeight w:val="1215"/>
        </w:trPr>
        <w:tc>
          <w:tcPr>
            <w:tcW w:w="598" w:type="dxa"/>
            <w:vMerge w:val="restart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269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69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  <w:vMerge w:val="restart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4896" w:type="dxa"/>
            <w:gridSpan w:val="3"/>
            <w:vAlign w:val="center"/>
          </w:tcPr>
          <w:p w:rsidR="003B61F1" w:rsidRDefault="003B61F1" w:rsidP="000D63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  <w:r w:rsidRPr="0072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по участкам автомобильных дорог в соответствии с категорией дороги в рублях (без НДС)</w:t>
            </w:r>
          </w:p>
        </w:tc>
      </w:tr>
      <w:tr w:rsidR="003B61F1" w:rsidRPr="00726928" w:rsidTr="000D637B">
        <w:trPr>
          <w:trHeight w:val="602"/>
        </w:trPr>
        <w:tc>
          <w:tcPr>
            <w:tcW w:w="598" w:type="dxa"/>
            <w:vMerge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vAlign w:val="center"/>
          </w:tcPr>
          <w:p w:rsidR="003B61F1" w:rsidRPr="003B61F1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34" w:type="dxa"/>
            <w:vAlign w:val="center"/>
          </w:tcPr>
          <w:p w:rsidR="003B61F1" w:rsidRPr="003B61F1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316" w:type="dxa"/>
            <w:vAlign w:val="center"/>
          </w:tcPr>
          <w:p w:rsidR="003B61F1" w:rsidRPr="00726928" w:rsidRDefault="000D637B" w:rsidP="000D63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B61F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726928" w:rsidRDefault="003B61F1" w:rsidP="000D637B">
            <w:pPr>
              <w:pStyle w:val="a3"/>
              <w:ind w:lef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269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4" w:type="dxa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16" w:type="dxa"/>
            <w:vAlign w:val="center"/>
          </w:tcPr>
          <w:p w:rsidR="003B61F1" w:rsidRPr="003B61F1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E47F39" w:rsidRDefault="003B61F1" w:rsidP="000D637B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Пункты общественного питания</w:t>
            </w:r>
          </w:p>
        </w:tc>
        <w:tc>
          <w:tcPr>
            <w:tcW w:w="214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4639</w:t>
            </w:r>
          </w:p>
        </w:tc>
        <w:tc>
          <w:tcPr>
            <w:tcW w:w="1434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6185</w:t>
            </w:r>
          </w:p>
        </w:tc>
        <w:tc>
          <w:tcPr>
            <w:tcW w:w="1316" w:type="dxa"/>
            <w:vAlign w:val="center"/>
          </w:tcPr>
          <w:p w:rsidR="003B61F1" w:rsidRPr="000D637B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37B" w:rsidRPr="000D637B" w:rsidRDefault="000D637B" w:rsidP="000D637B">
            <w:pPr>
              <w:rPr>
                <w:rFonts w:ascii="Times New Roman" w:hAnsi="Times New Roman"/>
                <w:sz w:val="24"/>
                <w:szCs w:val="24"/>
              </w:rPr>
            </w:pPr>
            <w:r w:rsidRPr="000D637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E362E">
              <w:rPr>
                <w:rFonts w:ascii="Times New Roman" w:hAnsi="Times New Roman"/>
                <w:sz w:val="24"/>
                <w:szCs w:val="24"/>
              </w:rPr>
              <w:t>9279</w:t>
            </w:r>
          </w:p>
          <w:p w:rsidR="000D637B" w:rsidRPr="000D637B" w:rsidRDefault="000D637B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E47F39" w:rsidRDefault="003B61F1" w:rsidP="000D637B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Станции технического обслуживания</w:t>
            </w:r>
          </w:p>
        </w:tc>
        <w:tc>
          <w:tcPr>
            <w:tcW w:w="214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3248</w:t>
            </w:r>
          </w:p>
        </w:tc>
        <w:tc>
          <w:tcPr>
            <w:tcW w:w="1434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4330</w:t>
            </w:r>
          </w:p>
        </w:tc>
        <w:tc>
          <w:tcPr>
            <w:tcW w:w="131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6495</w:t>
            </w: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E47F39" w:rsidRDefault="003B61F1" w:rsidP="000D637B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  <w:vAlign w:val="center"/>
          </w:tcPr>
          <w:p w:rsidR="003B61F1" w:rsidRPr="00726928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214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13917</w:t>
            </w:r>
          </w:p>
        </w:tc>
        <w:tc>
          <w:tcPr>
            <w:tcW w:w="1434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18555</w:t>
            </w:r>
          </w:p>
        </w:tc>
        <w:tc>
          <w:tcPr>
            <w:tcW w:w="131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27833</w:t>
            </w: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E47F39" w:rsidRDefault="003B61F1" w:rsidP="00E47F39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7" w:type="dxa"/>
            <w:vAlign w:val="center"/>
          </w:tcPr>
          <w:p w:rsidR="003B61F1" w:rsidRPr="000D637B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B">
              <w:rPr>
                <w:rFonts w:ascii="Times New Roman" w:hAnsi="Times New Roman"/>
                <w:sz w:val="24"/>
                <w:szCs w:val="24"/>
              </w:rPr>
              <w:t>Моечные пункты</w:t>
            </w:r>
          </w:p>
        </w:tc>
        <w:tc>
          <w:tcPr>
            <w:tcW w:w="214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</w:t>
            </w:r>
          </w:p>
        </w:tc>
        <w:tc>
          <w:tcPr>
            <w:tcW w:w="1434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3711</w:t>
            </w:r>
          </w:p>
        </w:tc>
        <w:tc>
          <w:tcPr>
            <w:tcW w:w="131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5568</w:t>
            </w: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E47F39" w:rsidRDefault="003B61F1" w:rsidP="00E47F39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7" w:type="dxa"/>
            <w:vAlign w:val="center"/>
          </w:tcPr>
          <w:p w:rsidR="003B61F1" w:rsidRPr="000D637B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37B">
              <w:rPr>
                <w:rFonts w:ascii="Times New Roman" w:hAnsi="Times New Roman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214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</w:t>
            </w:r>
          </w:p>
        </w:tc>
        <w:tc>
          <w:tcPr>
            <w:tcW w:w="1434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3093</w:t>
            </w:r>
          </w:p>
        </w:tc>
        <w:tc>
          <w:tcPr>
            <w:tcW w:w="131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4638</w:t>
            </w:r>
          </w:p>
        </w:tc>
      </w:tr>
      <w:tr w:rsidR="003B61F1" w:rsidRPr="00726928" w:rsidTr="000D637B">
        <w:trPr>
          <w:trHeight w:val="1163"/>
        </w:trPr>
        <w:tc>
          <w:tcPr>
            <w:tcW w:w="598" w:type="dxa"/>
            <w:vAlign w:val="center"/>
          </w:tcPr>
          <w:p w:rsidR="003B61F1" w:rsidRPr="00E47F39" w:rsidRDefault="003B61F1" w:rsidP="00E47F39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7" w:type="dxa"/>
            <w:vAlign w:val="center"/>
          </w:tcPr>
          <w:p w:rsidR="003B61F1" w:rsidRPr="000D637B" w:rsidRDefault="003B61F1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B">
              <w:rPr>
                <w:rFonts w:ascii="Times New Roman" w:hAnsi="Times New Roman"/>
                <w:sz w:val="24"/>
                <w:szCs w:val="24"/>
              </w:rPr>
              <w:t>Автостоянки</w:t>
            </w:r>
          </w:p>
        </w:tc>
        <w:tc>
          <w:tcPr>
            <w:tcW w:w="214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3711</w:t>
            </w:r>
          </w:p>
        </w:tc>
        <w:tc>
          <w:tcPr>
            <w:tcW w:w="1434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4950</w:t>
            </w:r>
          </w:p>
        </w:tc>
        <w:tc>
          <w:tcPr>
            <w:tcW w:w="1316" w:type="dxa"/>
            <w:vAlign w:val="center"/>
          </w:tcPr>
          <w:p w:rsidR="003B61F1" w:rsidRPr="000D637B" w:rsidRDefault="008E362E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7423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Кемпинги</w:t>
            </w:r>
          </w:p>
        </w:tc>
        <w:tc>
          <w:tcPr>
            <w:tcW w:w="2146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8815</w:t>
            </w:r>
          </w:p>
        </w:tc>
        <w:tc>
          <w:tcPr>
            <w:tcW w:w="1434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11752</w:t>
            </w:r>
          </w:p>
        </w:tc>
        <w:tc>
          <w:tcPr>
            <w:tcW w:w="1316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17630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Мотели</w:t>
            </w:r>
          </w:p>
        </w:tc>
        <w:tc>
          <w:tcPr>
            <w:tcW w:w="2146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9279</w:t>
            </w:r>
          </w:p>
        </w:tc>
        <w:tc>
          <w:tcPr>
            <w:tcW w:w="1434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12370</w:t>
            </w:r>
          </w:p>
        </w:tc>
        <w:tc>
          <w:tcPr>
            <w:tcW w:w="1316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18555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Гостиницы</w:t>
            </w:r>
          </w:p>
        </w:tc>
        <w:tc>
          <w:tcPr>
            <w:tcW w:w="2146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11133</w:t>
            </w:r>
          </w:p>
        </w:tc>
        <w:tc>
          <w:tcPr>
            <w:tcW w:w="1434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14844</w:t>
            </w:r>
          </w:p>
        </w:tc>
        <w:tc>
          <w:tcPr>
            <w:tcW w:w="1316" w:type="dxa"/>
            <w:vAlign w:val="center"/>
          </w:tcPr>
          <w:p w:rsidR="003B61F1" w:rsidRPr="00E21030" w:rsidRDefault="008E362E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22266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Комплексы дорожного сервиса</w:t>
            </w:r>
          </w:p>
        </w:tc>
        <w:tc>
          <w:tcPr>
            <w:tcW w:w="214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23194</w:t>
            </w:r>
          </w:p>
        </w:tc>
        <w:tc>
          <w:tcPr>
            <w:tcW w:w="1434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30926</w:t>
            </w:r>
          </w:p>
        </w:tc>
        <w:tc>
          <w:tcPr>
            <w:tcW w:w="131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46389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Грузовые терминалы, грузовые автостанции</w:t>
            </w:r>
          </w:p>
        </w:tc>
        <w:tc>
          <w:tcPr>
            <w:tcW w:w="214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19482</w:t>
            </w:r>
          </w:p>
        </w:tc>
        <w:tc>
          <w:tcPr>
            <w:tcW w:w="1434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25978</w:t>
            </w:r>
          </w:p>
        </w:tc>
        <w:tc>
          <w:tcPr>
            <w:tcW w:w="131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38968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Комплексы отдыха (площадки отдыха и пункты общественного питания)</w:t>
            </w:r>
          </w:p>
        </w:tc>
        <w:tc>
          <w:tcPr>
            <w:tcW w:w="214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15772</w:t>
            </w:r>
          </w:p>
        </w:tc>
        <w:tc>
          <w:tcPr>
            <w:tcW w:w="1434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21030</w:t>
            </w:r>
          </w:p>
        </w:tc>
        <w:tc>
          <w:tcPr>
            <w:tcW w:w="131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31545</w:t>
            </w:r>
          </w:p>
        </w:tc>
      </w:tr>
      <w:tr w:rsidR="003B61F1" w:rsidRPr="00726928" w:rsidTr="00E21030">
        <w:trPr>
          <w:trHeight w:val="1163"/>
        </w:trPr>
        <w:tc>
          <w:tcPr>
            <w:tcW w:w="598" w:type="dxa"/>
            <w:vAlign w:val="center"/>
          </w:tcPr>
          <w:p w:rsidR="003B61F1" w:rsidRPr="00E21030" w:rsidRDefault="003B61F1" w:rsidP="00E2103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77" w:type="dxa"/>
            <w:vAlign w:val="center"/>
          </w:tcPr>
          <w:p w:rsidR="003B61F1" w:rsidRPr="00E21030" w:rsidRDefault="003B61F1" w:rsidP="00E2103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Стационарные торговые  объекты общей площадью свыше 10 000 м</w:t>
            </w:r>
            <w:proofErr w:type="gramStart"/>
            <w:r w:rsidRPr="00E2103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4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39431</w:t>
            </w:r>
          </w:p>
        </w:tc>
        <w:tc>
          <w:tcPr>
            <w:tcW w:w="1434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56310</w:t>
            </w:r>
          </w:p>
        </w:tc>
        <w:tc>
          <w:tcPr>
            <w:tcW w:w="1316" w:type="dxa"/>
            <w:vAlign w:val="center"/>
          </w:tcPr>
          <w:p w:rsidR="003B61F1" w:rsidRPr="00E21030" w:rsidRDefault="0091569F" w:rsidP="00E21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84465</w:t>
            </w:r>
          </w:p>
        </w:tc>
      </w:tr>
    </w:tbl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030" w:rsidRDefault="00E21030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030" w:rsidRDefault="00E21030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030" w:rsidRDefault="00E21030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030" w:rsidRDefault="00E21030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62E" w:rsidRDefault="008E362E"/>
    <w:sectPr w:rsidR="008E362E" w:rsidSect="0028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4E67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EA702B"/>
    <w:multiLevelType w:val="hybridMultilevel"/>
    <w:tmpl w:val="238657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12"/>
    <w:rsid w:val="00003521"/>
    <w:rsid w:val="00073712"/>
    <w:rsid w:val="000D637B"/>
    <w:rsid w:val="001D1DE9"/>
    <w:rsid w:val="00282D3E"/>
    <w:rsid w:val="002C780D"/>
    <w:rsid w:val="003B61F1"/>
    <w:rsid w:val="004031A1"/>
    <w:rsid w:val="004B487E"/>
    <w:rsid w:val="004D0662"/>
    <w:rsid w:val="004E7272"/>
    <w:rsid w:val="005862E5"/>
    <w:rsid w:val="00661754"/>
    <w:rsid w:val="007017D1"/>
    <w:rsid w:val="007A11BE"/>
    <w:rsid w:val="00802E02"/>
    <w:rsid w:val="00804F05"/>
    <w:rsid w:val="00883354"/>
    <w:rsid w:val="008A2946"/>
    <w:rsid w:val="008A51BD"/>
    <w:rsid w:val="008E362E"/>
    <w:rsid w:val="0091569F"/>
    <w:rsid w:val="0093462B"/>
    <w:rsid w:val="009E1237"/>
    <w:rsid w:val="00A37BAF"/>
    <w:rsid w:val="00C42938"/>
    <w:rsid w:val="00C92502"/>
    <w:rsid w:val="00CD6995"/>
    <w:rsid w:val="00CF1A9B"/>
    <w:rsid w:val="00CF4875"/>
    <w:rsid w:val="00D24493"/>
    <w:rsid w:val="00D90AEA"/>
    <w:rsid w:val="00E178BA"/>
    <w:rsid w:val="00E21030"/>
    <w:rsid w:val="00E47F39"/>
    <w:rsid w:val="00F6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1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3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3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1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3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3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2023-10-11T09:46:00Z</cp:lastPrinted>
  <dcterms:created xsi:type="dcterms:W3CDTF">2023-10-09T13:48:00Z</dcterms:created>
  <dcterms:modified xsi:type="dcterms:W3CDTF">2023-10-16T08:04:00Z</dcterms:modified>
</cp:coreProperties>
</file>