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BBA40" w14:textId="503AE896" w:rsidR="0024046F" w:rsidRPr="0006251C" w:rsidRDefault="0024046F" w:rsidP="0024046F">
      <w:pPr>
        <w:spacing w:after="0" w:line="240" w:lineRule="auto"/>
        <w:ind w:left="5812"/>
        <w:rPr>
          <w:rFonts w:ascii="Times New Roman" w:hAnsi="Times New Roman"/>
          <w:noProof/>
          <w:sz w:val="24"/>
          <w:szCs w:val="24"/>
        </w:rPr>
      </w:pPr>
      <w:r w:rsidRPr="0006251C">
        <w:rPr>
          <w:rFonts w:ascii="Times New Roman" w:hAnsi="Times New Roman"/>
          <w:noProof/>
          <w:sz w:val="24"/>
          <w:szCs w:val="24"/>
        </w:rPr>
        <w:t xml:space="preserve">Утвержден постановлением </w:t>
      </w:r>
      <w:r w:rsidR="003420A3">
        <w:rPr>
          <w:rFonts w:ascii="Times New Roman" w:hAnsi="Times New Roman"/>
          <w:noProof/>
          <w:sz w:val="24"/>
          <w:szCs w:val="24"/>
        </w:rPr>
        <w:t>главы</w:t>
      </w:r>
    </w:p>
    <w:p w14:paraId="0704E81E" w14:textId="7EF99642" w:rsidR="0024046F" w:rsidRPr="0006251C" w:rsidRDefault="0024046F" w:rsidP="0024046F">
      <w:pPr>
        <w:spacing w:after="0" w:line="240" w:lineRule="auto"/>
        <w:ind w:left="5812"/>
        <w:rPr>
          <w:rFonts w:ascii="Times New Roman" w:hAnsi="Times New Roman"/>
          <w:noProof/>
          <w:sz w:val="24"/>
          <w:szCs w:val="24"/>
        </w:rPr>
      </w:pPr>
      <w:bookmarkStart w:id="0" w:name="_GoBack"/>
      <w:bookmarkEnd w:id="0"/>
      <w:r w:rsidRPr="0006251C">
        <w:rPr>
          <w:rFonts w:ascii="Times New Roman" w:hAnsi="Times New Roman"/>
          <w:noProof/>
          <w:sz w:val="24"/>
          <w:szCs w:val="24"/>
        </w:rPr>
        <w:t>Сергиево-Посадского городского округа Московской области</w:t>
      </w:r>
    </w:p>
    <w:p w14:paraId="62498995" w14:textId="77777777" w:rsidR="0024046F" w:rsidRPr="0006251C" w:rsidRDefault="0024046F" w:rsidP="0024046F">
      <w:pPr>
        <w:spacing w:after="0" w:line="240" w:lineRule="auto"/>
        <w:ind w:left="5812"/>
        <w:rPr>
          <w:rFonts w:ascii="Times New Roman" w:hAnsi="Times New Roman"/>
          <w:noProof/>
          <w:sz w:val="24"/>
          <w:szCs w:val="24"/>
        </w:rPr>
      </w:pPr>
      <w:r w:rsidRPr="0006251C">
        <w:rPr>
          <w:rFonts w:ascii="Times New Roman" w:hAnsi="Times New Roman"/>
          <w:noProof/>
          <w:sz w:val="24"/>
          <w:szCs w:val="24"/>
        </w:rPr>
        <w:t>от______________№__________</w:t>
      </w:r>
    </w:p>
    <w:p w14:paraId="757626F8" w14:textId="77777777" w:rsidR="00514633" w:rsidRPr="0006251C" w:rsidRDefault="00514633" w:rsidP="00514633">
      <w:pPr>
        <w:pStyle w:val="ConsPlusTitle"/>
        <w:tabs>
          <w:tab w:val="right" w:pos="0"/>
          <w:tab w:val="right" w:pos="284"/>
          <w:tab w:val="left" w:pos="1456"/>
        </w:tabs>
        <w:jc w:val="center"/>
        <w:rPr>
          <w:rFonts w:ascii="Times New Roman" w:hAnsi="Times New Roman" w:cs="Times New Roman"/>
          <w:b w:val="0"/>
          <w:sz w:val="24"/>
          <w:szCs w:val="24"/>
        </w:rPr>
      </w:pPr>
    </w:p>
    <w:p w14:paraId="50C1E470" w14:textId="77777777" w:rsidR="00514633" w:rsidRPr="0006251C" w:rsidRDefault="00514633" w:rsidP="00514633">
      <w:pPr>
        <w:pStyle w:val="ConsPlusTitle"/>
        <w:tabs>
          <w:tab w:val="right" w:pos="0"/>
          <w:tab w:val="right" w:pos="284"/>
          <w:tab w:val="left" w:pos="1456"/>
        </w:tabs>
        <w:jc w:val="center"/>
        <w:rPr>
          <w:rFonts w:ascii="Times New Roman" w:hAnsi="Times New Roman" w:cs="Times New Roman"/>
          <w:b w:val="0"/>
          <w:sz w:val="24"/>
          <w:szCs w:val="24"/>
        </w:rPr>
      </w:pPr>
    </w:p>
    <w:p w14:paraId="39658FB4" w14:textId="77777777" w:rsidR="00514633" w:rsidRPr="0006251C" w:rsidRDefault="00514633" w:rsidP="00514633">
      <w:pPr>
        <w:pStyle w:val="ConsPlusTitle"/>
        <w:tabs>
          <w:tab w:val="right" w:pos="0"/>
          <w:tab w:val="right" w:pos="284"/>
          <w:tab w:val="left" w:pos="1456"/>
        </w:tabs>
        <w:jc w:val="center"/>
        <w:rPr>
          <w:rFonts w:ascii="Times New Roman" w:hAnsi="Times New Roman" w:cs="Times New Roman"/>
          <w:b w:val="0"/>
          <w:sz w:val="24"/>
          <w:szCs w:val="24"/>
        </w:rPr>
      </w:pPr>
    </w:p>
    <w:p w14:paraId="0846BF44" w14:textId="77777777" w:rsidR="00514633" w:rsidRPr="0006251C" w:rsidRDefault="00514633" w:rsidP="00514633">
      <w:pPr>
        <w:pStyle w:val="ConsPlusTitle"/>
        <w:tabs>
          <w:tab w:val="right" w:pos="0"/>
          <w:tab w:val="right" w:pos="284"/>
          <w:tab w:val="left" w:pos="1456"/>
        </w:tabs>
        <w:jc w:val="center"/>
        <w:rPr>
          <w:rFonts w:ascii="Times New Roman" w:hAnsi="Times New Roman" w:cs="Times New Roman"/>
          <w:b w:val="0"/>
          <w:sz w:val="24"/>
          <w:szCs w:val="24"/>
        </w:rPr>
      </w:pPr>
    </w:p>
    <w:p w14:paraId="2C28F6AC" w14:textId="77777777" w:rsidR="0024046F" w:rsidRPr="0006251C" w:rsidRDefault="0024046F" w:rsidP="0024046F">
      <w:pPr>
        <w:widowControl w:val="0"/>
        <w:tabs>
          <w:tab w:val="right" w:pos="0"/>
          <w:tab w:val="right" w:pos="284"/>
          <w:tab w:val="left" w:pos="1456"/>
        </w:tabs>
        <w:autoSpaceDE w:val="0"/>
        <w:autoSpaceDN w:val="0"/>
        <w:spacing w:line="240" w:lineRule="auto"/>
        <w:jc w:val="center"/>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rPr>
        <w:t>ПОЛОЖЕНИЕ</w:t>
      </w:r>
    </w:p>
    <w:p w14:paraId="3A8BF3C2" w14:textId="77777777" w:rsidR="0024046F" w:rsidRPr="0006251C" w:rsidRDefault="0024046F" w:rsidP="0024046F">
      <w:pPr>
        <w:widowControl w:val="0"/>
        <w:tabs>
          <w:tab w:val="right" w:pos="0"/>
          <w:tab w:val="right" w:pos="284"/>
          <w:tab w:val="left" w:pos="1456"/>
        </w:tabs>
        <w:autoSpaceDE w:val="0"/>
        <w:autoSpaceDN w:val="0"/>
        <w:spacing w:line="240" w:lineRule="auto"/>
        <w:jc w:val="center"/>
        <w:rPr>
          <w:rFonts w:ascii="Times New Roman" w:eastAsia="Times New Roman" w:hAnsi="Times New Roman" w:cs="Times New Roman"/>
          <w:sz w:val="24"/>
          <w:szCs w:val="24"/>
        </w:rPr>
      </w:pPr>
      <w:proofErr w:type="gramStart"/>
      <w:r w:rsidRPr="0006251C">
        <w:rPr>
          <w:rFonts w:ascii="Times New Roman" w:eastAsia="Times New Roman" w:hAnsi="Times New Roman" w:cs="Times New Roman"/>
          <w:sz w:val="24"/>
          <w:szCs w:val="24"/>
        </w:rPr>
        <w:t xml:space="preserve">об организации и проведении открытого аукциона в электронной форме </w:t>
      </w:r>
      <w:r w:rsidRPr="0006251C">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Сергиево – Посадского городского округа, а также земельном участке, государственная собственность на который не разграничена, находящемся на территории Сергиево – Посадского городского округа</w:t>
      </w:r>
      <w:proofErr w:type="gramEnd"/>
    </w:p>
    <w:p w14:paraId="6748CA8E"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6E8F9F5F"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1. Общие положения </w:t>
      </w:r>
    </w:p>
    <w:p w14:paraId="16E1EE09"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6CE02857" w14:textId="21C2A2BB" w:rsidR="0024046F" w:rsidRPr="0006251C" w:rsidRDefault="0024046F" w:rsidP="003F2B69">
      <w:pPr>
        <w:widowControl w:val="0"/>
        <w:spacing w:after="0" w:line="240" w:lineRule="auto"/>
        <w:ind w:right="-69" w:firstLine="709"/>
        <w:jc w:val="both"/>
        <w:rPr>
          <w:rFonts w:ascii="Times New Roman" w:hAnsi="Times New Roman" w:cs="Times New Roman"/>
          <w:sz w:val="24"/>
          <w:szCs w:val="24"/>
        </w:rPr>
      </w:pPr>
      <w:r w:rsidRPr="0006251C">
        <w:rPr>
          <w:rFonts w:ascii="HOHXP+TimesNewRomanPSMT" w:eastAsia="HOHXP+TimesNewRomanPSMT" w:hAnsi="HOHXP+TimesNewRomanPSMT" w:cs="HOHXP+TimesNewRomanPSMT"/>
          <w:color w:val="000000"/>
          <w:sz w:val="24"/>
          <w:szCs w:val="24"/>
        </w:rPr>
        <w:t>1.1.</w:t>
      </w:r>
      <w:r w:rsidRPr="0006251C">
        <w:rPr>
          <w:rFonts w:ascii="HOHXP+TimesNewRomanPSMT" w:eastAsia="HOHXP+TimesNewRomanPSMT" w:hAnsi="HOHXP+TimesNewRomanPSMT" w:cs="HOHXP+TimesNewRomanPSMT"/>
          <w:color w:val="000000"/>
          <w:spacing w:val="81"/>
          <w:sz w:val="24"/>
          <w:szCs w:val="24"/>
        </w:rPr>
        <w:t xml:space="preserve"> </w:t>
      </w:r>
      <w:proofErr w:type="gramStart"/>
      <w:r w:rsidRPr="0006251C">
        <w:rPr>
          <w:rFonts w:ascii="HOHXP+TimesNewRomanPSMT" w:eastAsia="HOHXP+TimesNewRomanPSMT" w:hAnsi="HOHXP+TimesNewRomanPSMT" w:cs="HOHXP+TimesNewRomanPSMT"/>
          <w:color w:val="000000"/>
          <w:sz w:val="24"/>
          <w:szCs w:val="24"/>
        </w:rPr>
        <w:t>Нас</w:t>
      </w:r>
      <w:r w:rsidRPr="0006251C">
        <w:rPr>
          <w:rFonts w:ascii="HOHXP+TimesNewRomanPSMT" w:eastAsia="HOHXP+TimesNewRomanPSMT" w:hAnsi="HOHXP+TimesNewRomanPSMT" w:cs="HOHXP+TimesNewRomanPSMT"/>
          <w:color w:val="000000"/>
          <w:spacing w:val="-1"/>
          <w:sz w:val="24"/>
          <w:szCs w:val="24"/>
        </w:rPr>
        <w:t>т</w:t>
      </w:r>
      <w:r w:rsidRPr="0006251C">
        <w:rPr>
          <w:rFonts w:ascii="HOHXP+TimesNewRomanPSMT" w:eastAsia="HOHXP+TimesNewRomanPSMT" w:hAnsi="HOHXP+TimesNewRomanPSMT" w:cs="HOHXP+TimesNewRomanPSMT"/>
          <w:color w:val="000000"/>
          <w:sz w:val="24"/>
          <w:szCs w:val="24"/>
        </w:rPr>
        <w:t>оя</w:t>
      </w:r>
      <w:r w:rsidRPr="0006251C">
        <w:rPr>
          <w:rFonts w:ascii="HOHXP+TimesNewRomanPSMT" w:eastAsia="HOHXP+TimesNewRomanPSMT" w:hAnsi="HOHXP+TimesNewRomanPSMT" w:cs="HOHXP+TimesNewRomanPSMT"/>
          <w:color w:val="000000"/>
          <w:spacing w:val="-1"/>
          <w:sz w:val="24"/>
          <w:szCs w:val="24"/>
        </w:rPr>
        <w:t>щ</w:t>
      </w:r>
      <w:r w:rsidRPr="0006251C">
        <w:rPr>
          <w:rFonts w:ascii="HOHXP+TimesNewRomanPSMT" w:eastAsia="HOHXP+TimesNewRomanPSMT" w:hAnsi="HOHXP+TimesNewRomanPSMT" w:cs="HOHXP+TimesNewRomanPSMT"/>
          <w:color w:val="000000"/>
          <w:sz w:val="24"/>
          <w:szCs w:val="24"/>
        </w:rPr>
        <w:t>ее</w:t>
      </w:r>
      <w:r w:rsidRPr="0006251C">
        <w:rPr>
          <w:rFonts w:ascii="HOHXP+TimesNewRomanPSMT" w:eastAsia="HOHXP+TimesNewRomanPSMT" w:hAnsi="HOHXP+TimesNewRomanPSMT" w:cs="HOHXP+TimesNewRomanPSMT"/>
          <w:color w:val="000000"/>
          <w:spacing w:val="81"/>
          <w:sz w:val="24"/>
          <w:szCs w:val="24"/>
        </w:rPr>
        <w:t xml:space="preserve"> </w:t>
      </w:r>
      <w:r w:rsidRPr="0006251C">
        <w:rPr>
          <w:rFonts w:ascii="HOHXP+TimesNewRomanPSMT" w:eastAsia="HOHXP+TimesNewRomanPSMT" w:hAnsi="HOHXP+TimesNewRomanPSMT" w:cs="HOHXP+TimesNewRomanPSMT"/>
          <w:color w:val="000000"/>
          <w:spacing w:val="1"/>
          <w:sz w:val="24"/>
          <w:szCs w:val="24"/>
        </w:rPr>
        <w:t>П</w:t>
      </w:r>
      <w:r w:rsidRPr="0006251C">
        <w:rPr>
          <w:rFonts w:ascii="HOHXP+TimesNewRomanPSMT" w:eastAsia="HOHXP+TimesNewRomanPSMT" w:hAnsi="HOHXP+TimesNewRomanPSMT" w:cs="HOHXP+TimesNewRomanPSMT"/>
          <w:color w:val="000000"/>
          <w:sz w:val="24"/>
          <w:szCs w:val="24"/>
        </w:rPr>
        <w:t>оложение</w:t>
      </w:r>
      <w:r w:rsidRPr="0006251C">
        <w:rPr>
          <w:rFonts w:ascii="HOHXP+TimesNewRomanPSMT" w:eastAsia="HOHXP+TimesNewRomanPSMT" w:hAnsi="HOHXP+TimesNewRomanPSMT" w:cs="HOHXP+TimesNewRomanPSMT"/>
          <w:color w:val="000000"/>
          <w:spacing w:val="80"/>
          <w:sz w:val="24"/>
          <w:szCs w:val="24"/>
        </w:rPr>
        <w:t xml:space="preserve"> </w:t>
      </w:r>
      <w:r w:rsidRPr="0006251C">
        <w:rPr>
          <w:rFonts w:ascii="HOHXP+TimesNewRomanPSMT" w:eastAsia="HOHXP+TimesNewRomanPSMT" w:hAnsi="HOHXP+TimesNewRomanPSMT" w:cs="HOHXP+TimesNewRomanPSMT"/>
          <w:color w:val="000000"/>
          <w:sz w:val="24"/>
          <w:szCs w:val="24"/>
        </w:rPr>
        <w:t>оп</w:t>
      </w:r>
      <w:r w:rsidRPr="0006251C">
        <w:rPr>
          <w:rFonts w:ascii="HOHXP+TimesNewRomanPSMT" w:eastAsia="HOHXP+TimesNewRomanPSMT" w:hAnsi="HOHXP+TimesNewRomanPSMT" w:cs="HOHXP+TimesNewRomanPSMT"/>
          <w:color w:val="000000"/>
          <w:spacing w:val="1"/>
          <w:sz w:val="24"/>
          <w:szCs w:val="24"/>
        </w:rPr>
        <w:t>р</w:t>
      </w:r>
      <w:r w:rsidRPr="0006251C">
        <w:rPr>
          <w:rFonts w:ascii="HOHXP+TimesNewRomanPSMT" w:eastAsia="HOHXP+TimesNewRomanPSMT" w:hAnsi="HOHXP+TimesNewRomanPSMT" w:cs="HOHXP+TimesNewRomanPSMT"/>
          <w:color w:val="000000"/>
          <w:spacing w:val="-1"/>
          <w:sz w:val="24"/>
          <w:szCs w:val="24"/>
        </w:rPr>
        <w:t>е</w:t>
      </w:r>
      <w:r w:rsidRPr="0006251C">
        <w:rPr>
          <w:rFonts w:ascii="HOHXP+TimesNewRomanPSMT" w:eastAsia="HOHXP+TimesNewRomanPSMT" w:hAnsi="HOHXP+TimesNewRomanPSMT" w:cs="HOHXP+TimesNewRomanPSMT"/>
          <w:color w:val="000000"/>
          <w:sz w:val="24"/>
          <w:szCs w:val="24"/>
        </w:rPr>
        <w:t>д</w:t>
      </w:r>
      <w:r w:rsidRPr="0006251C">
        <w:rPr>
          <w:rFonts w:ascii="HOHXP+TimesNewRomanPSMT" w:eastAsia="HOHXP+TimesNewRomanPSMT" w:hAnsi="HOHXP+TimesNewRomanPSMT" w:cs="HOHXP+TimesNewRomanPSMT"/>
          <w:color w:val="000000"/>
          <w:spacing w:val="1"/>
          <w:sz w:val="24"/>
          <w:szCs w:val="24"/>
        </w:rPr>
        <w:t>ел</w:t>
      </w:r>
      <w:r w:rsidRPr="0006251C">
        <w:rPr>
          <w:rFonts w:ascii="HOHXP+TimesNewRomanPSMT" w:eastAsia="HOHXP+TimesNewRomanPSMT" w:hAnsi="HOHXP+TimesNewRomanPSMT" w:cs="HOHXP+TimesNewRomanPSMT"/>
          <w:color w:val="000000"/>
          <w:spacing w:val="-1"/>
          <w:sz w:val="24"/>
          <w:szCs w:val="24"/>
        </w:rPr>
        <w:t>яе</w:t>
      </w:r>
      <w:r w:rsidRPr="0006251C">
        <w:rPr>
          <w:rFonts w:ascii="HOHXP+TimesNewRomanPSMT" w:eastAsia="HOHXP+TimesNewRomanPSMT" w:hAnsi="HOHXP+TimesNewRomanPSMT" w:cs="HOHXP+TimesNewRomanPSMT"/>
          <w:color w:val="000000"/>
          <w:sz w:val="24"/>
          <w:szCs w:val="24"/>
        </w:rPr>
        <w:t>т</w:t>
      </w:r>
      <w:r w:rsidRPr="0006251C">
        <w:rPr>
          <w:rFonts w:ascii="HOHXP+TimesNewRomanPSMT" w:eastAsia="HOHXP+TimesNewRomanPSMT" w:hAnsi="HOHXP+TimesNewRomanPSMT" w:cs="HOHXP+TimesNewRomanPSMT"/>
          <w:color w:val="000000"/>
          <w:spacing w:val="80"/>
          <w:sz w:val="24"/>
          <w:szCs w:val="24"/>
        </w:rPr>
        <w:t xml:space="preserve"> </w:t>
      </w:r>
      <w:r w:rsidRPr="0006251C">
        <w:rPr>
          <w:rFonts w:ascii="HOHXP+TimesNewRomanPSMT" w:eastAsia="HOHXP+TimesNewRomanPSMT" w:hAnsi="HOHXP+TimesNewRomanPSMT" w:cs="HOHXP+TimesNewRomanPSMT"/>
          <w:color w:val="000000"/>
          <w:spacing w:val="1"/>
          <w:sz w:val="24"/>
          <w:szCs w:val="24"/>
        </w:rPr>
        <w:t>п</w:t>
      </w:r>
      <w:r w:rsidRPr="0006251C">
        <w:rPr>
          <w:rFonts w:ascii="HOHXP+TimesNewRomanPSMT" w:eastAsia="HOHXP+TimesNewRomanPSMT" w:hAnsi="HOHXP+TimesNewRomanPSMT" w:cs="HOHXP+TimesNewRomanPSMT"/>
          <w:color w:val="000000"/>
          <w:sz w:val="24"/>
          <w:szCs w:val="24"/>
        </w:rPr>
        <w:t>орядок</w:t>
      </w:r>
      <w:r w:rsidRPr="0006251C">
        <w:rPr>
          <w:rFonts w:ascii="HOHXP+TimesNewRomanPSMT" w:eastAsia="HOHXP+TimesNewRomanPSMT" w:hAnsi="HOHXP+TimesNewRomanPSMT" w:cs="HOHXP+TimesNewRomanPSMT"/>
          <w:color w:val="000000"/>
          <w:spacing w:val="81"/>
          <w:sz w:val="24"/>
          <w:szCs w:val="24"/>
        </w:rPr>
        <w:t xml:space="preserve"> </w:t>
      </w:r>
      <w:r w:rsidRPr="0006251C">
        <w:rPr>
          <w:rFonts w:ascii="HOHXP+TimesNewRomanPSMT" w:eastAsia="HOHXP+TimesNewRomanPSMT" w:hAnsi="HOHXP+TimesNewRomanPSMT" w:cs="HOHXP+TimesNewRomanPSMT"/>
          <w:color w:val="000000"/>
          <w:sz w:val="24"/>
          <w:szCs w:val="24"/>
        </w:rPr>
        <w:t>организ</w:t>
      </w:r>
      <w:r w:rsidRPr="0006251C">
        <w:rPr>
          <w:rFonts w:ascii="HOHXP+TimesNewRomanPSMT" w:eastAsia="HOHXP+TimesNewRomanPSMT" w:hAnsi="HOHXP+TimesNewRomanPSMT" w:cs="HOHXP+TimesNewRomanPSMT"/>
          <w:color w:val="000000"/>
          <w:spacing w:val="-2"/>
          <w:sz w:val="24"/>
          <w:szCs w:val="24"/>
        </w:rPr>
        <w:t>а</w:t>
      </w:r>
      <w:r w:rsidRPr="0006251C">
        <w:rPr>
          <w:rFonts w:ascii="HOHXP+TimesNewRomanPSMT" w:eastAsia="HOHXP+TimesNewRomanPSMT" w:hAnsi="HOHXP+TimesNewRomanPSMT" w:cs="HOHXP+TimesNewRomanPSMT"/>
          <w:color w:val="000000"/>
          <w:sz w:val="24"/>
          <w:szCs w:val="24"/>
        </w:rPr>
        <w:t>ции</w:t>
      </w:r>
      <w:r w:rsidRPr="0006251C">
        <w:rPr>
          <w:rFonts w:ascii="HOHXP+TimesNewRomanPSMT" w:eastAsia="HOHXP+TimesNewRomanPSMT" w:hAnsi="HOHXP+TimesNewRomanPSMT" w:cs="HOHXP+TimesNewRomanPSMT"/>
          <w:color w:val="000000"/>
          <w:spacing w:val="81"/>
          <w:sz w:val="24"/>
          <w:szCs w:val="24"/>
        </w:rPr>
        <w:t xml:space="preserve"> </w:t>
      </w:r>
      <w:r w:rsidRPr="0006251C">
        <w:rPr>
          <w:rFonts w:ascii="HOHXP+TimesNewRomanPSMT" w:eastAsia="HOHXP+TimesNewRomanPSMT" w:hAnsi="HOHXP+TimesNewRomanPSMT" w:cs="HOHXP+TimesNewRomanPSMT"/>
          <w:color w:val="000000"/>
          <w:sz w:val="24"/>
          <w:szCs w:val="24"/>
        </w:rPr>
        <w:t>и</w:t>
      </w:r>
      <w:r w:rsidRPr="0006251C">
        <w:rPr>
          <w:rFonts w:ascii="HOHXP+TimesNewRomanPSMT" w:eastAsia="HOHXP+TimesNewRomanPSMT" w:hAnsi="HOHXP+TimesNewRomanPSMT" w:cs="HOHXP+TimesNewRomanPSMT"/>
          <w:color w:val="000000"/>
          <w:spacing w:val="79"/>
          <w:sz w:val="24"/>
          <w:szCs w:val="24"/>
        </w:rPr>
        <w:t xml:space="preserve"> </w:t>
      </w:r>
      <w:r w:rsidRPr="0006251C">
        <w:rPr>
          <w:rFonts w:ascii="HOHXP+TimesNewRomanPSMT" w:eastAsia="HOHXP+TimesNewRomanPSMT" w:hAnsi="HOHXP+TimesNewRomanPSMT" w:cs="HOHXP+TimesNewRomanPSMT"/>
          <w:color w:val="000000"/>
          <w:sz w:val="24"/>
          <w:szCs w:val="24"/>
        </w:rPr>
        <w:t>провед</w:t>
      </w:r>
      <w:r w:rsidRPr="0006251C">
        <w:rPr>
          <w:rFonts w:ascii="HOHXP+TimesNewRomanPSMT" w:eastAsia="HOHXP+TimesNewRomanPSMT" w:hAnsi="HOHXP+TimesNewRomanPSMT" w:cs="HOHXP+TimesNewRomanPSMT"/>
          <w:color w:val="000000"/>
          <w:spacing w:val="-2"/>
          <w:sz w:val="24"/>
          <w:szCs w:val="24"/>
        </w:rPr>
        <w:t>е</w:t>
      </w:r>
      <w:r w:rsidRPr="0006251C">
        <w:rPr>
          <w:rFonts w:ascii="HOHXP+TimesNewRomanPSMT" w:eastAsia="HOHXP+TimesNewRomanPSMT" w:hAnsi="HOHXP+TimesNewRomanPSMT" w:cs="HOHXP+TimesNewRomanPSMT"/>
          <w:color w:val="000000"/>
          <w:sz w:val="24"/>
          <w:szCs w:val="24"/>
        </w:rPr>
        <w:t>н</w:t>
      </w:r>
      <w:r w:rsidRPr="0006251C">
        <w:rPr>
          <w:rFonts w:ascii="HOHXP+TimesNewRomanPSMT" w:eastAsia="HOHXP+TimesNewRomanPSMT" w:hAnsi="HOHXP+TimesNewRomanPSMT" w:cs="HOHXP+TimesNewRomanPSMT"/>
          <w:color w:val="000000"/>
          <w:spacing w:val="1"/>
          <w:sz w:val="24"/>
          <w:szCs w:val="24"/>
        </w:rPr>
        <w:t>ия</w:t>
      </w:r>
      <w:r w:rsidRPr="0006251C">
        <w:rPr>
          <w:rFonts w:ascii="HOHXP+TimesNewRomanPSMT" w:eastAsia="HOHXP+TimesNewRomanPSMT" w:hAnsi="HOHXP+TimesNewRomanPSMT" w:cs="HOHXP+TimesNewRomanPSMT"/>
          <w:color w:val="000000"/>
          <w:sz w:val="24"/>
          <w:szCs w:val="24"/>
        </w:rPr>
        <w:t xml:space="preserve"> открыто</w:t>
      </w:r>
      <w:r w:rsidRPr="0006251C">
        <w:rPr>
          <w:rFonts w:ascii="HOHXP+TimesNewRomanPSMT" w:eastAsia="HOHXP+TimesNewRomanPSMT" w:hAnsi="HOHXP+TimesNewRomanPSMT" w:cs="HOHXP+TimesNewRomanPSMT"/>
          <w:color w:val="000000"/>
          <w:spacing w:val="-1"/>
          <w:sz w:val="24"/>
          <w:szCs w:val="24"/>
        </w:rPr>
        <w:t>г</w:t>
      </w:r>
      <w:r w:rsidRPr="0006251C">
        <w:rPr>
          <w:rFonts w:ascii="HOHXP+TimesNewRomanPSMT" w:eastAsia="HOHXP+TimesNewRomanPSMT" w:hAnsi="HOHXP+TimesNewRomanPSMT" w:cs="HOHXP+TimesNewRomanPSMT"/>
          <w:color w:val="000000"/>
          <w:sz w:val="24"/>
          <w:szCs w:val="24"/>
        </w:rPr>
        <w:t>о</w:t>
      </w:r>
      <w:r w:rsidRPr="0006251C">
        <w:rPr>
          <w:rFonts w:ascii="HOHXP+TimesNewRomanPSMT" w:eastAsia="HOHXP+TimesNewRomanPSMT" w:hAnsi="HOHXP+TimesNewRomanPSMT" w:cs="HOHXP+TimesNewRomanPSMT"/>
          <w:color w:val="000000"/>
          <w:spacing w:val="19"/>
          <w:sz w:val="24"/>
          <w:szCs w:val="24"/>
        </w:rPr>
        <w:t xml:space="preserve"> </w:t>
      </w:r>
      <w:r w:rsidRPr="0006251C">
        <w:rPr>
          <w:rFonts w:ascii="HOHXP+TimesNewRomanPSMT" w:eastAsia="HOHXP+TimesNewRomanPSMT" w:hAnsi="HOHXP+TimesNewRomanPSMT" w:cs="HOHXP+TimesNewRomanPSMT"/>
          <w:color w:val="000000"/>
          <w:sz w:val="24"/>
          <w:szCs w:val="24"/>
        </w:rPr>
        <w:t>а</w:t>
      </w:r>
      <w:r w:rsidRPr="0006251C">
        <w:rPr>
          <w:rFonts w:ascii="HOHXP+TimesNewRomanPSMT" w:eastAsia="HOHXP+TimesNewRomanPSMT" w:hAnsi="HOHXP+TimesNewRomanPSMT" w:cs="HOHXP+TimesNewRomanPSMT"/>
          <w:color w:val="000000"/>
          <w:spacing w:val="-2"/>
          <w:sz w:val="24"/>
          <w:szCs w:val="24"/>
        </w:rPr>
        <w:t>у</w:t>
      </w:r>
      <w:r w:rsidRPr="0006251C">
        <w:rPr>
          <w:rFonts w:ascii="HOHXP+TimesNewRomanPSMT" w:eastAsia="HOHXP+TimesNewRomanPSMT" w:hAnsi="HOHXP+TimesNewRomanPSMT" w:cs="HOHXP+TimesNewRomanPSMT"/>
          <w:color w:val="000000"/>
          <w:sz w:val="24"/>
          <w:szCs w:val="24"/>
        </w:rPr>
        <w:t>к</w:t>
      </w:r>
      <w:r w:rsidRPr="0006251C">
        <w:rPr>
          <w:rFonts w:ascii="HOHXP+TimesNewRomanPSMT" w:eastAsia="HOHXP+TimesNewRomanPSMT" w:hAnsi="HOHXP+TimesNewRomanPSMT" w:cs="HOHXP+TimesNewRomanPSMT"/>
          <w:color w:val="000000"/>
          <w:spacing w:val="1"/>
          <w:sz w:val="24"/>
          <w:szCs w:val="24"/>
        </w:rPr>
        <w:t>ц</w:t>
      </w:r>
      <w:r w:rsidRPr="0006251C">
        <w:rPr>
          <w:rFonts w:ascii="HOHXP+TimesNewRomanPSMT" w:eastAsia="HOHXP+TimesNewRomanPSMT" w:hAnsi="HOHXP+TimesNewRomanPSMT" w:cs="HOHXP+TimesNewRomanPSMT"/>
          <w:color w:val="000000"/>
          <w:sz w:val="24"/>
          <w:szCs w:val="24"/>
        </w:rPr>
        <w:t>иона</w:t>
      </w:r>
      <w:r w:rsidRPr="0006251C">
        <w:rPr>
          <w:rFonts w:ascii="HOHXP+TimesNewRomanPSMT" w:eastAsia="HOHXP+TimesNewRomanPSMT" w:hAnsi="HOHXP+TimesNewRomanPSMT" w:cs="HOHXP+TimesNewRomanPSMT"/>
          <w:color w:val="000000"/>
          <w:spacing w:val="16"/>
          <w:sz w:val="24"/>
          <w:szCs w:val="24"/>
        </w:rPr>
        <w:t xml:space="preserve"> </w:t>
      </w:r>
      <w:r w:rsidRPr="0006251C">
        <w:rPr>
          <w:rFonts w:ascii="HOHXP+TimesNewRomanPSMT" w:eastAsia="HOHXP+TimesNewRomanPSMT" w:hAnsi="HOHXP+TimesNewRomanPSMT" w:cs="HOHXP+TimesNewRomanPSMT"/>
          <w:color w:val="000000"/>
          <w:spacing w:val="1"/>
          <w:sz w:val="24"/>
          <w:szCs w:val="24"/>
        </w:rPr>
        <w:t>в</w:t>
      </w:r>
      <w:r w:rsidRPr="0006251C">
        <w:rPr>
          <w:rFonts w:ascii="HOHXP+TimesNewRomanPSMT" w:eastAsia="HOHXP+TimesNewRomanPSMT" w:hAnsi="HOHXP+TimesNewRomanPSMT" w:cs="HOHXP+TimesNewRomanPSMT"/>
          <w:color w:val="000000"/>
          <w:spacing w:val="17"/>
          <w:sz w:val="24"/>
          <w:szCs w:val="24"/>
        </w:rPr>
        <w:t xml:space="preserve"> </w:t>
      </w:r>
      <w:r w:rsidRPr="0006251C">
        <w:rPr>
          <w:rFonts w:ascii="HOHXP+TimesNewRomanPSMT" w:eastAsia="HOHXP+TimesNewRomanPSMT" w:hAnsi="HOHXP+TimesNewRomanPSMT" w:cs="HOHXP+TimesNewRomanPSMT"/>
          <w:color w:val="000000"/>
          <w:sz w:val="24"/>
          <w:szCs w:val="24"/>
        </w:rPr>
        <w:t>электронной</w:t>
      </w:r>
      <w:r w:rsidRPr="0006251C">
        <w:rPr>
          <w:rFonts w:ascii="HOHXP+TimesNewRomanPSMT" w:eastAsia="HOHXP+TimesNewRomanPSMT" w:hAnsi="HOHXP+TimesNewRomanPSMT" w:cs="HOHXP+TimesNewRomanPSMT"/>
          <w:color w:val="000000"/>
          <w:spacing w:val="17"/>
          <w:sz w:val="24"/>
          <w:szCs w:val="24"/>
        </w:rPr>
        <w:t xml:space="preserve"> </w:t>
      </w:r>
      <w:r w:rsidRPr="0006251C">
        <w:rPr>
          <w:rFonts w:ascii="HOHXP+TimesNewRomanPSMT" w:eastAsia="HOHXP+TimesNewRomanPSMT" w:hAnsi="HOHXP+TimesNewRomanPSMT" w:cs="HOHXP+TimesNewRomanPSMT"/>
          <w:color w:val="000000"/>
          <w:sz w:val="24"/>
          <w:szCs w:val="24"/>
        </w:rPr>
        <w:t>форме</w:t>
      </w:r>
      <w:r w:rsidRPr="0006251C">
        <w:rPr>
          <w:rFonts w:ascii="HOHXP+TimesNewRomanPSMT" w:eastAsia="HOHXP+TimesNewRomanPSMT" w:hAnsi="HOHXP+TimesNewRomanPSMT" w:cs="HOHXP+TimesNewRomanPSMT"/>
          <w:color w:val="000000"/>
          <w:spacing w:val="19"/>
          <w:sz w:val="24"/>
          <w:szCs w:val="24"/>
        </w:rPr>
        <w:t xml:space="preserve"> </w:t>
      </w:r>
      <w:r w:rsidRPr="0006251C">
        <w:rPr>
          <w:rFonts w:ascii="HOHXP+TimesNewRomanPSMT" w:eastAsia="HOHXP+TimesNewRomanPSMT" w:hAnsi="HOHXP+TimesNewRomanPSMT" w:cs="HOHXP+TimesNewRomanPSMT"/>
          <w:color w:val="000000"/>
          <w:sz w:val="24"/>
          <w:szCs w:val="24"/>
        </w:rPr>
        <w:t>(далее</w:t>
      </w:r>
      <w:r w:rsidRPr="0006251C">
        <w:rPr>
          <w:rFonts w:ascii="HOHXP+TimesNewRomanPSMT" w:eastAsia="HOHXP+TimesNewRomanPSMT" w:hAnsi="HOHXP+TimesNewRomanPSMT" w:cs="HOHXP+TimesNewRomanPSMT"/>
          <w:color w:val="000000"/>
          <w:spacing w:val="22"/>
          <w:sz w:val="24"/>
          <w:szCs w:val="24"/>
        </w:rPr>
        <w:t xml:space="preserve"> </w:t>
      </w:r>
      <w:r w:rsidRPr="0006251C">
        <w:rPr>
          <w:rFonts w:ascii="HOHXP+TimesNewRomanPSMT" w:eastAsia="HOHXP+TimesNewRomanPSMT" w:hAnsi="HOHXP+TimesNewRomanPSMT" w:cs="HOHXP+TimesNewRomanPSMT"/>
          <w:color w:val="000000"/>
          <w:spacing w:val="1"/>
          <w:sz w:val="24"/>
          <w:szCs w:val="24"/>
        </w:rPr>
        <w:t>–</w:t>
      </w:r>
      <w:r w:rsidRPr="0006251C">
        <w:rPr>
          <w:rFonts w:ascii="HOHXP+TimesNewRomanPSMT" w:eastAsia="HOHXP+TimesNewRomanPSMT" w:hAnsi="HOHXP+TimesNewRomanPSMT" w:cs="HOHXP+TimesNewRomanPSMT"/>
          <w:color w:val="000000"/>
          <w:spacing w:val="20"/>
          <w:sz w:val="24"/>
          <w:szCs w:val="24"/>
        </w:rPr>
        <w:t xml:space="preserve"> </w:t>
      </w:r>
      <w:r w:rsidRPr="0006251C">
        <w:rPr>
          <w:rFonts w:ascii="HOHXP+TimesNewRomanPSMT" w:eastAsia="HOHXP+TimesNewRomanPSMT" w:hAnsi="HOHXP+TimesNewRomanPSMT" w:cs="HOHXP+TimesNewRomanPSMT"/>
          <w:color w:val="000000"/>
          <w:sz w:val="24"/>
          <w:szCs w:val="24"/>
        </w:rPr>
        <w:t>Электронный</w:t>
      </w:r>
      <w:r w:rsidRPr="0006251C">
        <w:rPr>
          <w:rFonts w:ascii="HOHXP+TimesNewRomanPSMT" w:eastAsia="HOHXP+TimesNewRomanPSMT" w:hAnsi="HOHXP+TimesNewRomanPSMT" w:cs="HOHXP+TimesNewRomanPSMT"/>
          <w:color w:val="000000"/>
          <w:spacing w:val="17"/>
          <w:sz w:val="24"/>
          <w:szCs w:val="24"/>
        </w:rPr>
        <w:t xml:space="preserve"> </w:t>
      </w:r>
      <w:r w:rsidRPr="0006251C">
        <w:rPr>
          <w:rFonts w:ascii="HOHXP+TimesNewRomanPSMT" w:eastAsia="HOHXP+TimesNewRomanPSMT" w:hAnsi="HOHXP+TimesNewRomanPSMT" w:cs="HOHXP+TimesNewRomanPSMT"/>
          <w:color w:val="000000"/>
          <w:sz w:val="24"/>
          <w:szCs w:val="24"/>
        </w:rPr>
        <w:t>а</w:t>
      </w:r>
      <w:r w:rsidRPr="0006251C">
        <w:rPr>
          <w:rFonts w:ascii="HOHXP+TimesNewRomanPSMT" w:eastAsia="HOHXP+TimesNewRomanPSMT" w:hAnsi="HOHXP+TimesNewRomanPSMT" w:cs="HOHXP+TimesNewRomanPSMT"/>
          <w:color w:val="000000"/>
          <w:spacing w:val="-2"/>
          <w:sz w:val="24"/>
          <w:szCs w:val="24"/>
        </w:rPr>
        <w:t>у</w:t>
      </w:r>
      <w:r w:rsidRPr="0006251C">
        <w:rPr>
          <w:rFonts w:ascii="HOHXP+TimesNewRomanPSMT" w:eastAsia="HOHXP+TimesNewRomanPSMT" w:hAnsi="HOHXP+TimesNewRomanPSMT" w:cs="HOHXP+TimesNewRomanPSMT"/>
          <w:color w:val="000000"/>
          <w:sz w:val="24"/>
          <w:szCs w:val="24"/>
        </w:rPr>
        <w:t>к</w:t>
      </w:r>
      <w:r w:rsidRPr="0006251C">
        <w:rPr>
          <w:rFonts w:ascii="HOHXP+TimesNewRomanPSMT" w:eastAsia="HOHXP+TimesNewRomanPSMT" w:hAnsi="HOHXP+TimesNewRomanPSMT" w:cs="HOHXP+TimesNewRomanPSMT"/>
          <w:color w:val="000000"/>
          <w:spacing w:val="1"/>
          <w:sz w:val="24"/>
          <w:szCs w:val="24"/>
        </w:rPr>
        <w:t>ци</w:t>
      </w:r>
      <w:r w:rsidRPr="0006251C">
        <w:rPr>
          <w:rFonts w:ascii="HOHXP+TimesNewRomanPSMT" w:eastAsia="HOHXP+TimesNewRomanPSMT" w:hAnsi="HOHXP+TimesNewRomanPSMT" w:cs="HOHXP+TimesNewRomanPSMT"/>
          <w:color w:val="000000"/>
          <w:sz w:val="24"/>
          <w:szCs w:val="24"/>
        </w:rPr>
        <w:t>он)</w:t>
      </w:r>
      <w:r w:rsidRPr="0006251C">
        <w:rPr>
          <w:rFonts w:ascii="HOHXP+TimesNewRomanPSMT" w:eastAsia="HOHXP+TimesNewRomanPSMT" w:hAnsi="HOHXP+TimesNewRomanPSMT" w:cs="HOHXP+TimesNewRomanPSMT"/>
          <w:color w:val="000000"/>
          <w:spacing w:val="20"/>
          <w:sz w:val="24"/>
          <w:szCs w:val="24"/>
        </w:rPr>
        <w:t xml:space="preserve"> </w:t>
      </w:r>
      <w:r w:rsidRPr="0006251C">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Сергиево – Посадского городского округа, а также земельном участке, государственная собственность на который не разграничена, находящемся на территории Сергиево – Посадского городского округа.</w:t>
      </w:r>
      <w:proofErr w:type="gramEnd"/>
    </w:p>
    <w:p w14:paraId="42E9AB29" w14:textId="6695EEA7" w:rsidR="0024046F" w:rsidRPr="0006251C" w:rsidRDefault="0024046F" w:rsidP="003F2B69">
      <w:pPr>
        <w:widowControl w:val="0"/>
        <w:tabs>
          <w:tab w:val="right" w:pos="0"/>
          <w:tab w:val="right" w:pos="284"/>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rPr>
        <w:t xml:space="preserve">1.2. </w:t>
      </w:r>
      <w:proofErr w:type="gramStart"/>
      <w:r w:rsidRPr="0006251C">
        <w:rPr>
          <w:rFonts w:ascii="Times New Roman" w:eastAsia="Times New Roman" w:hAnsi="Times New Roman" w:cs="Times New Roman"/>
          <w:sz w:val="24"/>
          <w:szCs w:val="24"/>
        </w:rPr>
        <w:t xml:space="preserve">Положение разработано в соответствии с Гражданским кодексом Российской Федерации, </w:t>
      </w:r>
      <w:r w:rsidRPr="0006251C">
        <w:rPr>
          <w:rFonts w:ascii="Times New Roman" w:hAnsi="Times New Roman" w:cs="Times New Roman"/>
          <w:sz w:val="24"/>
          <w:szCs w:val="24"/>
        </w:rPr>
        <w:t xml:space="preserve">Федеральным законом от 13.03.2006 № 38-ФЗ «О рекламе», </w:t>
      </w:r>
      <w:r w:rsidRPr="0006251C">
        <w:rPr>
          <w:rFonts w:ascii="Times New Roman" w:eastAsia="Times New Roman" w:hAnsi="Times New Roman" w:cs="Times New Roman"/>
          <w:sz w:val="24"/>
          <w:szCs w:val="24"/>
        </w:rPr>
        <w:t xml:space="preserve">Федеральным </w:t>
      </w:r>
      <w:hyperlink r:id="rId9" w:history="1">
        <w:r w:rsidRPr="0006251C">
          <w:rPr>
            <w:rFonts w:ascii="Times New Roman" w:eastAsia="Times New Roman" w:hAnsi="Times New Roman" w:cs="Times New Roman"/>
            <w:sz w:val="24"/>
            <w:szCs w:val="24"/>
          </w:rPr>
          <w:t>законом</w:t>
        </w:r>
      </w:hyperlink>
      <w:r w:rsidRPr="0006251C">
        <w:rPr>
          <w:rFonts w:ascii="Times New Roman" w:eastAsia="Times New Roman" w:hAnsi="Times New Roman" w:cs="Times New Roman"/>
          <w:sz w:val="24"/>
          <w:szCs w:val="24"/>
        </w:rPr>
        <w:t xml:space="preserve"> от 06.10.2003 № 131-ФЗ «Об общих принципах организации местного самоуправления в Российской Федерации», Федеральным </w:t>
      </w:r>
      <w:hyperlink r:id="rId10" w:history="1">
        <w:r w:rsidRPr="0006251C">
          <w:rPr>
            <w:rFonts w:ascii="Times New Roman" w:eastAsia="Times New Roman" w:hAnsi="Times New Roman" w:cs="Times New Roman"/>
            <w:sz w:val="24"/>
            <w:szCs w:val="24"/>
          </w:rPr>
          <w:t>законом</w:t>
        </w:r>
      </w:hyperlink>
      <w:r w:rsidRPr="0006251C">
        <w:rPr>
          <w:rFonts w:ascii="Times New Roman" w:eastAsia="Times New Roman" w:hAnsi="Times New Roman" w:cs="Times New Roman"/>
          <w:sz w:val="24"/>
          <w:szCs w:val="24"/>
        </w:rPr>
        <w:t xml:space="preserve"> от 26.07.2006 №135-ФЗ «О защите конкуренции», </w:t>
      </w:r>
      <w:hyperlink r:id="rId11" w:history="1">
        <w:r w:rsidRPr="0006251C">
          <w:rPr>
            <w:rFonts w:ascii="Times New Roman" w:hAnsi="Times New Roman" w:cs="Times New Roman"/>
            <w:sz w:val="24"/>
            <w:szCs w:val="24"/>
          </w:rPr>
          <w:t>постановлением</w:t>
        </w:r>
      </w:hyperlink>
      <w:r w:rsidRPr="0006251C">
        <w:rPr>
          <w:rFonts w:ascii="Times New Roman" w:hAnsi="Times New Roman" w:cs="Times New Roman"/>
          <w:sz w:val="24"/>
          <w:szCs w:val="24"/>
        </w:rPr>
        <w:t xml:space="preserve"> Правительства Московской области от 12.11.2019 №817/39 «О внедрении на территории Московской области стандарта развития конкуренции в субъектах Российской Федерации, утверждении</w:t>
      </w:r>
      <w:proofErr w:type="gramEnd"/>
      <w:r w:rsidRPr="0006251C">
        <w:rPr>
          <w:rFonts w:ascii="Times New Roman" w:hAnsi="Times New Roman" w:cs="Times New Roman"/>
          <w:sz w:val="24"/>
          <w:szCs w:val="24"/>
        </w:rPr>
        <w:t xml:space="preserve"> </w:t>
      </w:r>
      <w:proofErr w:type="gramStart"/>
      <w:r w:rsidRPr="0006251C">
        <w:rPr>
          <w:rFonts w:ascii="Times New Roman" w:hAnsi="Times New Roman" w:cs="Times New Roman"/>
          <w:sz w:val="24"/>
          <w:szCs w:val="24"/>
        </w:rPr>
        <w:t xml:space="preserve">Плана мероприятий («дорожной карты») по содействию развитию конкуренции в Московской области на 2019-2022 годы и признании утратившими силу некоторых постановлений Правительства Московской области в сфере содействия развитию конкуренции», </w:t>
      </w:r>
      <w:r w:rsidRPr="0006251C">
        <w:rPr>
          <w:rFonts w:ascii="Times New Roman" w:hAnsi="Times New Roman" w:cs="Times New Roman"/>
          <w:bCs/>
          <w:sz w:val="24"/>
          <w:szCs w:val="24"/>
        </w:rPr>
        <w:t xml:space="preserve">Уставом муниципального образования «Сергиево-Посадский </w:t>
      </w:r>
      <w:r w:rsidRPr="0006251C">
        <w:rPr>
          <w:rFonts w:ascii="Times New Roman" w:hAnsi="Times New Roman" w:cs="Times New Roman"/>
          <w:sz w:val="24"/>
          <w:szCs w:val="24"/>
        </w:rPr>
        <w:t>городской округ Московской области</w:t>
      </w:r>
      <w:r w:rsidRPr="0006251C">
        <w:rPr>
          <w:rFonts w:ascii="Times New Roman" w:hAnsi="Times New Roman" w:cs="Times New Roman"/>
          <w:bCs/>
          <w:sz w:val="24"/>
          <w:szCs w:val="24"/>
        </w:rPr>
        <w:t>»</w:t>
      </w:r>
      <w:r w:rsidRPr="0006251C">
        <w:rPr>
          <w:rFonts w:ascii="Times New Roman" w:hAnsi="Times New Roman" w:cs="Times New Roman"/>
          <w:sz w:val="24"/>
          <w:szCs w:val="24"/>
        </w:rPr>
        <w:t xml:space="preserve">, </w:t>
      </w:r>
      <w:hyperlink r:id="rId12" w:history="1">
        <w:r w:rsidRPr="0006251C">
          <w:rPr>
            <w:rFonts w:ascii="Times New Roman" w:hAnsi="Times New Roman" w:cs="Times New Roman"/>
            <w:sz w:val="24"/>
            <w:szCs w:val="24"/>
          </w:rPr>
          <w:t>Положением</w:t>
        </w:r>
      </w:hyperlink>
      <w:r w:rsidRPr="0006251C">
        <w:rPr>
          <w:rFonts w:ascii="Times New Roman" w:hAnsi="Times New Roman" w:cs="Times New Roman"/>
          <w:sz w:val="24"/>
          <w:szCs w:val="24"/>
        </w:rPr>
        <w:t xml:space="preserve"> «О порядке установки и эксплуатации рекламных конструкций </w:t>
      </w:r>
      <w:r w:rsidRPr="0006251C">
        <w:rPr>
          <w:rFonts w:ascii="Times New Roman" w:hAnsi="Times New Roman" w:cs="Times New Roman"/>
          <w:sz w:val="24"/>
          <w:szCs w:val="24"/>
        </w:rPr>
        <w:br/>
        <w:t>и средств размещения информации, выявления незаконно установленных рекламных конструкций и средств размещения информации и демонтажа рекламных</w:t>
      </w:r>
      <w:proofErr w:type="gramEnd"/>
      <w:r w:rsidRPr="0006251C">
        <w:rPr>
          <w:rFonts w:ascii="Times New Roman" w:hAnsi="Times New Roman" w:cs="Times New Roman"/>
          <w:sz w:val="24"/>
          <w:szCs w:val="24"/>
        </w:rPr>
        <w:t xml:space="preserve"> конструкций </w:t>
      </w:r>
      <w:r w:rsidRPr="0006251C">
        <w:rPr>
          <w:rFonts w:ascii="Times New Roman" w:hAnsi="Times New Roman" w:cs="Times New Roman"/>
          <w:sz w:val="24"/>
          <w:szCs w:val="24"/>
        </w:rPr>
        <w:br/>
        <w:t>и средств размещения информации на территории Сергиево-Посадского  городского округа Московской области», утвержденным решением Совета депутатов Сергиево-Посадского городского округа от 26.03.2020 №18/06-МЗ (в ред. от 31.03.2022 №50/10-МЗ).</w:t>
      </w:r>
      <w:r w:rsidR="00BD39BB" w:rsidRPr="0006251C">
        <w:rPr>
          <w:rFonts w:ascii="Times New Roman" w:eastAsia="Times New Roman" w:hAnsi="Times New Roman" w:cs="Times New Roman"/>
          <w:sz w:val="24"/>
          <w:szCs w:val="24"/>
          <w:lang w:eastAsia="ru-RU"/>
        </w:rPr>
        <w:tab/>
      </w:r>
      <w:r w:rsidR="00BD39BB" w:rsidRPr="0006251C">
        <w:rPr>
          <w:rFonts w:ascii="Times New Roman" w:eastAsia="Times New Roman" w:hAnsi="Times New Roman" w:cs="Times New Roman"/>
          <w:sz w:val="24"/>
          <w:szCs w:val="24"/>
          <w:lang w:eastAsia="ru-RU"/>
        </w:rPr>
        <w:tab/>
      </w:r>
    </w:p>
    <w:p w14:paraId="0D9A6FFB" w14:textId="5E37970A" w:rsidR="00BD39BB" w:rsidRPr="0006251C" w:rsidRDefault="00BD39BB" w:rsidP="003F2B69">
      <w:pPr>
        <w:widowControl w:val="0"/>
        <w:tabs>
          <w:tab w:val="right" w:pos="0"/>
          <w:tab w:val="right" w:pos="284"/>
          <w:tab w:val="left" w:pos="709"/>
        </w:tabs>
        <w:autoSpaceDE w:val="0"/>
        <w:autoSpaceDN w:val="0"/>
        <w:spacing w:after="0" w:line="240" w:lineRule="auto"/>
        <w:ind w:firstLine="709"/>
        <w:jc w:val="both"/>
        <w:rPr>
          <w:rFonts w:ascii="Times New Roman" w:eastAsia="Times New Roman" w:hAnsi="Times New Roman" w:cs="Times New Roman"/>
          <w:sz w:val="24"/>
          <w:szCs w:val="24"/>
          <w:vertAlign w:val="subscript"/>
          <w:lang w:eastAsia="ru-RU"/>
        </w:rPr>
      </w:pPr>
      <w:r w:rsidRPr="0006251C">
        <w:rPr>
          <w:rFonts w:ascii="Times New Roman" w:eastAsia="Times New Roman" w:hAnsi="Times New Roman" w:cs="Times New Roman"/>
          <w:sz w:val="24"/>
          <w:szCs w:val="24"/>
          <w:lang w:eastAsia="ru-RU"/>
        </w:rPr>
        <w:t xml:space="preserve">1.3. </w:t>
      </w:r>
      <w:r w:rsidR="0024046F" w:rsidRPr="0006251C">
        <w:rPr>
          <w:rFonts w:ascii="Times New Roman" w:eastAsia="Times New Roman" w:hAnsi="Times New Roman" w:cs="Times New Roman"/>
          <w:sz w:val="24"/>
          <w:szCs w:val="24"/>
        </w:rPr>
        <w:t xml:space="preserve">Предметом Электронного аукциона является право </w:t>
      </w:r>
      <w:r w:rsidR="0024046F" w:rsidRPr="0006251C">
        <w:rPr>
          <w:rFonts w:ascii="Times New Roman" w:hAnsi="Times New Roman" w:cs="Times New Roman"/>
          <w:sz w:val="24"/>
          <w:szCs w:val="24"/>
        </w:rPr>
        <w:t xml:space="preserve">заключения договора на установку </w:t>
      </w:r>
      <w:r w:rsidR="0006251C">
        <w:rPr>
          <w:rFonts w:ascii="Times New Roman" w:hAnsi="Times New Roman" w:cs="Times New Roman"/>
          <w:sz w:val="24"/>
          <w:szCs w:val="24"/>
        </w:rPr>
        <w:br/>
      </w:r>
      <w:r w:rsidR="0024046F" w:rsidRPr="0006251C">
        <w:rPr>
          <w:rFonts w:ascii="Times New Roman" w:hAnsi="Times New Roman" w:cs="Times New Roman"/>
          <w:sz w:val="24"/>
          <w:szCs w:val="24"/>
        </w:rPr>
        <w:t xml:space="preserve">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0024046F" w:rsidRPr="0006251C">
        <w:rPr>
          <w:rFonts w:ascii="Times New Roman" w:eastAsia="Times New Roman" w:hAnsi="Times New Roman" w:cs="Times New Roman"/>
          <w:sz w:val="24"/>
          <w:szCs w:val="24"/>
        </w:rPr>
        <w:t>(далее – Договор)</w:t>
      </w:r>
      <w:r w:rsidRPr="0006251C">
        <w:rPr>
          <w:rFonts w:ascii="Times New Roman" w:eastAsia="Times New Roman" w:hAnsi="Times New Roman" w:cs="Times New Roman"/>
          <w:sz w:val="24"/>
          <w:szCs w:val="24"/>
          <w:lang w:eastAsia="ru-RU"/>
        </w:rPr>
        <w:t xml:space="preserve">. </w:t>
      </w:r>
    </w:p>
    <w:p w14:paraId="78C6A574" w14:textId="2B471DDB"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1.4. Основные понятия и определения, используемые в настоящем Положении </w:t>
      </w:r>
      <w:r w:rsid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алфавитном порядке):</w:t>
      </w:r>
    </w:p>
    <w:p w14:paraId="77C658F6" w14:textId="6251264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Аукционная комиссия </w:t>
      </w:r>
      <w:r w:rsidRPr="0006251C">
        <w:rPr>
          <w:rFonts w:ascii="Times New Roman" w:eastAsia="Times New Roman" w:hAnsi="Times New Roman" w:cs="Times New Roman"/>
          <w:sz w:val="24"/>
          <w:szCs w:val="24"/>
          <w:lang w:eastAsia="ru-RU"/>
        </w:rPr>
        <w:noBreakHyphen/>
        <w:t xml:space="preserve"> </w:t>
      </w:r>
      <w:proofErr w:type="spellStart"/>
      <w:r w:rsidRPr="0006251C">
        <w:rPr>
          <w:rFonts w:ascii="Times New Roman" w:eastAsia="Times New Roman" w:hAnsi="Times New Roman" w:cs="Times New Roman"/>
          <w:sz w:val="24"/>
          <w:szCs w:val="24"/>
          <w:lang w:eastAsia="ru-RU"/>
        </w:rPr>
        <w:t>комиссия</w:t>
      </w:r>
      <w:proofErr w:type="spellEnd"/>
      <w:r w:rsidRPr="0006251C">
        <w:rPr>
          <w:rFonts w:ascii="Times New Roman" w:eastAsia="Times New Roman" w:hAnsi="Times New Roman" w:cs="Times New Roman"/>
          <w:sz w:val="24"/>
          <w:szCs w:val="24"/>
          <w:lang w:eastAsia="ru-RU"/>
        </w:rPr>
        <w:t xml:space="preserve">, создаваемая Организатором Электронного аукциона </w:t>
      </w:r>
      <w:r w:rsid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целях обеспечения организации и проведения Электронного аукциона;</w:t>
      </w:r>
    </w:p>
    <w:p w14:paraId="0F4FBF18"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0162BA96" w14:textId="3F336A7B"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 xml:space="preserve">Заявка на участие в Электронном аукционе (далее - Заявка) </w:t>
      </w:r>
      <w:r w:rsidR="00C415D0"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сведения</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и документы, представленные Заявителем для участия в Электронном аукционе. </w:t>
      </w:r>
    </w:p>
    <w:p w14:paraId="439CCF2E" w14:textId="77777777" w:rsidR="00BD39BB" w:rsidRPr="0006251C"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Лот (предмет Электронного аукциона) - право заключения Договора, реализуемое в ходе проведения одной процедуры Электронного аукциона.</w:t>
      </w:r>
    </w:p>
    <w:p w14:paraId="71C4E483" w14:textId="37DCD767" w:rsidR="00BD39BB" w:rsidRPr="0006251C" w:rsidDel="00096774" w:rsidRDefault="00BD39BB" w:rsidP="00BD39BB">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Начальная (минимальная) цена лота (НМЦ) </w:t>
      </w:r>
      <w:r w:rsidRPr="0006251C">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договору </w:t>
      </w:r>
      <w:r w:rsidR="00750A12" w:rsidRPr="0006251C">
        <w:rPr>
          <w:rFonts w:ascii="Times New Roman" w:eastAsia="Times New Roman" w:hAnsi="Times New Roman" w:cs="Times New Roman"/>
          <w:sz w:val="24"/>
          <w:szCs w:val="24"/>
          <w:lang w:eastAsia="ru-RU"/>
        </w:rPr>
        <w:t>н</w:t>
      </w:r>
      <w:r w:rsidRPr="0006251C">
        <w:rPr>
          <w:rFonts w:ascii="Times New Roman" w:eastAsia="Times New Roman" w:hAnsi="Times New Roman" w:cs="Times New Roman"/>
          <w:sz w:val="24"/>
          <w:szCs w:val="24"/>
          <w:lang w:eastAsia="ru-RU"/>
        </w:rPr>
        <w:t xml:space="preserve">а установку </w:t>
      </w:r>
      <w:r w:rsidR="00750A12"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и эксплуатацию рекламной конструкции;</w:t>
      </w:r>
    </w:p>
    <w:p w14:paraId="297F61DD" w14:textId="77777777" w:rsidR="00BD39BB" w:rsidRPr="0006251C"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14:paraId="16DA20E5" w14:textId="462A18B4" w:rsidR="00BD39BB" w:rsidRPr="0006251C" w:rsidRDefault="00BD39BB" w:rsidP="00BD39BB">
      <w:pPr>
        <w:pStyle w:val="ConsPlusNormal"/>
        <w:tabs>
          <w:tab w:val="right" w:pos="0"/>
          <w:tab w:val="right" w:pos="284"/>
          <w:tab w:val="left" w:pos="1456"/>
        </w:tabs>
        <w:ind w:firstLine="709"/>
        <w:jc w:val="both"/>
        <w:rPr>
          <w:sz w:val="24"/>
          <w:szCs w:val="24"/>
        </w:rPr>
      </w:pPr>
      <w:r w:rsidRPr="0006251C">
        <w:rPr>
          <w:sz w:val="24"/>
          <w:szCs w:val="24"/>
        </w:rPr>
        <w:t xml:space="preserve">Оператор Электронной площадки </w:t>
      </w:r>
      <w:r w:rsidRPr="0006251C">
        <w:rPr>
          <w:sz w:val="24"/>
          <w:szCs w:val="24"/>
        </w:rPr>
        <w:noBreakHyphen/>
        <w:t xml:space="preserve"> юридическое лицо независимо</w:t>
      </w:r>
      <w:r w:rsidR="00C415D0" w:rsidRPr="0006251C">
        <w:rPr>
          <w:sz w:val="24"/>
          <w:szCs w:val="24"/>
        </w:rPr>
        <w:br/>
      </w:r>
      <w:r w:rsidRPr="0006251C">
        <w:rPr>
          <w:sz w:val="24"/>
          <w:szCs w:val="24"/>
        </w:rPr>
        <w:t>от</w:t>
      </w:r>
      <w:r w:rsidR="00C415D0" w:rsidRPr="0006251C">
        <w:rPr>
          <w:sz w:val="24"/>
          <w:szCs w:val="24"/>
        </w:rPr>
        <w:t xml:space="preserve"> </w:t>
      </w:r>
      <w:r w:rsidRPr="0006251C">
        <w:rPr>
          <w:sz w:val="24"/>
          <w:szCs w:val="24"/>
        </w:rPr>
        <w:t>его организационно-правовой формы, формы собственности, места нахождения</w:t>
      </w:r>
      <w:r w:rsidR="00C415D0" w:rsidRPr="0006251C">
        <w:rPr>
          <w:sz w:val="24"/>
          <w:szCs w:val="24"/>
        </w:rPr>
        <w:br/>
      </w:r>
      <w:r w:rsidRPr="0006251C">
        <w:rPr>
          <w:sz w:val="24"/>
          <w:szCs w:val="24"/>
        </w:rPr>
        <w:t>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w:t>
      </w:r>
      <w:r w:rsidR="0006251C">
        <w:rPr>
          <w:sz w:val="24"/>
          <w:szCs w:val="24"/>
        </w:rPr>
        <w:t xml:space="preserve"> </w:t>
      </w:r>
      <w:r w:rsidRPr="0006251C">
        <w:rPr>
          <w:sz w:val="24"/>
          <w:szCs w:val="24"/>
        </w:rPr>
        <w:t>в соответствии с законодательством Российской Федерации;</w:t>
      </w:r>
    </w:p>
    <w:p w14:paraId="4FFAD2C0" w14:textId="77777777" w:rsidR="0024046F" w:rsidRPr="0006251C" w:rsidRDefault="0024046F" w:rsidP="0024046F">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06251C">
        <w:rPr>
          <w:rFonts w:ascii="Times New Roman" w:hAnsi="Times New Roman" w:cs="Times New Roman"/>
          <w:sz w:val="24"/>
          <w:szCs w:val="24"/>
          <w:lang w:eastAsia="ru-RU"/>
        </w:rPr>
        <w:t xml:space="preserve">Организатор Электронного аукциона – </w:t>
      </w:r>
      <w:r w:rsidRPr="0006251C">
        <w:rPr>
          <w:rFonts w:ascii="Times New Roman" w:hAnsi="Times New Roman" w:cs="Times New Roman"/>
          <w:sz w:val="24"/>
          <w:szCs w:val="24"/>
        </w:rPr>
        <w:t>администрация Сергиево-Посадского городского округа или уполномоченная ею организация</w:t>
      </w:r>
      <w:r w:rsidRPr="0006251C">
        <w:rPr>
          <w:rFonts w:ascii="Times New Roman" w:eastAsia="Times New Roman" w:hAnsi="Times New Roman" w:cs="Times New Roman"/>
          <w:sz w:val="24"/>
          <w:szCs w:val="24"/>
          <w:lang w:eastAsia="ru-RU"/>
        </w:rPr>
        <w:t>;</w:t>
      </w:r>
    </w:p>
    <w:p w14:paraId="4E708449" w14:textId="4D8FB9A3" w:rsidR="0024046F" w:rsidRPr="0006251C" w:rsidRDefault="0024046F" w:rsidP="0024046F">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Официальный сайт - официальный сайт органов местного самоуправления Сергиево-Посадского городского округа в информационно-телекоммуникационной сети Интернет для размещения информации о проведении торгов по адресу: sergiev-reg.ru;</w:t>
      </w:r>
    </w:p>
    <w:p w14:paraId="10D4AE7B" w14:textId="31435BBF" w:rsidR="00BD39BB" w:rsidRPr="0006251C"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Официальный сайт торгов - официальный сайт Российской Федерации</w:t>
      </w:r>
      <w:r w:rsidR="00C415D0" w:rsidRPr="0006251C">
        <w:rPr>
          <w:rFonts w:ascii="Times New Roman" w:hAnsi="Times New Roman" w:cs="Times New Roman"/>
          <w:sz w:val="24"/>
          <w:szCs w:val="24"/>
        </w:rPr>
        <w:br/>
      </w:r>
      <w:r w:rsidRPr="0006251C">
        <w:rPr>
          <w:rFonts w:ascii="Times New Roman" w:hAnsi="Times New Roman" w:cs="Times New Roman"/>
          <w:sz w:val="24"/>
          <w:szCs w:val="24"/>
        </w:rPr>
        <w:t xml:space="preserve">в информационно-телекоммуникационной сети Интернет для размещения информации </w:t>
      </w:r>
      <w:r w:rsidR="0006251C">
        <w:rPr>
          <w:rFonts w:ascii="Times New Roman" w:hAnsi="Times New Roman" w:cs="Times New Roman"/>
          <w:sz w:val="24"/>
          <w:szCs w:val="24"/>
        </w:rPr>
        <w:br/>
      </w:r>
      <w:r w:rsidRPr="0006251C">
        <w:rPr>
          <w:rFonts w:ascii="Times New Roman" w:hAnsi="Times New Roman" w:cs="Times New Roman"/>
          <w:sz w:val="24"/>
          <w:szCs w:val="24"/>
        </w:rPr>
        <w:t>о проведении торгов по адресу www.torgi.gov.ru;</w:t>
      </w:r>
    </w:p>
    <w:p w14:paraId="4A366832" w14:textId="7495C8C0" w:rsidR="00BD39BB" w:rsidRPr="0006251C" w:rsidRDefault="00BD39BB" w:rsidP="00BD39BB">
      <w:pPr>
        <w:pStyle w:val="ConsPlusNormal"/>
        <w:ind w:firstLine="709"/>
        <w:jc w:val="both"/>
        <w:rPr>
          <w:sz w:val="24"/>
          <w:szCs w:val="24"/>
        </w:rPr>
      </w:pPr>
      <w:r w:rsidRPr="0006251C">
        <w:rPr>
          <w:rFonts w:eastAsia="Times New Roman"/>
          <w:sz w:val="24"/>
          <w:szCs w:val="24"/>
          <w:lang w:eastAsia="ru-RU"/>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w:t>
      </w:r>
      <w:r w:rsidR="0006251C">
        <w:rPr>
          <w:rFonts w:eastAsia="Times New Roman"/>
          <w:sz w:val="24"/>
          <w:szCs w:val="24"/>
          <w:lang w:eastAsia="ru-RU"/>
        </w:rPr>
        <w:t xml:space="preserve"> </w:t>
      </w:r>
      <w:r w:rsidRPr="0006251C">
        <w:rPr>
          <w:rFonts w:eastAsia="Times New Roman"/>
          <w:sz w:val="24"/>
          <w:szCs w:val="24"/>
          <w:lang w:eastAsia="ru-RU"/>
        </w:rPr>
        <w:t xml:space="preserve">к Участникам требованиям, а также </w:t>
      </w:r>
      <w:proofErr w:type="gramStart"/>
      <w:r w:rsidRPr="0006251C">
        <w:rPr>
          <w:rFonts w:eastAsia="Times New Roman"/>
          <w:sz w:val="24"/>
          <w:szCs w:val="24"/>
          <w:lang w:eastAsia="ru-RU"/>
        </w:rPr>
        <w:t>Заявка</w:t>
      </w:r>
      <w:proofErr w:type="gramEnd"/>
      <w:r w:rsidRPr="0006251C">
        <w:rPr>
          <w:rFonts w:eastAsia="Times New Roman"/>
          <w:sz w:val="24"/>
          <w:szCs w:val="24"/>
          <w:lang w:eastAsia="ru-RU"/>
        </w:rPr>
        <w:t xml:space="preserve"> которого</w:t>
      </w:r>
      <w:r w:rsidRPr="0006251C">
        <w:rPr>
          <w:sz w:val="24"/>
          <w:szCs w:val="24"/>
        </w:rPr>
        <w:t xml:space="preserve"> соответствует требованиям, предъявляемым к Заявке;</w:t>
      </w:r>
    </w:p>
    <w:p w14:paraId="3B657CC8" w14:textId="6C1281FE" w:rsidR="0050730E" w:rsidRPr="0006251C" w:rsidRDefault="0050730E" w:rsidP="00BD39BB">
      <w:pPr>
        <w:pStyle w:val="ConsPlusNormal"/>
        <w:ind w:firstLine="709"/>
        <w:jc w:val="both"/>
        <w:rPr>
          <w:sz w:val="24"/>
          <w:szCs w:val="24"/>
        </w:rPr>
      </w:pPr>
      <w:r w:rsidRPr="0006251C">
        <w:rPr>
          <w:sz w:val="24"/>
          <w:szCs w:val="24"/>
        </w:rPr>
        <w:t>Портал - 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244812E5" w14:textId="715C73A5" w:rsidR="00BD39BB" w:rsidRPr="0006251C" w:rsidRDefault="00BD39BB" w:rsidP="00BD39BB">
      <w:pPr>
        <w:pStyle w:val="ConsPlusNormal"/>
        <w:tabs>
          <w:tab w:val="right" w:pos="-1701"/>
          <w:tab w:val="right" w:pos="0"/>
        </w:tabs>
        <w:ind w:firstLine="709"/>
        <w:jc w:val="both"/>
        <w:rPr>
          <w:sz w:val="24"/>
          <w:szCs w:val="24"/>
        </w:rPr>
      </w:pPr>
      <w:r w:rsidRPr="0006251C">
        <w:rPr>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w:t>
      </w:r>
      <w:r w:rsidR="00C415D0" w:rsidRPr="0006251C">
        <w:rPr>
          <w:sz w:val="24"/>
          <w:szCs w:val="24"/>
        </w:rPr>
        <w:br/>
      </w:r>
      <w:r w:rsidRPr="0006251C">
        <w:rPr>
          <w:sz w:val="24"/>
          <w:szCs w:val="24"/>
        </w:rPr>
        <w:t>в электронной форме;</w:t>
      </w:r>
    </w:p>
    <w:p w14:paraId="15B307CC" w14:textId="77777777" w:rsidR="00BD39BB" w:rsidRPr="0006251C" w:rsidRDefault="00BD39BB" w:rsidP="00BD39BB">
      <w:pPr>
        <w:pStyle w:val="ConsPlusNormal"/>
        <w:ind w:firstLine="709"/>
        <w:jc w:val="both"/>
        <w:rPr>
          <w:rFonts w:eastAsia="Times New Roman"/>
          <w:sz w:val="24"/>
          <w:szCs w:val="24"/>
          <w:lang w:eastAsia="ru-RU"/>
        </w:rPr>
      </w:pPr>
      <w:r w:rsidRPr="0006251C">
        <w:rPr>
          <w:rFonts w:eastAsia="Times New Roman"/>
          <w:sz w:val="24"/>
          <w:szCs w:val="24"/>
          <w:lang w:eastAsia="ru-RU"/>
        </w:rPr>
        <w:t xml:space="preserve">Участник </w:t>
      </w:r>
      <w:r w:rsidRPr="0006251C">
        <w:rPr>
          <w:rFonts w:eastAsia="Times New Roman"/>
          <w:sz w:val="24"/>
          <w:szCs w:val="24"/>
          <w:lang w:eastAsia="ru-RU"/>
        </w:rPr>
        <w:noBreakHyphen/>
        <w:t xml:space="preserve"> Заявитель, допущенный к участию в Электронном аукционе;</w:t>
      </w:r>
    </w:p>
    <w:p w14:paraId="103ED04A" w14:textId="6C288205" w:rsidR="00BD39BB" w:rsidRPr="0006251C"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 xml:space="preserve">Цена Лота </w:t>
      </w:r>
      <w:r w:rsidRPr="0006251C">
        <w:rPr>
          <w:rFonts w:ascii="Times New Roman" w:hAnsi="Times New Roman" w:cs="Times New Roman"/>
          <w:sz w:val="24"/>
          <w:szCs w:val="24"/>
        </w:rPr>
        <w:noBreakHyphen/>
        <w:t xml:space="preserve"> итоговый размер платы за право заключения договора</w:t>
      </w:r>
      <w:r w:rsidR="00C415D0" w:rsidRPr="0006251C">
        <w:rPr>
          <w:rFonts w:ascii="Times New Roman" w:hAnsi="Times New Roman" w:cs="Times New Roman"/>
          <w:sz w:val="24"/>
          <w:szCs w:val="24"/>
        </w:rPr>
        <w:br/>
      </w:r>
      <w:r w:rsidRPr="0006251C">
        <w:rPr>
          <w:rFonts w:ascii="Times New Roman" w:hAnsi="Times New Roman" w:cs="Times New Roman"/>
          <w:sz w:val="24"/>
          <w:szCs w:val="24"/>
        </w:rPr>
        <w:t xml:space="preserve"> на установку и эксплуатацию рекламной конструкции, определенный</w:t>
      </w:r>
      <w:r w:rsidR="0006251C">
        <w:rPr>
          <w:rFonts w:ascii="Times New Roman" w:hAnsi="Times New Roman" w:cs="Times New Roman"/>
          <w:sz w:val="24"/>
          <w:szCs w:val="24"/>
        </w:rPr>
        <w:t xml:space="preserve"> </w:t>
      </w:r>
      <w:r w:rsidRPr="0006251C">
        <w:rPr>
          <w:rFonts w:ascii="Times New Roman" w:hAnsi="Times New Roman" w:cs="Times New Roman"/>
          <w:sz w:val="24"/>
          <w:szCs w:val="24"/>
        </w:rPr>
        <w:t>по результатам Электронного аукциона;</w:t>
      </w:r>
    </w:p>
    <w:p w14:paraId="54C95CAE" w14:textId="0A16EB10" w:rsidR="00BD39BB" w:rsidRPr="0006251C" w:rsidRDefault="00BD39BB" w:rsidP="00BD39BB">
      <w:pPr>
        <w:pStyle w:val="ConsPlusJurTerm"/>
        <w:tabs>
          <w:tab w:val="right" w:pos="0"/>
          <w:tab w:val="right" w:pos="284"/>
          <w:tab w:val="left" w:pos="1456"/>
        </w:tabs>
        <w:ind w:firstLine="709"/>
        <w:jc w:val="both"/>
        <w:rPr>
          <w:rFonts w:ascii="Times New Roman" w:hAnsi="Times New Roman" w:cs="Times New Roman"/>
          <w:sz w:val="24"/>
          <w:szCs w:val="24"/>
        </w:rPr>
      </w:pPr>
      <w:r w:rsidRPr="0006251C">
        <w:rPr>
          <w:rFonts w:ascii="Times New Roman" w:hAnsi="Times New Roman" w:cs="Times New Roman"/>
          <w:sz w:val="24"/>
          <w:szCs w:val="24"/>
        </w:rPr>
        <w:t xml:space="preserve">Шаг Электронного аукциона – величина повышения </w:t>
      </w:r>
      <w:r w:rsidRPr="0006251C">
        <w:rPr>
          <w:rFonts w:ascii="Times New Roman" w:eastAsia="Times New Roman" w:hAnsi="Times New Roman" w:cs="Times New Roman"/>
          <w:sz w:val="24"/>
          <w:szCs w:val="24"/>
          <w:lang w:eastAsia="ru-RU"/>
        </w:rPr>
        <w:t>НМЦ</w:t>
      </w:r>
      <w:r w:rsidR="004F01D9" w:rsidRPr="0006251C">
        <w:rPr>
          <w:rFonts w:ascii="Times New Roman" w:eastAsia="Times New Roman" w:hAnsi="Times New Roman" w:cs="Times New Roman"/>
          <w:sz w:val="24"/>
          <w:szCs w:val="24"/>
          <w:lang w:eastAsia="ru-RU"/>
        </w:rPr>
        <w:t xml:space="preserve">, </w:t>
      </w:r>
      <w:proofErr w:type="gramStart"/>
      <w:r w:rsidR="004F01D9" w:rsidRPr="0006251C">
        <w:rPr>
          <w:rFonts w:ascii="Times New Roman" w:eastAsia="Times New Roman" w:hAnsi="Times New Roman" w:cs="Times New Roman"/>
          <w:sz w:val="24"/>
          <w:szCs w:val="24"/>
          <w:lang w:eastAsia="ru-RU"/>
        </w:rPr>
        <w:t>предложенной</w:t>
      </w:r>
      <w:proofErr w:type="gramEnd"/>
      <w:r w:rsidR="004F01D9" w:rsidRPr="0006251C">
        <w:rPr>
          <w:rFonts w:ascii="Times New Roman" w:eastAsia="Times New Roman" w:hAnsi="Times New Roman" w:cs="Times New Roman"/>
          <w:sz w:val="24"/>
          <w:szCs w:val="24"/>
          <w:lang w:eastAsia="ru-RU"/>
        </w:rPr>
        <w:t xml:space="preserve"> участником</w:t>
      </w:r>
      <w:r w:rsidRPr="0006251C">
        <w:rPr>
          <w:rFonts w:ascii="Times New Roman" w:hAnsi="Times New Roman" w:cs="Times New Roman"/>
          <w:sz w:val="24"/>
          <w:szCs w:val="24"/>
        </w:rPr>
        <w:t xml:space="preserve">; </w:t>
      </w:r>
    </w:p>
    <w:p w14:paraId="20CD3DB9" w14:textId="46D97322"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w:t>
      </w:r>
      <w:r w:rsidR="004F01D9" w:rsidRPr="0006251C">
        <w:rPr>
          <w:rFonts w:ascii="Times New Roman" w:eastAsia="Times New Roman" w:hAnsi="Times New Roman" w:cs="Times New Roman"/>
          <w:sz w:val="24"/>
          <w:szCs w:val="24"/>
          <w:lang w:eastAsia="ru-RU"/>
        </w:rPr>
        <w:t xml:space="preserve">Организатором аукциона </w:t>
      </w:r>
      <w:r w:rsidRPr="0006251C">
        <w:rPr>
          <w:rFonts w:ascii="Times New Roman" w:eastAsia="Times New Roman" w:hAnsi="Times New Roman" w:cs="Times New Roman"/>
          <w:sz w:val="24"/>
          <w:szCs w:val="24"/>
          <w:lang w:eastAsia="ru-RU"/>
        </w:rPr>
        <w:t>на Электронной площадке</w:t>
      </w:r>
      <w:r w:rsidR="004F01D9" w:rsidRPr="0006251C">
        <w:rPr>
          <w:rFonts w:ascii="Times New Roman" w:eastAsia="Times New Roman" w:hAnsi="Times New Roman" w:cs="Times New Roman"/>
          <w:sz w:val="24"/>
          <w:szCs w:val="24"/>
          <w:lang w:eastAsia="ru-RU"/>
        </w:rPr>
        <w:t xml:space="preserve"> оператора</w:t>
      </w:r>
      <w:r w:rsidRPr="0006251C">
        <w:rPr>
          <w:rFonts w:ascii="Times New Roman" w:eastAsia="Times New Roman" w:hAnsi="Times New Roman" w:cs="Times New Roman"/>
          <w:sz w:val="24"/>
          <w:szCs w:val="24"/>
          <w:lang w:eastAsia="ru-RU"/>
        </w:rPr>
        <w:t>;</w:t>
      </w:r>
    </w:p>
    <w:p w14:paraId="7CC595AE" w14:textId="6443DBC5"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Электронный журнал – совокупность автоматически сгенерированных</w:t>
      </w:r>
      <w:r w:rsidR="00C415D0" w:rsidRPr="0006251C">
        <w:rPr>
          <w:rFonts w:ascii="Times New Roman" w:hAnsi="Times New Roman" w:cs="Times New Roman"/>
          <w:sz w:val="24"/>
          <w:szCs w:val="24"/>
        </w:rPr>
        <w:br/>
      </w:r>
      <w:r w:rsidRPr="0006251C">
        <w:rPr>
          <w:rFonts w:ascii="Times New Roman" w:hAnsi="Times New Roman" w:cs="Times New Roman"/>
          <w:sz w:val="24"/>
          <w:szCs w:val="24"/>
        </w:rPr>
        <w:t xml:space="preserve">с помощью программно-аппаратных средств Оператора электронной площадки документов </w:t>
      </w:r>
      <w:r w:rsidR="003C5DD8">
        <w:rPr>
          <w:rFonts w:ascii="Times New Roman" w:hAnsi="Times New Roman" w:cs="Times New Roman"/>
          <w:sz w:val="24"/>
          <w:szCs w:val="24"/>
        </w:rPr>
        <w:br/>
      </w:r>
      <w:r w:rsidRPr="0006251C">
        <w:rPr>
          <w:rFonts w:ascii="Times New Roman" w:hAnsi="Times New Roman" w:cs="Times New Roman"/>
          <w:sz w:val="24"/>
          <w:szCs w:val="24"/>
        </w:rPr>
        <w:t xml:space="preserve">и экранных форм, которые содержат информацию о количестве, наименовании Участников, </w:t>
      </w:r>
      <w:r w:rsidR="003C5DD8">
        <w:rPr>
          <w:rFonts w:ascii="Times New Roman" w:hAnsi="Times New Roman" w:cs="Times New Roman"/>
          <w:sz w:val="24"/>
          <w:szCs w:val="24"/>
        </w:rPr>
        <w:br/>
      </w:r>
      <w:r w:rsidRPr="0006251C">
        <w:rPr>
          <w:rFonts w:ascii="Times New Roman" w:hAnsi="Times New Roman" w:cs="Times New Roman"/>
          <w:sz w:val="24"/>
          <w:szCs w:val="24"/>
        </w:rPr>
        <w:t>о сделанных Участниками ценовых предложениях</w:t>
      </w:r>
      <w:r w:rsidR="003C5DD8">
        <w:rPr>
          <w:rFonts w:ascii="Times New Roman" w:hAnsi="Times New Roman" w:cs="Times New Roman"/>
          <w:sz w:val="24"/>
          <w:szCs w:val="24"/>
        </w:rPr>
        <w:t xml:space="preserve"> </w:t>
      </w:r>
      <w:r w:rsidRPr="0006251C">
        <w:rPr>
          <w:rFonts w:ascii="Times New Roman" w:hAnsi="Times New Roman" w:cs="Times New Roman"/>
          <w:sz w:val="24"/>
          <w:szCs w:val="24"/>
        </w:rPr>
        <w:t>и</w:t>
      </w:r>
      <w:r w:rsidR="003C5DD8">
        <w:rPr>
          <w:rFonts w:ascii="Times New Roman" w:hAnsi="Times New Roman" w:cs="Times New Roman"/>
          <w:sz w:val="24"/>
          <w:szCs w:val="24"/>
        </w:rPr>
        <w:t xml:space="preserve"> о времени их подачи;</w:t>
      </w:r>
    </w:p>
    <w:p w14:paraId="175AC83B" w14:textId="136C62D9" w:rsidR="0024046F" w:rsidRPr="0006251C" w:rsidRDefault="0024046F"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Электронная площадка </w:t>
      </w:r>
      <w:r w:rsidRPr="0006251C">
        <w:rPr>
          <w:rFonts w:ascii="Times New Roman" w:eastAsia="Times New Roman" w:hAnsi="Times New Roman" w:cs="Times New Roman"/>
          <w:sz w:val="24"/>
          <w:szCs w:val="24"/>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w:t>
      </w:r>
      <w:r w:rsidR="003C5DD8">
        <w:rPr>
          <w:rFonts w:ascii="Times New Roman" w:eastAsia="Times New Roman" w:hAnsi="Times New Roman" w:cs="Times New Roman"/>
          <w:sz w:val="24"/>
          <w:szCs w:val="24"/>
          <w:lang w:eastAsia="ru-RU"/>
        </w:rPr>
        <w:t>ормации об Электронном аукционе.</w:t>
      </w:r>
    </w:p>
    <w:p w14:paraId="430C2C3F" w14:textId="77777777" w:rsidR="00BD39BB" w:rsidRDefault="00BD39BB" w:rsidP="00BD39BB">
      <w:pPr>
        <w:pStyle w:val="ConsPlusNormal"/>
        <w:tabs>
          <w:tab w:val="right" w:pos="0"/>
          <w:tab w:val="right" w:pos="284"/>
          <w:tab w:val="left" w:pos="1456"/>
        </w:tabs>
        <w:ind w:firstLine="709"/>
        <w:jc w:val="both"/>
        <w:rPr>
          <w:sz w:val="24"/>
          <w:szCs w:val="24"/>
        </w:rPr>
      </w:pPr>
    </w:p>
    <w:p w14:paraId="1A52EF9B" w14:textId="77777777" w:rsidR="003C5DD8" w:rsidRPr="0006251C" w:rsidRDefault="003C5DD8" w:rsidP="00BD39BB">
      <w:pPr>
        <w:pStyle w:val="ConsPlusNormal"/>
        <w:tabs>
          <w:tab w:val="right" w:pos="0"/>
          <w:tab w:val="right" w:pos="284"/>
          <w:tab w:val="left" w:pos="1456"/>
        </w:tabs>
        <w:ind w:firstLine="709"/>
        <w:jc w:val="both"/>
        <w:rPr>
          <w:sz w:val="24"/>
          <w:szCs w:val="24"/>
        </w:rPr>
      </w:pPr>
    </w:p>
    <w:p w14:paraId="450A466D" w14:textId="77777777" w:rsidR="00BD39BB" w:rsidRPr="0006251C" w:rsidRDefault="00BD39BB" w:rsidP="00BD39BB">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2. Функции Организатора Электронного аукциона</w:t>
      </w:r>
    </w:p>
    <w:p w14:paraId="363C9FC3"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29E98513" w14:textId="22E67471" w:rsidR="00BD39BB" w:rsidRPr="0006251C" w:rsidRDefault="00D10A8A" w:rsidP="00006F3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2.1. Организатором Электронного аукциона является администрация Сергиево-Посадского </w:t>
      </w:r>
      <w:r w:rsidR="0006251C" w:rsidRPr="0006251C">
        <w:rPr>
          <w:rFonts w:ascii="Times New Roman" w:eastAsia="Times New Roman" w:hAnsi="Times New Roman" w:cs="Times New Roman"/>
          <w:sz w:val="24"/>
          <w:szCs w:val="24"/>
          <w:lang w:eastAsia="ru-RU"/>
        </w:rPr>
        <w:t>г</w:t>
      </w:r>
      <w:r w:rsidRPr="0006251C">
        <w:rPr>
          <w:rFonts w:ascii="Times New Roman" w:eastAsia="Times New Roman" w:hAnsi="Times New Roman" w:cs="Times New Roman"/>
          <w:sz w:val="24"/>
          <w:szCs w:val="24"/>
          <w:lang w:eastAsia="ru-RU"/>
        </w:rPr>
        <w:t>ородского округа или уполномоченная ею организация.</w:t>
      </w:r>
    </w:p>
    <w:p w14:paraId="5B275549" w14:textId="3A635B52" w:rsidR="004357D9" w:rsidRPr="0006251C" w:rsidRDefault="00BD39BB" w:rsidP="00006F3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2.2. </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Организатор электронного аукциона осуществляет следующие функции:</w:t>
      </w:r>
    </w:p>
    <w:p w14:paraId="0323E5AA" w14:textId="130E90D0" w:rsidR="004357D9" w:rsidRPr="0006251C" w:rsidRDefault="002006F4" w:rsidP="00006F32">
      <w:pPr>
        <w:pStyle w:val="ConsPlusNormal"/>
        <w:numPr>
          <w:ilvl w:val="2"/>
          <w:numId w:val="10"/>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Принимает решение о проведении Электронного аукциона;</w:t>
      </w:r>
    </w:p>
    <w:p w14:paraId="4D9A0FCB" w14:textId="5160564C" w:rsidR="00BD39BB" w:rsidRPr="0006251C" w:rsidRDefault="00B06150" w:rsidP="00006F32">
      <w:pPr>
        <w:pStyle w:val="ConsPlusNormal"/>
        <w:numPr>
          <w:ilvl w:val="2"/>
          <w:numId w:val="10"/>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Р</w:t>
      </w:r>
      <w:r w:rsidR="00BD39BB" w:rsidRPr="0006251C">
        <w:rPr>
          <w:rFonts w:eastAsia="Times New Roman"/>
          <w:sz w:val="24"/>
          <w:szCs w:val="24"/>
          <w:lang w:eastAsia="ru-RU"/>
        </w:rPr>
        <w:t>азрабатывает</w:t>
      </w:r>
      <w:r w:rsidRPr="0006251C">
        <w:rPr>
          <w:rFonts w:eastAsia="Times New Roman"/>
          <w:sz w:val="24"/>
          <w:szCs w:val="24"/>
          <w:lang w:eastAsia="ru-RU"/>
        </w:rPr>
        <w:t xml:space="preserve"> и</w:t>
      </w:r>
      <w:r w:rsidR="004F01D9" w:rsidRPr="0006251C">
        <w:rPr>
          <w:rFonts w:eastAsia="Times New Roman"/>
          <w:sz w:val="24"/>
          <w:szCs w:val="24"/>
          <w:lang w:eastAsia="ru-RU"/>
        </w:rPr>
        <w:t xml:space="preserve"> </w:t>
      </w:r>
      <w:r w:rsidR="00BD39BB" w:rsidRPr="0006251C">
        <w:rPr>
          <w:rFonts w:eastAsia="Times New Roman"/>
          <w:sz w:val="24"/>
          <w:szCs w:val="24"/>
          <w:lang w:eastAsia="ru-RU"/>
        </w:rPr>
        <w:t>утверждает</w:t>
      </w:r>
      <w:r w:rsidR="004F01D9" w:rsidRPr="0006251C">
        <w:rPr>
          <w:rFonts w:eastAsia="Times New Roman"/>
          <w:sz w:val="24"/>
          <w:szCs w:val="24"/>
          <w:lang w:eastAsia="ru-RU"/>
        </w:rPr>
        <w:t xml:space="preserve"> </w:t>
      </w:r>
      <w:r w:rsidR="00BD39BB" w:rsidRPr="0006251C">
        <w:rPr>
          <w:rFonts w:eastAsia="Times New Roman"/>
          <w:sz w:val="24"/>
          <w:szCs w:val="24"/>
          <w:lang w:eastAsia="ru-RU"/>
        </w:rPr>
        <w:t>Извещение о проведении Электронного аукциона (далее – Извещение), принимает решение о внесении изменений в него;</w:t>
      </w:r>
    </w:p>
    <w:p w14:paraId="2A5CAD0C" w14:textId="06F322C9" w:rsidR="00BD39BB" w:rsidRPr="0006251C" w:rsidRDefault="0006251C" w:rsidP="00006F32">
      <w:pPr>
        <w:tabs>
          <w:tab w:val="righ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2.2.3. </w:t>
      </w:r>
      <w:r w:rsidR="00C415D0"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о запросу Заявителей разъясняет положения Извещения</w:t>
      </w:r>
      <w:r w:rsidR="003C5DD8">
        <w:rPr>
          <w:rFonts w:ascii="Times New Roman" w:eastAsia="Times New Roman" w:hAnsi="Times New Roman" w:cs="Times New Roman"/>
          <w:sz w:val="24"/>
          <w:szCs w:val="24"/>
          <w:lang w:eastAsia="ru-RU"/>
        </w:rPr>
        <w:t xml:space="preserve"> </w:t>
      </w:r>
      <w:r w:rsidR="00BD39BB" w:rsidRPr="0006251C">
        <w:rPr>
          <w:rFonts w:ascii="Times New Roman" w:eastAsia="Times New Roman" w:hAnsi="Times New Roman" w:cs="Times New Roman"/>
          <w:sz w:val="24"/>
          <w:szCs w:val="24"/>
          <w:lang w:eastAsia="ru-RU"/>
        </w:rPr>
        <w:t>в порядке и сроки, предусмотренные Извещением и настоящим Положением;</w:t>
      </w:r>
    </w:p>
    <w:p w14:paraId="40677815" w14:textId="704CE63E" w:rsidR="00BD39BB" w:rsidRPr="0006251C" w:rsidRDefault="00D10A8A"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Формирует состав Аукционной комиссии, в которую входят председатель, заместитель председателя, секретарь и члены Аукционной комиссии (далее - члены Аукционной комиссии). Состав Аукционной комиссии утверждается постановлением главы Сергиево-Посадского городского округа или приказом руководителя уполномоченной организации.</w:t>
      </w:r>
    </w:p>
    <w:p w14:paraId="5C76857C" w14:textId="181FF6D4" w:rsidR="00BD39BB" w:rsidRPr="0006251C" w:rsidRDefault="00C415D0"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П</w:t>
      </w:r>
      <w:r w:rsidR="00BD39BB" w:rsidRPr="0006251C">
        <w:rPr>
          <w:rFonts w:eastAsia="Times New Roman"/>
          <w:sz w:val="24"/>
          <w:szCs w:val="24"/>
          <w:lang w:eastAsia="ru-RU"/>
        </w:rPr>
        <w:t>ринимает решение об отказе от проведения Электронного аукциона;</w:t>
      </w:r>
    </w:p>
    <w:p w14:paraId="49EBC74E" w14:textId="27D8F0EE" w:rsidR="00BD39BB" w:rsidRPr="0006251C" w:rsidRDefault="00C415D0"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пределяет Электронную площадку, на которой будет проводиться Электронный аукцион;</w:t>
      </w:r>
    </w:p>
    <w:p w14:paraId="084D571D" w14:textId="2F4B1CE0" w:rsidR="00BD39BB" w:rsidRPr="0006251C" w:rsidRDefault="00D10A8A"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Размещает Извещение и иную необходимую информацию, связанную с проведением Электронного аукциона в информационно-коммуникационной сети Интернет на официальном сайте Сергиево-Посадского городского округа (далее - Официальный сайт), на Официальном сайте торгов, на сайте ЕПТ МО, Электронной площадке</w:t>
      </w:r>
      <w:r w:rsidR="00BD39BB" w:rsidRPr="0006251C">
        <w:rPr>
          <w:rFonts w:eastAsia="Times New Roman"/>
          <w:sz w:val="24"/>
          <w:szCs w:val="24"/>
          <w:lang w:eastAsia="ru-RU"/>
        </w:rPr>
        <w:t>;</w:t>
      </w:r>
    </w:p>
    <w:p w14:paraId="1A13958E" w14:textId="54401B47" w:rsidR="00BD39BB" w:rsidRPr="0006251C" w:rsidRDefault="00C415D0" w:rsidP="00006F32">
      <w:pPr>
        <w:pStyle w:val="ConsPlusNormal"/>
        <w:numPr>
          <w:ilvl w:val="2"/>
          <w:numId w:val="11"/>
        </w:numPr>
        <w:tabs>
          <w:tab w:val="left" w:pos="-1701"/>
          <w:tab w:val="right" w:pos="0"/>
          <w:tab w:val="right" w:pos="284"/>
        </w:tabs>
        <w:ind w:left="0" w:firstLine="709"/>
        <w:jc w:val="both"/>
        <w:rPr>
          <w:rFonts w:eastAsia="Times New Roman"/>
          <w:sz w:val="24"/>
          <w:szCs w:val="24"/>
          <w:lang w:eastAsia="ru-RU"/>
        </w:rPr>
      </w:pPr>
      <w:r w:rsidRPr="0006251C">
        <w:rPr>
          <w:rFonts w:eastAsia="Times New Roman"/>
          <w:sz w:val="24"/>
          <w:szCs w:val="24"/>
          <w:lang w:eastAsia="ru-RU"/>
        </w:rPr>
        <w:t>В</w:t>
      </w:r>
      <w:r w:rsidR="00BD39BB" w:rsidRPr="0006251C">
        <w:rPr>
          <w:rFonts w:eastAsia="Times New Roman"/>
          <w:sz w:val="24"/>
          <w:szCs w:val="24"/>
          <w:lang w:eastAsia="ru-RU"/>
        </w:rPr>
        <w:t>ыполняет иные функции, предусмотренные настоящим Положением и Извещением.</w:t>
      </w:r>
    </w:p>
    <w:p w14:paraId="17A5B4F8" w14:textId="77777777" w:rsidR="00D10A8A" w:rsidRPr="0006251C" w:rsidRDefault="00D10A8A" w:rsidP="00BD39BB">
      <w:pPr>
        <w:pStyle w:val="ConsPlusNormal"/>
        <w:tabs>
          <w:tab w:val="left" w:pos="-1701"/>
          <w:tab w:val="right" w:pos="0"/>
          <w:tab w:val="right" w:pos="284"/>
        </w:tabs>
        <w:ind w:left="1069"/>
        <w:jc w:val="both"/>
        <w:rPr>
          <w:rFonts w:eastAsia="Times New Roman"/>
          <w:sz w:val="24"/>
          <w:szCs w:val="24"/>
          <w:lang w:eastAsia="ru-RU"/>
        </w:rPr>
      </w:pPr>
    </w:p>
    <w:p w14:paraId="1DB684B5" w14:textId="0417A998" w:rsidR="00BD39BB" w:rsidRPr="0006251C" w:rsidRDefault="00BD39BB" w:rsidP="00BD39BB">
      <w:pPr>
        <w:pStyle w:val="ConsPlusNormal"/>
        <w:tabs>
          <w:tab w:val="right" w:pos="0"/>
          <w:tab w:val="right" w:pos="284"/>
          <w:tab w:val="left" w:pos="1456"/>
        </w:tabs>
        <w:ind w:firstLine="540"/>
        <w:jc w:val="center"/>
        <w:rPr>
          <w:rFonts w:eastAsia="Times New Roman"/>
          <w:sz w:val="24"/>
          <w:szCs w:val="24"/>
          <w:lang w:eastAsia="ru-RU"/>
        </w:rPr>
      </w:pPr>
      <w:r w:rsidRPr="0006251C">
        <w:rPr>
          <w:rFonts w:eastAsia="Times New Roman"/>
          <w:sz w:val="24"/>
          <w:szCs w:val="24"/>
          <w:lang w:eastAsia="ru-RU"/>
        </w:rPr>
        <w:t xml:space="preserve">3. </w:t>
      </w:r>
      <w:r w:rsidR="004F01D9" w:rsidRPr="0006251C">
        <w:rPr>
          <w:rFonts w:eastAsia="Times New Roman"/>
          <w:sz w:val="24"/>
          <w:szCs w:val="24"/>
          <w:lang w:eastAsia="ru-RU"/>
        </w:rPr>
        <w:t>Создание аукционной комисс</w:t>
      </w:r>
      <w:proofErr w:type="gramStart"/>
      <w:r w:rsidR="004F01D9" w:rsidRPr="0006251C">
        <w:rPr>
          <w:rFonts w:eastAsia="Times New Roman"/>
          <w:sz w:val="24"/>
          <w:szCs w:val="24"/>
          <w:lang w:eastAsia="ru-RU"/>
        </w:rPr>
        <w:t>ии и её</w:t>
      </w:r>
      <w:proofErr w:type="gramEnd"/>
      <w:r w:rsidR="004F01D9" w:rsidRPr="0006251C">
        <w:rPr>
          <w:rFonts w:eastAsia="Times New Roman"/>
          <w:sz w:val="24"/>
          <w:szCs w:val="24"/>
          <w:lang w:eastAsia="ru-RU"/>
        </w:rPr>
        <w:t xml:space="preserve"> функции</w:t>
      </w:r>
    </w:p>
    <w:p w14:paraId="7E0DD769"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740DD82B"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14:paraId="522AE1BB" w14:textId="3C2AE90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3.2. Число членов Аукционной комиссии должно составлять не менее </w:t>
      </w:r>
      <w:r w:rsidR="00D30DFB" w:rsidRPr="0006251C">
        <w:rPr>
          <w:rFonts w:ascii="Times New Roman" w:eastAsia="Times New Roman" w:hAnsi="Times New Roman" w:cs="Times New Roman"/>
          <w:sz w:val="24"/>
          <w:szCs w:val="24"/>
          <w:lang w:eastAsia="ru-RU"/>
        </w:rPr>
        <w:t>6</w:t>
      </w:r>
      <w:r w:rsidR="004F01D9" w:rsidRPr="0006251C">
        <w:rPr>
          <w:rFonts w:ascii="Times New Roman" w:eastAsia="Times New Roman" w:hAnsi="Times New Roman" w:cs="Times New Roman"/>
          <w:sz w:val="24"/>
          <w:szCs w:val="24"/>
          <w:lang w:eastAsia="ru-RU"/>
        </w:rPr>
        <w:t xml:space="preserve"> (</w:t>
      </w:r>
      <w:r w:rsidR="00D30DFB" w:rsidRPr="0006251C">
        <w:rPr>
          <w:rFonts w:ascii="Times New Roman" w:eastAsia="Times New Roman" w:hAnsi="Times New Roman" w:cs="Times New Roman"/>
          <w:sz w:val="24"/>
          <w:szCs w:val="24"/>
          <w:lang w:eastAsia="ru-RU"/>
        </w:rPr>
        <w:t>шести</w:t>
      </w:r>
      <w:r w:rsidR="004F01D9"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человек.</w:t>
      </w:r>
    </w:p>
    <w:p w14:paraId="5222A35E" w14:textId="7323E81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3.3. </w:t>
      </w:r>
      <w:proofErr w:type="gramStart"/>
      <w:r w:rsidRPr="0006251C">
        <w:rPr>
          <w:rFonts w:ascii="Times New Roman" w:eastAsia="Times New Roman" w:hAnsi="Times New Roman" w:cs="Times New Roman"/>
          <w:sz w:val="24"/>
          <w:szCs w:val="24"/>
          <w:lang w:eastAsia="ru-RU"/>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w:t>
      </w:r>
      <w:r w:rsidR="0006251C">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в Электронном аукционе (в том числе являющиеся участниками (акционерами) этих организаций, членами их</w:t>
      </w:r>
      <w:proofErr w:type="gramEnd"/>
      <w:r w:rsidRPr="0006251C">
        <w:rPr>
          <w:rFonts w:ascii="Times New Roman" w:eastAsia="Times New Roman" w:hAnsi="Times New Roman" w:cs="Times New Roman"/>
          <w:sz w:val="24"/>
          <w:szCs w:val="24"/>
          <w:lang w:eastAsia="ru-RU"/>
        </w:rPr>
        <w:t xml:space="preserve">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15E21E39"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85"/>
      <w:bookmarkEnd w:id="1"/>
      <w:r w:rsidRPr="0006251C">
        <w:rPr>
          <w:rFonts w:ascii="Times New Roman" w:eastAsia="Times New Roman" w:hAnsi="Times New Roman" w:cs="Times New Roman"/>
          <w:sz w:val="24"/>
          <w:szCs w:val="24"/>
          <w:lang w:eastAsia="ru-RU"/>
        </w:rPr>
        <w:t>3.4. Аукционная комиссия осуществляет следующие функции:</w:t>
      </w:r>
    </w:p>
    <w:p w14:paraId="1EAE38B7" w14:textId="1FA68711" w:rsidR="00BD39BB" w:rsidRPr="0006251C" w:rsidRDefault="00C415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Р</w:t>
      </w:r>
      <w:r w:rsidR="00BD39BB" w:rsidRPr="0006251C">
        <w:rPr>
          <w:rFonts w:ascii="Times New Roman" w:eastAsia="Times New Roman" w:hAnsi="Times New Roman" w:cs="Times New Roman"/>
          <w:sz w:val="24"/>
          <w:szCs w:val="24"/>
          <w:lang w:eastAsia="ru-RU"/>
        </w:rPr>
        <w:t xml:space="preserve">ассматривает </w:t>
      </w:r>
      <w:r w:rsidR="00E4441B" w:rsidRPr="0006251C">
        <w:rPr>
          <w:rFonts w:ascii="Times New Roman" w:eastAsia="Times New Roman" w:hAnsi="Times New Roman" w:cs="Times New Roman"/>
          <w:sz w:val="24"/>
          <w:szCs w:val="24"/>
          <w:lang w:eastAsia="ru-RU"/>
        </w:rPr>
        <w:t>Заявки</w:t>
      </w:r>
      <w:r w:rsidR="00BD39BB" w:rsidRPr="0006251C">
        <w:rPr>
          <w:rFonts w:ascii="Times New Roman" w:eastAsia="Times New Roman" w:hAnsi="Times New Roman" w:cs="Times New Roman"/>
          <w:sz w:val="24"/>
          <w:szCs w:val="24"/>
          <w:lang w:eastAsia="ru-RU"/>
        </w:rPr>
        <w:t>;</w:t>
      </w:r>
    </w:p>
    <w:p w14:paraId="1CC28D50" w14:textId="422664A4" w:rsidR="00BD39BB" w:rsidRPr="0006251C" w:rsidRDefault="00C415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 xml:space="preserve">ринимает решение о допуске Заявителей к участию в Электронном аукционе или </w:t>
      </w:r>
      <w:proofErr w:type="gramStart"/>
      <w:r w:rsidR="00BD39BB" w:rsidRPr="0006251C">
        <w:rPr>
          <w:rFonts w:ascii="Times New Roman" w:eastAsia="Times New Roman" w:hAnsi="Times New Roman" w:cs="Times New Roman"/>
          <w:sz w:val="24"/>
          <w:szCs w:val="24"/>
          <w:lang w:eastAsia="ru-RU"/>
        </w:rPr>
        <w:t>об отказе в допуске к участию в Электронном аукционе</w:t>
      </w:r>
      <w:r w:rsidR="00006F32">
        <w:rPr>
          <w:rFonts w:ascii="Times New Roman" w:eastAsia="Times New Roman" w:hAnsi="Times New Roman" w:cs="Times New Roman"/>
          <w:sz w:val="24"/>
          <w:szCs w:val="24"/>
          <w:lang w:eastAsia="ru-RU"/>
        </w:rPr>
        <w:t xml:space="preserve"> </w:t>
      </w:r>
      <w:r w:rsidR="00BD39BB" w:rsidRPr="0006251C">
        <w:rPr>
          <w:rFonts w:ascii="Times New Roman" w:eastAsia="Times New Roman" w:hAnsi="Times New Roman" w:cs="Times New Roman"/>
          <w:sz w:val="24"/>
          <w:szCs w:val="24"/>
          <w:lang w:eastAsia="ru-RU"/>
        </w:rPr>
        <w:t>по основаниям</w:t>
      </w:r>
      <w:proofErr w:type="gramEnd"/>
      <w:r w:rsidR="00BD39BB" w:rsidRPr="0006251C">
        <w:rPr>
          <w:rFonts w:ascii="Times New Roman" w:eastAsia="Times New Roman" w:hAnsi="Times New Roman" w:cs="Times New Roman"/>
          <w:sz w:val="24"/>
          <w:szCs w:val="24"/>
          <w:lang w:eastAsia="ru-RU"/>
        </w:rPr>
        <w:t>, установленным настоящим Положением и Извещением;</w:t>
      </w:r>
    </w:p>
    <w:p w14:paraId="6EB3FED1" w14:textId="67E20ED5" w:rsidR="00BD39BB" w:rsidRPr="0006251C" w:rsidRDefault="00C415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одводит итоги Электронного аукциона и определяет победителя Электронного аукциона;</w:t>
      </w:r>
    </w:p>
    <w:p w14:paraId="0A438014" w14:textId="0B158F38" w:rsidR="00BD39BB" w:rsidRPr="0006251C" w:rsidRDefault="00C415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w:t>
      </w:r>
      <w:r w:rsidR="00BD39BB" w:rsidRPr="0006251C">
        <w:rPr>
          <w:rFonts w:ascii="Times New Roman" w:eastAsia="Times New Roman" w:hAnsi="Times New Roman" w:cs="Times New Roman"/>
          <w:sz w:val="24"/>
          <w:szCs w:val="24"/>
          <w:lang w:eastAsia="ru-RU"/>
        </w:rPr>
        <w:t>формляет и подписывает протоколы, составляемые в ходе организации и проведения Электронного аукциона.</w:t>
      </w:r>
    </w:p>
    <w:p w14:paraId="5A954553" w14:textId="781DF24E"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3.5. Аукционная комиссия правомочна осуществлять функции, предусмотренные настоящим Положением, если на ее заседании присутствует</w:t>
      </w:r>
      <w:r w:rsidR="003F2B69">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не менее пятидесяти процентов от общего числа ее членов. </w:t>
      </w:r>
    </w:p>
    <w:p w14:paraId="2B9154A0" w14:textId="16639216"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3.6. Члены Аукционной комиссии лично участвуют в заседаниях</w:t>
      </w:r>
      <w:r w:rsidR="003F2B69">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и подписывают протоколы. </w:t>
      </w:r>
    </w:p>
    <w:p w14:paraId="01683EF1" w14:textId="576393D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3.7. Решение Аукционной комиссии принимаются открытым голосованием простым большинством голосов членов Аукционной комиссии, присутствующих</w:t>
      </w:r>
      <w:r w:rsidR="003F2B69">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17435B9A" w14:textId="6836AE5A"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3.8. Исключение и замена члена Аукционной комиссии допускаются только</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по решению Организатора аукциона.</w:t>
      </w:r>
    </w:p>
    <w:p w14:paraId="0E1DD155"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3.9. Решение Аукционной комиссии оформляется протоколом.</w:t>
      </w:r>
    </w:p>
    <w:p w14:paraId="23B00FC1" w14:textId="77777777" w:rsidR="00C91866" w:rsidRPr="0006251C" w:rsidRDefault="00C91866" w:rsidP="00E43D7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4028BF41"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4. Функции Оператора Электронной площадки</w:t>
      </w:r>
    </w:p>
    <w:p w14:paraId="763DFC23"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2FEB2DE" w14:textId="77777777" w:rsidR="00BD39BB" w:rsidRPr="00006F3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006F32">
        <w:rPr>
          <w:rFonts w:ascii="Times New Roman" w:hAnsi="Times New Roman" w:cs="Times New Roman"/>
          <w:sz w:val="24"/>
          <w:szCs w:val="24"/>
        </w:rPr>
        <w:t>4.1. Оператор Электронной площадки осуществляет следующие функции:</w:t>
      </w:r>
    </w:p>
    <w:p w14:paraId="4020B4B5" w14:textId="7DF818A4"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О</w:t>
      </w:r>
      <w:r w:rsidR="00BD39BB" w:rsidRPr="00006F32">
        <w:rPr>
          <w:rFonts w:ascii="Times New Roman" w:hAnsi="Times New Roman" w:cs="Times New Roman"/>
          <w:sz w:val="24"/>
          <w:szCs w:val="24"/>
        </w:rPr>
        <w:t xml:space="preserve">беспечивает работоспособность и функционирование Электронной площадки </w:t>
      </w:r>
      <w:r w:rsidR="00006F32" w:rsidRPr="00006F32">
        <w:rPr>
          <w:rFonts w:ascii="Times New Roman" w:hAnsi="Times New Roman" w:cs="Times New Roman"/>
          <w:sz w:val="24"/>
          <w:szCs w:val="24"/>
        </w:rPr>
        <w:br/>
      </w:r>
      <w:r w:rsidR="00BD39BB" w:rsidRPr="00006F32">
        <w:rPr>
          <w:rFonts w:ascii="Times New Roman" w:hAnsi="Times New Roman" w:cs="Times New Roman"/>
          <w:sz w:val="24"/>
          <w:szCs w:val="24"/>
        </w:rPr>
        <w:t>в соответствии с порядком, установленным Регламентом Электронной площадки;</w:t>
      </w:r>
    </w:p>
    <w:p w14:paraId="41C15739" w14:textId="6753C0ED"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О</w:t>
      </w:r>
      <w:r w:rsidR="00BD39BB" w:rsidRPr="00006F32">
        <w:rPr>
          <w:rFonts w:ascii="Times New Roman" w:hAnsi="Times New Roman" w:cs="Times New Roman"/>
          <w:sz w:val="24"/>
          <w:szCs w:val="24"/>
        </w:rPr>
        <w:t>беспечивает проведение Электронного аукциона в порядке, установленном Регламентом Электронной площадки;</w:t>
      </w:r>
    </w:p>
    <w:p w14:paraId="313C0CE2" w14:textId="679FF147"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О</w:t>
      </w:r>
      <w:r w:rsidR="00BD39BB" w:rsidRPr="00006F32">
        <w:rPr>
          <w:rFonts w:ascii="Times New Roman" w:hAnsi="Times New Roman" w:cs="Times New Roman"/>
          <w:sz w:val="24"/>
          <w:szCs w:val="24"/>
        </w:rPr>
        <w:t>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67C71882" w14:textId="27A9E4CB"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П</w:t>
      </w:r>
      <w:r w:rsidR="00BD39BB" w:rsidRPr="00006F32">
        <w:rPr>
          <w:rFonts w:ascii="Times New Roman" w:hAnsi="Times New Roman" w:cs="Times New Roman"/>
          <w:sz w:val="24"/>
          <w:szCs w:val="24"/>
        </w:rPr>
        <w:t>ринимает от Заявителей Заявки и регистрирует их;</w:t>
      </w:r>
    </w:p>
    <w:p w14:paraId="5C042E55" w14:textId="7DF6E7FD"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 xml:space="preserve"> Б</w:t>
      </w:r>
      <w:r w:rsidR="00BD39BB" w:rsidRPr="00006F32">
        <w:rPr>
          <w:rFonts w:ascii="Times New Roman" w:hAnsi="Times New Roman" w:cs="Times New Roman"/>
          <w:sz w:val="24"/>
          <w:szCs w:val="24"/>
        </w:rPr>
        <w:t>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w:t>
      </w:r>
      <w:r w:rsidR="003F2B69">
        <w:rPr>
          <w:rFonts w:ascii="Times New Roman" w:hAnsi="Times New Roman" w:cs="Times New Roman"/>
          <w:sz w:val="24"/>
          <w:szCs w:val="24"/>
        </w:rPr>
        <w:t xml:space="preserve"> </w:t>
      </w:r>
      <w:r w:rsidR="00BD39BB" w:rsidRPr="00006F32">
        <w:rPr>
          <w:rFonts w:ascii="Times New Roman" w:hAnsi="Times New Roman" w:cs="Times New Roman"/>
          <w:sz w:val="24"/>
          <w:szCs w:val="24"/>
        </w:rPr>
        <w:t xml:space="preserve">площадки.  </w:t>
      </w:r>
    </w:p>
    <w:p w14:paraId="27725D6E" w14:textId="1271B1D6"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П</w:t>
      </w:r>
      <w:r w:rsidR="00BD39BB" w:rsidRPr="00006F32">
        <w:rPr>
          <w:rFonts w:ascii="Times New Roman" w:hAnsi="Times New Roman" w:cs="Times New Roman"/>
          <w:sz w:val="24"/>
          <w:szCs w:val="24"/>
        </w:rPr>
        <w:t>ередает Заявки Организатору аукциона;</w:t>
      </w:r>
    </w:p>
    <w:p w14:paraId="697703AC" w14:textId="1C703E86"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У</w:t>
      </w:r>
      <w:r w:rsidR="00BD39BB" w:rsidRPr="00006F32">
        <w:rPr>
          <w:rFonts w:ascii="Times New Roman" w:hAnsi="Times New Roman" w:cs="Times New Roman"/>
          <w:sz w:val="24"/>
          <w:szCs w:val="24"/>
        </w:rPr>
        <w:t>ведомляет Заявителей о принятом в отношении их Заявок решен</w:t>
      </w:r>
      <w:proofErr w:type="gramStart"/>
      <w:r w:rsidR="00BD39BB" w:rsidRPr="00006F32">
        <w:rPr>
          <w:rFonts w:ascii="Times New Roman" w:hAnsi="Times New Roman" w:cs="Times New Roman"/>
          <w:sz w:val="24"/>
          <w:szCs w:val="24"/>
        </w:rPr>
        <w:t>ии Ау</w:t>
      </w:r>
      <w:proofErr w:type="gramEnd"/>
      <w:r w:rsidR="00BD39BB" w:rsidRPr="00006F32">
        <w:rPr>
          <w:rFonts w:ascii="Times New Roman" w:hAnsi="Times New Roman" w:cs="Times New Roman"/>
          <w:sz w:val="24"/>
          <w:szCs w:val="24"/>
        </w:rPr>
        <w:t>кционной комиссии;</w:t>
      </w:r>
    </w:p>
    <w:p w14:paraId="15D4DEF7" w14:textId="611D26F5"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 xml:space="preserve"> У</w:t>
      </w:r>
      <w:r w:rsidR="00BD39BB" w:rsidRPr="00006F32">
        <w:rPr>
          <w:rFonts w:ascii="Times New Roman" w:hAnsi="Times New Roman" w:cs="Times New Roman"/>
          <w:sz w:val="24"/>
          <w:szCs w:val="24"/>
        </w:rPr>
        <w:t>станавливает время начала проведения Электронного аукциона</w:t>
      </w:r>
      <w:r w:rsidRPr="00006F32">
        <w:rPr>
          <w:rFonts w:ascii="Times New Roman" w:hAnsi="Times New Roman" w:cs="Times New Roman"/>
          <w:sz w:val="24"/>
          <w:szCs w:val="24"/>
        </w:rPr>
        <w:br/>
      </w:r>
      <w:r w:rsidR="00BD39BB" w:rsidRPr="00006F32">
        <w:rPr>
          <w:rFonts w:ascii="Times New Roman" w:hAnsi="Times New Roman" w:cs="Times New Roman"/>
          <w:sz w:val="24"/>
          <w:szCs w:val="24"/>
        </w:rPr>
        <w:t>в порядке, установленном Регламентом Электронной площадки;</w:t>
      </w:r>
    </w:p>
    <w:p w14:paraId="227A586A" w14:textId="7A2CE715" w:rsidR="00BD39BB" w:rsidRPr="00006F32" w:rsidRDefault="00C415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 xml:space="preserve"> В</w:t>
      </w:r>
      <w:r w:rsidR="00BD39BB" w:rsidRPr="00006F32">
        <w:rPr>
          <w:rFonts w:ascii="Times New Roman" w:hAnsi="Times New Roman" w:cs="Times New Roman"/>
          <w:sz w:val="24"/>
          <w:szCs w:val="24"/>
        </w:rPr>
        <w:t>едет Электронный журнал;</w:t>
      </w:r>
    </w:p>
    <w:p w14:paraId="4A9E9434" w14:textId="5CEEB823" w:rsidR="00BD39BB" w:rsidRPr="00006F32" w:rsidRDefault="00C415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006F32">
        <w:rPr>
          <w:rFonts w:ascii="Times New Roman" w:hAnsi="Times New Roman" w:cs="Times New Roman"/>
          <w:sz w:val="24"/>
          <w:szCs w:val="24"/>
        </w:rPr>
        <w:t xml:space="preserve"> В</w:t>
      </w:r>
      <w:r w:rsidR="00BD39BB" w:rsidRPr="00006F32">
        <w:rPr>
          <w:rFonts w:ascii="Times New Roman" w:hAnsi="Times New Roman" w:cs="Times New Roman"/>
          <w:sz w:val="24"/>
          <w:szCs w:val="24"/>
        </w:rPr>
        <w:t>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16FD68A9"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 Извещение о проведении Электронного аукциона</w:t>
      </w:r>
    </w:p>
    <w:p w14:paraId="12A4E25B"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A8C710F" w14:textId="3B7E660B"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129"/>
      <w:bookmarkEnd w:id="2"/>
      <w:r w:rsidRPr="0006251C">
        <w:rPr>
          <w:rFonts w:ascii="Times New Roman" w:eastAsia="Times New Roman" w:hAnsi="Times New Roman" w:cs="Times New Roman"/>
          <w:sz w:val="24"/>
          <w:szCs w:val="24"/>
          <w:lang w:eastAsia="ru-RU"/>
        </w:rPr>
        <w:t xml:space="preserve">5.1. Организатор Электронного аукциона размещает Извещение не позднее, чем за 30 (тридцать) </w:t>
      </w:r>
      <w:r w:rsidR="004F01D9" w:rsidRPr="0006251C">
        <w:rPr>
          <w:rFonts w:ascii="Times New Roman" w:eastAsia="Times New Roman" w:hAnsi="Times New Roman" w:cs="Times New Roman"/>
          <w:sz w:val="24"/>
          <w:szCs w:val="24"/>
          <w:lang w:eastAsia="ru-RU"/>
        </w:rPr>
        <w:t xml:space="preserve">календарных </w:t>
      </w:r>
      <w:r w:rsidRPr="0006251C">
        <w:rPr>
          <w:rFonts w:ascii="Times New Roman" w:eastAsia="Times New Roman" w:hAnsi="Times New Roman" w:cs="Times New Roman"/>
          <w:sz w:val="24"/>
          <w:szCs w:val="24"/>
          <w:lang w:eastAsia="ru-RU"/>
        </w:rPr>
        <w:t>дней до даты проведения Электронного аукциона на официальном сайте</w:t>
      </w:r>
      <w:r w:rsidR="008B397E" w:rsidRPr="0006251C">
        <w:rPr>
          <w:rFonts w:ascii="Times New Roman" w:eastAsia="Times New Roman" w:hAnsi="Times New Roman" w:cs="Times New Roman"/>
          <w:sz w:val="24"/>
          <w:szCs w:val="24"/>
          <w:lang w:eastAsia="ru-RU"/>
        </w:rPr>
        <w:t xml:space="preserve"> </w:t>
      </w:r>
      <w:r w:rsidR="008B397E" w:rsidRPr="0006251C">
        <w:rPr>
          <w:rFonts w:ascii="Times New Roman" w:hAnsi="Times New Roman" w:cs="Times New Roman"/>
          <w:sz w:val="24"/>
          <w:szCs w:val="24"/>
        </w:rPr>
        <w:t>(sergiev-reg.ru)</w:t>
      </w:r>
      <w:r w:rsidRPr="0006251C">
        <w:rPr>
          <w:rFonts w:ascii="Times New Roman" w:eastAsia="Times New Roman" w:hAnsi="Times New Roman" w:cs="Times New Roman"/>
          <w:sz w:val="24"/>
          <w:szCs w:val="24"/>
          <w:lang w:eastAsia="ru-RU"/>
        </w:rPr>
        <w:t>, Официальном сайте торгов</w:t>
      </w:r>
      <w:r w:rsidR="008B397E" w:rsidRPr="0006251C">
        <w:rPr>
          <w:rFonts w:ascii="Times New Roman" w:eastAsia="Times New Roman" w:hAnsi="Times New Roman" w:cs="Times New Roman"/>
          <w:sz w:val="24"/>
          <w:szCs w:val="24"/>
          <w:lang w:eastAsia="ru-RU"/>
        </w:rPr>
        <w:t xml:space="preserve"> </w:t>
      </w:r>
      <w:r w:rsidR="008B397E" w:rsidRPr="0006251C">
        <w:rPr>
          <w:rFonts w:ascii="Times New Roman" w:hAnsi="Times New Roman" w:cs="Times New Roman"/>
          <w:sz w:val="24"/>
          <w:szCs w:val="24"/>
        </w:rPr>
        <w:t>(www.torgi.gov.ru)</w:t>
      </w:r>
      <w:r w:rsidRPr="0006251C">
        <w:rPr>
          <w:rFonts w:ascii="Times New Roman" w:eastAsia="Times New Roman" w:hAnsi="Times New Roman" w:cs="Times New Roman"/>
          <w:sz w:val="24"/>
          <w:szCs w:val="24"/>
          <w:lang w:eastAsia="ru-RU"/>
        </w:rPr>
        <w:t>, а также обеспечивает</w:t>
      </w:r>
      <w:r w:rsidR="008B397E" w:rsidRPr="0006251C">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его размещение </w:t>
      </w:r>
      <w:r w:rsidR="008B397E" w:rsidRPr="0006251C">
        <w:rPr>
          <w:rFonts w:ascii="Times New Roman" w:eastAsia="Times New Roman" w:hAnsi="Times New Roman" w:cs="Times New Roman"/>
          <w:sz w:val="24"/>
          <w:szCs w:val="24"/>
          <w:lang w:eastAsia="ru-RU"/>
        </w:rPr>
        <w:t xml:space="preserve">на </w:t>
      </w:r>
      <w:r w:rsidR="008B397E" w:rsidRPr="0006251C">
        <w:rPr>
          <w:rFonts w:ascii="Times New Roman" w:hAnsi="Times New Roman" w:cs="Times New Roman"/>
          <w:sz w:val="24"/>
          <w:szCs w:val="24"/>
        </w:rPr>
        <w:t>сайте ЕПТ МО (www.torgi.mosreg.ru)</w:t>
      </w:r>
      <w:r w:rsidRPr="0006251C">
        <w:rPr>
          <w:rFonts w:ascii="Times New Roman" w:eastAsia="Times New Roman" w:hAnsi="Times New Roman" w:cs="Times New Roman"/>
          <w:sz w:val="24"/>
          <w:szCs w:val="24"/>
          <w:lang w:eastAsia="ru-RU"/>
        </w:rPr>
        <w:t xml:space="preserve">, Электронной площадке. </w:t>
      </w:r>
    </w:p>
    <w:p w14:paraId="58DA2889" w14:textId="3B1536C9"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5.2.</w:t>
      </w:r>
      <w:r w:rsidR="00D72AEB" w:rsidRPr="0006251C">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Извещение должно содержать следующие обязательные сведения:</w:t>
      </w:r>
    </w:p>
    <w:p w14:paraId="4451F2AD" w14:textId="1E6B7F2C"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форме торгов;</w:t>
      </w:r>
    </w:p>
    <w:p w14:paraId="1BFF2558" w14:textId="51ED4E30" w:rsidR="00E4441B" w:rsidRPr="0006251C" w:rsidRDefault="00C415D0" w:rsidP="00E43D71">
      <w:pPr>
        <w:pStyle w:val="ConsPlusNormal"/>
        <w:numPr>
          <w:ilvl w:val="1"/>
          <w:numId w:val="4"/>
        </w:numPr>
        <w:tabs>
          <w:tab w:val="left" w:pos="-1560"/>
          <w:tab w:val="right" w:pos="-1418"/>
          <w:tab w:val="right" w:pos="0"/>
        </w:tabs>
        <w:ind w:left="0" w:firstLine="709"/>
        <w:jc w:val="both"/>
        <w:rPr>
          <w:sz w:val="24"/>
          <w:szCs w:val="24"/>
        </w:rPr>
      </w:pPr>
      <w:proofErr w:type="gramStart"/>
      <w:r w:rsidRPr="0006251C">
        <w:rPr>
          <w:rFonts w:eastAsia="Times New Roman"/>
          <w:sz w:val="24"/>
          <w:szCs w:val="24"/>
          <w:lang w:eastAsia="ru-RU"/>
        </w:rPr>
        <w:t>О</w:t>
      </w:r>
      <w:r w:rsidR="00BD39BB" w:rsidRPr="0006251C">
        <w:rPr>
          <w:rFonts w:eastAsia="Times New Roman"/>
          <w:sz w:val="24"/>
          <w:szCs w:val="24"/>
          <w:lang w:eastAsia="ru-RU"/>
        </w:rPr>
        <w:t xml:space="preserve">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r w:rsidR="00E00C9F" w:rsidRPr="0006251C">
        <w:rPr>
          <w:rFonts w:eastAsia="Times New Roman"/>
          <w:sz w:val="24"/>
          <w:szCs w:val="24"/>
          <w:lang w:eastAsia="ru-RU"/>
        </w:rPr>
        <w:t>;</w:t>
      </w:r>
      <w:proofErr w:type="gramEnd"/>
    </w:p>
    <w:p w14:paraId="4ED0C96A" w14:textId="2B10CA98" w:rsidR="00E4441B" w:rsidRPr="0006251C" w:rsidRDefault="00C415D0" w:rsidP="00E4441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sz w:val="24"/>
          <w:szCs w:val="24"/>
        </w:rPr>
        <w:t>И</w:t>
      </w:r>
      <w:r w:rsidR="00E4441B" w:rsidRPr="0006251C">
        <w:rPr>
          <w:sz w:val="24"/>
          <w:szCs w:val="24"/>
        </w:rPr>
        <w:t xml:space="preserve">нформацию о </w:t>
      </w:r>
      <w:r w:rsidR="004A52E9" w:rsidRPr="0006251C">
        <w:rPr>
          <w:sz w:val="24"/>
          <w:szCs w:val="24"/>
        </w:rPr>
        <w:t xml:space="preserve">наличии </w:t>
      </w:r>
      <w:r w:rsidR="00E4441B" w:rsidRPr="0006251C">
        <w:rPr>
          <w:sz w:val="24"/>
          <w:szCs w:val="24"/>
        </w:rPr>
        <w:t xml:space="preserve">обременения </w:t>
      </w:r>
      <w:r w:rsidR="004A52E9" w:rsidRPr="0006251C">
        <w:rPr>
          <w:sz w:val="24"/>
          <w:szCs w:val="24"/>
        </w:rPr>
        <w:t>на разыгрываемых местах</w:t>
      </w:r>
      <w:r w:rsidR="003F2B69">
        <w:rPr>
          <w:sz w:val="24"/>
          <w:szCs w:val="24"/>
        </w:rPr>
        <w:t xml:space="preserve"> </w:t>
      </w:r>
      <w:r w:rsidRPr="0006251C">
        <w:rPr>
          <w:sz w:val="24"/>
          <w:szCs w:val="24"/>
        </w:rPr>
        <w:t>(в случае если</w:t>
      </w:r>
      <w:r w:rsidR="00E4441B" w:rsidRPr="0006251C">
        <w:rPr>
          <w:sz w:val="24"/>
          <w:szCs w:val="24"/>
        </w:rPr>
        <w:t xml:space="preserve"> на дату публикации извещения на месте установки рекламной конструкции установлена рекламная конструкция</w:t>
      </w:r>
      <w:r w:rsidR="00D72AEB" w:rsidRPr="0006251C">
        <w:rPr>
          <w:sz w:val="24"/>
          <w:szCs w:val="24"/>
        </w:rPr>
        <w:t>, в том числе</w:t>
      </w:r>
      <w:r w:rsidR="00E4441B" w:rsidRPr="0006251C">
        <w:rPr>
          <w:sz w:val="24"/>
          <w:szCs w:val="24"/>
        </w:rPr>
        <w:t xml:space="preserve"> с действующим договором и разрешением, если проведение торгов назначено по истечении срока действия договора)</w:t>
      </w:r>
      <w:r w:rsidR="00E00C9F" w:rsidRPr="0006251C">
        <w:rPr>
          <w:rFonts w:eastAsia="Times New Roman"/>
          <w:sz w:val="24"/>
          <w:szCs w:val="24"/>
          <w:lang w:eastAsia="ru-RU"/>
        </w:rPr>
        <w:t>;</w:t>
      </w:r>
    </w:p>
    <w:p w14:paraId="6A493120" w14:textId="1F0D4765"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 xml:space="preserve">О </w:t>
      </w:r>
      <w:r w:rsidR="00BD39BB" w:rsidRPr="0006251C">
        <w:rPr>
          <w:rFonts w:eastAsia="Times New Roman"/>
          <w:sz w:val="24"/>
          <w:szCs w:val="24"/>
          <w:lang w:eastAsia="ru-RU"/>
        </w:rPr>
        <w:t>дате</w:t>
      </w:r>
      <w:r w:rsidR="00286162" w:rsidRPr="0006251C">
        <w:rPr>
          <w:rFonts w:eastAsia="Times New Roman"/>
          <w:sz w:val="24"/>
          <w:szCs w:val="24"/>
          <w:lang w:eastAsia="ru-RU"/>
        </w:rPr>
        <w:t xml:space="preserve"> и времени </w:t>
      </w:r>
      <w:r w:rsidR="00BD39BB" w:rsidRPr="0006251C">
        <w:rPr>
          <w:rFonts w:eastAsia="Times New Roman"/>
          <w:sz w:val="24"/>
          <w:szCs w:val="24"/>
          <w:lang w:eastAsia="ru-RU"/>
        </w:rPr>
        <w:t>проведения Электронного аукциона;</w:t>
      </w:r>
    </w:p>
    <w:p w14:paraId="14EE942F" w14:textId="416F1664"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НМЦ;</w:t>
      </w:r>
    </w:p>
    <w:p w14:paraId="1FB796B5" w14:textId="64787B22"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lastRenderedPageBreak/>
        <w:t>О</w:t>
      </w:r>
      <w:r w:rsidR="00BD39BB" w:rsidRPr="0006251C">
        <w:rPr>
          <w:rFonts w:eastAsia="Times New Roman"/>
          <w:sz w:val="24"/>
          <w:szCs w:val="24"/>
          <w:lang w:eastAsia="ru-RU"/>
        </w:rPr>
        <w:t xml:space="preserve"> Шаге Электронного аукциона;</w:t>
      </w:r>
    </w:p>
    <w:p w14:paraId="611D6A1B" w14:textId="3A0B6B80"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размере обеспечения Заявки;</w:t>
      </w:r>
    </w:p>
    <w:p w14:paraId="407C6B2B" w14:textId="2C90441D"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наличии требования об обеспечении исполнения обязательств</w:t>
      </w:r>
      <w:r w:rsidR="003F2B69">
        <w:rPr>
          <w:rFonts w:eastAsia="Times New Roman"/>
          <w:sz w:val="24"/>
          <w:szCs w:val="24"/>
          <w:lang w:eastAsia="ru-RU"/>
        </w:rPr>
        <w:t xml:space="preserve"> </w:t>
      </w:r>
      <w:r w:rsidR="00BD39BB" w:rsidRPr="0006251C">
        <w:rPr>
          <w:rFonts w:eastAsia="Times New Roman"/>
          <w:sz w:val="24"/>
          <w:szCs w:val="24"/>
          <w:lang w:eastAsia="ru-RU"/>
        </w:rPr>
        <w:t>по Договору, его размере, сроке и порядке предоставления (если установлено);</w:t>
      </w:r>
    </w:p>
    <w:p w14:paraId="002836E7" w14:textId="4096F91C"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О</w:t>
      </w:r>
      <w:r w:rsidR="00BD39BB" w:rsidRPr="0006251C">
        <w:rPr>
          <w:rFonts w:eastAsia="Times New Roman"/>
          <w:sz w:val="24"/>
          <w:szCs w:val="24"/>
          <w:lang w:eastAsia="ru-RU"/>
        </w:rPr>
        <w:t xml:space="preserve"> дате и времени начала и окончания срока подачи Заявок;</w:t>
      </w:r>
    </w:p>
    <w:p w14:paraId="21CEED13" w14:textId="5875977F"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Н</w:t>
      </w:r>
      <w:r w:rsidR="00BD39BB" w:rsidRPr="0006251C">
        <w:rPr>
          <w:rFonts w:eastAsia="Times New Roman"/>
          <w:sz w:val="24"/>
          <w:szCs w:val="24"/>
          <w:lang w:eastAsia="ru-RU"/>
        </w:rPr>
        <w:t>аименование Организатора Электронного аукциона,</w:t>
      </w:r>
      <w:r w:rsidR="00006F32">
        <w:rPr>
          <w:rFonts w:eastAsia="Times New Roman"/>
          <w:sz w:val="24"/>
          <w:szCs w:val="24"/>
          <w:lang w:eastAsia="ru-RU"/>
        </w:rPr>
        <w:t xml:space="preserve"> </w:t>
      </w:r>
      <w:r w:rsidR="00BD39BB" w:rsidRPr="0006251C">
        <w:rPr>
          <w:rFonts w:eastAsia="Times New Roman"/>
          <w:sz w:val="24"/>
          <w:szCs w:val="24"/>
          <w:lang w:eastAsia="ru-RU"/>
        </w:rPr>
        <w:t>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1A69AB60" w14:textId="2996F4FC" w:rsidR="00BD39BB" w:rsidRPr="0006251C" w:rsidRDefault="00C415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 xml:space="preserve"> О</w:t>
      </w:r>
      <w:r w:rsidR="00BD39BB" w:rsidRPr="0006251C">
        <w:rPr>
          <w:rFonts w:eastAsia="Times New Roman"/>
          <w:sz w:val="24"/>
          <w:szCs w:val="24"/>
          <w:lang w:eastAsia="ru-RU"/>
        </w:rPr>
        <w:t>б Электронной площадке;</w:t>
      </w:r>
    </w:p>
    <w:p w14:paraId="62E04FF3" w14:textId="5B56EA60" w:rsidR="00BD39BB" w:rsidRPr="0006251C" w:rsidRDefault="00C415D0" w:rsidP="00BD39BB">
      <w:pPr>
        <w:pStyle w:val="ConsPlusNormal"/>
        <w:widowControl w:val="0"/>
        <w:numPr>
          <w:ilvl w:val="1"/>
          <w:numId w:val="4"/>
        </w:numPr>
        <w:tabs>
          <w:tab w:val="left" w:pos="-1560"/>
          <w:tab w:val="right" w:pos="-1418"/>
          <w:tab w:val="right" w:pos="0"/>
        </w:tabs>
        <w:ind w:left="0" w:firstLine="709"/>
        <w:jc w:val="both"/>
        <w:rPr>
          <w:rFonts w:eastAsia="Times New Roman"/>
          <w:sz w:val="24"/>
          <w:szCs w:val="24"/>
          <w:lang w:eastAsia="ru-RU"/>
        </w:rPr>
      </w:pPr>
      <w:r w:rsidRPr="0006251C">
        <w:rPr>
          <w:rFonts w:eastAsia="Times New Roman"/>
          <w:sz w:val="24"/>
          <w:szCs w:val="24"/>
          <w:lang w:eastAsia="ru-RU"/>
        </w:rPr>
        <w:t xml:space="preserve"> Ф</w:t>
      </w:r>
      <w:r w:rsidR="00BD39BB" w:rsidRPr="0006251C">
        <w:rPr>
          <w:rFonts w:eastAsia="Times New Roman"/>
          <w:sz w:val="24"/>
          <w:szCs w:val="24"/>
          <w:lang w:eastAsia="ru-RU"/>
        </w:rPr>
        <w:t>орм</w:t>
      </w:r>
      <w:r w:rsidR="00E00C9F" w:rsidRPr="0006251C">
        <w:rPr>
          <w:rFonts w:eastAsia="Times New Roman"/>
          <w:sz w:val="24"/>
          <w:szCs w:val="24"/>
          <w:lang w:eastAsia="ru-RU"/>
        </w:rPr>
        <w:t>у</w:t>
      </w:r>
      <w:r w:rsidR="00BD39BB" w:rsidRPr="0006251C">
        <w:rPr>
          <w:rFonts w:eastAsia="Times New Roman"/>
          <w:sz w:val="24"/>
          <w:szCs w:val="24"/>
          <w:lang w:eastAsia="ru-RU"/>
        </w:rPr>
        <w:t xml:space="preserve"> Заявки и перечень входящих в ее состав документов;</w:t>
      </w:r>
    </w:p>
    <w:p w14:paraId="52680175" w14:textId="31824AFC"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 </w:t>
      </w:r>
      <w:r w:rsidR="00BD39BB" w:rsidRPr="0006251C">
        <w:rPr>
          <w:rFonts w:ascii="Times New Roman" w:eastAsia="Times New Roman" w:hAnsi="Times New Roman" w:cs="Times New Roman"/>
          <w:sz w:val="24"/>
          <w:szCs w:val="24"/>
          <w:lang w:eastAsia="ru-RU"/>
        </w:rPr>
        <w:t>порядке и сроках отзыва Заявок и их изменения;</w:t>
      </w:r>
    </w:p>
    <w:p w14:paraId="7B0CB9B8" w14:textId="169A68B9"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сроках рассмотрения Заявок;</w:t>
      </w:r>
    </w:p>
    <w:p w14:paraId="323DCE57" w14:textId="5052C84C"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сроке, в течение которого Организатор Электронного аукциона вправе отказаться от проведения Электронного аукциона;</w:t>
      </w:r>
    </w:p>
    <w:p w14:paraId="0821BB3F" w14:textId="3748B92E"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порядке проведения Электронного аукциона и подведения</w:t>
      </w:r>
      <w:r w:rsidR="003F2B69">
        <w:rPr>
          <w:rFonts w:ascii="Times New Roman" w:eastAsia="Times New Roman" w:hAnsi="Times New Roman" w:cs="Times New Roman"/>
          <w:sz w:val="24"/>
          <w:szCs w:val="24"/>
          <w:lang w:eastAsia="ru-RU"/>
        </w:rPr>
        <w:t xml:space="preserve"> </w:t>
      </w:r>
      <w:r w:rsidR="00BD39BB" w:rsidRPr="0006251C">
        <w:rPr>
          <w:rFonts w:ascii="Times New Roman" w:eastAsia="Times New Roman" w:hAnsi="Times New Roman" w:cs="Times New Roman"/>
          <w:sz w:val="24"/>
          <w:szCs w:val="24"/>
          <w:lang w:eastAsia="ru-RU"/>
        </w:rPr>
        <w:t>его итогов;</w:t>
      </w:r>
    </w:p>
    <w:p w14:paraId="111918FC" w14:textId="3F26D29F"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порядке оформления участия в Электронном аукционе;</w:t>
      </w:r>
    </w:p>
    <w:p w14:paraId="0AE03EC3" w14:textId="3624AC97"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порядке определения </w:t>
      </w:r>
      <w:r w:rsidR="00E00C9F"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обедителя Электронного аукциона;</w:t>
      </w:r>
    </w:p>
    <w:p w14:paraId="57D46FB1" w14:textId="11F7DF34"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сроке, в течение которого должен быть подписан договор</w:t>
      </w:r>
      <w:r w:rsidR="003F2B69">
        <w:rPr>
          <w:rFonts w:ascii="Times New Roman" w:eastAsia="Times New Roman" w:hAnsi="Times New Roman" w:cs="Times New Roman"/>
          <w:sz w:val="24"/>
          <w:szCs w:val="24"/>
          <w:lang w:eastAsia="ru-RU"/>
        </w:rPr>
        <w:t xml:space="preserve"> </w:t>
      </w:r>
      <w:r w:rsidR="00BD39BB" w:rsidRPr="0006251C">
        <w:rPr>
          <w:rFonts w:ascii="Times New Roman" w:eastAsia="Times New Roman" w:hAnsi="Times New Roman" w:cs="Times New Roman"/>
          <w:sz w:val="24"/>
          <w:szCs w:val="24"/>
          <w:lang w:eastAsia="ru-RU"/>
        </w:rPr>
        <w:t xml:space="preserve">с </w:t>
      </w:r>
      <w:r w:rsidR="00E00C9F" w:rsidRPr="0006251C">
        <w:rPr>
          <w:rFonts w:ascii="Times New Roman" w:eastAsia="Times New Roman" w:hAnsi="Times New Roman" w:cs="Times New Roman"/>
          <w:sz w:val="24"/>
          <w:szCs w:val="24"/>
          <w:lang w:eastAsia="ru-RU"/>
        </w:rPr>
        <w:t>п</w:t>
      </w:r>
      <w:r w:rsidR="00BD39BB" w:rsidRPr="0006251C">
        <w:rPr>
          <w:rFonts w:ascii="Times New Roman" w:eastAsia="Times New Roman" w:hAnsi="Times New Roman" w:cs="Times New Roman"/>
          <w:sz w:val="24"/>
          <w:szCs w:val="24"/>
          <w:lang w:eastAsia="ru-RU"/>
        </w:rPr>
        <w:t>обедителем Электронного аукциона, единственным участником Электронного аукциона;</w:t>
      </w:r>
    </w:p>
    <w:p w14:paraId="0BCDC3A1" w14:textId="7EFBBF1C"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сроке действия Договора;</w:t>
      </w:r>
    </w:p>
    <w:p w14:paraId="6FD6A14C" w14:textId="1E1B552E"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О</w:t>
      </w:r>
      <w:r w:rsidR="00BD39BB" w:rsidRPr="0006251C">
        <w:rPr>
          <w:rFonts w:ascii="Times New Roman" w:eastAsia="Times New Roman" w:hAnsi="Times New Roman" w:cs="Times New Roman"/>
          <w:sz w:val="24"/>
          <w:szCs w:val="24"/>
          <w:lang w:eastAsia="ru-RU"/>
        </w:rPr>
        <w:t xml:space="preserve"> странице сайта в </w:t>
      </w:r>
      <w:r w:rsidR="00BD39BB" w:rsidRPr="0006251C">
        <w:rPr>
          <w:rFonts w:ascii="Times New Roman" w:hAnsi="Times New Roman" w:cs="Times New Roman"/>
          <w:sz w:val="24"/>
          <w:szCs w:val="24"/>
        </w:rPr>
        <w:t xml:space="preserve">информационно-телекоммуникационной сети Интернет, </w:t>
      </w:r>
      <w:r w:rsidR="00006F32">
        <w:rPr>
          <w:rFonts w:ascii="Times New Roman" w:hAnsi="Times New Roman" w:cs="Times New Roman"/>
          <w:sz w:val="24"/>
          <w:szCs w:val="24"/>
        </w:rPr>
        <w:br/>
      </w:r>
      <w:r w:rsidR="00BD39BB" w:rsidRPr="0006251C">
        <w:rPr>
          <w:rFonts w:ascii="Times New Roman" w:hAnsi="Times New Roman" w:cs="Times New Roman"/>
          <w:sz w:val="24"/>
          <w:szCs w:val="24"/>
        </w:rPr>
        <w:t>на которой размещена Схема размещения рекламных конструкций (прямая ссылка);</w:t>
      </w:r>
    </w:p>
    <w:p w14:paraId="17F6C817" w14:textId="2EAFA15E" w:rsidR="00BD39BB" w:rsidRPr="0006251C" w:rsidRDefault="00C415D0"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П</w:t>
      </w:r>
      <w:r w:rsidR="00BD39BB" w:rsidRPr="0006251C">
        <w:rPr>
          <w:rFonts w:ascii="Times New Roman" w:eastAsia="Times New Roman" w:hAnsi="Times New Roman" w:cs="Times New Roman"/>
          <w:sz w:val="24"/>
          <w:szCs w:val="24"/>
          <w:lang w:eastAsia="ru-RU"/>
        </w:rPr>
        <w:t>роект Договора.</w:t>
      </w:r>
    </w:p>
    <w:p w14:paraId="7166C7FC" w14:textId="199F8A59"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06251C">
        <w:rPr>
          <w:rFonts w:ascii="Times New Roman" w:eastAsia="Times New Roman" w:hAnsi="Times New Roman" w:cs="Times New Roman"/>
          <w:sz w:val="24"/>
          <w:szCs w:val="24"/>
          <w:lang w:eastAsia="ru-RU"/>
        </w:rPr>
        <w:t>5.3</w:t>
      </w:r>
      <w:r w:rsidR="00677C72"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Форма Извещения о проведении электронного аукциона является приложением </w:t>
      </w:r>
      <w:r w:rsidR="00006F32">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к </w:t>
      </w:r>
      <w:r w:rsidRPr="0006251C">
        <w:rPr>
          <w:rFonts w:ascii="Times New Roman" w:hAnsi="Times New Roman" w:cs="Times New Roman"/>
          <w:sz w:val="24"/>
          <w:szCs w:val="24"/>
        </w:rPr>
        <w:t>настоящему Положению.</w:t>
      </w:r>
    </w:p>
    <w:p w14:paraId="0F130024" w14:textId="3D295F5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5.4. Организатор Электронного аукциона вправе принять решение о внесении изменений в Извещение не позднее, чем за 3 (три)</w:t>
      </w:r>
      <w:r w:rsidR="004F01D9" w:rsidRPr="0006251C">
        <w:rPr>
          <w:rFonts w:ascii="Times New Roman" w:eastAsia="Times New Roman" w:hAnsi="Times New Roman" w:cs="Times New Roman"/>
          <w:sz w:val="24"/>
          <w:szCs w:val="24"/>
          <w:lang w:eastAsia="ru-RU"/>
        </w:rPr>
        <w:t xml:space="preserve"> календарных</w:t>
      </w:r>
      <w:r w:rsidRPr="0006251C">
        <w:rPr>
          <w:rFonts w:ascii="Times New Roman" w:eastAsia="Times New Roman" w:hAnsi="Times New Roman" w:cs="Times New Roman"/>
          <w:sz w:val="24"/>
          <w:szCs w:val="24"/>
          <w:lang w:eastAsia="ru-RU"/>
        </w:rPr>
        <w:t xml:space="preserve"> дня до даты окончания срока подачи Заявок.</w:t>
      </w:r>
    </w:p>
    <w:p w14:paraId="66F926A3" w14:textId="2E1EBB1C"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В течение </w:t>
      </w:r>
      <w:r w:rsidR="004F01D9" w:rsidRPr="0006251C">
        <w:rPr>
          <w:rFonts w:ascii="Times New Roman" w:eastAsia="Times New Roman" w:hAnsi="Times New Roman" w:cs="Times New Roman"/>
          <w:sz w:val="24"/>
          <w:szCs w:val="24"/>
          <w:lang w:eastAsia="ru-RU"/>
        </w:rPr>
        <w:t>1 (</w:t>
      </w:r>
      <w:r w:rsidRPr="0006251C">
        <w:rPr>
          <w:rFonts w:ascii="Times New Roman" w:eastAsia="Times New Roman" w:hAnsi="Times New Roman" w:cs="Times New Roman"/>
          <w:sz w:val="24"/>
          <w:szCs w:val="24"/>
          <w:lang w:eastAsia="ru-RU"/>
        </w:rPr>
        <w:t>одного</w:t>
      </w:r>
      <w:r w:rsidR="004F01D9"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рабочего дня</w:t>
      </w:r>
      <w:r w:rsidRPr="0006251C">
        <w:rPr>
          <w:rStyle w:val="a9"/>
          <w:rFonts w:ascii="Times New Roman" w:hAnsi="Times New Roman" w:cs="Times New Roman"/>
          <w:sz w:val="24"/>
          <w:szCs w:val="24"/>
        </w:rPr>
        <w:t xml:space="preserve"> </w:t>
      </w:r>
      <w:proofErr w:type="gramStart"/>
      <w:r w:rsidRPr="0006251C">
        <w:rPr>
          <w:rFonts w:ascii="Times New Roman" w:eastAsia="Times New Roman" w:hAnsi="Times New Roman" w:cs="Times New Roman"/>
          <w:sz w:val="24"/>
          <w:szCs w:val="24"/>
          <w:lang w:eastAsia="ru-RU"/>
        </w:rPr>
        <w:t>с даты принятия</w:t>
      </w:r>
      <w:proofErr w:type="gramEnd"/>
      <w:r w:rsidRPr="0006251C">
        <w:rPr>
          <w:rFonts w:ascii="Times New Roman" w:eastAsia="Times New Roman" w:hAnsi="Times New Roman" w:cs="Times New Roman"/>
          <w:sz w:val="24"/>
          <w:szCs w:val="24"/>
          <w:lang w:eastAsia="ru-RU"/>
        </w:rPr>
        <w:t xml:space="preserve">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w:t>
      </w:r>
      <w:r w:rsidR="00C6271A" w:rsidRPr="0006251C">
        <w:rPr>
          <w:rFonts w:ascii="Times New Roman" w:eastAsia="Times New Roman" w:hAnsi="Times New Roman" w:cs="Times New Roman"/>
          <w:sz w:val="24"/>
          <w:szCs w:val="24"/>
          <w:lang w:eastAsia="ru-RU"/>
        </w:rPr>
        <w:t xml:space="preserve">на </w:t>
      </w:r>
      <w:r w:rsidR="007B10D0" w:rsidRPr="0006251C">
        <w:rPr>
          <w:rFonts w:ascii="Times New Roman" w:hAnsi="Times New Roman" w:cs="Times New Roman"/>
          <w:sz w:val="24"/>
          <w:szCs w:val="24"/>
        </w:rPr>
        <w:t>сайте ЕПТ МО</w:t>
      </w:r>
      <w:r w:rsidRPr="0006251C">
        <w:rPr>
          <w:rFonts w:ascii="Times New Roman" w:eastAsia="Times New Roman" w:hAnsi="Times New Roman" w:cs="Times New Roman"/>
          <w:sz w:val="24"/>
          <w:szCs w:val="24"/>
          <w:lang w:eastAsia="ru-RU"/>
        </w:rPr>
        <w:t xml:space="preserve">, Электронной площадке. </w:t>
      </w:r>
    </w:p>
    <w:p w14:paraId="7F4C38F1" w14:textId="76DB37D4"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w:t>
      </w:r>
      <w:proofErr w:type="gramStart"/>
      <w:r w:rsidRPr="0006251C">
        <w:rPr>
          <w:rFonts w:ascii="Times New Roman" w:eastAsia="Times New Roman" w:hAnsi="Times New Roman" w:cs="Times New Roman"/>
          <w:sz w:val="24"/>
          <w:szCs w:val="24"/>
          <w:lang w:eastAsia="ru-RU"/>
        </w:rPr>
        <w:t>с даты размещения</w:t>
      </w:r>
      <w:proofErr w:type="gramEnd"/>
      <w:r w:rsidRPr="0006251C">
        <w:rPr>
          <w:rFonts w:ascii="Times New Roman" w:eastAsia="Times New Roman" w:hAnsi="Times New Roman" w:cs="Times New Roman"/>
          <w:sz w:val="24"/>
          <w:szCs w:val="24"/>
          <w:lang w:eastAsia="ru-RU"/>
        </w:rPr>
        <w:t xml:space="preserve"> внесенных изменений</w:t>
      </w:r>
      <w:r w:rsidR="003F2B69">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в Извещение до даты окончания подачи Заявок на участие в Электронном аукционе этот срок составлял не менее 15 (пятнадцати) </w:t>
      </w:r>
      <w:r w:rsidR="002A006A" w:rsidRPr="0006251C">
        <w:rPr>
          <w:rFonts w:ascii="Times New Roman" w:eastAsia="Times New Roman" w:hAnsi="Times New Roman" w:cs="Times New Roman"/>
          <w:sz w:val="24"/>
          <w:szCs w:val="24"/>
          <w:lang w:eastAsia="ru-RU"/>
        </w:rPr>
        <w:t xml:space="preserve">календарных </w:t>
      </w:r>
      <w:r w:rsidRPr="0006251C">
        <w:rPr>
          <w:rFonts w:ascii="Times New Roman" w:eastAsia="Times New Roman" w:hAnsi="Times New Roman" w:cs="Times New Roman"/>
          <w:sz w:val="24"/>
          <w:szCs w:val="24"/>
          <w:lang w:eastAsia="ru-RU"/>
        </w:rPr>
        <w:t>дней.</w:t>
      </w:r>
    </w:p>
    <w:p w14:paraId="2A316DD0" w14:textId="6A1C7D62"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5.5. Организатор Электронного аукциона вправе принять решение об отказе</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от проведения Электронного аукциона в любое время, но не позднее, чем за 3 (три)</w:t>
      </w:r>
      <w:r w:rsidR="002A006A" w:rsidRPr="0006251C">
        <w:rPr>
          <w:rFonts w:ascii="Times New Roman" w:eastAsia="Times New Roman" w:hAnsi="Times New Roman" w:cs="Times New Roman"/>
          <w:sz w:val="24"/>
          <w:szCs w:val="24"/>
          <w:lang w:eastAsia="ru-RU"/>
        </w:rPr>
        <w:t xml:space="preserve"> календарных</w:t>
      </w:r>
      <w:r w:rsidRPr="0006251C">
        <w:rPr>
          <w:rFonts w:ascii="Times New Roman" w:eastAsia="Times New Roman" w:hAnsi="Times New Roman" w:cs="Times New Roman"/>
          <w:sz w:val="24"/>
          <w:szCs w:val="24"/>
          <w:lang w:eastAsia="ru-RU"/>
        </w:rPr>
        <w:t xml:space="preserve"> дня до даты окончания срока подачи Заявок.</w:t>
      </w:r>
    </w:p>
    <w:p w14:paraId="454E8C92" w14:textId="70CB476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5.6. Организатор Электронного аукциона размещает решение об отказе</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от проведения Электронного аукциона на официальном сайте, Официальном сайте торгов, а также обеспечивает его размещение </w:t>
      </w:r>
      <w:r w:rsidR="007B10D0" w:rsidRPr="0006251C">
        <w:rPr>
          <w:rFonts w:ascii="Times New Roman" w:eastAsia="Times New Roman" w:hAnsi="Times New Roman" w:cs="Times New Roman"/>
          <w:sz w:val="24"/>
          <w:szCs w:val="24"/>
          <w:lang w:eastAsia="ru-RU"/>
        </w:rPr>
        <w:t xml:space="preserve">на </w:t>
      </w:r>
      <w:r w:rsidR="007B10D0" w:rsidRPr="0006251C">
        <w:rPr>
          <w:rFonts w:ascii="Times New Roman" w:hAnsi="Times New Roman" w:cs="Times New Roman"/>
          <w:sz w:val="24"/>
          <w:szCs w:val="24"/>
        </w:rPr>
        <w:t>сайте ЕПТ МО</w:t>
      </w:r>
      <w:r w:rsidRPr="0006251C">
        <w:rPr>
          <w:rFonts w:ascii="Times New Roman" w:eastAsia="Times New Roman" w:hAnsi="Times New Roman" w:cs="Times New Roman"/>
          <w:sz w:val="24"/>
          <w:szCs w:val="24"/>
          <w:lang w:eastAsia="ru-RU"/>
        </w:rPr>
        <w:t xml:space="preserve">, Электронной площадке в течение 1 (одного) рабочего дня </w:t>
      </w:r>
      <w:proofErr w:type="gramStart"/>
      <w:r w:rsidRPr="0006251C">
        <w:rPr>
          <w:rFonts w:ascii="Times New Roman" w:eastAsia="Times New Roman" w:hAnsi="Times New Roman" w:cs="Times New Roman"/>
          <w:sz w:val="24"/>
          <w:szCs w:val="24"/>
          <w:lang w:eastAsia="ru-RU"/>
        </w:rPr>
        <w:t>с даты принятия</w:t>
      </w:r>
      <w:proofErr w:type="gramEnd"/>
      <w:r w:rsidRPr="0006251C">
        <w:rPr>
          <w:rFonts w:ascii="Times New Roman" w:eastAsia="Times New Roman" w:hAnsi="Times New Roman" w:cs="Times New Roman"/>
          <w:sz w:val="24"/>
          <w:szCs w:val="24"/>
          <w:lang w:eastAsia="ru-RU"/>
        </w:rPr>
        <w:t xml:space="preserve"> указанного решения.  </w:t>
      </w:r>
    </w:p>
    <w:p w14:paraId="717385DE" w14:textId="4589DFE8"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w:t>
      </w:r>
      <w:r w:rsidR="00D30DFB" w:rsidRPr="0006251C">
        <w:rPr>
          <w:rFonts w:ascii="Times New Roman" w:eastAsia="Times New Roman" w:hAnsi="Times New Roman" w:cs="Times New Roman"/>
          <w:sz w:val="24"/>
          <w:szCs w:val="24"/>
          <w:lang w:eastAsia="ru-RU"/>
        </w:rPr>
        <w:t>в соответствии с законодательством</w:t>
      </w:r>
      <w:r w:rsidRPr="0006251C">
        <w:rPr>
          <w:rFonts w:ascii="Times New Roman" w:eastAsia="Times New Roman" w:hAnsi="Times New Roman" w:cs="Times New Roman"/>
          <w:sz w:val="24"/>
          <w:szCs w:val="24"/>
          <w:lang w:eastAsia="ru-RU"/>
        </w:rPr>
        <w:t>.</w:t>
      </w:r>
    </w:p>
    <w:p w14:paraId="77E384C4" w14:textId="234B62D5"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5.8. Оператор </w:t>
      </w:r>
      <w:r w:rsidR="002A006A" w:rsidRPr="0006251C">
        <w:rPr>
          <w:rFonts w:ascii="Times New Roman" w:eastAsia="Times New Roman" w:hAnsi="Times New Roman" w:cs="Times New Roman"/>
          <w:sz w:val="24"/>
          <w:szCs w:val="24"/>
          <w:lang w:eastAsia="ru-RU"/>
        </w:rPr>
        <w:t xml:space="preserve">электронной площадки </w:t>
      </w:r>
      <w:r w:rsidRPr="0006251C">
        <w:rPr>
          <w:rFonts w:ascii="Times New Roman" w:eastAsia="Times New Roman" w:hAnsi="Times New Roman" w:cs="Times New Roman"/>
          <w:sz w:val="24"/>
          <w:szCs w:val="24"/>
          <w:lang w:eastAsia="ru-RU"/>
        </w:rPr>
        <w:t xml:space="preserve">в течение </w:t>
      </w:r>
      <w:r w:rsidR="002A006A" w:rsidRPr="0006251C">
        <w:rPr>
          <w:rFonts w:ascii="Times New Roman" w:eastAsia="Times New Roman" w:hAnsi="Times New Roman" w:cs="Times New Roman"/>
          <w:sz w:val="24"/>
          <w:szCs w:val="24"/>
          <w:lang w:eastAsia="ru-RU"/>
        </w:rPr>
        <w:t>2 (</w:t>
      </w:r>
      <w:r w:rsidRPr="0006251C">
        <w:rPr>
          <w:rFonts w:ascii="Times New Roman" w:eastAsia="Times New Roman" w:hAnsi="Times New Roman" w:cs="Times New Roman"/>
          <w:sz w:val="24"/>
          <w:szCs w:val="24"/>
          <w:lang w:eastAsia="ru-RU"/>
        </w:rPr>
        <w:t>двух</w:t>
      </w:r>
      <w:r w:rsidR="002A006A"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и </w:t>
      </w:r>
      <w:r w:rsidR="001433B4" w:rsidRPr="0006251C">
        <w:rPr>
          <w:rFonts w:ascii="Times New Roman" w:eastAsia="Times New Roman" w:hAnsi="Times New Roman" w:cs="Times New Roman"/>
          <w:sz w:val="24"/>
          <w:szCs w:val="24"/>
          <w:lang w:eastAsia="ru-RU"/>
        </w:rPr>
        <w:t xml:space="preserve">в соответствии с </w:t>
      </w:r>
      <w:r w:rsidR="00803DA0" w:rsidRPr="0006251C">
        <w:rPr>
          <w:rFonts w:ascii="Times New Roman" w:hAnsi="Times New Roman" w:cs="Times New Roman"/>
          <w:sz w:val="24"/>
          <w:szCs w:val="24"/>
        </w:rPr>
        <w:t>Регламентом Электронной площадки</w:t>
      </w:r>
      <w:r w:rsidR="001433B4" w:rsidRPr="0006251C">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разблокирует денежные средства, в отношении которых осуществлено блокирование операций по Счету Заявителя (участника).</w:t>
      </w:r>
    </w:p>
    <w:p w14:paraId="6E693B6D" w14:textId="4DD7FE72"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5.9. Любое заинтересованное лицо, получившее аккредитацию</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на определенной для проведения Электронного аукциона Электронной площадке, вправе </w:t>
      </w:r>
      <w:r w:rsidRPr="0006251C">
        <w:rPr>
          <w:rFonts w:ascii="Times New Roman" w:eastAsia="Times New Roman" w:hAnsi="Times New Roman" w:cs="Times New Roman"/>
          <w:sz w:val="24"/>
          <w:szCs w:val="24"/>
          <w:lang w:eastAsia="ru-RU"/>
        </w:rPr>
        <w:lastRenderedPageBreak/>
        <w:t>направить посредством функционала Электронной площадки запрос</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о разъяснении положений Извещения. В течение </w:t>
      </w:r>
      <w:r w:rsidR="002A006A" w:rsidRPr="0006251C">
        <w:rPr>
          <w:rFonts w:ascii="Times New Roman" w:eastAsia="Times New Roman" w:hAnsi="Times New Roman" w:cs="Times New Roman"/>
          <w:sz w:val="24"/>
          <w:szCs w:val="24"/>
          <w:lang w:eastAsia="ru-RU"/>
        </w:rPr>
        <w:t>1 (</w:t>
      </w:r>
      <w:r w:rsidRPr="0006251C">
        <w:rPr>
          <w:rFonts w:ascii="Times New Roman" w:eastAsia="Times New Roman" w:hAnsi="Times New Roman" w:cs="Times New Roman"/>
          <w:sz w:val="24"/>
          <w:szCs w:val="24"/>
          <w:lang w:eastAsia="ru-RU"/>
        </w:rPr>
        <w:t>одного</w:t>
      </w:r>
      <w:r w:rsidR="002A006A"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часа с момента поступления указанного запроса Оператор Электронной площадки направляет запрос Организатору Электронного аукциона.</w:t>
      </w:r>
    </w:p>
    <w:p w14:paraId="5619B7E9" w14:textId="1E19E54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06251C">
        <w:rPr>
          <w:rFonts w:ascii="Times New Roman" w:eastAsia="Times New Roman" w:hAnsi="Times New Roman" w:cs="Times New Roman"/>
          <w:sz w:val="24"/>
          <w:szCs w:val="24"/>
          <w:lang w:eastAsia="ru-RU"/>
        </w:rPr>
        <w:t xml:space="preserve">5.10. </w:t>
      </w:r>
      <w:proofErr w:type="gramStart"/>
      <w:r w:rsidRPr="0006251C">
        <w:rPr>
          <w:rFonts w:ascii="Times New Roman" w:eastAsia="Times New Roman" w:hAnsi="Times New Roman" w:cs="Times New Roman"/>
          <w:sz w:val="24"/>
          <w:szCs w:val="24"/>
          <w:lang w:eastAsia="ru-RU"/>
        </w:rPr>
        <w:t xml:space="preserve">В течение </w:t>
      </w:r>
      <w:r w:rsidR="002A006A" w:rsidRPr="0006251C">
        <w:rPr>
          <w:rFonts w:ascii="Times New Roman" w:eastAsia="Times New Roman" w:hAnsi="Times New Roman" w:cs="Times New Roman"/>
          <w:sz w:val="24"/>
          <w:szCs w:val="24"/>
          <w:lang w:eastAsia="ru-RU"/>
        </w:rPr>
        <w:t>2 (</w:t>
      </w:r>
      <w:r w:rsidRPr="0006251C">
        <w:rPr>
          <w:rFonts w:ascii="Times New Roman" w:eastAsia="Times New Roman" w:hAnsi="Times New Roman" w:cs="Times New Roman"/>
          <w:sz w:val="24"/>
          <w:szCs w:val="24"/>
          <w:lang w:eastAsia="ru-RU"/>
        </w:rPr>
        <w:t>двух</w:t>
      </w:r>
      <w:r w:rsidR="002A006A"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w:t>
      </w:r>
      <w:r w:rsidR="007B10D0" w:rsidRPr="0006251C">
        <w:rPr>
          <w:rFonts w:ascii="Times New Roman" w:eastAsia="Times New Roman" w:hAnsi="Times New Roman" w:cs="Times New Roman"/>
          <w:sz w:val="24"/>
          <w:szCs w:val="24"/>
          <w:lang w:eastAsia="ru-RU"/>
        </w:rPr>
        <w:t xml:space="preserve">на </w:t>
      </w:r>
      <w:r w:rsidR="007B10D0" w:rsidRPr="0006251C">
        <w:rPr>
          <w:rFonts w:ascii="Times New Roman" w:hAnsi="Times New Roman" w:cs="Times New Roman"/>
          <w:sz w:val="24"/>
          <w:szCs w:val="24"/>
        </w:rPr>
        <w:t xml:space="preserve">сайте ЕПТ МО </w:t>
      </w:r>
      <w:r w:rsidRPr="0006251C">
        <w:rPr>
          <w:rFonts w:ascii="Times New Roman" w:eastAsia="Times New Roman" w:hAnsi="Times New Roman" w:cs="Times New Roman"/>
          <w:sz w:val="24"/>
          <w:szCs w:val="24"/>
          <w:lang w:eastAsia="ru-RU"/>
        </w:rPr>
        <w:t>и Электрон</w:t>
      </w:r>
      <w:r w:rsidRPr="0006251C">
        <w:rPr>
          <w:rFonts w:ascii="Times New Roman" w:hAnsi="Times New Roman" w:cs="Times New Roman"/>
          <w:sz w:val="24"/>
          <w:szCs w:val="24"/>
        </w:rPr>
        <w:t>ной площадке при условии, что указанный запрос поступил Организатору Электронного аукциона</w:t>
      </w:r>
      <w:r w:rsidR="00C415D0" w:rsidRPr="0006251C">
        <w:rPr>
          <w:rFonts w:ascii="Times New Roman" w:hAnsi="Times New Roman" w:cs="Times New Roman"/>
          <w:sz w:val="24"/>
          <w:szCs w:val="24"/>
        </w:rPr>
        <w:br/>
      </w:r>
      <w:r w:rsidRPr="0006251C">
        <w:rPr>
          <w:rFonts w:ascii="Times New Roman" w:hAnsi="Times New Roman" w:cs="Times New Roman"/>
          <w:sz w:val="24"/>
          <w:szCs w:val="24"/>
        </w:rPr>
        <w:t>не позднее чем</w:t>
      </w:r>
      <w:proofErr w:type="gramEnd"/>
      <w:r w:rsidRPr="0006251C">
        <w:rPr>
          <w:rFonts w:ascii="Times New Roman" w:hAnsi="Times New Roman" w:cs="Times New Roman"/>
          <w:sz w:val="24"/>
          <w:szCs w:val="24"/>
        </w:rPr>
        <w:t xml:space="preserve"> за </w:t>
      </w:r>
      <w:r w:rsidR="002A006A" w:rsidRPr="0006251C">
        <w:rPr>
          <w:rFonts w:ascii="Times New Roman" w:hAnsi="Times New Roman" w:cs="Times New Roman"/>
          <w:sz w:val="24"/>
          <w:szCs w:val="24"/>
        </w:rPr>
        <w:t>5 (</w:t>
      </w:r>
      <w:r w:rsidRPr="0006251C">
        <w:rPr>
          <w:rFonts w:ascii="Times New Roman" w:hAnsi="Times New Roman" w:cs="Times New Roman"/>
          <w:sz w:val="24"/>
          <w:szCs w:val="24"/>
        </w:rPr>
        <w:t>пять</w:t>
      </w:r>
      <w:r w:rsidR="002A006A" w:rsidRPr="0006251C">
        <w:rPr>
          <w:rFonts w:ascii="Times New Roman" w:hAnsi="Times New Roman" w:cs="Times New Roman"/>
          <w:sz w:val="24"/>
          <w:szCs w:val="24"/>
        </w:rPr>
        <w:t>)</w:t>
      </w:r>
      <w:r w:rsidRPr="0006251C">
        <w:rPr>
          <w:rFonts w:ascii="Times New Roman" w:hAnsi="Times New Roman" w:cs="Times New Roman"/>
          <w:sz w:val="24"/>
          <w:szCs w:val="24"/>
        </w:rPr>
        <w:t xml:space="preserve"> рабочих дней до дня окончания подачи Заявок.</w:t>
      </w:r>
    </w:p>
    <w:p w14:paraId="33B15477" w14:textId="77777777" w:rsidR="00BD39BB" w:rsidRPr="0006251C"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5.11. Разъяснение положений Извещения не должно изменять его суть.</w:t>
      </w:r>
    </w:p>
    <w:p w14:paraId="35022582" w14:textId="1CB1353E" w:rsidR="00BD39BB" w:rsidRPr="0006251C" w:rsidRDefault="00BD39BB" w:rsidP="00BD39BB">
      <w:pPr>
        <w:widowControl w:val="0"/>
        <w:tabs>
          <w:tab w:val="right" w:pos="0"/>
          <w:tab w:val="right" w:pos="284"/>
          <w:tab w:val="left" w:pos="1456"/>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5.12. </w:t>
      </w:r>
      <w:r w:rsidR="0028469E" w:rsidRPr="0006251C">
        <w:rPr>
          <w:rFonts w:ascii="Times New Roman" w:hAnsi="Times New Roman" w:cs="Times New Roman"/>
          <w:sz w:val="24"/>
          <w:szCs w:val="24"/>
        </w:rPr>
        <w:t>Информация, связанная с проведением Электронного аукциона, размещаемая на Официальном сайте (www.sergiev-reg.ru), Официальном сайте торгов (www.torgi.gov.ru), сайте ЕПТ МО (www.torgi.mosreg.ru)</w:t>
      </w:r>
      <w:r w:rsidRPr="0006251C">
        <w:rPr>
          <w:rFonts w:ascii="Times New Roman" w:eastAsia="Times New Roman" w:hAnsi="Times New Roman" w:cs="Times New Roman"/>
          <w:sz w:val="24"/>
          <w:szCs w:val="24"/>
          <w:lang w:eastAsia="ru-RU"/>
        </w:rPr>
        <w:t>, Электронной площадке, должна быть доступна для ознакомления без взимания платы.</w:t>
      </w:r>
    </w:p>
    <w:p w14:paraId="782C4A67" w14:textId="77777777" w:rsidR="003C5DD8" w:rsidRDefault="003C5DD8" w:rsidP="00BD39BB">
      <w:pPr>
        <w:autoSpaceDE w:val="0"/>
        <w:autoSpaceDN w:val="0"/>
        <w:adjustRightInd w:val="0"/>
        <w:spacing w:after="0" w:line="240" w:lineRule="auto"/>
        <w:jc w:val="center"/>
        <w:outlineLvl w:val="0"/>
        <w:rPr>
          <w:rFonts w:ascii="Times New Roman" w:hAnsi="Times New Roman" w:cs="Times New Roman"/>
          <w:sz w:val="24"/>
          <w:szCs w:val="24"/>
        </w:rPr>
      </w:pPr>
    </w:p>
    <w:p w14:paraId="10E811CD" w14:textId="77777777" w:rsidR="00BD39BB" w:rsidRPr="0006251C" w:rsidRDefault="00BD39BB" w:rsidP="00BD39BB">
      <w:pPr>
        <w:autoSpaceDE w:val="0"/>
        <w:autoSpaceDN w:val="0"/>
        <w:adjustRightInd w:val="0"/>
        <w:spacing w:after="0" w:line="240" w:lineRule="auto"/>
        <w:jc w:val="center"/>
        <w:outlineLvl w:val="0"/>
        <w:rPr>
          <w:rFonts w:ascii="Times New Roman" w:hAnsi="Times New Roman" w:cs="Times New Roman"/>
          <w:sz w:val="24"/>
          <w:szCs w:val="24"/>
        </w:rPr>
      </w:pPr>
      <w:r w:rsidRPr="0006251C">
        <w:rPr>
          <w:rFonts w:ascii="Times New Roman" w:hAnsi="Times New Roman" w:cs="Times New Roman"/>
          <w:sz w:val="24"/>
          <w:szCs w:val="24"/>
        </w:rPr>
        <w:t>6. Условия участия в Электронном аукционе</w:t>
      </w:r>
    </w:p>
    <w:p w14:paraId="31FF9641" w14:textId="77777777" w:rsidR="00BD39BB" w:rsidRPr="0006251C"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p>
    <w:p w14:paraId="3533F89B" w14:textId="61293662" w:rsidR="00BD39BB" w:rsidRPr="0006251C"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 xml:space="preserve">6.1. Заявителем может быть </w:t>
      </w:r>
      <w:r w:rsidRPr="0006251C">
        <w:rPr>
          <w:rFonts w:ascii="Times New Roman" w:eastAsia="Times New Roman" w:hAnsi="Times New Roman" w:cs="Times New Roman"/>
          <w:sz w:val="24"/>
          <w:szCs w:val="24"/>
          <w:lang w:eastAsia="ru-RU"/>
        </w:rPr>
        <w:t>любое юридическое лицо независимо</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от организационно-правовой формы, формы собственности, места нахождения,</w:t>
      </w:r>
      <w:r w:rsidR="00C415D0"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а также места происхождения капитала или физическое лицо, в том числе индивидуальный предприниматель, зарегистрированное и аккредитованное</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на Электронной площадке в порядке, установленном Регламентом Электронной площадки</w:t>
      </w:r>
      <w:r w:rsidRPr="0006251C">
        <w:rPr>
          <w:rFonts w:ascii="Times New Roman" w:hAnsi="Times New Roman" w:cs="Times New Roman"/>
          <w:sz w:val="24"/>
          <w:szCs w:val="24"/>
        </w:rPr>
        <w:t>.</w:t>
      </w:r>
    </w:p>
    <w:p w14:paraId="25D5269B" w14:textId="61D20914" w:rsidR="00BD39BB" w:rsidRPr="0006251C" w:rsidRDefault="00BD39BB" w:rsidP="00BD39BB">
      <w:pPr>
        <w:autoSpaceDE w:val="0"/>
        <w:autoSpaceDN w:val="0"/>
        <w:adjustRightInd w:val="0"/>
        <w:spacing w:after="0" w:line="240" w:lineRule="auto"/>
        <w:ind w:firstLine="567"/>
        <w:jc w:val="both"/>
        <w:rPr>
          <w:rFonts w:ascii="Times New Roman" w:hAnsi="Times New Roman" w:cs="Times New Roman"/>
          <w:sz w:val="24"/>
          <w:szCs w:val="24"/>
        </w:rPr>
      </w:pPr>
      <w:r w:rsidRPr="0006251C">
        <w:rPr>
          <w:rFonts w:ascii="Times New Roman" w:hAnsi="Times New Roman" w:cs="Times New Roman"/>
          <w:sz w:val="24"/>
          <w:szCs w:val="24"/>
        </w:rPr>
        <w:t>6.2. Участники Электронного аукциона должны соответствовать требованиям, установленным законодательством Российской Федерации к таким участникам,</w:t>
      </w:r>
      <w:r w:rsidR="00C415D0" w:rsidRPr="0006251C">
        <w:rPr>
          <w:rFonts w:ascii="Times New Roman" w:hAnsi="Times New Roman" w:cs="Times New Roman"/>
          <w:sz w:val="24"/>
          <w:szCs w:val="24"/>
        </w:rPr>
        <w:br/>
      </w:r>
      <w:r w:rsidRPr="0006251C">
        <w:rPr>
          <w:rFonts w:ascii="Times New Roman" w:hAnsi="Times New Roman" w:cs="Times New Roman"/>
          <w:sz w:val="24"/>
          <w:szCs w:val="24"/>
        </w:rPr>
        <w:t xml:space="preserve">в </w:t>
      </w:r>
      <w:r w:rsidR="00D30DFB" w:rsidRPr="0006251C">
        <w:rPr>
          <w:rFonts w:ascii="Times New Roman" w:hAnsi="Times New Roman" w:cs="Times New Roman"/>
          <w:sz w:val="24"/>
          <w:szCs w:val="24"/>
        </w:rPr>
        <w:t xml:space="preserve">том числе необходимо внесение </w:t>
      </w:r>
      <w:r w:rsidRPr="0006251C">
        <w:rPr>
          <w:rFonts w:ascii="Times New Roman" w:hAnsi="Times New Roman" w:cs="Times New Roman"/>
          <w:sz w:val="24"/>
          <w:szCs w:val="24"/>
        </w:rPr>
        <w:t>обеспечения Заявки.</w:t>
      </w:r>
    </w:p>
    <w:p w14:paraId="7D36C90B" w14:textId="555FAB4F" w:rsidR="00BD39BB" w:rsidRPr="0006251C" w:rsidRDefault="00BD39BB" w:rsidP="00BD39BB">
      <w:pPr>
        <w:pStyle w:val="ConsPlusNormal"/>
        <w:ind w:firstLine="540"/>
        <w:jc w:val="both"/>
        <w:rPr>
          <w:sz w:val="24"/>
          <w:szCs w:val="24"/>
        </w:rPr>
      </w:pPr>
      <w:r w:rsidRPr="0006251C">
        <w:rPr>
          <w:sz w:val="24"/>
          <w:szCs w:val="24"/>
        </w:rPr>
        <w:t>6.3. Лицо, изъявившее желание участвовать в Электронном аукционе</w:t>
      </w:r>
      <w:r w:rsidR="00C415D0" w:rsidRPr="0006251C">
        <w:rPr>
          <w:sz w:val="24"/>
          <w:szCs w:val="24"/>
        </w:rPr>
        <w:br/>
      </w:r>
      <w:r w:rsidRPr="0006251C">
        <w:rPr>
          <w:sz w:val="24"/>
          <w:szCs w:val="24"/>
        </w:rPr>
        <w:t>и согласное с его условиями, представляет в составе Заявки</w:t>
      </w:r>
      <w:r w:rsidR="00182719" w:rsidRPr="0006251C">
        <w:rPr>
          <w:sz w:val="24"/>
          <w:szCs w:val="24"/>
        </w:rPr>
        <w:t xml:space="preserve"> </w:t>
      </w:r>
      <w:r w:rsidRPr="0006251C">
        <w:rPr>
          <w:sz w:val="24"/>
          <w:szCs w:val="24"/>
        </w:rPr>
        <w:t>электронные документы в соответствии с утвержденным Извещением</w:t>
      </w:r>
      <w:r w:rsidR="00D30DFB" w:rsidRPr="0006251C">
        <w:rPr>
          <w:sz w:val="24"/>
          <w:szCs w:val="24"/>
        </w:rPr>
        <w:t xml:space="preserve"> Организатора Электронного аукциона</w:t>
      </w:r>
      <w:r w:rsidRPr="0006251C">
        <w:rPr>
          <w:sz w:val="24"/>
          <w:szCs w:val="24"/>
        </w:rPr>
        <w:t>.</w:t>
      </w:r>
    </w:p>
    <w:p w14:paraId="39CBA8CD" w14:textId="304FDC86" w:rsidR="00BD39BB" w:rsidRPr="0006251C" w:rsidRDefault="00BD39BB" w:rsidP="00BD39BB">
      <w:pPr>
        <w:pStyle w:val="ConsPlusNormal"/>
        <w:ind w:firstLine="540"/>
        <w:jc w:val="both"/>
        <w:rPr>
          <w:sz w:val="24"/>
          <w:szCs w:val="24"/>
        </w:rPr>
      </w:pPr>
      <w:r w:rsidRPr="0006251C">
        <w:rPr>
          <w:sz w:val="24"/>
          <w:szCs w:val="24"/>
        </w:rPr>
        <w:t>6.4. Денежные средства, внесенные в качестве обеспечения Заявки, возвращаются Заявителям и участникам в соответствии с Извещением</w:t>
      </w:r>
      <w:r w:rsidR="00006F32">
        <w:rPr>
          <w:sz w:val="24"/>
          <w:szCs w:val="24"/>
        </w:rPr>
        <w:t xml:space="preserve"> </w:t>
      </w:r>
      <w:r w:rsidRPr="0006251C">
        <w:rPr>
          <w:sz w:val="24"/>
          <w:szCs w:val="24"/>
        </w:rPr>
        <w:t>и Регламентом Электронной площадки.</w:t>
      </w:r>
    </w:p>
    <w:p w14:paraId="55179969"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565424A"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7. Порядок подачи Заявок </w:t>
      </w:r>
    </w:p>
    <w:p w14:paraId="18ACCF00"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388DFCBB" w14:textId="510E0493" w:rsidR="00BD39BB" w:rsidRPr="0006251C" w:rsidRDefault="00BD39BB" w:rsidP="00BD39BB">
      <w:pPr>
        <w:pStyle w:val="ConsPlusNormal"/>
        <w:ind w:firstLine="540"/>
        <w:jc w:val="both"/>
        <w:rPr>
          <w:sz w:val="24"/>
          <w:szCs w:val="24"/>
        </w:rPr>
      </w:pPr>
      <w:r w:rsidRPr="0006251C">
        <w:rPr>
          <w:rFonts w:eastAsia="Times New Roman"/>
          <w:sz w:val="24"/>
          <w:szCs w:val="24"/>
          <w:lang w:eastAsia="ru-RU"/>
        </w:rPr>
        <w:t xml:space="preserve">7.1. </w:t>
      </w:r>
      <w:bookmarkStart w:id="3" w:name="P195"/>
      <w:bookmarkEnd w:id="3"/>
      <w:r w:rsidRPr="0006251C">
        <w:rPr>
          <w:rFonts w:eastAsia="Times New Roman"/>
          <w:sz w:val="24"/>
          <w:szCs w:val="24"/>
          <w:lang w:eastAsia="ru-RU"/>
        </w:rPr>
        <w:t>Подача Заявок осуществляется только Заявителями, прошедшими процедуру регистрации и аккредитации на Электронной площадке в</w:t>
      </w:r>
      <w:r w:rsidR="00006F32">
        <w:rPr>
          <w:rFonts w:eastAsia="Times New Roman"/>
          <w:sz w:val="24"/>
          <w:szCs w:val="24"/>
          <w:lang w:eastAsia="ru-RU"/>
        </w:rPr>
        <w:t xml:space="preserve"> </w:t>
      </w:r>
      <w:r w:rsidRPr="0006251C">
        <w:rPr>
          <w:rFonts w:eastAsia="Times New Roman"/>
          <w:sz w:val="24"/>
          <w:szCs w:val="24"/>
          <w:lang w:eastAsia="ru-RU"/>
        </w:rPr>
        <w:t>соответствии</w:t>
      </w:r>
      <w:r w:rsidR="003F2B69">
        <w:rPr>
          <w:rFonts w:eastAsia="Times New Roman"/>
          <w:sz w:val="24"/>
          <w:szCs w:val="24"/>
          <w:lang w:eastAsia="ru-RU"/>
        </w:rPr>
        <w:t xml:space="preserve"> </w:t>
      </w:r>
      <w:r w:rsidRPr="0006251C">
        <w:rPr>
          <w:rFonts w:eastAsia="Times New Roman"/>
          <w:sz w:val="24"/>
          <w:szCs w:val="24"/>
          <w:lang w:eastAsia="ru-RU"/>
        </w:rPr>
        <w:t xml:space="preserve">с Регламентом Электронной площадки. </w:t>
      </w:r>
      <w:hyperlink r:id="rId13" w:history="1">
        <w:r w:rsidRPr="0006251C">
          <w:rPr>
            <w:rFonts w:eastAsia="Times New Roman"/>
            <w:sz w:val="24"/>
            <w:szCs w:val="24"/>
            <w:lang w:eastAsia="ru-RU"/>
          </w:rPr>
          <w:t>Заявка</w:t>
        </w:r>
      </w:hyperlink>
      <w:r w:rsidRPr="0006251C">
        <w:rPr>
          <w:rFonts w:eastAsia="Times New Roman"/>
          <w:sz w:val="24"/>
          <w:szCs w:val="24"/>
          <w:lang w:eastAsia="ru-RU"/>
        </w:rPr>
        <w:t xml:space="preserve"> направляется Заявителем Оператору Электронной площадки в виде электронного документа по форме, установленной Извещением</w:t>
      </w:r>
      <w:r w:rsidRPr="0006251C">
        <w:rPr>
          <w:sz w:val="24"/>
          <w:szCs w:val="24"/>
        </w:rPr>
        <w:t xml:space="preserve">. Поступление указанной Заявки является поручением Оператору Электронной площадки </w:t>
      </w:r>
      <w:proofErr w:type="gramStart"/>
      <w:r w:rsidRPr="0006251C">
        <w:rPr>
          <w:sz w:val="24"/>
          <w:szCs w:val="24"/>
        </w:rPr>
        <w:t>о блокировке операций по Счету такого Заявителя</w:t>
      </w:r>
      <w:r w:rsidR="00006F32">
        <w:rPr>
          <w:sz w:val="24"/>
          <w:szCs w:val="24"/>
        </w:rPr>
        <w:t xml:space="preserve"> </w:t>
      </w:r>
      <w:r w:rsidRPr="0006251C">
        <w:rPr>
          <w:sz w:val="24"/>
          <w:szCs w:val="24"/>
        </w:rPr>
        <w:t>в отношении денежных средств в размере задатка на участие</w:t>
      </w:r>
      <w:proofErr w:type="gramEnd"/>
      <w:r w:rsidRPr="0006251C">
        <w:rPr>
          <w:sz w:val="24"/>
          <w:szCs w:val="24"/>
        </w:rPr>
        <w:t xml:space="preserve"> </w:t>
      </w:r>
      <w:r w:rsidR="00006F32">
        <w:rPr>
          <w:sz w:val="24"/>
          <w:szCs w:val="24"/>
        </w:rPr>
        <w:br/>
      </w:r>
      <w:r w:rsidRPr="0006251C">
        <w:rPr>
          <w:sz w:val="24"/>
          <w:szCs w:val="24"/>
        </w:rPr>
        <w:t>в Электронном аукционе.</w:t>
      </w:r>
    </w:p>
    <w:p w14:paraId="3A256195"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7.2. Заявка подается в срок, который установлен в Извещении.</w:t>
      </w:r>
    </w:p>
    <w:p w14:paraId="0FB6F842" w14:textId="09F25887" w:rsidR="001B2FAC" w:rsidRPr="0006251C" w:rsidRDefault="00BD39B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 xml:space="preserve">7.3. </w:t>
      </w:r>
      <w:r w:rsidRPr="0006251C">
        <w:rPr>
          <w:rFonts w:ascii="Times New Roman" w:eastAsia="Times New Roman" w:hAnsi="Times New Roman" w:cs="Times New Roman"/>
          <w:sz w:val="24"/>
          <w:szCs w:val="24"/>
          <w:lang w:eastAsia="ru-RU"/>
        </w:rPr>
        <w:t>Заявитель вправе подать в отношении одного лота только одну Заявку.</w:t>
      </w:r>
      <w:r w:rsidR="00C415D0" w:rsidRPr="0006251C">
        <w:rPr>
          <w:rFonts w:ascii="Times New Roman" w:eastAsia="Times New Roman" w:hAnsi="Times New Roman" w:cs="Times New Roman"/>
          <w:sz w:val="24"/>
          <w:szCs w:val="24"/>
          <w:lang w:eastAsia="ru-RU"/>
        </w:rPr>
        <w:br/>
      </w:r>
      <w:r w:rsidRPr="0006251C">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10C26AE5" w14:textId="1961E6E8" w:rsidR="00BD39BB" w:rsidRPr="0006251C" w:rsidRDefault="00BD39BB" w:rsidP="00E43D71">
      <w:pPr>
        <w:tabs>
          <w:tab w:val="right" w:pos="0"/>
          <w:tab w:val="right" w:pos="284"/>
          <w:tab w:val="left" w:pos="1456"/>
        </w:tabs>
        <w:autoSpaceDE w:val="0"/>
        <w:autoSpaceDN w:val="0"/>
        <w:adjustRightInd w:val="0"/>
        <w:spacing w:after="0" w:line="240" w:lineRule="auto"/>
        <w:ind w:firstLine="540"/>
        <w:jc w:val="both"/>
        <w:rPr>
          <w:sz w:val="24"/>
          <w:szCs w:val="24"/>
        </w:rPr>
      </w:pPr>
      <w:r w:rsidRPr="0006251C">
        <w:rPr>
          <w:rFonts w:ascii="Times New Roman" w:hAnsi="Times New Roman" w:cs="Times New Roman"/>
          <w:sz w:val="24"/>
          <w:szCs w:val="24"/>
        </w:rPr>
        <w:t>7.4. Заявка</w:t>
      </w:r>
      <w:r w:rsidR="00743296" w:rsidRPr="0006251C">
        <w:rPr>
          <w:rFonts w:ascii="Times New Roman" w:hAnsi="Times New Roman" w:cs="Times New Roman"/>
          <w:sz w:val="24"/>
          <w:szCs w:val="24"/>
        </w:rPr>
        <w:t xml:space="preserve"> </w:t>
      </w:r>
      <w:r w:rsidRPr="0006251C">
        <w:rPr>
          <w:rFonts w:ascii="Times New Roman" w:hAnsi="Times New Roman" w:cs="Times New Roman"/>
          <w:sz w:val="24"/>
          <w:szCs w:val="24"/>
        </w:rPr>
        <w:t>должна содержать:</w:t>
      </w:r>
    </w:p>
    <w:p w14:paraId="52F0F279" w14:textId="07657437" w:rsidR="00743296" w:rsidRPr="0006251C" w:rsidRDefault="00E41450" w:rsidP="00BD39BB">
      <w:pPr>
        <w:pStyle w:val="ConsPlusNormal"/>
        <w:ind w:firstLine="540"/>
        <w:jc w:val="both"/>
        <w:rPr>
          <w:sz w:val="24"/>
          <w:szCs w:val="24"/>
        </w:rPr>
      </w:pPr>
      <w:r w:rsidRPr="0006251C">
        <w:rPr>
          <w:sz w:val="24"/>
          <w:szCs w:val="24"/>
        </w:rPr>
        <w:t xml:space="preserve">- </w:t>
      </w:r>
      <w:r w:rsidR="00BD39BB" w:rsidRPr="0006251C">
        <w:rPr>
          <w:sz w:val="24"/>
          <w:szCs w:val="24"/>
        </w:rPr>
        <w:t xml:space="preserve">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w:t>
      </w:r>
      <w:r w:rsidR="00006F32">
        <w:rPr>
          <w:sz w:val="24"/>
          <w:szCs w:val="24"/>
        </w:rPr>
        <w:br/>
      </w:r>
      <w:r w:rsidR="00BD39BB" w:rsidRPr="0006251C">
        <w:rPr>
          <w:sz w:val="24"/>
          <w:szCs w:val="24"/>
        </w:rPr>
        <w:t>в Извещении.</w:t>
      </w:r>
    </w:p>
    <w:p w14:paraId="23E35994" w14:textId="5A282138" w:rsidR="00BD39BB" w:rsidRPr="0006251C" w:rsidRDefault="009106D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 </w:t>
      </w:r>
      <w:r w:rsidR="00BD39BB" w:rsidRPr="0006251C">
        <w:rPr>
          <w:rFonts w:ascii="Times New Roman" w:hAnsi="Times New Roman" w:cs="Times New Roman"/>
          <w:sz w:val="24"/>
          <w:szCs w:val="24"/>
        </w:rPr>
        <w:t xml:space="preserve">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w:t>
      </w:r>
      <w:r w:rsidR="00BD39BB" w:rsidRPr="0006251C">
        <w:rPr>
          <w:rFonts w:ascii="Times New Roman" w:hAnsi="Times New Roman" w:cs="Times New Roman"/>
          <w:sz w:val="24"/>
          <w:szCs w:val="24"/>
        </w:rPr>
        <w:lastRenderedPageBreak/>
        <w:t xml:space="preserve">аукциона, подписать Договор в установленные Извещением сроки, а также гарантию Заявителя </w:t>
      </w:r>
      <w:r w:rsidR="00006F32">
        <w:rPr>
          <w:rFonts w:ascii="Times New Roman" w:hAnsi="Times New Roman" w:cs="Times New Roman"/>
          <w:sz w:val="24"/>
          <w:szCs w:val="24"/>
        </w:rPr>
        <w:br/>
      </w:r>
      <w:r w:rsidR="00BD39BB" w:rsidRPr="0006251C">
        <w:rPr>
          <w:rFonts w:ascii="Times New Roman" w:hAnsi="Times New Roman" w:cs="Times New Roman"/>
          <w:sz w:val="24"/>
          <w:szCs w:val="24"/>
        </w:rPr>
        <w:t>о достоверности представленной информации;</w:t>
      </w:r>
    </w:p>
    <w:p w14:paraId="63F0411B" w14:textId="5A4B8860" w:rsidR="00BD39BB" w:rsidRPr="0006251C" w:rsidRDefault="009106DB" w:rsidP="00BD39BB">
      <w:pPr>
        <w:pStyle w:val="ConsPlusNormal"/>
        <w:ind w:firstLine="540"/>
        <w:jc w:val="both"/>
        <w:rPr>
          <w:sz w:val="24"/>
          <w:szCs w:val="24"/>
        </w:rPr>
      </w:pPr>
      <w:proofErr w:type="gramStart"/>
      <w:r w:rsidRPr="0006251C">
        <w:rPr>
          <w:sz w:val="24"/>
          <w:szCs w:val="24"/>
        </w:rPr>
        <w:t>- </w:t>
      </w:r>
      <w:r w:rsidR="00BD39BB" w:rsidRPr="0006251C">
        <w:rPr>
          <w:sz w:val="24"/>
          <w:szCs w:val="24"/>
        </w:rPr>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06251C">
        <w:rPr>
          <w:rFonts w:eastAsia="Times New Roman"/>
          <w:sz w:val="24"/>
          <w:szCs w:val="24"/>
          <w:lang w:eastAsia="ru-RU"/>
        </w:rPr>
        <w:t>основной государственный регистрационный номер юридического лица</w:t>
      </w:r>
      <w:r w:rsidR="00BD39BB" w:rsidRPr="0006251C">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w:t>
      </w:r>
      <w:proofErr w:type="gramEnd"/>
      <w:r w:rsidR="00BD39BB" w:rsidRPr="0006251C">
        <w:rPr>
          <w:sz w:val="24"/>
          <w:szCs w:val="24"/>
        </w:rPr>
        <w:t xml:space="preserve"> документ, подтверждающий полномочия лица на подписание договоров; банковские реквизиты;</w:t>
      </w:r>
    </w:p>
    <w:p w14:paraId="12FE8772" w14:textId="209C8ABE" w:rsidR="00BD39BB" w:rsidRPr="0006251C" w:rsidRDefault="009106DB" w:rsidP="00BD39BB">
      <w:pPr>
        <w:pStyle w:val="ConsPlusNormal"/>
        <w:ind w:firstLine="540"/>
        <w:jc w:val="both"/>
        <w:rPr>
          <w:sz w:val="24"/>
          <w:szCs w:val="24"/>
        </w:rPr>
      </w:pPr>
      <w:r w:rsidRPr="0006251C">
        <w:rPr>
          <w:sz w:val="24"/>
          <w:szCs w:val="24"/>
        </w:rPr>
        <w:t>- </w:t>
      </w:r>
      <w:r w:rsidR="00BD39BB" w:rsidRPr="0006251C">
        <w:rPr>
          <w:sz w:val="24"/>
          <w:szCs w:val="24"/>
        </w:rPr>
        <w:t>документ, подтверждающий право лица действовать от имени Заявителя;</w:t>
      </w:r>
    </w:p>
    <w:p w14:paraId="499EE3B3" w14:textId="64371E6C" w:rsidR="00BD39BB" w:rsidRPr="0006251C" w:rsidRDefault="009106DB" w:rsidP="00BD39BB">
      <w:pPr>
        <w:pStyle w:val="ConsPlusNormal"/>
        <w:ind w:firstLine="540"/>
        <w:jc w:val="both"/>
        <w:rPr>
          <w:sz w:val="24"/>
          <w:szCs w:val="24"/>
        </w:rPr>
      </w:pPr>
      <w:r w:rsidRPr="0006251C">
        <w:rPr>
          <w:sz w:val="24"/>
          <w:szCs w:val="24"/>
        </w:rPr>
        <w:t>- </w:t>
      </w:r>
      <w:r w:rsidR="00BD39BB" w:rsidRPr="0006251C">
        <w:rPr>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w:t>
      </w:r>
      <w:r w:rsidR="002A006A" w:rsidRPr="0006251C">
        <w:rPr>
          <w:sz w:val="24"/>
          <w:szCs w:val="24"/>
        </w:rPr>
        <w:t xml:space="preserve"> 1</w:t>
      </w:r>
      <w:r w:rsidR="00BD39BB" w:rsidRPr="0006251C">
        <w:rPr>
          <w:sz w:val="24"/>
          <w:szCs w:val="24"/>
        </w:rPr>
        <w:t xml:space="preserve"> </w:t>
      </w:r>
      <w:r w:rsidR="002A006A" w:rsidRPr="0006251C">
        <w:rPr>
          <w:sz w:val="24"/>
          <w:szCs w:val="24"/>
        </w:rPr>
        <w:t>(</w:t>
      </w:r>
      <w:r w:rsidR="00BD39BB" w:rsidRPr="0006251C">
        <w:rPr>
          <w:sz w:val="24"/>
          <w:szCs w:val="24"/>
        </w:rPr>
        <w:t>один</w:t>
      </w:r>
      <w:r w:rsidR="002A006A" w:rsidRPr="0006251C">
        <w:rPr>
          <w:sz w:val="24"/>
          <w:szCs w:val="24"/>
        </w:rPr>
        <w:t>)</w:t>
      </w:r>
      <w:r w:rsidR="00BD39BB" w:rsidRPr="0006251C">
        <w:rPr>
          <w:sz w:val="24"/>
          <w:szCs w:val="24"/>
        </w:rPr>
        <w:t xml:space="preserve"> месяц до дня размещения на Электронной площадке Извещения;</w:t>
      </w:r>
    </w:p>
    <w:p w14:paraId="6F922836" w14:textId="377437D0" w:rsidR="00BD39BB" w:rsidRPr="0006251C" w:rsidRDefault="009106DB" w:rsidP="009106DB">
      <w:pPr>
        <w:pStyle w:val="af1"/>
        <w:rPr>
          <w:sz w:val="24"/>
          <w:szCs w:val="24"/>
        </w:rPr>
      </w:pPr>
      <w:r w:rsidRPr="0006251C">
        <w:rPr>
          <w:sz w:val="24"/>
          <w:szCs w:val="24"/>
        </w:rPr>
        <w:tab/>
        <w:t>- </w:t>
      </w:r>
      <w:r w:rsidR="00BD39BB" w:rsidRPr="0006251C">
        <w:rPr>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2AE79DD5" w14:textId="282C48D1" w:rsidR="00FB6EEA" w:rsidRPr="0006251C" w:rsidRDefault="00FB6EEA" w:rsidP="009106DB">
      <w:pPr>
        <w:pStyle w:val="af1"/>
        <w:rPr>
          <w:sz w:val="24"/>
          <w:szCs w:val="24"/>
        </w:rPr>
      </w:pPr>
      <w:r w:rsidRPr="0006251C">
        <w:rPr>
          <w:sz w:val="24"/>
          <w:szCs w:val="24"/>
        </w:rPr>
        <w:t>В случае проведения электронного аукциона среди субъекта малого и среднего предпринимательства заявк</w:t>
      </w:r>
      <w:r w:rsidR="00A37EAC" w:rsidRPr="0006251C">
        <w:rPr>
          <w:sz w:val="24"/>
          <w:szCs w:val="24"/>
        </w:rPr>
        <w:t>а</w:t>
      </w:r>
      <w:r w:rsidRPr="0006251C">
        <w:rPr>
          <w:sz w:val="24"/>
          <w:szCs w:val="24"/>
        </w:rPr>
        <w:t xml:space="preserve"> должна содержать:</w:t>
      </w:r>
    </w:p>
    <w:p w14:paraId="63D16C6E" w14:textId="188ABC2B" w:rsidR="00FB6EEA" w:rsidRPr="0006251C" w:rsidRDefault="00FB6EEA" w:rsidP="009106DB">
      <w:pPr>
        <w:pStyle w:val="af1"/>
        <w:rPr>
          <w:sz w:val="24"/>
          <w:szCs w:val="24"/>
        </w:rPr>
      </w:pPr>
      <w:r w:rsidRPr="0006251C">
        <w:rPr>
          <w:sz w:val="24"/>
          <w:szCs w:val="24"/>
        </w:rPr>
        <w:t>- декларацию, подтверждающую статус таких субъектов.</w:t>
      </w:r>
    </w:p>
    <w:p w14:paraId="1F673A50" w14:textId="239EB793" w:rsidR="00FB6EEA" w:rsidRPr="0006251C" w:rsidRDefault="00FB6EEA" w:rsidP="009106DB">
      <w:pPr>
        <w:pStyle w:val="af1"/>
        <w:rPr>
          <w:sz w:val="24"/>
          <w:szCs w:val="24"/>
        </w:rPr>
      </w:pPr>
      <w:r w:rsidRPr="0006251C">
        <w:rPr>
          <w:sz w:val="24"/>
          <w:szCs w:val="24"/>
        </w:rPr>
        <w:t>В случае</w:t>
      </w:r>
      <w:proofErr w:type="gramStart"/>
      <w:r w:rsidRPr="0006251C">
        <w:rPr>
          <w:sz w:val="24"/>
          <w:szCs w:val="24"/>
        </w:rPr>
        <w:t>,</w:t>
      </w:r>
      <w:proofErr w:type="gramEnd"/>
      <w:r w:rsidRPr="0006251C">
        <w:rPr>
          <w:sz w:val="24"/>
          <w:szCs w:val="24"/>
        </w:rPr>
        <w:t xml:space="preserve"> если аукцион проводится среди субъектов малого и среднего предпринимательства, </w:t>
      </w:r>
      <w:r w:rsidR="00CC0785" w:rsidRPr="0006251C">
        <w:rPr>
          <w:sz w:val="24"/>
          <w:szCs w:val="24"/>
        </w:rPr>
        <w:t>О</w:t>
      </w:r>
      <w:r w:rsidRPr="0006251C">
        <w:rPr>
          <w:sz w:val="24"/>
          <w:szCs w:val="24"/>
        </w:rPr>
        <w:t>рганизатор аукциона осуществляет проверку наличия сведений о таких юридических лицах и индивидуальных предпринимателях</w:t>
      </w:r>
      <w:r w:rsidR="00006F32">
        <w:rPr>
          <w:sz w:val="24"/>
          <w:szCs w:val="24"/>
        </w:rPr>
        <w:t xml:space="preserve"> </w:t>
      </w:r>
      <w:r w:rsidRPr="0006251C">
        <w:rPr>
          <w:sz w:val="24"/>
          <w:szCs w:val="24"/>
        </w:rPr>
        <w:t>в едином реестр субъектов малого и среднего предпринимательства.</w:t>
      </w:r>
    </w:p>
    <w:p w14:paraId="551D85D2" w14:textId="77777777" w:rsidR="00BD39BB" w:rsidRPr="0006251C" w:rsidRDefault="00BD39BB" w:rsidP="00BD39BB">
      <w:pPr>
        <w:pStyle w:val="ConsPlusNormal"/>
        <w:ind w:firstLine="540"/>
        <w:jc w:val="both"/>
        <w:rPr>
          <w:sz w:val="24"/>
          <w:szCs w:val="24"/>
        </w:rPr>
      </w:pPr>
      <w:r w:rsidRPr="0006251C">
        <w:rPr>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14:paraId="68A399D6" w14:textId="68AF08EB" w:rsidR="00BD39BB" w:rsidRPr="0006251C" w:rsidRDefault="00BD39BB" w:rsidP="00BD39BB">
      <w:pPr>
        <w:pStyle w:val="ConsPlusNormal"/>
        <w:ind w:firstLine="540"/>
        <w:jc w:val="both"/>
        <w:rPr>
          <w:sz w:val="24"/>
          <w:szCs w:val="24"/>
        </w:rPr>
      </w:pPr>
      <w:r w:rsidRPr="0006251C">
        <w:rPr>
          <w:sz w:val="24"/>
          <w:szCs w:val="24"/>
        </w:rPr>
        <w:t xml:space="preserve">7.6. </w:t>
      </w:r>
      <w:proofErr w:type="gramStart"/>
      <w:r w:rsidRPr="0006251C">
        <w:rPr>
          <w:sz w:val="24"/>
          <w:szCs w:val="24"/>
        </w:rPr>
        <w:t xml:space="preserve">В течение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w:t>
      </w:r>
      <w:r w:rsidR="00006F32">
        <w:rPr>
          <w:sz w:val="24"/>
          <w:szCs w:val="24"/>
        </w:rPr>
        <w:t xml:space="preserve"> </w:t>
      </w:r>
      <w:r w:rsidRPr="0006251C">
        <w:rPr>
          <w:sz w:val="24"/>
          <w:szCs w:val="24"/>
        </w:rPr>
        <w:t xml:space="preserve"> в порядке, установленном Регламентом Электронной площадки, получение Заявки</w:t>
      </w:r>
      <w:r w:rsidR="00006F32">
        <w:rPr>
          <w:sz w:val="24"/>
          <w:szCs w:val="24"/>
        </w:rPr>
        <w:t xml:space="preserve"> </w:t>
      </w:r>
      <w:r w:rsidRPr="0006251C">
        <w:rPr>
          <w:sz w:val="24"/>
          <w:szCs w:val="24"/>
        </w:rPr>
        <w:t>с указанием присвоенного ей порядкового номера.</w:t>
      </w:r>
      <w:proofErr w:type="gramEnd"/>
    </w:p>
    <w:p w14:paraId="67518AB2" w14:textId="6BFB676F" w:rsidR="00BD39BB" w:rsidRPr="0006251C" w:rsidRDefault="00BD39BB" w:rsidP="00BD39BB">
      <w:pPr>
        <w:pStyle w:val="ConsPlusNormal"/>
        <w:ind w:firstLine="540"/>
        <w:jc w:val="both"/>
        <w:rPr>
          <w:sz w:val="24"/>
          <w:szCs w:val="24"/>
        </w:rPr>
      </w:pPr>
      <w:r w:rsidRPr="0006251C">
        <w:rPr>
          <w:sz w:val="24"/>
          <w:szCs w:val="24"/>
        </w:rPr>
        <w:t xml:space="preserve">7.7. В течение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часа с момента получения Заявки Оператор электронной площадки возвращает Заявку подавшему ее Заявителю в случае:</w:t>
      </w:r>
    </w:p>
    <w:p w14:paraId="3E42B458" w14:textId="0506A903" w:rsidR="00BD39BB" w:rsidRPr="0006251C" w:rsidRDefault="00BD39BB" w:rsidP="00BD39BB">
      <w:pPr>
        <w:pStyle w:val="ConsPlusNormal"/>
        <w:ind w:firstLine="540"/>
        <w:jc w:val="both"/>
        <w:rPr>
          <w:sz w:val="24"/>
          <w:szCs w:val="24"/>
        </w:rPr>
      </w:pPr>
      <w:r w:rsidRPr="0006251C">
        <w:rPr>
          <w:sz w:val="24"/>
          <w:szCs w:val="24"/>
        </w:rPr>
        <w:t xml:space="preserve">- если документы и сведения, направленные Заявителем в форме электронных документов, </w:t>
      </w:r>
      <w:r w:rsidR="00006F32">
        <w:rPr>
          <w:sz w:val="24"/>
          <w:szCs w:val="24"/>
        </w:rPr>
        <w:br/>
      </w:r>
      <w:r w:rsidRPr="0006251C">
        <w:rPr>
          <w:sz w:val="24"/>
          <w:szCs w:val="24"/>
        </w:rPr>
        <w:t xml:space="preserve">не подписаны электронной подписью лица, имеющего право действовать от имени Заявителя </w:t>
      </w:r>
      <w:r w:rsidR="00006F32">
        <w:rPr>
          <w:sz w:val="24"/>
          <w:szCs w:val="24"/>
        </w:rPr>
        <w:br/>
      </w:r>
      <w:r w:rsidRPr="0006251C">
        <w:rPr>
          <w:sz w:val="24"/>
          <w:szCs w:val="24"/>
        </w:rPr>
        <w:t>на Электронной площадке;</w:t>
      </w:r>
    </w:p>
    <w:p w14:paraId="200D5A1B" w14:textId="6B8E8139" w:rsidR="00BD39BB" w:rsidRPr="0006251C" w:rsidRDefault="00BD39BB" w:rsidP="00BD39BB">
      <w:pPr>
        <w:pStyle w:val="ConsPlusNormal"/>
        <w:ind w:firstLine="540"/>
        <w:jc w:val="both"/>
        <w:rPr>
          <w:sz w:val="24"/>
          <w:szCs w:val="24"/>
        </w:rPr>
      </w:pPr>
      <w:r w:rsidRPr="0006251C">
        <w:rPr>
          <w:sz w:val="24"/>
          <w:szCs w:val="24"/>
        </w:rPr>
        <w:t>- отсутствия на Счете Заявителя, подавшего Заявку, денежных сре</w:t>
      </w:r>
      <w:proofErr w:type="gramStart"/>
      <w:r w:rsidRPr="0006251C">
        <w:rPr>
          <w:sz w:val="24"/>
          <w:szCs w:val="24"/>
        </w:rPr>
        <w:t>дств</w:t>
      </w:r>
      <w:r w:rsidR="003A3B48" w:rsidRPr="0006251C">
        <w:rPr>
          <w:sz w:val="24"/>
          <w:szCs w:val="24"/>
        </w:rPr>
        <w:br/>
      </w:r>
      <w:r w:rsidRPr="0006251C">
        <w:rPr>
          <w:sz w:val="24"/>
          <w:szCs w:val="24"/>
        </w:rPr>
        <w:t>в р</w:t>
      </w:r>
      <w:proofErr w:type="gramEnd"/>
      <w:r w:rsidRPr="0006251C">
        <w:rPr>
          <w:sz w:val="24"/>
          <w:szCs w:val="24"/>
        </w:rPr>
        <w:t xml:space="preserve">азмере обеспечения Заявки, в отношении которых не осуществлено блокирование </w:t>
      </w:r>
      <w:r w:rsidR="00006F32">
        <w:rPr>
          <w:sz w:val="24"/>
          <w:szCs w:val="24"/>
        </w:rPr>
        <w:br/>
      </w:r>
      <w:r w:rsidRPr="0006251C">
        <w:rPr>
          <w:sz w:val="24"/>
          <w:szCs w:val="24"/>
        </w:rPr>
        <w:t>в соответствии с Регламентом Электронной площадки;</w:t>
      </w:r>
    </w:p>
    <w:p w14:paraId="3B4671E2" w14:textId="5A5F0173" w:rsidR="00BD39BB" w:rsidRPr="0006251C" w:rsidRDefault="00BD39BB" w:rsidP="00BD39BB">
      <w:pPr>
        <w:pStyle w:val="ConsPlusNormal"/>
        <w:ind w:firstLine="540"/>
        <w:jc w:val="both"/>
        <w:rPr>
          <w:sz w:val="24"/>
          <w:szCs w:val="24"/>
        </w:rPr>
      </w:pPr>
      <w:r w:rsidRPr="0006251C">
        <w:rPr>
          <w:sz w:val="24"/>
          <w:szCs w:val="24"/>
        </w:rPr>
        <w:t>- подачи заявителем двух и более Заявок на участие в Электронном аукционе</w:t>
      </w:r>
      <w:r w:rsidR="003A3B48" w:rsidRPr="0006251C">
        <w:rPr>
          <w:sz w:val="24"/>
          <w:szCs w:val="24"/>
        </w:rPr>
        <w:br/>
      </w:r>
      <w:r w:rsidRPr="0006251C">
        <w:rPr>
          <w:sz w:val="24"/>
          <w:szCs w:val="24"/>
        </w:rPr>
        <w:t xml:space="preserve">в отношении одного и того же лота при условии, что поданные ранее Заявки им не отозваны. </w:t>
      </w:r>
      <w:r w:rsidR="00006F32">
        <w:rPr>
          <w:sz w:val="24"/>
          <w:szCs w:val="24"/>
        </w:rPr>
        <w:br/>
      </w:r>
      <w:r w:rsidRPr="0006251C">
        <w:rPr>
          <w:sz w:val="24"/>
          <w:szCs w:val="24"/>
        </w:rPr>
        <w:t>В этом случае Заявителю возвращаются все Заявки, поданные</w:t>
      </w:r>
      <w:r w:rsidR="00006F32">
        <w:rPr>
          <w:sz w:val="24"/>
          <w:szCs w:val="24"/>
        </w:rPr>
        <w:t xml:space="preserve"> </w:t>
      </w:r>
      <w:r w:rsidRPr="0006251C">
        <w:rPr>
          <w:sz w:val="24"/>
          <w:szCs w:val="24"/>
        </w:rPr>
        <w:t>в отношении данного лота;</w:t>
      </w:r>
    </w:p>
    <w:p w14:paraId="188BCE29" w14:textId="51B31F3A" w:rsidR="00BD39BB" w:rsidRPr="0006251C" w:rsidRDefault="00BD39BB" w:rsidP="00BD39BB">
      <w:pPr>
        <w:pStyle w:val="ConsPlusNormal"/>
        <w:ind w:firstLine="540"/>
        <w:jc w:val="both"/>
        <w:rPr>
          <w:sz w:val="24"/>
          <w:szCs w:val="24"/>
        </w:rPr>
      </w:pPr>
      <w:r w:rsidRPr="0006251C">
        <w:rPr>
          <w:sz w:val="24"/>
          <w:szCs w:val="24"/>
        </w:rPr>
        <w:t>- получения Заявки на участие в аукционе после дня и времени окончания установленного срока</w:t>
      </w:r>
      <w:r w:rsidR="00D30DFB" w:rsidRPr="0006251C">
        <w:rPr>
          <w:sz w:val="24"/>
          <w:szCs w:val="24"/>
        </w:rPr>
        <w:t xml:space="preserve"> Извещением Электронного аукциона</w:t>
      </w:r>
      <w:r w:rsidRPr="0006251C">
        <w:rPr>
          <w:sz w:val="24"/>
          <w:szCs w:val="24"/>
        </w:rPr>
        <w:t xml:space="preserve"> подачи Заявок.</w:t>
      </w:r>
    </w:p>
    <w:p w14:paraId="4670B351" w14:textId="453F9527" w:rsidR="00BD39BB" w:rsidRPr="0006251C" w:rsidRDefault="00BD39BB" w:rsidP="00BD39BB">
      <w:pPr>
        <w:pStyle w:val="ConsPlusNormal"/>
        <w:ind w:firstLine="540"/>
        <w:jc w:val="both"/>
        <w:rPr>
          <w:sz w:val="24"/>
          <w:szCs w:val="24"/>
        </w:rPr>
      </w:pPr>
      <w:r w:rsidRPr="0006251C">
        <w:rPr>
          <w:sz w:val="24"/>
          <w:szCs w:val="24"/>
        </w:rPr>
        <w:t xml:space="preserve">7.8. После возврата Заявки Оператор Электронной площадки прекращает осуществленное </w:t>
      </w:r>
      <w:proofErr w:type="gramStart"/>
      <w:r w:rsidRPr="0006251C">
        <w:rPr>
          <w:sz w:val="24"/>
          <w:szCs w:val="24"/>
        </w:rPr>
        <w:t>при получении указанной Заявки блокирование операций по Счету Заявителя в отношении денежных средств в размере обеспечения Заявки в порядке</w:t>
      </w:r>
      <w:proofErr w:type="gramEnd"/>
      <w:r w:rsidR="00006F32">
        <w:rPr>
          <w:sz w:val="24"/>
          <w:szCs w:val="24"/>
        </w:rPr>
        <w:t xml:space="preserve"> </w:t>
      </w:r>
      <w:r w:rsidRPr="0006251C">
        <w:rPr>
          <w:sz w:val="24"/>
          <w:szCs w:val="24"/>
        </w:rPr>
        <w:t>и сроки, определенные Регламентом Электронной площадки.</w:t>
      </w:r>
    </w:p>
    <w:p w14:paraId="6C9BFBA5" w14:textId="34C027EA" w:rsidR="00BD39BB" w:rsidRPr="0006251C" w:rsidRDefault="00BD39BB" w:rsidP="00BD39BB">
      <w:pPr>
        <w:pStyle w:val="ConsPlusNormal"/>
        <w:ind w:firstLine="540"/>
        <w:jc w:val="both"/>
        <w:rPr>
          <w:sz w:val="24"/>
          <w:szCs w:val="24"/>
        </w:rPr>
      </w:pPr>
      <w:r w:rsidRPr="0006251C">
        <w:rPr>
          <w:sz w:val="24"/>
          <w:szCs w:val="24"/>
        </w:rPr>
        <w:lastRenderedPageBreak/>
        <w:t xml:space="preserve">7.9. Изменение Заявки допускается только путем подачи Заявителем новой Заявки </w:t>
      </w:r>
      <w:r w:rsidR="00006F32">
        <w:rPr>
          <w:sz w:val="24"/>
          <w:szCs w:val="24"/>
        </w:rPr>
        <w:br/>
      </w:r>
      <w:r w:rsidRPr="0006251C">
        <w:rPr>
          <w:sz w:val="24"/>
          <w:szCs w:val="24"/>
        </w:rPr>
        <w:t>в установленные в Извещении сроки подачи Заявок, при этом первоначальная Заявка должна быть отозвана.</w:t>
      </w:r>
    </w:p>
    <w:p w14:paraId="3711E540" w14:textId="77777777" w:rsidR="00BD39BB" w:rsidRPr="0006251C" w:rsidRDefault="00BD39BB" w:rsidP="00BD39BB">
      <w:pPr>
        <w:pStyle w:val="ConsPlusNormal"/>
        <w:ind w:firstLine="540"/>
        <w:jc w:val="both"/>
        <w:rPr>
          <w:sz w:val="24"/>
          <w:szCs w:val="24"/>
        </w:rPr>
      </w:pPr>
      <w:r w:rsidRPr="0006251C">
        <w:rPr>
          <w:sz w:val="24"/>
          <w:szCs w:val="24"/>
        </w:rPr>
        <w:t>7.10. Заявитель вправе отозвать Заявку не позднее дня</w:t>
      </w:r>
      <w:r w:rsidRPr="0006251C">
        <w:rPr>
          <w:rFonts w:eastAsia="Times New Roman"/>
          <w:sz w:val="24"/>
          <w:szCs w:val="24"/>
          <w:lang w:eastAsia="ru-RU"/>
        </w:rPr>
        <w:t xml:space="preserve">, предшествующего дню </w:t>
      </w:r>
      <w:r w:rsidRPr="0006251C">
        <w:rPr>
          <w:sz w:val="24"/>
          <w:szCs w:val="24"/>
        </w:rPr>
        <w:t>окончания срока подачи заявок, указанного в Извещении об аукционе, направив об этом уведомление оператору электронной площадки.</w:t>
      </w:r>
    </w:p>
    <w:p w14:paraId="449488EA" w14:textId="126AE439" w:rsidR="00BD39BB" w:rsidRPr="0006251C" w:rsidRDefault="00BD39BB" w:rsidP="00BD39BB">
      <w:pPr>
        <w:pStyle w:val="ConsPlusNormal"/>
        <w:ind w:firstLine="540"/>
        <w:jc w:val="both"/>
        <w:rPr>
          <w:sz w:val="24"/>
          <w:szCs w:val="24"/>
        </w:rPr>
      </w:pPr>
      <w:r w:rsidRPr="0006251C">
        <w:rPr>
          <w:sz w:val="24"/>
          <w:szCs w:val="24"/>
        </w:rPr>
        <w:t xml:space="preserve">В течение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рабочего дня со дня поступления уведомления об отзыве заявки </w:t>
      </w:r>
      <w:r w:rsidR="002A006A" w:rsidRPr="0006251C">
        <w:rPr>
          <w:sz w:val="24"/>
          <w:szCs w:val="24"/>
        </w:rPr>
        <w:t>О</w:t>
      </w:r>
      <w:r w:rsidRPr="0006251C">
        <w:rPr>
          <w:sz w:val="24"/>
          <w:szCs w:val="24"/>
        </w:rPr>
        <w:t xml:space="preserve">ператор </w:t>
      </w:r>
      <w:r w:rsidR="002A006A" w:rsidRPr="0006251C">
        <w:rPr>
          <w:sz w:val="24"/>
          <w:szCs w:val="24"/>
        </w:rPr>
        <w:t>Э</w:t>
      </w:r>
      <w:r w:rsidRPr="0006251C">
        <w:rPr>
          <w:sz w:val="24"/>
          <w:szCs w:val="24"/>
        </w:rPr>
        <w:t>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w:t>
      </w:r>
      <w:proofErr w:type="gramStart"/>
      <w:r w:rsidRPr="0006251C">
        <w:rPr>
          <w:sz w:val="24"/>
          <w:szCs w:val="24"/>
        </w:rPr>
        <w:t>дств в р</w:t>
      </w:r>
      <w:proofErr w:type="gramEnd"/>
      <w:r w:rsidRPr="0006251C">
        <w:rPr>
          <w:sz w:val="24"/>
          <w:szCs w:val="24"/>
        </w:rPr>
        <w:t>азмере обеспечения заявки на участие в аукционе.</w:t>
      </w:r>
    </w:p>
    <w:p w14:paraId="1155497C" w14:textId="77777777" w:rsidR="00BD39BB" w:rsidRPr="0006251C" w:rsidRDefault="00BD39BB" w:rsidP="00BD39BB">
      <w:pPr>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7.11. Прием Заявок прекращается не позднее даты и времени окончания срока подачи Заявок.</w:t>
      </w:r>
    </w:p>
    <w:p w14:paraId="0FF0D0AC" w14:textId="3349E417"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 xml:space="preserve">Заявитель несет все расходы, связанные с подготовкой и подачей своей заявки, </w:t>
      </w:r>
      <w:r w:rsidR="00006F32">
        <w:rPr>
          <w:rFonts w:ascii="Times New Roman" w:hAnsi="Times New Roman" w:cs="Times New Roman"/>
          <w:sz w:val="24"/>
          <w:szCs w:val="24"/>
        </w:rPr>
        <w:br/>
      </w:r>
      <w:r w:rsidRPr="0006251C">
        <w:rPr>
          <w:rFonts w:ascii="Times New Roman" w:hAnsi="Times New Roman" w:cs="Times New Roman"/>
          <w:sz w:val="24"/>
          <w:szCs w:val="24"/>
        </w:rPr>
        <w:t>а Организатор Электронного аукциона, не отвечает и не имеет обязательств по этим расходам независимо от результатов Электронного аукциона.</w:t>
      </w:r>
    </w:p>
    <w:p w14:paraId="248219EC" w14:textId="34A00F64"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 xml:space="preserve">7.12. Заявки направляются Оператором Электронной площадки Организатору Электронного аукциона в течение </w:t>
      </w:r>
      <w:r w:rsidR="0007607A" w:rsidRPr="0006251C">
        <w:rPr>
          <w:rFonts w:ascii="Times New Roman" w:hAnsi="Times New Roman" w:cs="Times New Roman"/>
          <w:sz w:val="24"/>
          <w:szCs w:val="24"/>
        </w:rPr>
        <w:t>срока, определенного Регламентом Электронной площадки</w:t>
      </w:r>
      <w:r w:rsidRPr="0006251C">
        <w:rPr>
          <w:rFonts w:ascii="Times New Roman" w:hAnsi="Times New Roman" w:cs="Times New Roman"/>
          <w:sz w:val="24"/>
          <w:szCs w:val="24"/>
        </w:rPr>
        <w:t>.</w:t>
      </w:r>
    </w:p>
    <w:p w14:paraId="2E29387E"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7E6917BB" w14:textId="12CCAFC6"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8. Порядок</w:t>
      </w:r>
      <w:r w:rsidR="00412061" w:rsidRPr="0006251C">
        <w:rPr>
          <w:rFonts w:ascii="Times New Roman" w:eastAsia="Times New Roman" w:hAnsi="Times New Roman" w:cs="Times New Roman"/>
          <w:sz w:val="24"/>
          <w:szCs w:val="24"/>
          <w:lang w:eastAsia="ru-RU"/>
        </w:rPr>
        <w:t xml:space="preserve"> и</w:t>
      </w:r>
      <w:r w:rsidR="002A006A" w:rsidRPr="0006251C">
        <w:rPr>
          <w:rFonts w:ascii="Times New Roman" w:eastAsia="Times New Roman" w:hAnsi="Times New Roman" w:cs="Times New Roman"/>
          <w:sz w:val="24"/>
          <w:szCs w:val="24"/>
          <w:lang w:eastAsia="ru-RU"/>
        </w:rPr>
        <w:t xml:space="preserve"> срок</w:t>
      </w:r>
      <w:r w:rsidR="00E51335" w:rsidRPr="0006251C">
        <w:rPr>
          <w:rFonts w:ascii="Times New Roman" w:eastAsia="Times New Roman" w:hAnsi="Times New Roman" w:cs="Times New Roman"/>
          <w:sz w:val="24"/>
          <w:szCs w:val="24"/>
          <w:lang w:eastAsia="ru-RU"/>
        </w:rPr>
        <w:t>и</w:t>
      </w:r>
      <w:r w:rsidRPr="0006251C">
        <w:rPr>
          <w:rFonts w:ascii="Times New Roman" w:eastAsia="Times New Roman" w:hAnsi="Times New Roman" w:cs="Times New Roman"/>
          <w:sz w:val="24"/>
          <w:szCs w:val="24"/>
          <w:lang w:eastAsia="ru-RU"/>
        </w:rPr>
        <w:t xml:space="preserve"> рассмотрения Заявок</w:t>
      </w:r>
    </w:p>
    <w:p w14:paraId="20C05899"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4D04C06" w14:textId="2B5D192D" w:rsidR="008D734C" w:rsidRPr="0006251C" w:rsidRDefault="00BD39BB" w:rsidP="00E43D71">
      <w:pPr>
        <w:pStyle w:val="ConsPlusNormal"/>
        <w:ind w:firstLine="540"/>
        <w:jc w:val="both"/>
        <w:rPr>
          <w:sz w:val="24"/>
          <w:szCs w:val="24"/>
        </w:rPr>
      </w:pPr>
      <w:r w:rsidRPr="0006251C">
        <w:rPr>
          <w:sz w:val="24"/>
          <w:szCs w:val="24"/>
        </w:rPr>
        <w:t>8.1. Аукционная комиссия рассматривает поступившие от Оператора Электронной площадки Заявки</w:t>
      </w:r>
      <w:r w:rsidR="001B403C" w:rsidRPr="0006251C">
        <w:rPr>
          <w:sz w:val="24"/>
          <w:szCs w:val="24"/>
        </w:rPr>
        <w:t xml:space="preserve"> на соответствие их требованиям, установленным настоящим Положением и Извещением</w:t>
      </w:r>
      <w:r w:rsidRPr="0006251C">
        <w:rPr>
          <w:sz w:val="24"/>
          <w:szCs w:val="24"/>
        </w:rPr>
        <w:t xml:space="preserve">. Срок рассмотрения Заявок не может превышать </w:t>
      </w:r>
      <w:r w:rsidR="006D37AB" w:rsidRPr="0006251C">
        <w:rPr>
          <w:sz w:val="24"/>
          <w:szCs w:val="24"/>
        </w:rPr>
        <w:t>3</w:t>
      </w:r>
      <w:r w:rsidR="002A006A" w:rsidRPr="0006251C">
        <w:rPr>
          <w:sz w:val="24"/>
          <w:szCs w:val="24"/>
        </w:rPr>
        <w:t xml:space="preserve"> (</w:t>
      </w:r>
      <w:r w:rsidR="006D37AB" w:rsidRPr="0006251C">
        <w:rPr>
          <w:sz w:val="24"/>
          <w:szCs w:val="24"/>
        </w:rPr>
        <w:t>трех</w:t>
      </w:r>
      <w:r w:rsidR="002A006A" w:rsidRPr="0006251C">
        <w:rPr>
          <w:sz w:val="24"/>
          <w:szCs w:val="24"/>
        </w:rPr>
        <w:t>)</w:t>
      </w:r>
      <w:r w:rsidRPr="0006251C">
        <w:rPr>
          <w:sz w:val="24"/>
          <w:szCs w:val="24"/>
        </w:rPr>
        <w:t xml:space="preserve"> </w:t>
      </w:r>
      <w:r w:rsidR="006D37AB" w:rsidRPr="0006251C">
        <w:rPr>
          <w:sz w:val="24"/>
          <w:szCs w:val="24"/>
        </w:rPr>
        <w:t>рабочих дней</w:t>
      </w:r>
      <w:r w:rsidRPr="0006251C">
        <w:rPr>
          <w:sz w:val="24"/>
          <w:szCs w:val="24"/>
        </w:rPr>
        <w:t xml:space="preserve"> </w:t>
      </w:r>
      <w:proofErr w:type="gramStart"/>
      <w:r w:rsidRPr="0006251C">
        <w:rPr>
          <w:sz w:val="24"/>
          <w:szCs w:val="24"/>
        </w:rPr>
        <w:t>с даты окончания</w:t>
      </w:r>
      <w:proofErr w:type="gramEnd"/>
      <w:r w:rsidRPr="0006251C">
        <w:rPr>
          <w:sz w:val="24"/>
          <w:szCs w:val="24"/>
        </w:rPr>
        <w:t xml:space="preserve"> срока подачи Заявок.</w:t>
      </w:r>
      <w:r w:rsidR="008D734C" w:rsidRPr="0006251C">
        <w:rPr>
          <w:sz w:val="24"/>
          <w:szCs w:val="24"/>
        </w:rPr>
        <w:t xml:space="preserve"> </w:t>
      </w:r>
    </w:p>
    <w:p w14:paraId="0481467E" w14:textId="10E2EA09" w:rsidR="006D37AB" w:rsidRPr="0006251C" w:rsidRDefault="008D734C" w:rsidP="00E43D71">
      <w:pPr>
        <w:pStyle w:val="ConsPlusNormal"/>
        <w:ind w:firstLine="540"/>
        <w:jc w:val="both"/>
        <w:rPr>
          <w:sz w:val="24"/>
          <w:szCs w:val="24"/>
        </w:rPr>
      </w:pPr>
      <w:r w:rsidRPr="0006251C">
        <w:rPr>
          <w:sz w:val="24"/>
          <w:szCs w:val="24"/>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6FF62C0E" w14:textId="392C6393" w:rsidR="00BD39BB" w:rsidRPr="0006251C" w:rsidRDefault="00BD39BB" w:rsidP="00BD39BB">
      <w:pPr>
        <w:pStyle w:val="ConsPlusNormal"/>
        <w:ind w:firstLine="540"/>
        <w:jc w:val="both"/>
        <w:rPr>
          <w:sz w:val="24"/>
          <w:szCs w:val="24"/>
        </w:rPr>
      </w:pPr>
      <w:r w:rsidRPr="0006251C">
        <w:rPr>
          <w:sz w:val="24"/>
          <w:szCs w:val="24"/>
        </w:rPr>
        <w:t>8.</w:t>
      </w:r>
      <w:r w:rsidR="003F72C2" w:rsidRPr="0006251C">
        <w:rPr>
          <w:sz w:val="24"/>
          <w:szCs w:val="24"/>
        </w:rPr>
        <w:t>2</w:t>
      </w:r>
      <w:r w:rsidRPr="0006251C">
        <w:rPr>
          <w:sz w:val="24"/>
          <w:szCs w:val="24"/>
        </w:rPr>
        <w:t>. Заявитель не допускается к участию в Электронном аукционе в случае:</w:t>
      </w:r>
    </w:p>
    <w:p w14:paraId="52051969" w14:textId="11EA853B" w:rsidR="00BD39BB" w:rsidRPr="0006251C" w:rsidRDefault="00BD39BB" w:rsidP="00BD39BB">
      <w:pPr>
        <w:pStyle w:val="ConsPlusNormal"/>
        <w:ind w:firstLine="540"/>
        <w:jc w:val="both"/>
        <w:rPr>
          <w:sz w:val="24"/>
          <w:szCs w:val="24"/>
        </w:rPr>
      </w:pPr>
      <w:r w:rsidRPr="0006251C">
        <w:rPr>
          <w:sz w:val="24"/>
          <w:szCs w:val="24"/>
        </w:rPr>
        <w:t>1) отсутствия в составе Заявки согласия Заявителя с условиями Извещения</w:t>
      </w:r>
      <w:r w:rsidRPr="0006251C">
        <w:rPr>
          <w:rFonts w:eastAsia="Times New Roman"/>
          <w:sz w:val="24"/>
          <w:szCs w:val="24"/>
          <w:lang w:eastAsia="ru-RU"/>
        </w:rPr>
        <w:t xml:space="preserve"> и/или </w:t>
      </w:r>
      <w:r w:rsidRPr="0006251C">
        <w:rPr>
          <w:sz w:val="24"/>
          <w:szCs w:val="24"/>
        </w:rPr>
        <w:t>обязательства Заявителя установить рекламные конструкции в соответствии</w:t>
      </w:r>
      <w:r w:rsidR="003A3B48" w:rsidRPr="0006251C">
        <w:rPr>
          <w:sz w:val="24"/>
          <w:szCs w:val="24"/>
        </w:rPr>
        <w:br/>
      </w:r>
      <w:r w:rsidRPr="0006251C">
        <w:rPr>
          <w:sz w:val="24"/>
          <w:szCs w:val="24"/>
        </w:rPr>
        <w:t>с техническими характеристиками, установленными в Извещении;</w:t>
      </w:r>
    </w:p>
    <w:p w14:paraId="43D6A28B" w14:textId="26D82389" w:rsidR="0047069A" w:rsidRPr="0006251C" w:rsidRDefault="00932674" w:rsidP="00BD39BB">
      <w:pPr>
        <w:pStyle w:val="ConsPlusNormal"/>
        <w:ind w:firstLine="540"/>
        <w:jc w:val="both"/>
        <w:rPr>
          <w:sz w:val="24"/>
          <w:szCs w:val="24"/>
        </w:rPr>
      </w:pPr>
      <w:r w:rsidRPr="0006251C">
        <w:rPr>
          <w:sz w:val="24"/>
          <w:szCs w:val="24"/>
        </w:rPr>
        <w:t>2) отсутствия</w:t>
      </w:r>
      <w:r w:rsidR="00664A11" w:rsidRPr="0006251C">
        <w:rPr>
          <w:sz w:val="24"/>
          <w:szCs w:val="24"/>
        </w:rPr>
        <w:t xml:space="preserve"> в составе Заявки</w:t>
      </w:r>
      <w:r w:rsidRPr="0006251C">
        <w:rPr>
          <w:sz w:val="24"/>
          <w:szCs w:val="24"/>
        </w:rPr>
        <w:t xml:space="preserve"> документов</w:t>
      </w:r>
      <w:r w:rsidR="006E2C56" w:rsidRPr="0006251C">
        <w:rPr>
          <w:sz w:val="24"/>
          <w:szCs w:val="24"/>
        </w:rPr>
        <w:t xml:space="preserve"> и информации</w:t>
      </w:r>
      <w:r w:rsidRPr="0006251C">
        <w:rPr>
          <w:sz w:val="24"/>
          <w:szCs w:val="24"/>
        </w:rPr>
        <w:t xml:space="preserve">, </w:t>
      </w:r>
      <w:r w:rsidR="006E2C56" w:rsidRPr="0006251C">
        <w:rPr>
          <w:sz w:val="24"/>
          <w:szCs w:val="24"/>
        </w:rPr>
        <w:t xml:space="preserve">предусмотренных </w:t>
      </w:r>
      <w:r w:rsidRPr="0006251C">
        <w:rPr>
          <w:sz w:val="24"/>
          <w:szCs w:val="24"/>
        </w:rPr>
        <w:t>пункт</w:t>
      </w:r>
      <w:r w:rsidR="006E2C56" w:rsidRPr="0006251C">
        <w:rPr>
          <w:sz w:val="24"/>
          <w:szCs w:val="24"/>
        </w:rPr>
        <w:t>ом</w:t>
      </w:r>
      <w:r w:rsidRPr="0006251C">
        <w:rPr>
          <w:sz w:val="24"/>
          <w:szCs w:val="24"/>
        </w:rPr>
        <w:t xml:space="preserve"> 7.4. настоящего Положения</w:t>
      </w:r>
      <w:r w:rsidR="006E2C56" w:rsidRPr="0006251C">
        <w:rPr>
          <w:sz w:val="24"/>
          <w:szCs w:val="24"/>
        </w:rPr>
        <w:t>, несоответствия указанных документов</w:t>
      </w:r>
      <w:r w:rsidR="00006F32">
        <w:rPr>
          <w:sz w:val="24"/>
          <w:szCs w:val="24"/>
        </w:rPr>
        <w:t xml:space="preserve"> </w:t>
      </w:r>
      <w:r w:rsidR="006E2C56" w:rsidRPr="0006251C">
        <w:rPr>
          <w:sz w:val="24"/>
          <w:szCs w:val="24"/>
        </w:rPr>
        <w:t>и информации требованиям, установленным настоящим Положением</w:t>
      </w:r>
      <w:r w:rsidR="00006F32">
        <w:rPr>
          <w:sz w:val="24"/>
          <w:szCs w:val="24"/>
        </w:rPr>
        <w:t xml:space="preserve"> </w:t>
      </w:r>
      <w:r w:rsidR="006E2C56" w:rsidRPr="0006251C">
        <w:rPr>
          <w:sz w:val="24"/>
          <w:szCs w:val="24"/>
        </w:rPr>
        <w:t>и Извещением, наличия в указанных документах недостоверной информации</w:t>
      </w:r>
      <w:r w:rsidR="00006F32">
        <w:rPr>
          <w:sz w:val="24"/>
          <w:szCs w:val="24"/>
        </w:rPr>
        <w:t xml:space="preserve"> </w:t>
      </w:r>
      <w:r w:rsidR="00285498" w:rsidRPr="0006251C">
        <w:rPr>
          <w:sz w:val="24"/>
          <w:szCs w:val="24"/>
        </w:rPr>
        <w:t xml:space="preserve">о Заявителе, подавшем Заявку на </w:t>
      </w:r>
      <w:r w:rsidR="006E2C56" w:rsidRPr="0006251C">
        <w:rPr>
          <w:sz w:val="24"/>
          <w:szCs w:val="24"/>
        </w:rPr>
        <w:t>участ</w:t>
      </w:r>
      <w:r w:rsidR="00285498" w:rsidRPr="0006251C">
        <w:rPr>
          <w:sz w:val="24"/>
          <w:szCs w:val="24"/>
        </w:rPr>
        <w:t xml:space="preserve">ие в </w:t>
      </w:r>
      <w:r w:rsidR="006E2C56" w:rsidRPr="0006251C">
        <w:rPr>
          <w:sz w:val="24"/>
          <w:szCs w:val="24"/>
        </w:rPr>
        <w:t>Электронно</w:t>
      </w:r>
      <w:r w:rsidR="00285498" w:rsidRPr="0006251C">
        <w:rPr>
          <w:sz w:val="24"/>
          <w:szCs w:val="24"/>
        </w:rPr>
        <w:t>м</w:t>
      </w:r>
      <w:r w:rsidR="006E2C56" w:rsidRPr="0006251C">
        <w:rPr>
          <w:sz w:val="24"/>
          <w:szCs w:val="24"/>
        </w:rPr>
        <w:t xml:space="preserve"> аукцион</w:t>
      </w:r>
      <w:r w:rsidR="00285498" w:rsidRPr="0006251C">
        <w:rPr>
          <w:sz w:val="24"/>
          <w:szCs w:val="24"/>
        </w:rPr>
        <w:t>е,</w:t>
      </w:r>
      <w:r w:rsidR="006E2C56" w:rsidRPr="0006251C">
        <w:rPr>
          <w:sz w:val="24"/>
          <w:szCs w:val="24"/>
        </w:rPr>
        <w:t xml:space="preserve"> на дату и время окончания срока подачи Заявок</w:t>
      </w:r>
      <w:r w:rsidR="0047069A" w:rsidRPr="0006251C">
        <w:rPr>
          <w:sz w:val="24"/>
          <w:szCs w:val="24"/>
        </w:rPr>
        <w:t>;</w:t>
      </w:r>
    </w:p>
    <w:p w14:paraId="7BCD2988" w14:textId="652635E5" w:rsidR="00932674" w:rsidRPr="0006251C" w:rsidRDefault="0047069A" w:rsidP="00BD39BB">
      <w:pPr>
        <w:pStyle w:val="ConsPlusNormal"/>
        <w:ind w:firstLine="540"/>
        <w:jc w:val="both"/>
        <w:rPr>
          <w:sz w:val="24"/>
          <w:szCs w:val="24"/>
        </w:rPr>
      </w:pPr>
      <w:r w:rsidRPr="0006251C">
        <w:rPr>
          <w:sz w:val="24"/>
          <w:szCs w:val="24"/>
        </w:rPr>
        <w:t>3) несоответствия участника Электронного аукциона требованиям, установленным настоящим Положением и Извещением.</w:t>
      </w:r>
    </w:p>
    <w:p w14:paraId="01E665B5" w14:textId="5B68620C" w:rsidR="00BD39BB" w:rsidRPr="0006251C" w:rsidRDefault="00BD39BB" w:rsidP="00BD39BB">
      <w:pPr>
        <w:pStyle w:val="ConsPlusNormal"/>
        <w:ind w:firstLine="540"/>
        <w:jc w:val="both"/>
        <w:rPr>
          <w:sz w:val="24"/>
          <w:szCs w:val="24"/>
        </w:rPr>
      </w:pPr>
      <w:r w:rsidRPr="0006251C">
        <w:rPr>
          <w:sz w:val="24"/>
          <w:szCs w:val="24"/>
        </w:rPr>
        <w:t>Отказ в допуске к участию в Электронном аукционе по иным основаниям</w:t>
      </w:r>
      <w:r w:rsidR="003A3B48" w:rsidRPr="0006251C">
        <w:rPr>
          <w:sz w:val="24"/>
          <w:szCs w:val="24"/>
        </w:rPr>
        <w:br/>
      </w:r>
      <w:r w:rsidRPr="0006251C">
        <w:rPr>
          <w:sz w:val="24"/>
          <w:szCs w:val="24"/>
        </w:rPr>
        <w:t>не допускается.</w:t>
      </w:r>
    </w:p>
    <w:p w14:paraId="7ED884FA" w14:textId="761558DE" w:rsidR="00BD39BB" w:rsidRPr="0006251C" w:rsidRDefault="00BD39BB" w:rsidP="00BD39BB">
      <w:pPr>
        <w:pStyle w:val="ConsPlusNormal"/>
        <w:ind w:firstLine="540"/>
        <w:jc w:val="both"/>
        <w:rPr>
          <w:sz w:val="24"/>
          <w:szCs w:val="24"/>
        </w:rPr>
      </w:pPr>
      <w:r w:rsidRPr="0006251C">
        <w:rPr>
          <w:sz w:val="24"/>
          <w:szCs w:val="24"/>
        </w:rPr>
        <w:t>8.3. По результатам рассмотрения Заявок Аукционная комиссия оформляет протокол рассмотрения</w:t>
      </w:r>
      <w:r w:rsidR="001B2FAC" w:rsidRPr="0006251C">
        <w:rPr>
          <w:sz w:val="24"/>
          <w:szCs w:val="24"/>
        </w:rPr>
        <w:t xml:space="preserve"> </w:t>
      </w:r>
      <w:r w:rsidRPr="0006251C">
        <w:rPr>
          <w:sz w:val="24"/>
          <w:szCs w:val="24"/>
        </w:rPr>
        <w:t>Заявок, подписываемый всеми присутствующими</w:t>
      </w:r>
      <w:r w:rsidR="00006F32">
        <w:rPr>
          <w:sz w:val="24"/>
          <w:szCs w:val="24"/>
        </w:rPr>
        <w:t xml:space="preserve"> </w:t>
      </w:r>
      <w:r w:rsidRPr="0006251C">
        <w:rPr>
          <w:sz w:val="24"/>
          <w:szCs w:val="24"/>
        </w:rPr>
        <w:t>на заседан</w:t>
      </w:r>
      <w:proofErr w:type="gramStart"/>
      <w:r w:rsidRPr="0006251C">
        <w:rPr>
          <w:sz w:val="24"/>
          <w:szCs w:val="24"/>
        </w:rPr>
        <w:t>ии Ау</w:t>
      </w:r>
      <w:proofErr w:type="gramEnd"/>
      <w:r w:rsidRPr="0006251C">
        <w:rPr>
          <w:sz w:val="24"/>
          <w:szCs w:val="24"/>
        </w:rPr>
        <w:t>кционной комиссии ее членами, в срок не позднее даты окончания срока</w:t>
      </w:r>
      <w:r w:rsidRPr="0006251C">
        <w:rPr>
          <w:rStyle w:val="a9"/>
          <w:sz w:val="24"/>
          <w:szCs w:val="24"/>
        </w:rPr>
        <w:t xml:space="preserve"> </w:t>
      </w:r>
      <w:r w:rsidRPr="0006251C">
        <w:rPr>
          <w:sz w:val="24"/>
          <w:szCs w:val="24"/>
        </w:rPr>
        <w:t>рассмотрения Заявок, определенного Извещением.</w:t>
      </w:r>
    </w:p>
    <w:p w14:paraId="53725BD0" w14:textId="78195C99" w:rsidR="00BD39BB" w:rsidRPr="0006251C" w:rsidRDefault="00BD39BB" w:rsidP="00BD39BB">
      <w:pPr>
        <w:pStyle w:val="ConsPlusNormal"/>
        <w:ind w:firstLine="540"/>
        <w:jc w:val="both"/>
        <w:rPr>
          <w:sz w:val="24"/>
          <w:szCs w:val="24"/>
        </w:rPr>
      </w:pPr>
      <w:r w:rsidRPr="0006251C">
        <w:rPr>
          <w:sz w:val="24"/>
          <w:szCs w:val="24"/>
        </w:rPr>
        <w:t xml:space="preserve">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w:t>
      </w:r>
      <w:r w:rsidR="00DA75D8" w:rsidRPr="0006251C">
        <w:rPr>
          <w:rFonts w:eastAsia="Times New Roman"/>
          <w:sz w:val="24"/>
          <w:szCs w:val="24"/>
          <w:lang w:eastAsia="ru-RU"/>
        </w:rPr>
        <w:t xml:space="preserve">на </w:t>
      </w:r>
      <w:r w:rsidR="00CC0785" w:rsidRPr="0006251C">
        <w:rPr>
          <w:rFonts w:eastAsia="Times New Roman"/>
          <w:sz w:val="24"/>
          <w:szCs w:val="24"/>
          <w:lang w:eastAsia="ru-RU"/>
        </w:rPr>
        <w:t>сайте ЕПТ МО</w:t>
      </w:r>
      <w:r w:rsidR="00006F32">
        <w:rPr>
          <w:rFonts w:eastAsia="Times New Roman"/>
          <w:sz w:val="24"/>
          <w:szCs w:val="24"/>
          <w:lang w:eastAsia="ru-RU"/>
        </w:rPr>
        <w:t xml:space="preserve"> </w:t>
      </w:r>
      <w:r w:rsidRPr="0006251C">
        <w:rPr>
          <w:sz w:val="24"/>
          <w:szCs w:val="24"/>
        </w:rPr>
        <w:t>и Электронной площадке.</w:t>
      </w:r>
    </w:p>
    <w:p w14:paraId="6539282E" w14:textId="15A2D379" w:rsidR="00BD39BB" w:rsidRPr="0006251C" w:rsidRDefault="00BD39BB" w:rsidP="00BD39BB">
      <w:pPr>
        <w:pStyle w:val="ConsPlusNormal"/>
        <w:ind w:firstLine="540"/>
        <w:jc w:val="both"/>
        <w:rPr>
          <w:sz w:val="24"/>
          <w:szCs w:val="24"/>
        </w:rPr>
      </w:pPr>
      <w:r w:rsidRPr="0006251C">
        <w:rPr>
          <w:sz w:val="24"/>
          <w:szCs w:val="24"/>
        </w:rPr>
        <w:t xml:space="preserve">8.4. В течение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w:t>
      </w:r>
      <w:r w:rsidR="00006F32">
        <w:rPr>
          <w:sz w:val="24"/>
          <w:szCs w:val="24"/>
        </w:rPr>
        <w:t xml:space="preserve"> </w:t>
      </w:r>
      <w:r w:rsidRPr="0006251C">
        <w:rPr>
          <w:sz w:val="24"/>
          <w:szCs w:val="24"/>
        </w:rPr>
        <w:t>о решении, принятом в отношении поданной им Заявки.</w:t>
      </w:r>
    </w:p>
    <w:p w14:paraId="5CC762F2" w14:textId="09D5BFD4" w:rsidR="00BD39BB" w:rsidRPr="0006251C" w:rsidRDefault="00BD39BB" w:rsidP="00BD39BB">
      <w:pPr>
        <w:pStyle w:val="ConsPlusNormal"/>
        <w:ind w:firstLine="540"/>
        <w:jc w:val="both"/>
        <w:rPr>
          <w:sz w:val="24"/>
          <w:szCs w:val="24"/>
        </w:rPr>
      </w:pPr>
      <w:r w:rsidRPr="0006251C">
        <w:rPr>
          <w:sz w:val="24"/>
          <w:szCs w:val="24"/>
        </w:rPr>
        <w:lastRenderedPageBreak/>
        <w:t>В случае если Аукционной комиссией принято решение об отказе Заявителю</w:t>
      </w:r>
      <w:r w:rsidR="003A3B48" w:rsidRPr="0006251C">
        <w:rPr>
          <w:sz w:val="24"/>
          <w:szCs w:val="24"/>
        </w:rPr>
        <w:br/>
      </w:r>
      <w:r w:rsidRPr="0006251C">
        <w:rPr>
          <w:sz w:val="24"/>
          <w:szCs w:val="24"/>
        </w:rPr>
        <w:t>в допуске к участию в Электронном аукционе, уведомление об этом решении должно содержать обоснование его принятия.</w:t>
      </w:r>
    </w:p>
    <w:p w14:paraId="682BCFE1" w14:textId="77777777" w:rsidR="00BD39BB" w:rsidRPr="0006251C" w:rsidRDefault="00BD39BB" w:rsidP="00BD39BB">
      <w:pPr>
        <w:pStyle w:val="ConsPlusNormal"/>
        <w:ind w:firstLine="540"/>
        <w:jc w:val="both"/>
        <w:rPr>
          <w:sz w:val="24"/>
          <w:szCs w:val="24"/>
        </w:rPr>
      </w:pPr>
      <w:r w:rsidRPr="0006251C">
        <w:rPr>
          <w:sz w:val="24"/>
          <w:szCs w:val="24"/>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Pr="0006251C">
        <w:rPr>
          <w:sz w:val="24"/>
          <w:szCs w:val="24"/>
        </w:rPr>
        <w:t>дств в р</w:t>
      </w:r>
      <w:proofErr w:type="gramEnd"/>
      <w:r w:rsidRPr="0006251C">
        <w:rPr>
          <w:sz w:val="24"/>
          <w:szCs w:val="24"/>
        </w:rPr>
        <w:t>азмере обеспечения Заявки на участие в данном Электронном аукционе.</w:t>
      </w:r>
    </w:p>
    <w:p w14:paraId="79618133" w14:textId="77777777" w:rsidR="00BD39BB" w:rsidRPr="0006251C" w:rsidRDefault="00BD39BB" w:rsidP="00BD39BB">
      <w:pPr>
        <w:pStyle w:val="ConsPlusNormal"/>
        <w:ind w:firstLine="540"/>
        <w:jc w:val="both"/>
        <w:rPr>
          <w:sz w:val="24"/>
          <w:szCs w:val="24"/>
        </w:rPr>
      </w:pPr>
    </w:p>
    <w:p w14:paraId="2CA67BBD" w14:textId="19E081A4" w:rsidR="00BD39BB" w:rsidRPr="0006251C" w:rsidRDefault="00BD39BB" w:rsidP="00BD39BB">
      <w:pPr>
        <w:pStyle w:val="ConsPlusNormal"/>
        <w:ind w:firstLine="540"/>
        <w:jc w:val="center"/>
        <w:rPr>
          <w:sz w:val="24"/>
          <w:szCs w:val="24"/>
        </w:rP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06251C">
        <w:rPr>
          <w:sz w:val="24"/>
          <w:szCs w:val="24"/>
        </w:rPr>
        <w:t xml:space="preserve">9. Признание Электронного аукциона </w:t>
      </w:r>
      <w:proofErr w:type="gramStart"/>
      <w:r w:rsidRPr="0006251C">
        <w:rPr>
          <w:sz w:val="24"/>
          <w:szCs w:val="24"/>
        </w:rPr>
        <w:t>несостоявшимся</w:t>
      </w:r>
      <w:bookmarkEnd w:id="4"/>
      <w:bookmarkEnd w:id="5"/>
      <w:bookmarkEnd w:id="6"/>
      <w:bookmarkEnd w:id="7"/>
      <w:bookmarkEnd w:id="8"/>
      <w:bookmarkEnd w:id="9"/>
      <w:bookmarkEnd w:id="10"/>
      <w:bookmarkEnd w:id="11"/>
      <w:bookmarkEnd w:id="12"/>
      <w:bookmarkEnd w:id="13"/>
      <w:bookmarkEnd w:id="14"/>
      <w:proofErr w:type="gramEnd"/>
    </w:p>
    <w:p w14:paraId="09E5BF08" w14:textId="77777777" w:rsidR="00BD39BB" w:rsidRPr="0006251C" w:rsidRDefault="00BD39BB" w:rsidP="00BD39BB">
      <w:pPr>
        <w:pStyle w:val="ConsPlusNormal"/>
        <w:ind w:firstLine="540"/>
        <w:jc w:val="center"/>
        <w:rPr>
          <w:sz w:val="24"/>
          <w:szCs w:val="24"/>
        </w:rPr>
      </w:pPr>
    </w:p>
    <w:p w14:paraId="4DDE4051" w14:textId="77777777" w:rsidR="00BD39BB" w:rsidRPr="0006251C" w:rsidRDefault="00BD39BB" w:rsidP="00BD39BB">
      <w:pPr>
        <w:pStyle w:val="ConsPlusNormal"/>
        <w:ind w:firstLine="709"/>
        <w:jc w:val="both"/>
        <w:rPr>
          <w:sz w:val="24"/>
          <w:szCs w:val="24"/>
        </w:rPr>
      </w:pPr>
      <w:r w:rsidRPr="0006251C">
        <w:rPr>
          <w:sz w:val="24"/>
          <w:szCs w:val="24"/>
        </w:rPr>
        <w:t>9.1. Электронный аукцион признается несостоявшимся в случае, если по окончании срока подачи Заявок:</w:t>
      </w:r>
    </w:p>
    <w:p w14:paraId="625635EC" w14:textId="77777777" w:rsidR="00BD39BB" w:rsidRPr="0006251C" w:rsidRDefault="00BD39BB" w:rsidP="00BD39BB">
      <w:pPr>
        <w:pStyle w:val="7"/>
        <w:numPr>
          <w:ilvl w:val="0"/>
          <w:numId w:val="5"/>
        </w:numPr>
        <w:shd w:val="clear" w:color="auto" w:fill="auto"/>
        <w:tabs>
          <w:tab w:val="left" w:pos="733"/>
          <w:tab w:val="left" w:pos="993"/>
        </w:tabs>
        <w:spacing w:before="0" w:line="240" w:lineRule="auto"/>
        <w:ind w:firstLine="709"/>
        <w:jc w:val="both"/>
        <w:rPr>
          <w:sz w:val="24"/>
          <w:szCs w:val="24"/>
        </w:rPr>
      </w:pPr>
      <w:r w:rsidRPr="0006251C">
        <w:rPr>
          <w:sz w:val="24"/>
          <w:szCs w:val="24"/>
        </w:rPr>
        <w:t>подана только одна Заявка;</w:t>
      </w:r>
    </w:p>
    <w:p w14:paraId="205F780D" w14:textId="20D1FA79" w:rsidR="00BD39BB" w:rsidRPr="0006251C" w:rsidRDefault="00BD39BB" w:rsidP="00D06F54">
      <w:pPr>
        <w:pStyle w:val="7"/>
        <w:numPr>
          <w:ilvl w:val="0"/>
          <w:numId w:val="5"/>
        </w:numPr>
        <w:shd w:val="clear" w:color="auto" w:fill="auto"/>
        <w:tabs>
          <w:tab w:val="left" w:pos="733"/>
          <w:tab w:val="left" w:pos="993"/>
        </w:tabs>
        <w:spacing w:before="0" w:line="240" w:lineRule="auto"/>
        <w:ind w:firstLine="709"/>
        <w:jc w:val="both"/>
        <w:rPr>
          <w:sz w:val="24"/>
          <w:szCs w:val="24"/>
        </w:rPr>
      </w:pPr>
      <w:r w:rsidRPr="0006251C">
        <w:rPr>
          <w:sz w:val="24"/>
          <w:szCs w:val="24"/>
        </w:rPr>
        <w:t>не подано ни одной Заявки.</w:t>
      </w:r>
    </w:p>
    <w:p w14:paraId="098D51FC" w14:textId="2967F62B" w:rsidR="00BD39BB" w:rsidRPr="0006251C" w:rsidRDefault="00BD39BB" w:rsidP="00BD39BB">
      <w:pPr>
        <w:pStyle w:val="7"/>
        <w:shd w:val="clear" w:color="auto" w:fill="auto"/>
        <w:tabs>
          <w:tab w:val="left" w:pos="993"/>
          <w:tab w:val="left" w:pos="1085"/>
        </w:tabs>
        <w:spacing w:before="0" w:line="240" w:lineRule="auto"/>
        <w:ind w:firstLine="709"/>
        <w:jc w:val="both"/>
        <w:rPr>
          <w:sz w:val="24"/>
          <w:szCs w:val="24"/>
        </w:rPr>
      </w:pPr>
      <w:r w:rsidRPr="0006251C">
        <w:rPr>
          <w:sz w:val="24"/>
          <w:szCs w:val="24"/>
        </w:rPr>
        <w:t xml:space="preserve">9.2. </w:t>
      </w:r>
      <w:proofErr w:type="gramStart"/>
      <w:r w:rsidRPr="0006251C">
        <w:rPr>
          <w:sz w:val="24"/>
          <w:szCs w:val="24"/>
        </w:rPr>
        <w:t>В случае</w:t>
      </w:r>
      <w:r w:rsidRPr="0006251C">
        <w:rPr>
          <w:rStyle w:val="4"/>
          <w:sz w:val="24"/>
          <w:szCs w:val="24"/>
        </w:rPr>
        <w:t xml:space="preserve"> </w:t>
      </w:r>
      <w:r w:rsidRPr="0006251C">
        <w:rPr>
          <w:rStyle w:val="4"/>
          <w:b w:val="0"/>
          <w:sz w:val="24"/>
          <w:szCs w:val="24"/>
        </w:rPr>
        <w:t>признания Электронного аукциона несостоявшимся</w:t>
      </w:r>
      <w:r w:rsidR="003A3B48" w:rsidRPr="0006251C">
        <w:rPr>
          <w:rStyle w:val="4"/>
          <w:b w:val="0"/>
          <w:sz w:val="24"/>
          <w:szCs w:val="24"/>
        </w:rPr>
        <w:br/>
      </w:r>
      <w:r w:rsidRPr="0006251C">
        <w:rPr>
          <w:sz w:val="24"/>
          <w:szCs w:val="24"/>
        </w:rPr>
        <w:t>по основаниям, указанным в пункте 9.1 настоящего Положения, Аукционной комиссией в протокол рассмотрения Заявок вносится информация о признании Электронного аукциона несостоявшимся.</w:t>
      </w:r>
      <w:proofErr w:type="gramEnd"/>
      <w:r w:rsidRPr="0006251C">
        <w:rPr>
          <w:sz w:val="24"/>
          <w:szCs w:val="24"/>
        </w:rPr>
        <w:t xml:space="preserve"> Указанный протокол направляется Организатором электронного аукциона Оператору Электронной площадки</w:t>
      </w:r>
      <w:r w:rsidR="00006F32">
        <w:rPr>
          <w:sz w:val="24"/>
          <w:szCs w:val="24"/>
        </w:rPr>
        <w:t xml:space="preserve"> </w:t>
      </w:r>
      <w:r w:rsidRPr="0006251C">
        <w:rPr>
          <w:sz w:val="24"/>
          <w:szCs w:val="24"/>
        </w:rPr>
        <w:t xml:space="preserve">и размещается на официальном сайте, Официальном сайте торгов, </w:t>
      </w:r>
      <w:r w:rsidR="00CC0785" w:rsidRPr="0006251C">
        <w:rPr>
          <w:rFonts w:eastAsia="Times New Roman"/>
          <w:sz w:val="24"/>
          <w:szCs w:val="24"/>
          <w:lang w:eastAsia="ru-RU"/>
        </w:rPr>
        <w:t>на сайте ЕПТ МО</w:t>
      </w:r>
      <w:r w:rsidRPr="0006251C">
        <w:rPr>
          <w:sz w:val="24"/>
          <w:szCs w:val="24"/>
        </w:rPr>
        <w:t>, Электронной площадке.</w:t>
      </w:r>
    </w:p>
    <w:p w14:paraId="0D8EDA10" w14:textId="7C2430C4" w:rsidR="00BD39BB" w:rsidRPr="0006251C" w:rsidRDefault="00BD39BB" w:rsidP="00BD39BB">
      <w:pPr>
        <w:pStyle w:val="7"/>
        <w:shd w:val="clear" w:color="auto" w:fill="auto"/>
        <w:tabs>
          <w:tab w:val="left" w:pos="993"/>
          <w:tab w:val="left" w:pos="1085"/>
        </w:tabs>
        <w:spacing w:before="0" w:line="240" w:lineRule="auto"/>
        <w:ind w:firstLine="709"/>
        <w:jc w:val="both"/>
        <w:rPr>
          <w:sz w:val="24"/>
          <w:szCs w:val="24"/>
        </w:rPr>
      </w:pPr>
      <w:r w:rsidRPr="0006251C">
        <w:rPr>
          <w:sz w:val="24"/>
          <w:szCs w:val="24"/>
        </w:rPr>
        <w:t>9.3. В случае если Электронный аукцион признан несостоявшимся в связи</w:t>
      </w:r>
      <w:r w:rsidR="003A3B48" w:rsidRPr="0006251C">
        <w:rPr>
          <w:sz w:val="24"/>
          <w:szCs w:val="24"/>
        </w:rPr>
        <w:br/>
      </w:r>
      <w:r w:rsidRPr="0006251C">
        <w:rPr>
          <w:sz w:val="24"/>
          <w:szCs w:val="24"/>
        </w:rPr>
        <w:t xml:space="preserve">с тем, что по окончании срока подачи Заявок подана только одна Заявка, Оператор Электронной площадки не позднее </w:t>
      </w:r>
      <w:r w:rsidR="002A006A" w:rsidRPr="0006251C">
        <w:rPr>
          <w:sz w:val="24"/>
          <w:szCs w:val="24"/>
        </w:rPr>
        <w:t>1 (</w:t>
      </w:r>
      <w:r w:rsidRPr="0006251C">
        <w:rPr>
          <w:sz w:val="24"/>
          <w:szCs w:val="24"/>
        </w:rPr>
        <w:t>одного</w:t>
      </w:r>
      <w:r w:rsidR="002A006A" w:rsidRPr="0006251C">
        <w:rPr>
          <w:sz w:val="24"/>
          <w:szCs w:val="24"/>
        </w:rPr>
        <w:t>)</w:t>
      </w:r>
      <w:r w:rsidRPr="0006251C">
        <w:rPr>
          <w:sz w:val="24"/>
          <w:szCs w:val="24"/>
        </w:rPr>
        <w:t xml:space="preserve"> рабочего дня, следующего за датой окончания срока подачи Заявок, направляет </w:t>
      </w:r>
      <w:r w:rsidR="002A006A" w:rsidRPr="0006251C">
        <w:rPr>
          <w:sz w:val="24"/>
          <w:szCs w:val="24"/>
        </w:rPr>
        <w:t xml:space="preserve">Организатору </w:t>
      </w:r>
      <w:r w:rsidRPr="0006251C">
        <w:rPr>
          <w:sz w:val="24"/>
          <w:szCs w:val="24"/>
        </w:rPr>
        <w:t>Электронного аукциона</w:t>
      </w:r>
      <w:r w:rsidR="006E1B2D" w:rsidRPr="0006251C">
        <w:rPr>
          <w:sz w:val="24"/>
          <w:szCs w:val="24"/>
        </w:rPr>
        <w:t xml:space="preserve"> эту (единственно поданную)</w:t>
      </w:r>
      <w:r w:rsidRPr="0006251C">
        <w:rPr>
          <w:sz w:val="24"/>
          <w:szCs w:val="24"/>
        </w:rPr>
        <w:t xml:space="preserve"> </w:t>
      </w:r>
      <w:r w:rsidR="006E1B2D" w:rsidRPr="0006251C">
        <w:rPr>
          <w:sz w:val="24"/>
          <w:szCs w:val="24"/>
        </w:rPr>
        <w:t>Заявку</w:t>
      </w:r>
      <w:r w:rsidRPr="0006251C">
        <w:rPr>
          <w:sz w:val="24"/>
          <w:szCs w:val="24"/>
        </w:rPr>
        <w:t>.</w:t>
      </w:r>
    </w:p>
    <w:p w14:paraId="3C503D0D" w14:textId="2D634071" w:rsidR="00BD39BB" w:rsidRPr="0006251C" w:rsidRDefault="00BD39BB" w:rsidP="00BD39BB">
      <w:pPr>
        <w:pStyle w:val="7"/>
        <w:shd w:val="clear" w:color="auto" w:fill="auto"/>
        <w:tabs>
          <w:tab w:val="left" w:pos="993"/>
          <w:tab w:val="left" w:pos="1085"/>
        </w:tabs>
        <w:spacing w:before="0" w:line="240" w:lineRule="auto"/>
        <w:ind w:firstLine="709"/>
        <w:jc w:val="both"/>
        <w:rPr>
          <w:sz w:val="24"/>
          <w:szCs w:val="24"/>
        </w:rPr>
      </w:pPr>
      <w:r w:rsidRPr="0006251C">
        <w:rPr>
          <w:sz w:val="24"/>
          <w:szCs w:val="24"/>
        </w:rPr>
        <w:t xml:space="preserve">9.4. Аукционная комиссия в течение </w:t>
      </w:r>
      <w:r w:rsidR="002A006A" w:rsidRPr="0006251C">
        <w:rPr>
          <w:sz w:val="24"/>
          <w:szCs w:val="24"/>
        </w:rPr>
        <w:t>3 (</w:t>
      </w:r>
      <w:r w:rsidRPr="0006251C">
        <w:rPr>
          <w:sz w:val="24"/>
          <w:szCs w:val="24"/>
        </w:rPr>
        <w:t>трех</w:t>
      </w:r>
      <w:r w:rsidR="002A006A" w:rsidRPr="0006251C">
        <w:rPr>
          <w:sz w:val="24"/>
          <w:szCs w:val="24"/>
        </w:rPr>
        <w:t>)</w:t>
      </w:r>
      <w:r w:rsidRPr="0006251C">
        <w:rPr>
          <w:sz w:val="24"/>
          <w:szCs w:val="24"/>
        </w:rPr>
        <w:t xml:space="preserve"> рабочих дней </w:t>
      </w:r>
      <w:proofErr w:type="gramStart"/>
      <w:r w:rsidRPr="0006251C">
        <w:rPr>
          <w:sz w:val="24"/>
          <w:szCs w:val="24"/>
        </w:rPr>
        <w:t>с даты получения</w:t>
      </w:r>
      <w:proofErr w:type="gramEnd"/>
      <w:r w:rsidRPr="0006251C">
        <w:rPr>
          <w:sz w:val="24"/>
          <w:szCs w:val="24"/>
        </w:rPr>
        <w:t xml:space="preserve">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6D430020" w14:textId="77777777" w:rsidR="00BD39BB" w:rsidRPr="0006251C" w:rsidRDefault="00BD39BB" w:rsidP="00BD39BB">
      <w:pPr>
        <w:pStyle w:val="7"/>
        <w:shd w:val="clear" w:color="auto" w:fill="auto"/>
        <w:tabs>
          <w:tab w:val="left" w:pos="993"/>
          <w:tab w:val="left" w:pos="1085"/>
        </w:tabs>
        <w:spacing w:before="0" w:line="240" w:lineRule="auto"/>
        <w:ind w:firstLine="709"/>
        <w:jc w:val="both"/>
        <w:rPr>
          <w:sz w:val="24"/>
          <w:szCs w:val="24"/>
        </w:rPr>
      </w:pPr>
      <w:r w:rsidRPr="0006251C">
        <w:rPr>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14:paraId="7CAE3D6B" w14:textId="71552754" w:rsidR="00871936" w:rsidRPr="0006251C" w:rsidRDefault="00BD39BB" w:rsidP="00BD39BB">
      <w:pPr>
        <w:pStyle w:val="7"/>
        <w:shd w:val="clear" w:color="auto" w:fill="auto"/>
        <w:tabs>
          <w:tab w:val="left" w:pos="993"/>
          <w:tab w:val="left" w:pos="1090"/>
        </w:tabs>
        <w:spacing w:before="0" w:line="240" w:lineRule="auto"/>
        <w:ind w:firstLine="709"/>
        <w:jc w:val="both"/>
        <w:rPr>
          <w:sz w:val="24"/>
          <w:szCs w:val="24"/>
        </w:rPr>
      </w:pPr>
      <w:r w:rsidRPr="0006251C">
        <w:rPr>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w:t>
      </w:r>
      <w:r w:rsidR="003C5DD8">
        <w:rPr>
          <w:sz w:val="24"/>
          <w:szCs w:val="24"/>
        </w:rPr>
        <w:t xml:space="preserve"> </w:t>
      </w:r>
      <w:r w:rsidRPr="0006251C">
        <w:rPr>
          <w:sz w:val="24"/>
          <w:szCs w:val="24"/>
        </w:rPr>
        <w:t>не ниже НМЦ.</w:t>
      </w:r>
    </w:p>
    <w:p w14:paraId="0C2E3555" w14:textId="0DC1962D" w:rsidR="00BD39BB" w:rsidRPr="0006251C" w:rsidRDefault="00871936" w:rsidP="00BD39BB">
      <w:pPr>
        <w:pStyle w:val="7"/>
        <w:shd w:val="clear" w:color="auto" w:fill="auto"/>
        <w:tabs>
          <w:tab w:val="left" w:pos="993"/>
          <w:tab w:val="left" w:pos="1090"/>
        </w:tabs>
        <w:spacing w:before="0" w:line="240" w:lineRule="auto"/>
        <w:ind w:firstLine="709"/>
        <w:jc w:val="both"/>
        <w:rPr>
          <w:rFonts w:eastAsia="Times New Roman"/>
          <w:sz w:val="24"/>
          <w:szCs w:val="24"/>
        </w:rPr>
      </w:pPr>
      <w:r w:rsidRPr="0006251C">
        <w:rPr>
          <w:sz w:val="24"/>
          <w:szCs w:val="24"/>
        </w:rPr>
        <w:t>9.7.</w:t>
      </w:r>
      <w:r w:rsidR="00BD39BB" w:rsidRPr="0006251C">
        <w:rPr>
          <w:sz w:val="24"/>
          <w:szCs w:val="24"/>
        </w:rPr>
        <w:t xml:space="preserve"> Электронный аукцион признается несостоявшимся в случае, если</w:t>
      </w:r>
      <w:r w:rsidR="003A3B48" w:rsidRPr="0006251C">
        <w:rPr>
          <w:sz w:val="24"/>
          <w:szCs w:val="24"/>
        </w:rPr>
        <w:br/>
      </w:r>
      <w:r w:rsidR="00BD39BB" w:rsidRPr="0006251C">
        <w:rPr>
          <w:rFonts w:eastAsia="Times New Roman"/>
          <w:sz w:val="24"/>
          <w:szCs w:val="24"/>
        </w:rPr>
        <w:t>на основании результатов рассмотрения Заявок Аукционной комиссией принято решение:</w:t>
      </w:r>
    </w:p>
    <w:p w14:paraId="63C0B074" w14:textId="77777777" w:rsidR="00BD39BB" w:rsidRPr="0006251C" w:rsidRDefault="00BD39BB" w:rsidP="00BD39B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rPr>
        <w:t>- об отказе в допуске к участию в Электронном аукционе всех Заявителей;</w:t>
      </w:r>
    </w:p>
    <w:p w14:paraId="723E4348" w14:textId="77777777" w:rsidR="00BD39BB" w:rsidRPr="0006251C" w:rsidRDefault="00BD39BB" w:rsidP="00BD39BB">
      <w:pPr>
        <w:spacing w:after="0" w:line="240" w:lineRule="auto"/>
        <w:ind w:firstLine="709"/>
        <w:jc w:val="both"/>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rPr>
        <w:t>- о признании только одного Заявителя участником Электронного аукциона.</w:t>
      </w:r>
    </w:p>
    <w:p w14:paraId="59A805A2" w14:textId="76B0E3F8" w:rsidR="00BD39BB" w:rsidRPr="0006251C" w:rsidRDefault="00871936" w:rsidP="00BD39BB">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9</w:t>
      </w:r>
      <w:r w:rsidR="00BD39BB" w:rsidRPr="0006251C">
        <w:rPr>
          <w:rFonts w:ascii="Times New Roman" w:hAnsi="Times New Roman" w:cs="Times New Roman"/>
          <w:sz w:val="24"/>
          <w:szCs w:val="24"/>
        </w:rPr>
        <w:t>.</w:t>
      </w:r>
      <w:r w:rsidRPr="0006251C">
        <w:rPr>
          <w:rFonts w:ascii="Times New Roman" w:hAnsi="Times New Roman" w:cs="Times New Roman"/>
          <w:sz w:val="24"/>
          <w:szCs w:val="24"/>
        </w:rPr>
        <w:t>8</w:t>
      </w:r>
      <w:r w:rsidR="00BD39BB" w:rsidRPr="0006251C">
        <w:rPr>
          <w:rFonts w:ascii="Times New Roman" w:hAnsi="Times New Roman" w:cs="Times New Roman"/>
          <w:sz w:val="24"/>
          <w:szCs w:val="24"/>
        </w:rPr>
        <w:t>. В случае</w:t>
      </w:r>
      <w:proofErr w:type="gramStart"/>
      <w:r w:rsidR="00BD39BB" w:rsidRPr="0006251C">
        <w:rPr>
          <w:rFonts w:ascii="Times New Roman" w:hAnsi="Times New Roman" w:cs="Times New Roman"/>
          <w:sz w:val="24"/>
          <w:szCs w:val="24"/>
        </w:rPr>
        <w:t>,</w:t>
      </w:r>
      <w:proofErr w:type="gramEnd"/>
      <w:r w:rsidR="00BD39BB" w:rsidRPr="0006251C">
        <w:rPr>
          <w:rFonts w:ascii="Times New Roman" w:hAnsi="Times New Roman" w:cs="Times New Roman"/>
          <w:sz w:val="24"/>
          <w:szCs w:val="24"/>
        </w:rPr>
        <w:t xml:space="preserve"> если Электронный аукцион признан не состоявшимся в связи</w:t>
      </w:r>
      <w:r w:rsidR="003A3B48" w:rsidRPr="0006251C">
        <w:rPr>
          <w:rFonts w:ascii="Times New Roman" w:hAnsi="Times New Roman" w:cs="Times New Roman"/>
          <w:sz w:val="24"/>
          <w:szCs w:val="24"/>
        </w:rPr>
        <w:br/>
      </w:r>
      <w:r w:rsidR="00BD39BB" w:rsidRPr="0006251C">
        <w:rPr>
          <w:rFonts w:ascii="Times New Roman" w:hAnsi="Times New Roman" w:cs="Times New Roman"/>
          <w:sz w:val="24"/>
          <w:szCs w:val="24"/>
        </w:rPr>
        <w:t xml:space="preserve">с тем, что Аукционной комиссией принято решение о признании только </w:t>
      </w:r>
      <w:r w:rsidR="002A006A" w:rsidRPr="0006251C">
        <w:rPr>
          <w:rFonts w:ascii="Times New Roman" w:hAnsi="Times New Roman" w:cs="Times New Roman"/>
          <w:sz w:val="24"/>
          <w:szCs w:val="24"/>
        </w:rPr>
        <w:t>1 (</w:t>
      </w:r>
      <w:r w:rsidR="00BD39BB" w:rsidRPr="0006251C">
        <w:rPr>
          <w:rFonts w:ascii="Times New Roman" w:hAnsi="Times New Roman" w:cs="Times New Roman"/>
          <w:sz w:val="24"/>
          <w:szCs w:val="24"/>
        </w:rPr>
        <w:t>одного</w:t>
      </w:r>
      <w:r w:rsidR="002A006A" w:rsidRPr="0006251C">
        <w:rPr>
          <w:rFonts w:ascii="Times New Roman" w:hAnsi="Times New Roman" w:cs="Times New Roman"/>
          <w:sz w:val="24"/>
          <w:szCs w:val="24"/>
        </w:rPr>
        <w:t>)</w:t>
      </w:r>
      <w:r w:rsidR="00BD39BB" w:rsidRPr="0006251C">
        <w:rPr>
          <w:rFonts w:ascii="Times New Roman" w:hAnsi="Times New Roman" w:cs="Times New Roman"/>
          <w:sz w:val="24"/>
          <w:szCs w:val="24"/>
        </w:rPr>
        <w:t xml:space="preserve"> Заявителя его участником</w:t>
      </w:r>
      <w:bookmarkStart w:id="15" w:name="Par2"/>
      <w:bookmarkEnd w:id="15"/>
      <w:r w:rsidR="00BD39BB" w:rsidRPr="0006251C">
        <w:rPr>
          <w:rFonts w:ascii="Times New Roman" w:hAnsi="Times New Roman" w:cs="Times New Roman"/>
          <w:sz w:val="24"/>
          <w:szCs w:val="24"/>
        </w:rPr>
        <w:t xml:space="preserve">, Оператор электронной площадки в течение </w:t>
      </w:r>
      <w:r w:rsidR="002A006A" w:rsidRPr="0006251C">
        <w:rPr>
          <w:rFonts w:ascii="Times New Roman" w:hAnsi="Times New Roman" w:cs="Times New Roman"/>
          <w:sz w:val="24"/>
          <w:szCs w:val="24"/>
        </w:rPr>
        <w:t>1 (</w:t>
      </w:r>
      <w:r w:rsidR="00BD39BB" w:rsidRPr="0006251C">
        <w:rPr>
          <w:rFonts w:ascii="Times New Roman" w:hAnsi="Times New Roman" w:cs="Times New Roman"/>
          <w:sz w:val="24"/>
          <w:szCs w:val="24"/>
        </w:rPr>
        <w:t>одного</w:t>
      </w:r>
      <w:r w:rsidR="002A006A" w:rsidRPr="0006251C">
        <w:rPr>
          <w:rFonts w:ascii="Times New Roman" w:hAnsi="Times New Roman" w:cs="Times New Roman"/>
          <w:sz w:val="24"/>
          <w:szCs w:val="24"/>
        </w:rPr>
        <w:t>)</w:t>
      </w:r>
      <w:r w:rsidR="00BD39BB" w:rsidRPr="0006251C">
        <w:rPr>
          <w:rFonts w:ascii="Times New Roman" w:hAnsi="Times New Roman" w:cs="Times New Roman"/>
          <w:sz w:val="24"/>
          <w:szCs w:val="24"/>
        </w:rPr>
        <w:t xml:space="preserve"> часа после размещения на Электронной площадке протокола рассмотрения Заявок обязан направить</w:t>
      </w:r>
      <w:r w:rsidR="000F051A" w:rsidRPr="0006251C">
        <w:rPr>
          <w:rFonts w:ascii="Times New Roman" w:hAnsi="Times New Roman" w:cs="Times New Roman"/>
          <w:sz w:val="24"/>
          <w:szCs w:val="24"/>
        </w:rPr>
        <w:t xml:space="preserve"> указанную Заявку</w:t>
      </w:r>
      <w:r w:rsidR="00BD39BB" w:rsidRPr="0006251C">
        <w:rPr>
          <w:rFonts w:ascii="Times New Roman" w:hAnsi="Times New Roman" w:cs="Times New Roman"/>
          <w:sz w:val="24"/>
          <w:szCs w:val="24"/>
        </w:rPr>
        <w:t xml:space="preserve"> Организатору Электронного аукциона</w:t>
      </w:r>
      <w:r w:rsidR="000F051A" w:rsidRPr="0006251C">
        <w:rPr>
          <w:rFonts w:ascii="Times New Roman" w:hAnsi="Times New Roman" w:cs="Times New Roman"/>
          <w:sz w:val="24"/>
          <w:szCs w:val="24"/>
        </w:rPr>
        <w:t>,</w:t>
      </w:r>
      <w:r w:rsidR="00BD39BB" w:rsidRPr="0006251C">
        <w:rPr>
          <w:rFonts w:ascii="Times New Roman" w:hAnsi="Times New Roman" w:cs="Times New Roman"/>
          <w:sz w:val="24"/>
          <w:szCs w:val="24"/>
        </w:rPr>
        <w:t xml:space="preserve"> а также уведомить о принятых решениях Заявителей.</w:t>
      </w:r>
    </w:p>
    <w:p w14:paraId="1DED0806" w14:textId="5E4D9278" w:rsidR="00BD39BB" w:rsidRPr="0006251C" w:rsidRDefault="00871936" w:rsidP="003C5DD8">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9</w:t>
      </w:r>
      <w:r w:rsidR="00BD39BB" w:rsidRPr="0006251C">
        <w:rPr>
          <w:rFonts w:ascii="Times New Roman" w:hAnsi="Times New Roman" w:cs="Times New Roman"/>
          <w:sz w:val="24"/>
          <w:szCs w:val="24"/>
        </w:rPr>
        <w:t>.</w:t>
      </w:r>
      <w:r w:rsidRPr="0006251C">
        <w:rPr>
          <w:rFonts w:ascii="Times New Roman" w:hAnsi="Times New Roman" w:cs="Times New Roman"/>
          <w:sz w:val="24"/>
          <w:szCs w:val="24"/>
        </w:rPr>
        <w:t>9</w:t>
      </w:r>
      <w:r w:rsidR="00BD39BB" w:rsidRPr="0006251C">
        <w:rPr>
          <w:rFonts w:ascii="Times New Roman" w:hAnsi="Times New Roman" w:cs="Times New Roman"/>
          <w:sz w:val="24"/>
          <w:szCs w:val="24"/>
        </w:rPr>
        <w:t xml:space="preserve">. Оператор Электронной площадки в течение срока, </w:t>
      </w:r>
      <w:r w:rsidR="001473B3" w:rsidRPr="0006251C">
        <w:rPr>
          <w:rFonts w:ascii="Times New Roman" w:hAnsi="Times New Roman" w:cs="Times New Roman"/>
          <w:sz w:val="24"/>
          <w:szCs w:val="24"/>
        </w:rPr>
        <w:t>определенного Регламентом Электронной площадки</w:t>
      </w:r>
      <w:r w:rsidR="00BD39BB" w:rsidRPr="0006251C">
        <w:rPr>
          <w:rFonts w:ascii="Times New Roman" w:hAnsi="Times New Roman" w:cs="Times New Roman"/>
          <w:sz w:val="24"/>
          <w:szCs w:val="24"/>
        </w:rPr>
        <w:t>, обязан направить уведомление единственному участнику Электронного аукциона.</w:t>
      </w:r>
    </w:p>
    <w:p w14:paraId="29597E6F" w14:textId="012C5521" w:rsidR="00BD39BB" w:rsidRPr="0006251C" w:rsidRDefault="00871936" w:rsidP="003C5DD8">
      <w:pPr>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9</w:t>
      </w:r>
      <w:r w:rsidR="00BD39BB" w:rsidRPr="0006251C">
        <w:rPr>
          <w:rFonts w:ascii="Times New Roman" w:hAnsi="Times New Roman" w:cs="Times New Roman"/>
          <w:sz w:val="24"/>
          <w:szCs w:val="24"/>
        </w:rPr>
        <w:t>.</w:t>
      </w:r>
      <w:r w:rsidRPr="0006251C">
        <w:rPr>
          <w:rFonts w:ascii="Times New Roman" w:hAnsi="Times New Roman" w:cs="Times New Roman"/>
          <w:sz w:val="24"/>
          <w:szCs w:val="24"/>
        </w:rPr>
        <w:t>10</w:t>
      </w:r>
      <w:r w:rsidR="00BD39BB" w:rsidRPr="0006251C">
        <w:rPr>
          <w:rFonts w:ascii="Times New Roman" w:hAnsi="Times New Roman" w:cs="Times New Roman"/>
          <w:sz w:val="24"/>
          <w:szCs w:val="24"/>
        </w:rPr>
        <w:t xml:space="preserve">. Аукционная комиссия в течение </w:t>
      </w:r>
      <w:r w:rsidR="002A006A" w:rsidRPr="0006251C">
        <w:rPr>
          <w:rFonts w:ascii="Times New Roman" w:hAnsi="Times New Roman" w:cs="Times New Roman"/>
          <w:sz w:val="24"/>
          <w:szCs w:val="24"/>
        </w:rPr>
        <w:t>3 (</w:t>
      </w:r>
      <w:r w:rsidR="00BD39BB" w:rsidRPr="0006251C">
        <w:rPr>
          <w:rFonts w:ascii="Times New Roman" w:hAnsi="Times New Roman" w:cs="Times New Roman"/>
          <w:sz w:val="24"/>
          <w:szCs w:val="24"/>
        </w:rPr>
        <w:t>трех</w:t>
      </w:r>
      <w:r w:rsidR="002A006A" w:rsidRPr="0006251C">
        <w:rPr>
          <w:rFonts w:ascii="Times New Roman" w:hAnsi="Times New Roman" w:cs="Times New Roman"/>
          <w:sz w:val="24"/>
          <w:szCs w:val="24"/>
        </w:rPr>
        <w:t>)</w:t>
      </w:r>
      <w:r w:rsidR="00BD39BB" w:rsidRPr="0006251C">
        <w:rPr>
          <w:rFonts w:ascii="Times New Roman" w:hAnsi="Times New Roman" w:cs="Times New Roman"/>
          <w:sz w:val="24"/>
          <w:szCs w:val="24"/>
        </w:rPr>
        <w:t xml:space="preserve"> рабочих дней </w:t>
      </w:r>
      <w:proofErr w:type="gramStart"/>
      <w:r w:rsidR="00BD39BB" w:rsidRPr="0006251C">
        <w:rPr>
          <w:rFonts w:ascii="Times New Roman" w:hAnsi="Times New Roman" w:cs="Times New Roman"/>
          <w:sz w:val="24"/>
          <w:szCs w:val="24"/>
        </w:rPr>
        <w:t>с даты получения</w:t>
      </w:r>
      <w:proofErr w:type="gramEnd"/>
      <w:r w:rsidR="00BD39BB" w:rsidRPr="0006251C">
        <w:rPr>
          <w:rFonts w:ascii="Times New Roman" w:hAnsi="Times New Roman" w:cs="Times New Roman"/>
          <w:sz w:val="24"/>
          <w:szCs w:val="24"/>
        </w:rPr>
        <w:t xml:space="preserve">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14:paraId="69544143" w14:textId="1DF7930A" w:rsidR="00BD39BB" w:rsidRPr="0006251C" w:rsidRDefault="00871936" w:rsidP="00BD39BB">
      <w:pPr>
        <w:pStyle w:val="7"/>
        <w:shd w:val="clear" w:color="auto" w:fill="auto"/>
        <w:tabs>
          <w:tab w:val="left" w:pos="993"/>
          <w:tab w:val="left" w:pos="1090"/>
        </w:tabs>
        <w:spacing w:before="0" w:line="240" w:lineRule="auto"/>
        <w:ind w:firstLine="709"/>
        <w:jc w:val="both"/>
        <w:rPr>
          <w:sz w:val="24"/>
          <w:szCs w:val="24"/>
        </w:rPr>
      </w:pPr>
      <w:r w:rsidRPr="0006251C">
        <w:rPr>
          <w:sz w:val="24"/>
          <w:szCs w:val="24"/>
        </w:rPr>
        <w:lastRenderedPageBreak/>
        <w:t>9</w:t>
      </w:r>
      <w:r w:rsidR="00BD39BB" w:rsidRPr="0006251C">
        <w:rPr>
          <w:sz w:val="24"/>
          <w:szCs w:val="24"/>
        </w:rPr>
        <w:t>.</w:t>
      </w:r>
      <w:r w:rsidRPr="0006251C">
        <w:rPr>
          <w:sz w:val="24"/>
          <w:szCs w:val="24"/>
        </w:rPr>
        <w:t>11</w:t>
      </w:r>
      <w:r w:rsidR="00BD39BB" w:rsidRPr="0006251C">
        <w:rPr>
          <w:sz w:val="24"/>
          <w:szCs w:val="24"/>
        </w:rPr>
        <w:t>.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14:paraId="6058987B" w14:textId="088810D5" w:rsidR="00BD39BB" w:rsidRPr="0006251C" w:rsidRDefault="00871936" w:rsidP="00BD39BB">
      <w:pPr>
        <w:pStyle w:val="7"/>
        <w:shd w:val="clear" w:color="auto" w:fill="auto"/>
        <w:tabs>
          <w:tab w:val="left" w:pos="993"/>
          <w:tab w:val="left" w:pos="1090"/>
        </w:tabs>
        <w:spacing w:before="0" w:line="240" w:lineRule="auto"/>
        <w:ind w:firstLine="709"/>
        <w:jc w:val="both"/>
        <w:rPr>
          <w:sz w:val="24"/>
          <w:szCs w:val="24"/>
        </w:rPr>
      </w:pPr>
      <w:r w:rsidRPr="0006251C">
        <w:rPr>
          <w:sz w:val="24"/>
          <w:szCs w:val="24"/>
        </w:rPr>
        <w:t>9</w:t>
      </w:r>
      <w:r w:rsidR="00BD39BB" w:rsidRPr="0006251C">
        <w:rPr>
          <w:sz w:val="24"/>
          <w:szCs w:val="24"/>
        </w:rPr>
        <w:t>.</w:t>
      </w:r>
      <w:r w:rsidRPr="0006251C">
        <w:rPr>
          <w:sz w:val="24"/>
          <w:szCs w:val="24"/>
        </w:rPr>
        <w:t>12</w:t>
      </w:r>
      <w:r w:rsidR="00BD39BB" w:rsidRPr="0006251C">
        <w:rPr>
          <w:sz w:val="24"/>
          <w:szCs w:val="24"/>
        </w:rPr>
        <w:t>.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00BD39BB" w:rsidRPr="0006251C">
        <w:rPr>
          <w:sz w:val="24"/>
          <w:szCs w:val="24"/>
        </w:rPr>
        <w:t>дств в р</w:t>
      </w:r>
      <w:proofErr w:type="gramEnd"/>
      <w:r w:rsidR="00BD39BB" w:rsidRPr="0006251C">
        <w:rPr>
          <w:sz w:val="24"/>
          <w:szCs w:val="24"/>
        </w:rPr>
        <w:t>азмере обеспечения Заявки на участие в данном Электронном аукционе.</w:t>
      </w:r>
    </w:p>
    <w:p w14:paraId="41DE8B2A" w14:textId="77777777" w:rsidR="00BD39BB" w:rsidRPr="0006251C" w:rsidRDefault="00BD39BB" w:rsidP="00BD39BB">
      <w:pPr>
        <w:widowControl w:val="0"/>
        <w:tabs>
          <w:tab w:val="right" w:pos="0"/>
          <w:tab w:val="righ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18D93FE" w14:textId="30AC7708" w:rsidR="00BD39BB" w:rsidRPr="0006251C" w:rsidRDefault="00BD39BB" w:rsidP="00BD39BB">
      <w:pPr>
        <w:pStyle w:val="ConsPlusNormal"/>
        <w:jc w:val="center"/>
        <w:outlineLvl w:val="0"/>
        <w:rPr>
          <w:sz w:val="24"/>
          <w:szCs w:val="24"/>
        </w:rPr>
      </w:pPr>
      <w:r w:rsidRPr="0006251C">
        <w:rPr>
          <w:sz w:val="24"/>
          <w:szCs w:val="24"/>
        </w:rPr>
        <w:t>1</w:t>
      </w:r>
      <w:r w:rsidR="00D06F54" w:rsidRPr="0006251C">
        <w:rPr>
          <w:sz w:val="24"/>
          <w:szCs w:val="24"/>
        </w:rPr>
        <w:t>0</w:t>
      </w:r>
      <w:r w:rsidRPr="0006251C">
        <w:rPr>
          <w:sz w:val="24"/>
          <w:szCs w:val="24"/>
        </w:rPr>
        <w:t xml:space="preserve">. </w:t>
      </w:r>
      <w:r w:rsidR="002A006A" w:rsidRPr="0006251C">
        <w:rPr>
          <w:sz w:val="24"/>
          <w:szCs w:val="24"/>
        </w:rPr>
        <w:t xml:space="preserve">Порядок проведения </w:t>
      </w:r>
      <w:r w:rsidRPr="0006251C">
        <w:rPr>
          <w:sz w:val="24"/>
          <w:szCs w:val="24"/>
        </w:rPr>
        <w:t>Электронного аукциона</w:t>
      </w:r>
    </w:p>
    <w:p w14:paraId="7F73208E" w14:textId="77777777" w:rsidR="00BD39BB" w:rsidRPr="0006251C" w:rsidRDefault="00BD39BB" w:rsidP="00BD39BB">
      <w:pPr>
        <w:pStyle w:val="ConsPlusNormal"/>
        <w:jc w:val="both"/>
        <w:rPr>
          <w:sz w:val="24"/>
          <w:szCs w:val="24"/>
        </w:rPr>
      </w:pPr>
    </w:p>
    <w:p w14:paraId="7EB4EB02" w14:textId="635F4DF6" w:rsidR="00BD39BB" w:rsidRPr="0006251C" w:rsidRDefault="00BD39BB" w:rsidP="00BD39BB">
      <w:pPr>
        <w:pStyle w:val="ConsPlusNormal"/>
        <w:ind w:firstLine="540"/>
        <w:jc w:val="both"/>
        <w:rPr>
          <w:sz w:val="24"/>
          <w:szCs w:val="24"/>
        </w:rPr>
      </w:pPr>
      <w:r w:rsidRPr="0006251C">
        <w:rPr>
          <w:sz w:val="24"/>
          <w:szCs w:val="24"/>
        </w:rPr>
        <w:t>1</w:t>
      </w:r>
      <w:r w:rsidR="00D06F54" w:rsidRPr="0006251C">
        <w:rPr>
          <w:sz w:val="24"/>
          <w:szCs w:val="24"/>
        </w:rPr>
        <w:t>0</w:t>
      </w:r>
      <w:r w:rsidRPr="0006251C">
        <w:rPr>
          <w:sz w:val="24"/>
          <w:szCs w:val="24"/>
        </w:rPr>
        <w:t>.1. Порядок проведения Электронного аукциона определяется Регламентом Электронной площадки.</w:t>
      </w:r>
    </w:p>
    <w:p w14:paraId="7DA89CA4" w14:textId="5B21CF32" w:rsidR="00BD39BB" w:rsidRPr="0006251C" w:rsidRDefault="00BD39BB" w:rsidP="00BD39BB">
      <w:pPr>
        <w:pStyle w:val="ConsPlusNormal"/>
        <w:ind w:firstLine="540"/>
        <w:jc w:val="both"/>
        <w:rPr>
          <w:sz w:val="24"/>
          <w:szCs w:val="24"/>
        </w:rPr>
      </w:pPr>
      <w:r w:rsidRPr="0006251C">
        <w:rPr>
          <w:sz w:val="24"/>
          <w:szCs w:val="24"/>
        </w:rPr>
        <w:t>1</w:t>
      </w:r>
      <w:r w:rsidR="00D06F54" w:rsidRPr="0006251C">
        <w:rPr>
          <w:sz w:val="24"/>
          <w:szCs w:val="24"/>
        </w:rPr>
        <w:t>0</w:t>
      </w:r>
      <w:r w:rsidRPr="0006251C">
        <w:rPr>
          <w:sz w:val="24"/>
          <w:szCs w:val="24"/>
        </w:rPr>
        <w:t xml:space="preserve">.2. </w:t>
      </w:r>
      <w:proofErr w:type="gramStart"/>
      <w:r w:rsidRPr="0006251C">
        <w:rPr>
          <w:sz w:val="24"/>
          <w:szCs w:val="24"/>
        </w:rPr>
        <w:t>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roofErr w:type="gramEnd"/>
    </w:p>
    <w:p w14:paraId="488E3597" w14:textId="43DC75A7" w:rsidR="00BD39BB" w:rsidRPr="0006251C" w:rsidRDefault="00BD39BB" w:rsidP="00BD39BB">
      <w:pPr>
        <w:pStyle w:val="ConsPlusNormal"/>
        <w:ind w:firstLine="540"/>
        <w:jc w:val="both"/>
        <w:rPr>
          <w:sz w:val="24"/>
          <w:szCs w:val="24"/>
        </w:rPr>
      </w:pPr>
      <w:r w:rsidRPr="0006251C">
        <w:rPr>
          <w:sz w:val="24"/>
          <w:szCs w:val="24"/>
        </w:rPr>
        <w:t>1</w:t>
      </w:r>
      <w:r w:rsidR="00D06F54" w:rsidRPr="0006251C">
        <w:rPr>
          <w:sz w:val="24"/>
          <w:szCs w:val="24"/>
        </w:rPr>
        <w:t>0</w:t>
      </w:r>
      <w:r w:rsidRPr="0006251C">
        <w:rPr>
          <w:sz w:val="24"/>
          <w:szCs w:val="24"/>
        </w:rPr>
        <w:t xml:space="preserve">.3. Протокол Электронного аукциона размещается Оператором Электронной площадки на Электронной площадке в течение </w:t>
      </w:r>
      <w:r w:rsidR="001473B3" w:rsidRPr="0006251C">
        <w:rPr>
          <w:sz w:val="24"/>
          <w:szCs w:val="24"/>
        </w:rPr>
        <w:t xml:space="preserve">срока, определенного Регламентом Электронной площадки, </w:t>
      </w:r>
      <w:r w:rsidRPr="0006251C">
        <w:rPr>
          <w:sz w:val="24"/>
          <w:szCs w:val="24"/>
        </w:rPr>
        <w:t>после окончания Электронного аукциона.</w:t>
      </w:r>
    </w:p>
    <w:p w14:paraId="12AABEFF" w14:textId="1A7E312E" w:rsidR="00BD39BB" w:rsidRPr="0006251C" w:rsidRDefault="00BD39BB" w:rsidP="00BD39BB">
      <w:pPr>
        <w:pStyle w:val="ConsPlusNormal"/>
        <w:ind w:firstLine="540"/>
        <w:jc w:val="both"/>
        <w:rPr>
          <w:sz w:val="24"/>
          <w:szCs w:val="24"/>
        </w:rPr>
      </w:pPr>
      <w:r w:rsidRPr="0006251C">
        <w:rPr>
          <w:sz w:val="24"/>
          <w:szCs w:val="24"/>
        </w:rPr>
        <w:t>1</w:t>
      </w:r>
      <w:r w:rsidR="00D06F54" w:rsidRPr="0006251C">
        <w:rPr>
          <w:sz w:val="24"/>
          <w:szCs w:val="24"/>
        </w:rPr>
        <w:t>0</w:t>
      </w:r>
      <w:r w:rsidRPr="0006251C">
        <w:rPr>
          <w:sz w:val="24"/>
          <w:szCs w:val="24"/>
        </w:rPr>
        <w:t xml:space="preserve">.4. </w:t>
      </w:r>
      <w:r w:rsidR="00685DDE" w:rsidRPr="0006251C">
        <w:rPr>
          <w:sz w:val="24"/>
          <w:szCs w:val="24"/>
        </w:rPr>
        <w:t>В течение срока, определенного Регламентом Электронной площадки,</w:t>
      </w:r>
      <w:r w:rsidRPr="0006251C">
        <w:rPr>
          <w:sz w:val="24"/>
          <w:szCs w:val="24"/>
        </w:rPr>
        <w:t xml:space="preserve"> после размещения на Электронной площадке протокола, указанного в пункте 1</w:t>
      </w:r>
      <w:r w:rsidR="00D06F54" w:rsidRPr="0006251C">
        <w:rPr>
          <w:sz w:val="24"/>
          <w:szCs w:val="24"/>
        </w:rPr>
        <w:t>0</w:t>
      </w:r>
      <w:r w:rsidRPr="0006251C">
        <w:rPr>
          <w:sz w:val="24"/>
          <w:szCs w:val="24"/>
        </w:rPr>
        <w:t xml:space="preserve">.2 настоящего Положения, Оператор Электронной площадки обязан направить Организатору Электронного аукциона такой протокол </w:t>
      </w:r>
      <w:r w:rsidR="00685DDE" w:rsidRPr="0006251C">
        <w:rPr>
          <w:sz w:val="24"/>
          <w:szCs w:val="24"/>
        </w:rPr>
        <w:t xml:space="preserve">и </w:t>
      </w:r>
      <w:r w:rsidRPr="0006251C">
        <w:rPr>
          <w:sz w:val="24"/>
          <w:szCs w:val="24"/>
        </w:rPr>
        <w:t xml:space="preserve">предложения по цене лота </w:t>
      </w:r>
      <w:r w:rsidR="00AF2B25" w:rsidRPr="0006251C">
        <w:rPr>
          <w:sz w:val="24"/>
          <w:szCs w:val="24"/>
        </w:rPr>
        <w:t xml:space="preserve">которые </w:t>
      </w:r>
      <w:r w:rsidRPr="0006251C">
        <w:rPr>
          <w:sz w:val="24"/>
          <w:szCs w:val="24"/>
        </w:rPr>
        <w:t>при ранжировании получили первые</w:t>
      </w:r>
      <w:r w:rsidR="00CD25C3" w:rsidRPr="0006251C">
        <w:rPr>
          <w:sz w:val="24"/>
          <w:szCs w:val="24"/>
        </w:rPr>
        <w:t xml:space="preserve"> 10</w:t>
      </w:r>
      <w:r w:rsidRPr="0006251C">
        <w:rPr>
          <w:sz w:val="24"/>
          <w:szCs w:val="24"/>
        </w:rPr>
        <w:t xml:space="preserve"> </w:t>
      </w:r>
      <w:r w:rsidR="00CD25C3" w:rsidRPr="0006251C">
        <w:rPr>
          <w:sz w:val="24"/>
          <w:szCs w:val="24"/>
        </w:rPr>
        <w:t>(</w:t>
      </w:r>
      <w:r w:rsidRPr="0006251C">
        <w:rPr>
          <w:sz w:val="24"/>
          <w:szCs w:val="24"/>
        </w:rPr>
        <w:t>десять</w:t>
      </w:r>
      <w:r w:rsidR="00CD25C3" w:rsidRPr="0006251C">
        <w:rPr>
          <w:sz w:val="24"/>
          <w:szCs w:val="24"/>
        </w:rPr>
        <w:t>)</w:t>
      </w:r>
      <w:r w:rsidRPr="0006251C">
        <w:rPr>
          <w:sz w:val="24"/>
          <w:szCs w:val="24"/>
        </w:rPr>
        <w:t xml:space="preserve"> </w:t>
      </w:r>
      <w:r w:rsidR="00AF2B25" w:rsidRPr="0006251C">
        <w:rPr>
          <w:sz w:val="24"/>
          <w:szCs w:val="24"/>
        </w:rPr>
        <w:t>участников</w:t>
      </w:r>
      <w:r w:rsidR="002E3387" w:rsidRPr="0006251C">
        <w:rPr>
          <w:sz w:val="24"/>
          <w:szCs w:val="24"/>
        </w:rPr>
        <w:t>.</w:t>
      </w:r>
      <w:r w:rsidRPr="0006251C">
        <w:rPr>
          <w:sz w:val="24"/>
          <w:szCs w:val="24"/>
        </w:rPr>
        <w:t xml:space="preserve"> </w:t>
      </w:r>
      <w:r w:rsidR="00685DDE" w:rsidRPr="0006251C">
        <w:rPr>
          <w:sz w:val="24"/>
          <w:szCs w:val="24"/>
        </w:rPr>
        <w:t>Также</w:t>
      </w:r>
      <w:r w:rsidR="00006F32">
        <w:rPr>
          <w:sz w:val="24"/>
          <w:szCs w:val="24"/>
        </w:rPr>
        <w:t xml:space="preserve"> </w:t>
      </w:r>
      <w:r w:rsidR="00685DDE" w:rsidRPr="0006251C">
        <w:rPr>
          <w:sz w:val="24"/>
          <w:szCs w:val="24"/>
        </w:rPr>
        <w:t>в</w:t>
      </w:r>
      <w:r w:rsidRPr="0006251C">
        <w:rPr>
          <w:sz w:val="24"/>
          <w:szCs w:val="24"/>
        </w:rPr>
        <w:t xml:space="preserve"> течение срока</w:t>
      </w:r>
      <w:r w:rsidR="00685DDE" w:rsidRPr="0006251C">
        <w:rPr>
          <w:sz w:val="24"/>
          <w:szCs w:val="24"/>
        </w:rPr>
        <w:t>, определенного Регламентом Электронной площадки,</w:t>
      </w:r>
      <w:r w:rsidRPr="0006251C">
        <w:rPr>
          <w:sz w:val="24"/>
          <w:szCs w:val="24"/>
        </w:rPr>
        <w:t xml:space="preserve"> Оператор Электронной площадки обязан направить соответствующие уведомления указанным участникам Электронного аукциона.</w:t>
      </w:r>
    </w:p>
    <w:p w14:paraId="3B6DE7A5" w14:textId="157BED96" w:rsidR="00BD39BB" w:rsidRPr="0006251C" w:rsidRDefault="00BD39BB" w:rsidP="00BD39BB">
      <w:pPr>
        <w:pStyle w:val="7"/>
        <w:shd w:val="clear" w:color="auto" w:fill="auto"/>
        <w:spacing w:before="0" w:line="240" w:lineRule="auto"/>
        <w:ind w:right="20" w:firstLine="567"/>
        <w:jc w:val="both"/>
        <w:rPr>
          <w:sz w:val="24"/>
          <w:szCs w:val="24"/>
        </w:rPr>
      </w:pPr>
      <w:r w:rsidRPr="0006251C">
        <w:rPr>
          <w:sz w:val="24"/>
          <w:szCs w:val="24"/>
        </w:rPr>
        <w:t>1</w:t>
      </w:r>
      <w:r w:rsidR="00D06F54" w:rsidRPr="0006251C">
        <w:rPr>
          <w:sz w:val="24"/>
          <w:szCs w:val="24"/>
        </w:rPr>
        <w:t>0</w:t>
      </w:r>
      <w:r w:rsidRPr="0006251C">
        <w:rPr>
          <w:sz w:val="24"/>
          <w:szCs w:val="24"/>
        </w:rPr>
        <w:t>.5. В случае</w:t>
      </w:r>
      <w:proofErr w:type="gramStart"/>
      <w:r w:rsidRPr="0006251C">
        <w:rPr>
          <w:sz w:val="24"/>
          <w:szCs w:val="24"/>
        </w:rPr>
        <w:t>,</w:t>
      </w:r>
      <w:proofErr w:type="gramEnd"/>
      <w:r w:rsidRPr="0006251C">
        <w:rPr>
          <w:sz w:val="24"/>
          <w:szCs w:val="24"/>
        </w:rPr>
        <w:t xml:space="preserve">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14:paraId="025C88D3" w14:textId="63C988A7" w:rsidR="00BD39BB" w:rsidRPr="0006251C" w:rsidRDefault="00BD39BB" w:rsidP="00BD39BB">
      <w:pPr>
        <w:pStyle w:val="7"/>
        <w:shd w:val="clear" w:color="auto" w:fill="auto"/>
        <w:spacing w:before="0" w:line="240" w:lineRule="auto"/>
        <w:ind w:right="20" w:firstLine="709"/>
        <w:jc w:val="both"/>
        <w:rPr>
          <w:sz w:val="24"/>
          <w:szCs w:val="24"/>
        </w:rPr>
      </w:pPr>
      <w:r w:rsidRPr="0006251C">
        <w:rPr>
          <w:sz w:val="24"/>
          <w:szCs w:val="24"/>
        </w:rPr>
        <w:t>1</w:t>
      </w:r>
      <w:r w:rsidR="00D06F54" w:rsidRPr="0006251C">
        <w:rPr>
          <w:sz w:val="24"/>
          <w:szCs w:val="24"/>
        </w:rPr>
        <w:t>0</w:t>
      </w:r>
      <w:r w:rsidRPr="0006251C">
        <w:rPr>
          <w:sz w:val="24"/>
          <w:szCs w:val="24"/>
        </w:rPr>
        <w:t>.6. В течение</w:t>
      </w:r>
      <w:r w:rsidR="00CD25C3" w:rsidRPr="0006251C">
        <w:rPr>
          <w:sz w:val="24"/>
          <w:szCs w:val="24"/>
        </w:rPr>
        <w:t xml:space="preserve"> </w:t>
      </w:r>
      <w:r w:rsidR="00C4360B" w:rsidRPr="0006251C">
        <w:rPr>
          <w:sz w:val="24"/>
          <w:szCs w:val="24"/>
        </w:rPr>
        <w:t xml:space="preserve">времени, </w:t>
      </w:r>
      <w:r w:rsidRPr="0006251C">
        <w:rPr>
          <w:sz w:val="24"/>
          <w:szCs w:val="24"/>
        </w:rPr>
        <w:t>определенного Регламентом Электронной площадки, Оператор Электронной площадки размещает на Электронной площадке протокол</w:t>
      </w:r>
      <w:r w:rsidR="00006F32">
        <w:rPr>
          <w:sz w:val="24"/>
          <w:szCs w:val="24"/>
        </w:rPr>
        <w:t xml:space="preserve"> </w:t>
      </w:r>
      <w:r w:rsidRPr="0006251C">
        <w:rPr>
          <w:sz w:val="24"/>
          <w:szCs w:val="24"/>
        </w:rPr>
        <w:t>о признании Электронного аукциона несостоявшимся.</w:t>
      </w:r>
    </w:p>
    <w:p w14:paraId="32F9BF00" w14:textId="77777777" w:rsidR="00BD39BB" w:rsidRPr="0006251C" w:rsidRDefault="00BD39BB" w:rsidP="00BD39BB">
      <w:pPr>
        <w:pStyle w:val="ConsPlusNormal"/>
        <w:ind w:firstLine="540"/>
        <w:jc w:val="both"/>
        <w:rPr>
          <w:sz w:val="24"/>
          <w:szCs w:val="24"/>
        </w:rPr>
      </w:pPr>
    </w:p>
    <w:p w14:paraId="57D91202" w14:textId="4BFCF6B2" w:rsidR="00BD39BB" w:rsidRDefault="00BD39BB" w:rsidP="00006F32">
      <w:pPr>
        <w:pStyle w:val="2"/>
        <w:numPr>
          <w:ilvl w:val="0"/>
          <w:numId w:val="9"/>
        </w:numPr>
        <w:spacing w:before="0" w:after="0"/>
        <w:rPr>
          <w:b w:val="0"/>
          <w:color w:val="auto"/>
          <w:sz w:val="24"/>
          <w:szCs w:val="24"/>
          <w:lang w:val="ru-RU"/>
        </w:rPr>
      </w:pPr>
      <w:bookmarkStart w:id="16" w:name="bookmark90"/>
      <w:bookmarkStart w:id="17" w:name="_Toc376103889"/>
      <w:bookmarkStart w:id="18" w:name="_Toc376103986"/>
      <w:bookmarkStart w:id="19" w:name="_Toc376104144"/>
      <w:bookmarkStart w:id="20" w:name="_Toc376104270"/>
      <w:bookmarkStart w:id="21" w:name="_Toc376104417"/>
      <w:bookmarkStart w:id="22" w:name="_Toc376104495"/>
      <w:bookmarkStart w:id="23" w:name="_Toc376104543"/>
      <w:bookmarkStart w:id="24" w:name="_Toc376104608"/>
      <w:bookmarkStart w:id="25" w:name="_Toc376187115"/>
      <w:bookmarkStart w:id="26" w:name="_Toc420600603"/>
      <w:r w:rsidRPr="0006251C">
        <w:rPr>
          <w:b w:val="0"/>
          <w:color w:val="auto"/>
          <w:sz w:val="24"/>
          <w:szCs w:val="24"/>
        </w:rPr>
        <w:t xml:space="preserve">Подведение итогов </w:t>
      </w:r>
      <w:r w:rsidR="001F54D0" w:rsidRPr="0006251C">
        <w:rPr>
          <w:b w:val="0"/>
          <w:color w:val="auto"/>
          <w:sz w:val="24"/>
          <w:szCs w:val="24"/>
          <w:lang w:val="ru-RU"/>
        </w:rPr>
        <w:t>Электронного</w:t>
      </w:r>
      <w:r w:rsidRPr="0006251C">
        <w:rPr>
          <w:b w:val="0"/>
          <w:color w:val="auto"/>
          <w:sz w:val="24"/>
          <w:szCs w:val="24"/>
        </w:rPr>
        <w:t xml:space="preserve"> аукциона</w:t>
      </w:r>
      <w:bookmarkEnd w:id="16"/>
      <w:bookmarkEnd w:id="17"/>
      <w:bookmarkEnd w:id="18"/>
      <w:bookmarkEnd w:id="19"/>
      <w:bookmarkEnd w:id="20"/>
      <w:bookmarkEnd w:id="21"/>
      <w:bookmarkEnd w:id="22"/>
      <w:bookmarkEnd w:id="23"/>
      <w:bookmarkEnd w:id="24"/>
      <w:bookmarkEnd w:id="25"/>
      <w:bookmarkEnd w:id="26"/>
    </w:p>
    <w:p w14:paraId="5E4303FD" w14:textId="77777777" w:rsidR="00006F32" w:rsidRPr="00006F32" w:rsidRDefault="00006F32" w:rsidP="00006F32">
      <w:pPr>
        <w:pStyle w:val="a6"/>
        <w:ind w:left="600"/>
        <w:rPr>
          <w:lang w:eastAsia="x-none"/>
        </w:rPr>
      </w:pPr>
    </w:p>
    <w:p w14:paraId="416627F1" w14:textId="2796C652" w:rsidR="00BC6514" w:rsidRPr="0006251C" w:rsidRDefault="00BD39BB" w:rsidP="00006F32">
      <w:pPr>
        <w:pStyle w:val="7"/>
        <w:numPr>
          <w:ilvl w:val="1"/>
          <w:numId w:val="9"/>
        </w:numPr>
        <w:shd w:val="clear" w:color="auto" w:fill="auto"/>
        <w:tabs>
          <w:tab w:val="left" w:pos="1143"/>
        </w:tabs>
        <w:spacing w:before="0" w:line="240" w:lineRule="auto"/>
        <w:ind w:left="0" w:firstLine="709"/>
        <w:jc w:val="both"/>
        <w:rPr>
          <w:sz w:val="24"/>
          <w:szCs w:val="24"/>
        </w:rPr>
      </w:pPr>
      <w:r w:rsidRPr="0006251C">
        <w:rPr>
          <w:sz w:val="24"/>
          <w:szCs w:val="24"/>
        </w:rPr>
        <w:t>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w:t>
      </w:r>
      <w:r w:rsidR="00006F32">
        <w:rPr>
          <w:sz w:val="24"/>
          <w:szCs w:val="24"/>
        </w:rPr>
        <w:t xml:space="preserve"> </w:t>
      </w:r>
      <w:r w:rsidRPr="0006251C">
        <w:rPr>
          <w:sz w:val="24"/>
          <w:szCs w:val="24"/>
        </w:rPr>
        <w:t>и Извещением.</w:t>
      </w:r>
    </w:p>
    <w:p w14:paraId="04F02C14" w14:textId="1B06537A" w:rsidR="00560AC5" w:rsidRPr="0006251C" w:rsidRDefault="00BC6514" w:rsidP="00006F32">
      <w:pPr>
        <w:pStyle w:val="7"/>
        <w:shd w:val="clear" w:color="auto" w:fill="auto"/>
        <w:tabs>
          <w:tab w:val="left" w:pos="1143"/>
        </w:tabs>
        <w:spacing w:before="0" w:line="240" w:lineRule="auto"/>
        <w:ind w:firstLine="709"/>
        <w:jc w:val="both"/>
        <w:rPr>
          <w:sz w:val="24"/>
          <w:szCs w:val="24"/>
        </w:rPr>
      </w:pPr>
      <w:r w:rsidRPr="0006251C">
        <w:rPr>
          <w:sz w:val="24"/>
          <w:szCs w:val="24"/>
        </w:rPr>
        <w:t xml:space="preserve">11.2. </w:t>
      </w:r>
      <w:r w:rsidR="00BD39BB" w:rsidRPr="0006251C">
        <w:rPr>
          <w:sz w:val="24"/>
          <w:szCs w:val="24"/>
        </w:rPr>
        <w:t xml:space="preserve">Результаты </w:t>
      </w:r>
      <w:r w:rsidR="00F410B8" w:rsidRPr="0006251C">
        <w:rPr>
          <w:sz w:val="24"/>
          <w:szCs w:val="24"/>
        </w:rPr>
        <w:t xml:space="preserve">аукциона </w:t>
      </w:r>
      <w:r w:rsidR="00BD39BB" w:rsidRPr="0006251C">
        <w:rPr>
          <w:sz w:val="24"/>
          <w:szCs w:val="24"/>
        </w:rPr>
        <w:t>оформляются протоколом</w:t>
      </w:r>
      <w:r w:rsidR="00F410B8" w:rsidRPr="0006251C">
        <w:rPr>
          <w:sz w:val="24"/>
          <w:szCs w:val="24"/>
        </w:rPr>
        <w:t xml:space="preserve"> подведения итогов Электронного аукциона</w:t>
      </w:r>
      <w:r w:rsidR="00BD39BB" w:rsidRPr="0006251C">
        <w:rPr>
          <w:sz w:val="24"/>
          <w:szCs w:val="24"/>
        </w:rPr>
        <w:t>, который подписывается членами Аукционной комиссии,</w:t>
      </w:r>
      <w:r w:rsidR="00006F32">
        <w:rPr>
          <w:sz w:val="24"/>
          <w:szCs w:val="24"/>
        </w:rPr>
        <w:t xml:space="preserve"> </w:t>
      </w:r>
      <w:r w:rsidR="00BD39BB" w:rsidRPr="0006251C">
        <w:rPr>
          <w:sz w:val="24"/>
          <w:szCs w:val="24"/>
        </w:rPr>
        <w:t xml:space="preserve">и не позднее </w:t>
      </w:r>
      <w:r w:rsidR="00CD25C3" w:rsidRPr="0006251C">
        <w:rPr>
          <w:sz w:val="24"/>
          <w:szCs w:val="24"/>
        </w:rPr>
        <w:t>1 (</w:t>
      </w:r>
      <w:r w:rsidR="00BD39BB" w:rsidRPr="0006251C">
        <w:rPr>
          <w:sz w:val="24"/>
          <w:szCs w:val="24"/>
        </w:rPr>
        <w:t>одного</w:t>
      </w:r>
      <w:r w:rsidR="00CD25C3" w:rsidRPr="0006251C">
        <w:rPr>
          <w:sz w:val="24"/>
          <w:szCs w:val="24"/>
        </w:rPr>
        <w:t>)</w:t>
      </w:r>
      <w:r w:rsidR="00BD39BB" w:rsidRPr="0006251C">
        <w:rPr>
          <w:sz w:val="24"/>
          <w:szCs w:val="24"/>
        </w:rPr>
        <w:t xml:space="preserve"> рабочего дня, следующего за датой подписания указанного протокола, размещаются на Электронной площадке, официальном сайте, Официальном сайте торгов</w:t>
      </w:r>
      <w:r w:rsidR="00CD25C3" w:rsidRPr="0006251C">
        <w:rPr>
          <w:sz w:val="24"/>
          <w:szCs w:val="24"/>
        </w:rPr>
        <w:t xml:space="preserve">, обеспечив его размещение </w:t>
      </w:r>
      <w:r w:rsidR="00DA75D8" w:rsidRPr="0006251C">
        <w:rPr>
          <w:rFonts w:eastAsia="Times New Roman"/>
          <w:sz w:val="24"/>
          <w:szCs w:val="24"/>
          <w:lang w:eastAsia="ru-RU"/>
        </w:rPr>
        <w:t xml:space="preserve">на </w:t>
      </w:r>
      <w:r w:rsidR="00156612" w:rsidRPr="0006251C">
        <w:rPr>
          <w:rFonts w:eastAsia="Times New Roman"/>
          <w:sz w:val="24"/>
          <w:szCs w:val="24"/>
          <w:lang w:eastAsia="ru-RU"/>
        </w:rPr>
        <w:t>сайте ЕПТ МО</w:t>
      </w:r>
      <w:r w:rsidR="00CD25C3" w:rsidRPr="0006251C">
        <w:rPr>
          <w:sz w:val="24"/>
          <w:szCs w:val="24"/>
        </w:rPr>
        <w:t>.</w:t>
      </w:r>
    </w:p>
    <w:p w14:paraId="453391DD" w14:textId="439A50F3" w:rsidR="00560AC5" w:rsidRPr="0006251C" w:rsidRDefault="00BC6514" w:rsidP="00E43D71">
      <w:pPr>
        <w:pStyle w:val="7"/>
        <w:shd w:val="clear" w:color="auto" w:fill="auto"/>
        <w:tabs>
          <w:tab w:val="left" w:pos="1143"/>
        </w:tabs>
        <w:spacing w:before="0" w:line="240" w:lineRule="auto"/>
        <w:ind w:firstLine="709"/>
        <w:jc w:val="both"/>
        <w:rPr>
          <w:sz w:val="24"/>
          <w:szCs w:val="24"/>
        </w:rPr>
      </w:pPr>
      <w:r w:rsidRPr="0006251C">
        <w:rPr>
          <w:sz w:val="24"/>
          <w:szCs w:val="24"/>
        </w:rPr>
        <w:t xml:space="preserve">11.3. </w:t>
      </w:r>
      <w:r w:rsidR="00BD39BB" w:rsidRPr="0006251C">
        <w:rPr>
          <w:sz w:val="24"/>
          <w:szCs w:val="24"/>
        </w:rPr>
        <w:t xml:space="preserve">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w:t>
      </w:r>
      <w:r w:rsidR="00CD25C3" w:rsidRPr="0006251C">
        <w:rPr>
          <w:sz w:val="24"/>
          <w:szCs w:val="24"/>
        </w:rPr>
        <w:t>3</w:t>
      </w:r>
      <w:r w:rsidRPr="0006251C">
        <w:rPr>
          <w:sz w:val="24"/>
          <w:szCs w:val="24"/>
        </w:rPr>
        <w:t xml:space="preserve"> </w:t>
      </w:r>
      <w:r w:rsidR="00CD25C3" w:rsidRPr="0006251C">
        <w:rPr>
          <w:sz w:val="24"/>
          <w:szCs w:val="24"/>
        </w:rPr>
        <w:t>(</w:t>
      </w:r>
      <w:r w:rsidR="00BD39BB" w:rsidRPr="0006251C">
        <w:rPr>
          <w:sz w:val="24"/>
          <w:szCs w:val="24"/>
        </w:rPr>
        <w:t>трех</w:t>
      </w:r>
      <w:r w:rsidR="00CD25C3" w:rsidRPr="0006251C">
        <w:rPr>
          <w:sz w:val="24"/>
          <w:szCs w:val="24"/>
        </w:rPr>
        <w:t xml:space="preserve">) </w:t>
      </w:r>
      <w:r w:rsidR="00BD39BB" w:rsidRPr="0006251C">
        <w:rPr>
          <w:sz w:val="24"/>
          <w:szCs w:val="24"/>
        </w:rPr>
        <w:t>лет по окончании срока действия Договора.</w:t>
      </w:r>
    </w:p>
    <w:p w14:paraId="74167F0C" w14:textId="5FF811C1" w:rsidR="00560AC5" w:rsidRPr="0006251C" w:rsidRDefault="00BC6514" w:rsidP="00E43D71">
      <w:pPr>
        <w:pStyle w:val="7"/>
        <w:shd w:val="clear" w:color="auto" w:fill="auto"/>
        <w:tabs>
          <w:tab w:val="left" w:pos="1143"/>
        </w:tabs>
        <w:spacing w:before="0" w:line="240" w:lineRule="auto"/>
        <w:ind w:firstLine="709"/>
        <w:jc w:val="both"/>
        <w:rPr>
          <w:sz w:val="24"/>
          <w:szCs w:val="24"/>
        </w:rPr>
      </w:pPr>
      <w:r w:rsidRPr="0006251C">
        <w:rPr>
          <w:sz w:val="24"/>
          <w:szCs w:val="24"/>
        </w:rPr>
        <w:lastRenderedPageBreak/>
        <w:t xml:space="preserve">11.4. </w:t>
      </w:r>
      <w:r w:rsidR="00BD39BB" w:rsidRPr="0006251C">
        <w:rPr>
          <w:sz w:val="24"/>
          <w:szCs w:val="24"/>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w:t>
      </w:r>
      <w:proofErr w:type="gramStart"/>
      <w:r w:rsidR="00BD39BB" w:rsidRPr="0006251C">
        <w:rPr>
          <w:sz w:val="24"/>
          <w:szCs w:val="24"/>
        </w:rPr>
        <w:t>дств в р</w:t>
      </w:r>
      <w:proofErr w:type="gramEnd"/>
      <w:r w:rsidR="00BD39BB" w:rsidRPr="0006251C">
        <w:rPr>
          <w:sz w:val="24"/>
          <w:szCs w:val="24"/>
        </w:rPr>
        <w:t>азмере обеспечения Заявки на участие</w:t>
      </w:r>
      <w:r w:rsidR="00006F32">
        <w:rPr>
          <w:sz w:val="24"/>
          <w:szCs w:val="24"/>
        </w:rPr>
        <w:t xml:space="preserve"> </w:t>
      </w:r>
      <w:r w:rsidR="00BD39BB" w:rsidRPr="0006251C">
        <w:rPr>
          <w:sz w:val="24"/>
          <w:szCs w:val="24"/>
        </w:rPr>
        <w:t xml:space="preserve">в данном Электронном аукционе. </w:t>
      </w:r>
    </w:p>
    <w:p w14:paraId="4290EB53" w14:textId="57741A45" w:rsidR="00BD39BB" w:rsidRPr="0006251C" w:rsidRDefault="00BC6514" w:rsidP="00E43D71">
      <w:pPr>
        <w:pStyle w:val="7"/>
        <w:shd w:val="clear" w:color="auto" w:fill="auto"/>
        <w:tabs>
          <w:tab w:val="left" w:pos="1143"/>
        </w:tabs>
        <w:spacing w:before="0" w:line="240" w:lineRule="auto"/>
        <w:ind w:firstLine="709"/>
        <w:jc w:val="both"/>
        <w:rPr>
          <w:sz w:val="24"/>
          <w:szCs w:val="24"/>
        </w:rPr>
      </w:pPr>
      <w:r w:rsidRPr="0006251C">
        <w:rPr>
          <w:sz w:val="24"/>
          <w:szCs w:val="24"/>
        </w:rPr>
        <w:t xml:space="preserve">11.5. </w:t>
      </w:r>
      <w:r w:rsidR="00BD39BB" w:rsidRPr="0006251C">
        <w:rPr>
          <w:sz w:val="24"/>
          <w:szCs w:val="24"/>
        </w:rPr>
        <w:t xml:space="preserve">После подведения итогов Электронного аукциона </w:t>
      </w:r>
      <w:r w:rsidR="00BD39BB" w:rsidRPr="0006251C">
        <w:rPr>
          <w:rFonts w:eastAsia="Times New Roman"/>
          <w:sz w:val="24"/>
          <w:szCs w:val="24"/>
          <w:lang w:eastAsia="ru-RU"/>
        </w:rPr>
        <w:t xml:space="preserve">Оператор электронной площадки </w:t>
      </w:r>
      <w:r w:rsidR="00BD39BB" w:rsidRPr="0006251C">
        <w:rPr>
          <w:sz w:val="24"/>
          <w:szCs w:val="24"/>
        </w:rPr>
        <w:t>в течение срока, определенного Регламентом Электронной площадки,</w:t>
      </w:r>
      <w:r w:rsidR="00BD39BB" w:rsidRPr="0006251C">
        <w:rPr>
          <w:rFonts w:eastAsia="Times New Roman"/>
          <w:sz w:val="24"/>
          <w:szCs w:val="24"/>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3FF438DB" w14:textId="77777777" w:rsidR="00F904F4" w:rsidRPr="0006251C" w:rsidRDefault="00F904F4"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16E28385" w14:textId="470A73B4" w:rsidR="00BD39BB" w:rsidRPr="0006251C" w:rsidRDefault="00560AC5"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w:t>
      </w:r>
      <w:r w:rsidR="00046563" w:rsidRPr="0006251C">
        <w:rPr>
          <w:rFonts w:ascii="Times New Roman" w:eastAsia="Times New Roman" w:hAnsi="Times New Roman" w:cs="Times New Roman"/>
          <w:sz w:val="24"/>
          <w:szCs w:val="24"/>
          <w:lang w:eastAsia="ru-RU"/>
        </w:rPr>
        <w:t>2</w:t>
      </w:r>
      <w:r w:rsidR="00BD39BB" w:rsidRPr="0006251C">
        <w:rPr>
          <w:rFonts w:ascii="Times New Roman" w:eastAsia="Times New Roman" w:hAnsi="Times New Roman" w:cs="Times New Roman"/>
          <w:sz w:val="24"/>
          <w:szCs w:val="24"/>
          <w:lang w:eastAsia="ru-RU"/>
        </w:rPr>
        <w:t xml:space="preserve">. Порядок заключения Договора </w:t>
      </w:r>
    </w:p>
    <w:p w14:paraId="0ADC313A"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bookmarkStart w:id="27" w:name="P111"/>
      <w:bookmarkEnd w:id="27"/>
    </w:p>
    <w:p w14:paraId="3C59427B" w14:textId="44BF6874" w:rsidR="00BD39BB" w:rsidRPr="0006251C" w:rsidRDefault="00BD39BB" w:rsidP="00BD39BB">
      <w:pPr>
        <w:pStyle w:val="ConsPlusNormal"/>
        <w:ind w:firstLine="540"/>
        <w:jc w:val="both"/>
        <w:rPr>
          <w:sz w:val="24"/>
          <w:szCs w:val="24"/>
        </w:rPr>
      </w:pPr>
      <w:bookmarkStart w:id="28" w:name="P187"/>
      <w:bookmarkEnd w:id="28"/>
      <w:r w:rsidRPr="0006251C">
        <w:rPr>
          <w:sz w:val="24"/>
          <w:szCs w:val="24"/>
        </w:rPr>
        <w:t>1</w:t>
      </w:r>
      <w:r w:rsidR="00046563" w:rsidRPr="0006251C">
        <w:rPr>
          <w:sz w:val="24"/>
          <w:szCs w:val="24"/>
        </w:rPr>
        <w:t>2</w:t>
      </w:r>
      <w:r w:rsidRPr="0006251C">
        <w:rPr>
          <w:sz w:val="24"/>
          <w:szCs w:val="24"/>
        </w:rPr>
        <w:t xml:space="preserve">.1. Организатор Электронного аукциона в течение </w:t>
      </w:r>
      <w:r w:rsidR="00CD25C3" w:rsidRPr="0006251C">
        <w:rPr>
          <w:sz w:val="24"/>
          <w:szCs w:val="24"/>
        </w:rPr>
        <w:t>5 (</w:t>
      </w:r>
      <w:r w:rsidRPr="0006251C">
        <w:rPr>
          <w:sz w:val="24"/>
          <w:szCs w:val="24"/>
        </w:rPr>
        <w:t>пяти</w:t>
      </w:r>
      <w:r w:rsidR="00CD25C3" w:rsidRPr="0006251C">
        <w:rPr>
          <w:sz w:val="24"/>
          <w:szCs w:val="24"/>
        </w:rPr>
        <w:t>)</w:t>
      </w:r>
      <w:r w:rsidRPr="0006251C">
        <w:rPr>
          <w:sz w:val="24"/>
          <w:szCs w:val="24"/>
        </w:rPr>
        <w:t xml:space="preserve"> рабочих дней</w:t>
      </w:r>
      <w:r w:rsidR="003A3B48" w:rsidRPr="0006251C">
        <w:rPr>
          <w:sz w:val="24"/>
          <w:szCs w:val="24"/>
        </w:rPr>
        <w:br/>
      </w:r>
      <w:r w:rsidRPr="0006251C">
        <w:rPr>
          <w:sz w:val="24"/>
          <w:szCs w:val="24"/>
        </w:rPr>
        <w:t xml:space="preserve">со дня </w:t>
      </w:r>
      <w:proofErr w:type="gramStart"/>
      <w:r w:rsidRPr="0006251C">
        <w:rPr>
          <w:sz w:val="24"/>
          <w:szCs w:val="24"/>
        </w:rPr>
        <w:t>размещения протокола подведения итогов Электронного аукциона</w:t>
      </w:r>
      <w:proofErr w:type="gramEnd"/>
      <w:r w:rsidR="003C5DD8">
        <w:rPr>
          <w:sz w:val="24"/>
          <w:szCs w:val="24"/>
        </w:rPr>
        <w:t xml:space="preserve"> </w:t>
      </w:r>
      <w:r w:rsidRPr="0006251C">
        <w:rPr>
          <w:sz w:val="24"/>
          <w:szCs w:val="24"/>
        </w:rPr>
        <w:t xml:space="preserve">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w:t>
      </w:r>
      <w:r w:rsidR="00C4360B" w:rsidRPr="0006251C">
        <w:rPr>
          <w:sz w:val="24"/>
          <w:szCs w:val="24"/>
        </w:rPr>
        <w:t>срок, определенный Регламентом Электронной площадки,</w:t>
      </w:r>
      <w:r w:rsidRPr="0006251C">
        <w:rPr>
          <w:sz w:val="24"/>
          <w:szCs w:val="24"/>
        </w:rPr>
        <w:t xml:space="preserve"> направляет поступившие документы Победителю Электронного аукциона.</w:t>
      </w:r>
    </w:p>
    <w:p w14:paraId="47583C4E" w14:textId="32672147" w:rsidR="00BD39BB" w:rsidRPr="0006251C" w:rsidRDefault="00BD39BB" w:rsidP="00BD39BB">
      <w:pPr>
        <w:pStyle w:val="ConsPlusNormal"/>
        <w:ind w:firstLine="540"/>
        <w:jc w:val="both"/>
        <w:rPr>
          <w:sz w:val="24"/>
          <w:szCs w:val="24"/>
        </w:rPr>
      </w:pPr>
      <w:r w:rsidRPr="0006251C">
        <w:rPr>
          <w:sz w:val="24"/>
          <w:szCs w:val="24"/>
        </w:rPr>
        <w:t>1</w:t>
      </w:r>
      <w:r w:rsidR="00046563" w:rsidRPr="0006251C">
        <w:rPr>
          <w:sz w:val="24"/>
          <w:szCs w:val="24"/>
        </w:rPr>
        <w:t>2</w:t>
      </w:r>
      <w:r w:rsidRPr="0006251C">
        <w:rPr>
          <w:sz w:val="24"/>
          <w:szCs w:val="24"/>
        </w:rPr>
        <w:t>.2. Договор</w:t>
      </w:r>
      <w:r w:rsidRPr="0006251C">
        <w:rPr>
          <w:rFonts w:eastAsia="Times New Roman"/>
          <w:sz w:val="24"/>
          <w:szCs w:val="24"/>
          <w:lang w:eastAsia="ru-RU"/>
        </w:rPr>
        <w:t xml:space="preserve"> может быть заключен не ранее чем через 10 </w:t>
      </w:r>
      <w:r w:rsidR="00CD25C3" w:rsidRPr="0006251C">
        <w:rPr>
          <w:rFonts w:eastAsia="Times New Roman"/>
          <w:sz w:val="24"/>
          <w:szCs w:val="24"/>
          <w:lang w:eastAsia="ru-RU"/>
        </w:rPr>
        <w:t xml:space="preserve">(десять) календарных </w:t>
      </w:r>
      <w:r w:rsidRPr="0006251C">
        <w:rPr>
          <w:rFonts w:eastAsia="Times New Roman"/>
          <w:sz w:val="24"/>
          <w:szCs w:val="24"/>
          <w:lang w:eastAsia="ru-RU"/>
        </w:rPr>
        <w:t>дней и в срок не позднее 20</w:t>
      </w:r>
      <w:r w:rsidR="00CD25C3" w:rsidRPr="0006251C">
        <w:rPr>
          <w:rFonts w:eastAsia="Times New Roman"/>
          <w:sz w:val="24"/>
          <w:szCs w:val="24"/>
          <w:lang w:eastAsia="ru-RU"/>
        </w:rPr>
        <w:t xml:space="preserve"> (двадцати) календарных</w:t>
      </w:r>
      <w:r w:rsidRPr="0006251C">
        <w:rPr>
          <w:rFonts w:eastAsia="Times New Roman"/>
          <w:sz w:val="24"/>
          <w:szCs w:val="24"/>
          <w:lang w:eastAsia="ru-RU"/>
        </w:rPr>
        <w:t xml:space="preserve"> дней </w:t>
      </w:r>
      <w:proofErr w:type="gramStart"/>
      <w:r w:rsidRPr="0006251C">
        <w:rPr>
          <w:rFonts w:eastAsia="Times New Roman"/>
          <w:sz w:val="24"/>
          <w:szCs w:val="24"/>
          <w:lang w:eastAsia="ru-RU"/>
        </w:rPr>
        <w:t>с даты размещения</w:t>
      </w:r>
      <w:proofErr w:type="gramEnd"/>
      <w:r w:rsidR="003C5DD8">
        <w:rPr>
          <w:rFonts w:eastAsia="Times New Roman"/>
          <w:sz w:val="24"/>
          <w:szCs w:val="24"/>
          <w:lang w:eastAsia="ru-RU"/>
        </w:rPr>
        <w:t xml:space="preserve"> </w:t>
      </w:r>
      <w:r w:rsidRPr="0006251C">
        <w:rPr>
          <w:rFonts w:eastAsia="Times New Roman"/>
          <w:sz w:val="24"/>
          <w:szCs w:val="24"/>
          <w:lang w:eastAsia="ru-RU"/>
        </w:rPr>
        <w:t xml:space="preserve">на электронной площадке протокола </w:t>
      </w:r>
      <w:r w:rsidR="00E52831" w:rsidRPr="0006251C">
        <w:rPr>
          <w:sz w:val="24"/>
          <w:szCs w:val="24"/>
        </w:rPr>
        <w:t>подведения итогов Электронного аукциона</w:t>
      </w:r>
      <w:r w:rsidRPr="0006251C">
        <w:rPr>
          <w:rFonts w:eastAsia="Times New Roman"/>
          <w:sz w:val="24"/>
          <w:szCs w:val="24"/>
          <w:lang w:eastAsia="ru-RU"/>
        </w:rPr>
        <w:t>.</w:t>
      </w:r>
    </w:p>
    <w:p w14:paraId="1F0E4B17" w14:textId="5BEE16F4" w:rsidR="00BD39BB" w:rsidRPr="0006251C" w:rsidRDefault="00BD39BB" w:rsidP="00BD39BB">
      <w:pPr>
        <w:pStyle w:val="ConsPlusNormal"/>
        <w:ind w:firstLine="540"/>
        <w:jc w:val="both"/>
        <w:rPr>
          <w:sz w:val="24"/>
          <w:szCs w:val="24"/>
        </w:rPr>
      </w:pPr>
      <w:r w:rsidRPr="0006251C">
        <w:rPr>
          <w:sz w:val="24"/>
          <w:szCs w:val="24"/>
        </w:rPr>
        <w:t>1</w:t>
      </w:r>
      <w:r w:rsidR="00046563" w:rsidRPr="0006251C">
        <w:rPr>
          <w:sz w:val="24"/>
          <w:szCs w:val="24"/>
        </w:rPr>
        <w:t>2</w:t>
      </w:r>
      <w:r w:rsidRPr="0006251C">
        <w:rPr>
          <w:sz w:val="24"/>
          <w:szCs w:val="24"/>
        </w:rPr>
        <w:t xml:space="preserve">.3. Победитель Электронного аукциона в соответствии с пунктом </w:t>
      </w:r>
      <w:r w:rsidR="001C588C" w:rsidRPr="0006251C">
        <w:rPr>
          <w:sz w:val="24"/>
          <w:szCs w:val="24"/>
        </w:rPr>
        <w:t>1</w:t>
      </w:r>
      <w:r w:rsidR="00046563" w:rsidRPr="0006251C">
        <w:rPr>
          <w:sz w:val="24"/>
          <w:szCs w:val="24"/>
        </w:rPr>
        <w:t>2</w:t>
      </w:r>
      <w:r w:rsidR="001C588C" w:rsidRPr="0006251C">
        <w:rPr>
          <w:sz w:val="24"/>
          <w:szCs w:val="24"/>
        </w:rPr>
        <w:t>.2</w:t>
      </w:r>
      <w:r w:rsidRPr="0006251C">
        <w:rPr>
          <w:sz w:val="24"/>
          <w:szCs w:val="24"/>
        </w:rPr>
        <w:t xml:space="preserve">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w:t>
      </w:r>
      <w:r w:rsidR="00CD25C3" w:rsidRPr="0006251C">
        <w:rPr>
          <w:sz w:val="24"/>
          <w:szCs w:val="24"/>
        </w:rPr>
        <w:t>2 (</w:t>
      </w:r>
      <w:r w:rsidRPr="0006251C">
        <w:rPr>
          <w:sz w:val="24"/>
          <w:szCs w:val="24"/>
        </w:rPr>
        <w:t>двух</w:t>
      </w:r>
      <w:r w:rsidR="00CD25C3" w:rsidRPr="0006251C">
        <w:rPr>
          <w:sz w:val="24"/>
          <w:szCs w:val="24"/>
        </w:rPr>
        <w:t>)</w:t>
      </w:r>
      <w:r w:rsidRPr="0006251C">
        <w:rPr>
          <w:sz w:val="24"/>
          <w:szCs w:val="24"/>
        </w:rPr>
        <w:t xml:space="preserve"> экземплярах.</w:t>
      </w:r>
    </w:p>
    <w:p w14:paraId="0263612A" w14:textId="59EB6C71" w:rsidR="00BD39BB" w:rsidRPr="0006251C" w:rsidRDefault="00BD39BB" w:rsidP="00BD39BB">
      <w:pPr>
        <w:pStyle w:val="ConsPlusNormal"/>
        <w:ind w:firstLine="540"/>
        <w:jc w:val="both"/>
        <w:rPr>
          <w:sz w:val="24"/>
          <w:szCs w:val="24"/>
        </w:rPr>
      </w:pPr>
      <w:r w:rsidRPr="0006251C">
        <w:rPr>
          <w:sz w:val="24"/>
          <w:szCs w:val="24"/>
        </w:rPr>
        <w:t>1</w:t>
      </w:r>
      <w:r w:rsidR="00046563" w:rsidRPr="0006251C">
        <w:rPr>
          <w:sz w:val="24"/>
          <w:szCs w:val="24"/>
        </w:rPr>
        <w:t>2</w:t>
      </w:r>
      <w:r w:rsidRPr="0006251C">
        <w:rPr>
          <w:sz w:val="24"/>
          <w:szCs w:val="24"/>
        </w:rPr>
        <w:t xml:space="preserve">.4. Организатор аукциона в соответствии с пунктом </w:t>
      </w:r>
      <w:r w:rsidR="001C588C" w:rsidRPr="0006251C">
        <w:rPr>
          <w:sz w:val="24"/>
          <w:szCs w:val="24"/>
        </w:rPr>
        <w:t>1</w:t>
      </w:r>
      <w:r w:rsidR="00046563" w:rsidRPr="0006251C">
        <w:rPr>
          <w:sz w:val="24"/>
          <w:szCs w:val="24"/>
        </w:rPr>
        <w:t>2</w:t>
      </w:r>
      <w:r w:rsidR="001C588C" w:rsidRPr="0006251C">
        <w:rPr>
          <w:sz w:val="24"/>
          <w:szCs w:val="24"/>
        </w:rPr>
        <w:t>.2</w:t>
      </w:r>
      <w:r w:rsidRPr="0006251C">
        <w:rPr>
          <w:sz w:val="24"/>
          <w:szCs w:val="24"/>
        </w:rPr>
        <w:t xml:space="preserve">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w:t>
      </w:r>
      <w:r w:rsidR="00006F32">
        <w:rPr>
          <w:sz w:val="24"/>
          <w:szCs w:val="24"/>
        </w:rPr>
        <w:t xml:space="preserve"> </w:t>
      </w:r>
      <w:r w:rsidRPr="0006251C">
        <w:rPr>
          <w:sz w:val="24"/>
          <w:szCs w:val="24"/>
        </w:rPr>
        <w:t>с обеих сторон.</w:t>
      </w:r>
    </w:p>
    <w:p w14:paraId="5C07DBDB" w14:textId="4DBEBA7F" w:rsidR="0070144C" w:rsidRPr="0006251C" w:rsidRDefault="00E52831" w:rsidP="00B45A9B">
      <w:pPr>
        <w:pStyle w:val="ConsPlusNormal"/>
        <w:ind w:firstLine="540"/>
        <w:jc w:val="both"/>
        <w:rPr>
          <w:sz w:val="24"/>
          <w:szCs w:val="24"/>
        </w:rPr>
      </w:pPr>
      <w:r w:rsidRPr="0006251C">
        <w:rPr>
          <w:sz w:val="24"/>
          <w:szCs w:val="24"/>
        </w:rPr>
        <w:t>1</w:t>
      </w:r>
      <w:r w:rsidR="00046563" w:rsidRPr="0006251C">
        <w:rPr>
          <w:sz w:val="24"/>
          <w:szCs w:val="24"/>
        </w:rPr>
        <w:t>2</w:t>
      </w:r>
      <w:r w:rsidR="00BD39BB" w:rsidRPr="0006251C">
        <w:rPr>
          <w:sz w:val="24"/>
          <w:szCs w:val="24"/>
        </w:rPr>
        <w:t xml:space="preserve">.5. </w:t>
      </w:r>
      <w:proofErr w:type="gramStart"/>
      <w:r w:rsidR="00BD39BB" w:rsidRPr="0006251C">
        <w:rPr>
          <w:sz w:val="24"/>
          <w:szCs w:val="24"/>
        </w:rPr>
        <w:t>Победитель Электронного аукциона признается уклонившимся</w:t>
      </w:r>
      <w:r w:rsidR="00006F32">
        <w:rPr>
          <w:sz w:val="24"/>
          <w:szCs w:val="24"/>
        </w:rPr>
        <w:t xml:space="preserve"> </w:t>
      </w:r>
      <w:r w:rsidR="00BD39BB" w:rsidRPr="0006251C">
        <w:rPr>
          <w:sz w:val="24"/>
          <w:szCs w:val="24"/>
        </w:rPr>
        <w:t>от исполнения обязательств по результатам Электронного аукциона, если он</w:t>
      </w:r>
      <w:r w:rsidR="00006F32">
        <w:rPr>
          <w:sz w:val="24"/>
          <w:szCs w:val="24"/>
        </w:rPr>
        <w:t xml:space="preserve"> </w:t>
      </w:r>
      <w:r w:rsidR="00BD39BB" w:rsidRPr="0006251C">
        <w:rPr>
          <w:sz w:val="24"/>
          <w:szCs w:val="24"/>
        </w:rPr>
        <w:t xml:space="preserve">в течение 10 </w:t>
      </w:r>
      <w:r w:rsidR="00CD25C3" w:rsidRPr="0006251C">
        <w:rPr>
          <w:sz w:val="24"/>
          <w:szCs w:val="24"/>
        </w:rPr>
        <w:t xml:space="preserve">(десяти) календарных </w:t>
      </w:r>
      <w:r w:rsidR="00BD39BB" w:rsidRPr="0006251C">
        <w:rPr>
          <w:sz w:val="24"/>
          <w:szCs w:val="24"/>
        </w:rPr>
        <w:t xml:space="preserve">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w:t>
      </w:r>
      <w:r w:rsidR="00CD25C3" w:rsidRPr="0006251C">
        <w:rPr>
          <w:sz w:val="24"/>
          <w:szCs w:val="24"/>
        </w:rPr>
        <w:t>Организатору Электронного аукциона,</w:t>
      </w:r>
      <w:r w:rsidR="00BD39BB" w:rsidRPr="0006251C">
        <w:rPr>
          <w:sz w:val="24"/>
          <w:szCs w:val="24"/>
        </w:rPr>
        <w:t xml:space="preserve"> подписанный на бумажных носителях Договор в </w:t>
      </w:r>
      <w:r w:rsidR="00CD25C3" w:rsidRPr="0006251C">
        <w:rPr>
          <w:sz w:val="24"/>
          <w:szCs w:val="24"/>
        </w:rPr>
        <w:t>2 (</w:t>
      </w:r>
      <w:r w:rsidR="00BD39BB" w:rsidRPr="0006251C">
        <w:rPr>
          <w:sz w:val="24"/>
          <w:szCs w:val="24"/>
        </w:rPr>
        <w:t>двух</w:t>
      </w:r>
      <w:r w:rsidR="00CD25C3" w:rsidRPr="0006251C">
        <w:rPr>
          <w:sz w:val="24"/>
          <w:szCs w:val="24"/>
        </w:rPr>
        <w:t>)</w:t>
      </w:r>
      <w:r w:rsidR="00BD39BB" w:rsidRPr="0006251C">
        <w:rPr>
          <w:sz w:val="24"/>
          <w:szCs w:val="24"/>
        </w:rPr>
        <w:t xml:space="preserve"> экземплярах</w:t>
      </w:r>
      <w:r w:rsidR="008A2225" w:rsidRPr="0006251C">
        <w:rPr>
          <w:sz w:val="24"/>
          <w:szCs w:val="24"/>
        </w:rPr>
        <w:t xml:space="preserve">, либо </w:t>
      </w:r>
      <w:r w:rsidR="0070144C" w:rsidRPr="0006251C">
        <w:rPr>
          <w:sz w:val="24"/>
          <w:szCs w:val="24"/>
        </w:rPr>
        <w:t>не подпишет проект</w:t>
      </w:r>
      <w:proofErr w:type="gramEnd"/>
      <w:r w:rsidR="0070144C" w:rsidRPr="0006251C">
        <w:rPr>
          <w:sz w:val="24"/>
          <w:szCs w:val="24"/>
        </w:rPr>
        <w:t xml:space="preserve"> Договора электронно-цифровой подписью </w:t>
      </w:r>
      <w:r w:rsidR="0070144C" w:rsidRPr="0006251C">
        <w:rPr>
          <w:rFonts w:eastAsia="Times New Roman"/>
          <w:sz w:val="24"/>
          <w:szCs w:val="24"/>
          <w:lang w:eastAsia="ru-RU"/>
        </w:rPr>
        <w:t>лица, имеющего право действовать от имени победителя такого аукциона, на электронной площадке.</w:t>
      </w:r>
    </w:p>
    <w:p w14:paraId="629CAB5F" w14:textId="5DD14A29" w:rsidR="0070144C" w:rsidRPr="0006251C" w:rsidRDefault="00E52831" w:rsidP="0070144C">
      <w:pPr>
        <w:pStyle w:val="ConsPlusNormal"/>
        <w:ind w:firstLine="540"/>
        <w:jc w:val="both"/>
        <w:rPr>
          <w:sz w:val="24"/>
          <w:szCs w:val="24"/>
        </w:rPr>
      </w:pPr>
      <w:r w:rsidRPr="0006251C">
        <w:rPr>
          <w:sz w:val="24"/>
          <w:szCs w:val="24"/>
        </w:rPr>
        <w:t>1</w:t>
      </w:r>
      <w:r w:rsidR="006C79BC" w:rsidRPr="0006251C">
        <w:rPr>
          <w:sz w:val="24"/>
          <w:szCs w:val="24"/>
        </w:rPr>
        <w:t>2</w:t>
      </w:r>
      <w:r w:rsidR="00BD39BB" w:rsidRPr="0006251C">
        <w:rPr>
          <w:sz w:val="24"/>
          <w:szCs w:val="24"/>
        </w:rPr>
        <w:t>.6. В случае уклонения или отказа победителя аукциона от исполнения обязательств по результатам Электронного аукциона Аукционная комиссия</w:t>
      </w:r>
      <w:r w:rsidR="00006F32">
        <w:rPr>
          <w:sz w:val="24"/>
          <w:szCs w:val="24"/>
        </w:rPr>
        <w:t xml:space="preserve"> </w:t>
      </w:r>
      <w:r w:rsidR="00BD39BB" w:rsidRPr="0006251C">
        <w:rPr>
          <w:sz w:val="24"/>
          <w:szCs w:val="24"/>
        </w:rPr>
        <w:t xml:space="preserve">в течение </w:t>
      </w:r>
      <w:r w:rsidR="00CD25C3" w:rsidRPr="0006251C">
        <w:rPr>
          <w:sz w:val="24"/>
          <w:szCs w:val="24"/>
        </w:rPr>
        <w:t>1 (</w:t>
      </w:r>
      <w:r w:rsidR="00BD39BB" w:rsidRPr="0006251C">
        <w:rPr>
          <w:sz w:val="24"/>
          <w:szCs w:val="24"/>
        </w:rPr>
        <w:t>одного</w:t>
      </w:r>
      <w:r w:rsidR="00CD25C3" w:rsidRPr="0006251C">
        <w:rPr>
          <w:sz w:val="24"/>
          <w:szCs w:val="24"/>
        </w:rPr>
        <w:t>)</w:t>
      </w:r>
      <w:r w:rsidR="00BD39BB" w:rsidRPr="0006251C">
        <w:rPr>
          <w:sz w:val="24"/>
          <w:szCs w:val="24"/>
        </w:rPr>
        <w:t xml:space="preserve">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w:t>
      </w:r>
      <w:r w:rsidR="00DA75D8" w:rsidRPr="0006251C">
        <w:rPr>
          <w:rFonts w:eastAsia="Times New Roman"/>
          <w:sz w:val="24"/>
          <w:szCs w:val="24"/>
          <w:lang w:eastAsia="ru-RU"/>
        </w:rPr>
        <w:t xml:space="preserve">на </w:t>
      </w:r>
      <w:r w:rsidR="00E967F2" w:rsidRPr="0006251C">
        <w:rPr>
          <w:rFonts w:eastAsia="Times New Roman"/>
          <w:sz w:val="24"/>
          <w:szCs w:val="24"/>
          <w:lang w:eastAsia="ru-RU"/>
        </w:rPr>
        <w:t>сайте ЕПТ МО</w:t>
      </w:r>
      <w:r w:rsidR="00DA75D8" w:rsidRPr="0006251C">
        <w:rPr>
          <w:sz w:val="24"/>
          <w:szCs w:val="24"/>
        </w:rPr>
        <w:t xml:space="preserve">. </w:t>
      </w:r>
      <w:r w:rsidR="00BD39BB" w:rsidRPr="0006251C">
        <w:rPr>
          <w:sz w:val="24"/>
          <w:szCs w:val="24"/>
        </w:rPr>
        <w:t xml:space="preserve">Победителю Электронного аукциона, уклонившемуся от заключения Договора, задаток не </w:t>
      </w:r>
      <w:r w:rsidR="007063F0" w:rsidRPr="0006251C">
        <w:rPr>
          <w:sz w:val="24"/>
          <w:szCs w:val="24"/>
        </w:rPr>
        <w:t>в</w:t>
      </w:r>
      <w:r w:rsidR="00BD39BB" w:rsidRPr="0006251C">
        <w:rPr>
          <w:sz w:val="24"/>
          <w:szCs w:val="24"/>
        </w:rPr>
        <w:t>озвращается.</w:t>
      </w:r>
      <w:r w:rsidR="0070144C" w:rsidRPr="0006251C">
        <w:rPr>
          <w:rFonts w:eastAsia="Times New Roman"/>
          <w:sz w:val="24"/>
          <w:szCs w:val="24"/>
          <w:lang w:eastAsia="ru-RU"/>
        </w:rPr>
        <w:t xml:space="preserve"> Если победитель электронного аукциона уклонился от заключения договора, аукцион признается несостоявшимся.</w:t>
      </w:r>
    </w:p>
    <w:p w14:paraId="5FC0B478" w14:textId="6BD36BC2" w:rsidR="00BD39BB" w:rsidRPr="0006251C" w:rsidRDefault="00BD39BB" w:rsidP="00BD39BB">
      <w:pPr>
        <w:pStyle w:val="ConsPlusNormal"/>
        <w:ind w:firstLine="540"/>
        <w:jc w:val="both"/>
        <w:rPr>
          <w:sz w:val="24"/>
          <w:szCs w:val="24"/>
        </w:rPr>
      </w:pPr>
    </w:p>
    <w:p w14:paraId="4F6A72F6" w14:textId="77777777" w:rsidR="007063F0" w:rsidRPr="0006251C" w:rsidRDefault="007063F0">
      <w:pPr>
        <w:spacing w:after="160" w:line="259"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br w:type="page"/>
      </w:r>
    </w:p>
    <w:p w14:paraId="2551DEC1" w14:textId="18BE1540" w:rsidR="00BD39BB" w:rsidRPr="0006251C" w:rsidRDefault="00BD39BB"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 xml:space="preserve">Приложение </w:t>
      </w:r>
      <w:r w:rsidR="00850355" w:rsidRPr="0006251C">
        <w:rPr>
          <w:rFonts w:ascii="Times New Roman" w:eastAsia="Times New Roman" w:hAnsi="Times New Roman" w:cs="Times New Roman"/>
          <w:sz w:val="24"/>
          <w:szCs w:val="24"/>
          <w:lang w:eastAsia="ru-RU"/>
        </w:rPr>
        <w:t>1</w:t>
      </w:r>
    </w:p>
    <w:p w14:paraId="50DB4CEE" w14:textId="46089B78" w:rsidR="00BD39BB" w:rsidRPr="0006251C" w:rsidRDefault="00BD39BB" w:rsidP="00BD39BB">
      <w:pPr>
        <w:tabs>
          <w:tab w:val="right" w:pos="0"/>
          <w:tab w:val="right" w:pos="284"/>
          <w:tab w:val="left" w:pos="1456"/>
        </w:tabs>
        <w:spacing w:after="0" w:line="240" w:lineRule="auto"/>
        <w:ind w:left="5103"/>
        <w:rPr>
          <w:rFonts w:ascii="Times New Roman" w:hAnsi="Times New Roman" w:cs="Times New Roman"/>
          <w:bCs/>
          <w:sz w:val="24"/>
          <w:szCs w:val="24"/>
        </w:rPr>
      </w:pPr>
      <w:r w:rsidRPr="0006251C">
        <w:rPr>
          <w:rFonts w:ascii="Times New Roman" w:eastAsia="Times New Roman" w:hAnsi="Times New Roman" w:cs="Times New Roman"/>
          <w:sz w:val="24"/>
          <w:szCs w:val="24"/>
          <w:lang w:eastAsia="ru-RU"/>
        </w:rPr>
        <w:t xml:space="preserve">к </w:t>
      </w:r>
      <w:r w:rsidRPr="0006251C">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w:t>
      </w:r>
      <w:r w:rsidR="00E967F2" w:rsidRPr="0006251C">
        <w:rPr>
          <w:rFonts w:ascii="Times New Roman" w:eastAsia="Times New Roman" w:hAnsi="Times New Roman" w:cs="Times New Roman"/>
          <w:bCs/>
          <w:sz w:val="24"/>
          <w:szCs w:val="24"/>
          <w:lang w:eastAsia="ru-RU"/>
        </w:rPr>
        <w:t xml:space="preserve"> </w:t>
      </w:r>
      <w:r w:rsidRPr="0006251C">
        <w:rPr>
          <w:rFonts w:ascii="Times New Roman" w:eastAsia="Times New Roman" w:hAnsi="Times New Roman" w:cs="Times New Roman"/>
          <w:bCs/>
          <w:sz w:val="24"/>
          <w:szCs w:val="24"/>
          <w:lang w:eastAsia="ru-RU"/>
        </w:rPr>
        <w:t xml:space="preserve">конструкций </w:t>
      </w:r>
    </w:p>
    <w:p w14:paraId="082336DB"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0B564543" w14:textId="3823BE57" w:rsidR="002006F4" w:rsidRPr="0006251C" w:rsidRDefault="002006F4" w:rsidP="002006F4">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b/>
          <w:sz w:val="24"/>
          <w:szCs w:val="24"/>
          <w:lang w:eastAsia="ru-RU"/>
        </w:rPr>
        <w:t xml:space="preserve">                        </w:t>
      </w:r>
      <w:r w:rsidRPr="0006251C">
        <w:rPr>
          <w:rFonts w:ascii="Times New Roman" w:eastAsiaTheme="minorEastAsia" w:hAnsi="Times New Roman" w:cs="Times New Roman"/>
          <w:sz w:val="24"/>
          <w:szCs w:val="24"/>
          <w:lang w:eastAsia="ru-RU"/>
        </w:rPr>
        <w:t xml:space="preserve">ФОРМА ИЗВЕЩЕНИЯ </w:t>
      </w:r>
    </w:p>
    <w:p w14:paraId="49FC34B8"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1A3DE2B5"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ИЗВЕЩЕНИЕ</w:t>
      </w:r>
    </w:p>
    <w:p w14:paraId="532EF300"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о проведении открытого аукциона в электронной форме на право заключения договоров на установку и эксплуатацию рекламных конструкций </w:t>
      </w:r>
    </w:p>
    <w:p w14:paraId="4DBF1B2D" w14:textId="25172B01" w:rsidR="00A23753" w:rsidRPr="0006251C" w:rsidRDefault="00BD39BB"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sz w:val="24"/>
          <w:szCs w:val="24"/>
        </w:rPr>
        <w:t>на земельных участках, зданиях или ином недвижимом имуществе, находящихся в муниципальной собственности</w:t>
      </w:r>
      <w:r w:rsidR="00A23753" w:rsidRPr="0006251C">
        <w:rPr>
          <w:rFonts w:ascii="Times New Roman" w:hAnsi="Times New Roman" w:cs="Times New Roman"/>
          <w:bCs/>
          <w:sz w:val="24"/>
          <w:szCs w:val="24"/>
        </w:rPr>
        <w:t>_____________________________________________________</w:t>
      </w:r>
      <w:r w:rsidR="00A23753" w:rsidRPr="0006251C">
        <w:rPr>
          <w:rFonts w:ascii="Times New Roman" w:hAnsi="Times New Roman" w:cs="Times New Roman"/>
          <w:sz w:val="24"/>
          <w:szCs w:val="24"/>
        </w:rPr>
        <w:t>,</w:t>
      </w:r>
    </w:p>
    <w:p w14:paraId="19270B24" w14:textId="378266BD" w:rsidR="00A23753" w:rsidRPr="0006251C" w:rsidRDefault="00A23753"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(наименование муниципального образования) </w:t>
      </w:r>
    </w:p>
    <w:p w14:paraId="09E324F8" w14:textId="77777777" w:rsidR="00A23753" w:rsidRPr="0006251C" w:rsidRDefault="00A23753"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4B2D1826" w14:textId="088F8639" w:rsidR="00BD39BB" w:rsidRPr="0006251C" w:rsidRDefault="00BD39BB" w:rsidP="00BD39BB">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4"/>
          <w:szCs w:val="24"/>
        </w:rPr>
      </w:pPr>
      <w:r w:rsidRPr="0006251C">
        <w:rPr>
          <w:rFonts w:ascii="Times New Roman" w:hAnsi="Times New Roman" w:cs="Times New Roman"/>
          <w:sz w:val="24"/>
          <w:szCs w:val="24"/>
        </w:rPr>
        <w:t xml:space="preserve">а также земельном </w:t>
      </w:r>
      <w:proofErr w:type="gramStart"/>
      <w:r w:rsidRPr="0006251C">
        <w:rPr>
          <w:rFonts w:ascii="Times New Roman" w:hAnsi="Times New Roman" w:cs="Times New Roman"/>
          <w:sz w:val="24"/>
          <w:szCs w:val="24"/>
        </w:rPr>
        <w:t>участке</w:t>
      </w:r>
      <w:proofErr w:type="gramEnd"/>
      <w:r w:rsidRPr="0006251C">
        <w:rPr>
          <w:rFonts w:ascii="Times New Roman" w:hAnsi="Times New Roman" w:cs="Times New Roman"/>
          <w:sz w:val="24"/>
          <w:szCs w:val="24"/>
        </w:rPr>
        <w:t>, государственная собственность на который не разграничена на территории</w:t>
      </w:r>
    </w:p>
    <w:p w14:paraId="6903155D"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________________________________________________________________</w:t>
      </w:r>
    </w:p>
    <w:p w14:paraId="36578048"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(наименование муниципального образования) </w:t>
      </w:r>
    </w:p>
    <w:p w14:paraId="55E1086C"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350CEEE7"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4C35DB53" w14:textId="77777777" w:rsidR="00BD39BB" w:rsidRPr="0006251C"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r w:rsidRPr="0006251C">
        <w:rPr>
          <w:rFonts w:ascii="Times New Roman" w:hAnsi="Times New Roman" w:cs="Times New Roman"/>
          <w:bCs/>
          <w:sz w:val="24"/>
          <w:szCs w:val="24"/>
        </w:rPr>
        <w:t>1. Общие положения</w:t>
      </w:r>
    </w:p>
    <w:p w14:paraId="492BDCF6" w14:textId="77777777" w:rsidR="00BD39BB" w:rsidRPr="0006251C"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4183"/>
        <w:gridCol w:w="5536"/>
      </w:tblGrid>
      <w:tr w:rsidR="00BD39BB" w:rsidRPr="0006251C" w14:paraId="4F7B3E9F" w14:textId="77777777" w:rsidTr="00604C09">
        <w:tc>
          <w:tcPr>
            <w:tcW w:w="594" w:type="dxa"/>
            <w:tcMar>
              <w:top w:w="0" w:type="dxa"/>
              <w:left w:w="108" w:type="dxa"/>
              <w:bottom w:w="0" w:type="dxa"/>
              <w:right w:w="108" w:type="dxa"/>
            </w:tcMar>
            <w:vAlign w:val="center"/>
          </w:tcPr>
          <w:p w14:paraId="32C8B318"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w:t>
            </w:r>
            <w:proofErr w:type="gramStart"/>
            <w:r w:rsidRPr="0006251C">
              <w:rPr>
                <w:rFonts w:ascii="Times New Roman" w:eastAsia="Times New Roman" w:hAnsi="Times New Roman" w:cs="Times New Roman"/>
                <w:sz w:val="24"/>
                <w:szCs w:val="24"/>
                <w:lang w:eastAsia="ru-RU"/>
              </w:rPr>
              <w:t>п</w:t>
            </w:r>
            <w:proofErr w:type="gramEnd"/>
            <w:r w:rsidRPr="0006251C">
              <w:rPr>
                <w:rFonts w:ascii="Times New Roman" w:eastAsia="Times New Roman" w:hAnsi="Times New Roman" w:cs="Times New Roman"/>
                <w:sz w:val="24"/>
                <w:szCs w:val="24"/>
                <w:lang w:eastAsia="ru-RU"/>
              </w:rPr>
              <w:t>/п</w:t>
            </w:r>
          </w:p>
        </w:tc>
        <w:tc>
          <w:tcPr>
            <w:tcW w:w="0" w:type="auto"/>
            <w:tcMar>
              <w:top w:w="0" w:type="dxa"/>
              <w:left w:w="108" w:type="dxa"/>
              <w:bottom w:w="0" w:type="dxa"/>
              <w:right w:w="108" w:type="dxa"/>
            </w:tcMar>
            <w:vAlign w:val="center"/>
          </w:tcPr>
          <w:p w14:paraId="588B5E82"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Вид информации</w:t>
            </w:r>
          </w:p>
        </w:tc>
        <w:tc>
          <w:tcPr>
            <w:tcW w:w="5536" w:type="dxa"/>
            <w:tcMar>
              <w:top w:w="0" w:type="dxa"/>
              <w:left w:w="108" w:type="dxa"/>
              <w:bottom w:w="0" w:type="dxa"/>
              <w:right w:w="108" w:type="dxa"/>
            </w:tcMar>
            <w:vAlign w:val="center"/>
          </w:tcPr>
          <w:p w14:paraId="75B5834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Содержание информации</w:t>
            </w:r>
          </w:p>
        </w:tc>
      </w:tr>
      <w:tr w:rsidR="00BD39BB" w:rsidRPr="0006251C" w14:paraId="0A59EA48" w14:textId="77777777" w:rsidTr="00604C09">
        <w:tc>
          <w:tcPr>
            <w:tcW w:w="594" w:type="dxa"/>
            <w:tcMar>
              <w:top w:w="0" w:type="dxa"/>
              <w:left w:w="108" w:type="dxa"/>
              <w:bottom w:w="0" w:type="dxa"/>
              <w:right w:w="108" w:type="dxa"/>
            </w:tcMar>
            <w:vAlign w:val="center"/>
          </w:tcPr>
          <w:p w14:paraId="461E3A32"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w:t>
            </w:r>
          </w:p>
        </w:tc>
        <w:tc>
          <w:tcPr>
            <w:tcW w:w="0" w:type="auto"/>
            <w:tcMar>
              <w:top w:w="0" w:type="dxa"/>
              <w:left w:w="108" w:type="dxa"/>
              <w:bottom w:w="0" w:type="dxa"/>
              <w:right w:w="108" w:type="dxa"/>
            </w:tcMar>
          </w:tcPr>
          <w:p w14:paraId="10AB613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Форма торгов</w:t>
            </w:r>
          </w:p>
          <w:p w14:paraId="19BE292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3E1F74"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496DE5" w14:textId="4DADF7E6" w:rsidR="00BD39BB" w:rsidRPr="0006251C" w:rsidRDefault="00BD39BB" w:rsidP="00CD25C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Предмет аукциона в электронной форме (далее - электронного аукциона)</w:t>
            </w:r>
          </w:p>
        </w:tc>
        <w:tc>
          <w:tcPr>
            <w:tcW w:w="5536" w:type="dxa"/>
            <w:tcMar>
              <w:top w:w="0" w:type="dxa"/>
              <w:left w:w="108" w:type="dxa"/>
              <w:bottom w:w="0" w:type="dxa"/>
              <w:right w:w="108" w:type="dxa"/>
            </w:tcMar>
          </w:tcPr>
          <w:p w14:paraId="0509D258" w14:textId="260C1B28" w:rsidR="00BD39BB" w:rsidRPr="0006251C" w:rsidRDefault="00CD25C3"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Электронный аукцион</w:t>
            </w:r>
          </w:p>
          <w:p w14:paraId="64D7400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14:paraId="68C5E11C" w14:textId="48CDE092" w:rsidR="00BD39BB" w:rsidRPr="0006251C" w:rsidRDefault="00E967F2" w:rsidP="003F2B6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Право на заключение договора на установку и эксплуатацию рекламных конструкций на земельном участке, здании и ином недвижимом имуществе, находящемся в собственности Сергиево-Посадск</w:t>
            </w:r>
            <w:r w:rsidR="003F2B69">
              <w:rPr>
                <w:rFonts w:ascii="Times New Roman" w:hAnsi="Times New Roman" w:cs="Times New Roman"/>
                <w:sz w:val="24"/>
                <w:szCs w:val="24"/>
              </w:rPr>
              <w:t>ого</w:t>
            </w:r>
            <w:r w:rsidRPr="0006251C">
              <w:rPr>
                <w:rFonts w:ascii="Times New Roman" w:hAnsi="Times New Roman" w:cs="Times New Roman"/>
                <w:sz w:val="24"/>
                <w:szCs w:val="24"/>
              </w:rPr>
              <w:t xml:space="preserve"> городско</w:t>
            </w:r>
            <w:r w:rsidR="003F2B69">
              <w:rPr>
                <w:rFonts w:ascii="Times New Roman" w:hAnsi="Times New Roman" w:cs="Times New Roman"/>
                <w:sz w:val="24"/>
                <w:szCs w:val="24"/>
              </w:rPr>
              <w:t>го</w:t>
            </w:r>
            <w:r w:rsidRPr="0006251C">
              <w:rPr>
                <w:rFonts w:ascii="Times New Roman" w:hAnsi="Times New Roman" w:cs="Times New Roman"/>
                <w:sz w:val="24"/>
                <w:szCs w:val="24"/>
              </w:rPr>
              <w:t xml:space="preserve"> округ</w:t>
            </w:r>
            <w:r w:rsidR="003F2B69">
              <w:rPr>
                <w:rFonts w:ascii="Times New Roman" w:hAnsi="Times New Roman" w:cs="Times New Roman"/>
                <w:sz w:val="24"/>
                <w:szCs w:val="24"/>
              </w:rPr>
              <w:t>а</w:t>
            </w:r>
            <w:r w:rsidRPr="0006251C">
              <w:rPr>
                <w:rFonts w:ascii="Times New Roman" w:hAnsi="Times New Roman" w:cs="Times New Roman"/>
                <w:sz w:val="24"/>
                <w:szCs w:val="24"/>
              </w:rPr>
              <w:t xml:space="preserve"> Московской области, а также земельном участке, государственная собственность на который не разграничена, находящемся на территории Сергиево-Посадского городского округа</w:t>
            </w:r>
          </w:p>
        </w:tc>
      </w:tr>
      <w:tr w:rsidR="00BD39BB" w:rsidRPr="0006251C" w14:paraId="567F4B3E" w14:textId="77777777" w:rsidTr="00604C09">
        <w:trPr>
          <w:trHeight w:val="1128"/>
        </w:trPr>
        <w:tc>
          <w:tcPr>
            <w:tcW w:w="594" w:type="dxa"/>
            <w:tcMar>
              <w:top w:w="0" w:type="dxa"/>
              <w:left w:w="108" w:type="dxa"/>
              <w:bottom w:w="0" w:type="dxa"/>
              <w:right w:w="108" w:type="dxa"/>
            </w:tcMar>
          </w:tcPr>
          <w:p w14:paraId="367D9058"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2</w:t>
            </w:r>
          </w:p>
        </w:tc>
        <w:tc>
          <w:tcPr>
            <w:tcW w:w="0" w:type="auto"/>
            <w:tcMar>
              <w:top w:w="0" w:type="dxa"/>
              <w:left w:w="108" w:type="dxa"/>
              <w:bottom w:w="0" w:type="dxa"/>
              <w:right w:w="108" w:type="dxa"/>
            </w:tcMar>
            <w:vAlign w:val="center"/>
          </w:tcPr>
          <w:p w14:paraId="0A173EB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Основание для проведения электронного аукциона</w:t>
            </w:r>
          </w:p>
        </w:tc>
        <w:tc>
          <w:tcPr>
            <w:tcW w:w="5536" w:type="dxa"/>
            <w:tcMar>
              <w:top w:w="0" w:type="dxa"/>
              <w:left w:w="108" w:type="dxa"/>
              <w:bottom w:w="0" w:type="dxa"/>
              <w:right w:w="108" w:type="dxa"/>
            </w:tcMar>
            <w:vAlign w:val="center"/>
          </w:tcPr>
          <w:p w14:paraId="38CC9AB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____________________________________ </w:t>
            </w:r>
          </w:p>
          <w:p w14:paraId="1C5726FC" w14:textId="77777777" w:rsidR="00BD39BB" w:rsidRPr="0006251C" w:rsidRDefault="00BD39BB" w:rsidP="00604C09">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(реквизиты документа)</w:t>
            </w:r>
          </w:p>
        </w:tc>
      </w:tr>
      <w:tr w:rsidR="00BD39BB" w:rsidRPr="0006251C" w14:paraId="11BAA554" w14:textId="77777777" w:rsidTr="00604C09">
        <w:trPr>
          <w:trHeight w:val="2429"/>
        </w:trPr>
        <w:tc>
          <w:tcPr>
            <w:tcW w:w="594" w:type="dxa"/>
            <w:tcMar>
              <w:top w:w="0" w:type="dxa"/>
              <w:left w:w="108" w:type="dxa"/>
              <w:bottom w:w="0" w:type="dxa"/>
              <w:right w:w="108" w:type="dxa"/>
            </w:tcMar>
          </w:tcPr>
          <w:p w14:paraId="6C765E1D"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06251C">
              <w:rPr>
                <w:rFonts w:ascii="Times New Roman" w:eastAsia="Times New Roman" w:hAnsi="Times New Roman" w:cs="Times New Roman"/>
                <w:sz w:val="24"/>
                <w:szCs w:val="24"/>
                <w:lang w:eastAsia="ru-RU"/>
              </w:rPr>
              <w:t>3</w:t>
            </w:r>
          </w:p>
        </w:tc>
        <w:tc>
          <w:tcPr>
            <w:tcW w:w="0" w:type="auto"/>
            <w:tcMar>
              <w:top w:w="0" w:type="dxa"/>
              <w:left w:w="108" w:type="dxa"/>
              <w:bottom w:w="0" w:type="dxa"/>
              <w:right w:w="108" w:type="dxa"/>
            </w:tcMar>
          </w:tcPr>
          <w:p w14:paraId="1405818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Организатор электронного аукциона </w:t>
            </w:r>
          </w:p>
          <w:p w14:paraId="3246458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CE6E63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11AF4C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2DF2A8"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C2C18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Контактная информация:</w:t>
            </w:r>
          </w:p>
          <w:p w14:paraId="5586BE6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w:t>
            </w:r>
          </w:p>
          <w:p w14:paraId="2D43E411"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9127C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Контактный телефон</w:t>
            </w:r>
          </w:p>
          <w:p w14:paraId="7BB0FC8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D58A9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почты</w:t>
            </w:r>
          </w:p>
          <w:p w14:paraId="07CA92A6" w14:textId="77777777" w:rsidR="00A53F66" w:rsidRPr="0006251C" w:rsidRDefault="00A53F6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68A640" w14:textId="19653DB0" w:rsidR="00A53F66" w:rsidRPr="0006251C" w:rsidRDefault="00A53F6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Ответственное должностное лицо</w:t>
            </w:r>
          </w:p>
          <w:p w14:paraId="4E325C8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15990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Официальный сайт организатора электронного аукциона</w:t>
            </w:r>
          </w:p>
          <w:p w14:paraId="75C486AF" w14:textId="77777777" w:rsidR="00337C4E" w:rsidRPr="0006251C" w:rsidRDefault="00337C4E"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848A48E" w14:textId="77777777" w:rsidR="003C5DD8" w:rsidRDefault="003C5DD8" w:rsidP="00604C09">
            <w:pPr>
              <w:tabs>
                <w:tab w:val="right" w:pos="0"/>
                <w:tab w:val="right" w:pos="284"/>
                <w:tab w:val="left" w:pos="1456"/>
              </w:tabs>
              <w:spacing w:after="0" w:line="240" w:lineRule="auto"/>
              <w:rPr>
                <w:rFonts w:ascii="Times New Roman" w:hAnsi="Times New Roman" w:cs="Times New Roman"/>
                <w:sz w:val="24"/>
                <w:szCs w:val="24"/>
              </w:rPr>
            </w:pPr>
          </w:p>
          <w:p w14:paraId="0F6FE622" w14:textId="5AB9E33F" w:rsidR="00337C4E" w:rsidRPr="0006251C" w:rsidRDefault="00337C4E"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 xml:space="preserve">Официальный сайт торгов </w:t>
            </w:r>
          </w:p>
          <w:p w14:paraId="409CEC3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110232D" w14:textId="77777777" w:rsidR="00337C4E" w:rsidRPr="0006251C" w:rsidRDefault="00337C4E"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3225A0C" w14:textId="77777777" w:rsidR="00337C4E" w:rsidRPr="0006251C" w:rsidRDefault="00337C4E"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4A249607"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F4ED175" w14:textId="77777777" w:rsidR="00C71C85" w:rsidRPr="0006251C" w:rsidRDefault="00C71C85"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DC65509" w14:textId="77777777" w:rsidR="00C71C85" w:rsidRPr="0006251C" w:rsidRDefault="00C71C85"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CB92AD0" w14:textId="77777777" w:rsidR="00C71C85" w:rsidRPr="0006251C" w:rsidRDefault="00C71C85"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7E76D96" w14:textId="0965BB4C" w:rsidR="00C71C85" w:rsidRPr="0006251C" w:rsidRDefault="008474AB"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Единый портал торгов Московской области</w:t>
            </w:r>
            <w:r w:rsidRPr="0006251C">
              <w:rPr>
                <w:rFonts w:ascii="Times New Roman" w:eastAsia="Times New Roman" w:hAnsi="Times New Roman" w:cs="Times New Roman"/>
                <w:sz w:val="24"/>
                <w:szCs w:val="24"/>
                <w:lang w:eastAsia="ru-RU"/>
              </w:rPr>
              <w:t xml:space="preserve"> </w:t>
            </w:r>
          </w:p>
          <w:p w14:paraId="4463E65D"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7895394"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A582DC7"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3E12368"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F1806DB"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7CBAA45"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B4FE112" w14:textId="77777777" w:rsidR="00C71C85" w:rsidRPr="0006251C" w:rsidRDefault="00C71C85" w:rsidP="00C71C8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E4E8F7F" w14:textId="77777777" w:rsidR="00A573E6" w:rsidRPr="0006251C" w:rsidRDefault="00A573E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7A8975A"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площадки</w:t>
            </w:r>
          </w:p>
        </w:tc>
        <w:tc>
          <w:tcPr>
            <w:tcW w:w="5536" w:type="dxa"/>
            <w:tcMar>
              <w:top w:w="0" w:type="dxa"/>
              <w:left w:w="108" w:type="dxa"/>
              <w:bottom w:w="0" w:type="dxa"/>
              <w:right w:w="108" w:type="dxa"/>
            </w:tcMar>
          </w:tcPr>
          <w:p w14:paraId="29C32014"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lastRenderedPageBreak/>
              <w:t>______________________________________</w:t>
            </w:r>
          </w:p>
          <w:p w14:paraId="3DB26493" w14:textId="77777777" w:rsidR="00BD39BB" w:rsidRPr="0006251C" w:rsidRDefault="00BD39BB" w:rsidP="00604C09">
            <w:pPr>
              <w:tabs>
                <w:tab w:val="right" w:pos="0"/>
                <w:tab w:val="right" w:pos="284"/>
                <w:tab w:val="left" w:pos="1456"/>
              </w:tabs>
              <w:spacing w:after="0" w:line="240" w:lineRule="auto"/>
              <w:jc w:val="center"/>
              <w:rPr>
                <w:rFonts w:ascii="Times New Roman" w:hAnsi="Times New Roman" w:cs="Times New Roman"/>
                <w:sz w:val="24"/>
                <w:szCs w:val="24"/>
              </w:rPr>
            </w:pPr>
            <w:r w:rsidRPr="0006251C">
              <w:rPr>
                <w:rFonts w:ascii="Times New Roman" w:hAnsi="Times New Roman" w:cs="Times New Roman"/>
                <w:sz w:val="24"/>
                <w:szCs w:val="24"/>
              </w:rPr>
              <w:t>(н</w:t>
            </w:r>
            <w:r w:rsidRPr="0006251C">
              <w:rPr>
                <w:rFonts w:ascii="Times New Roman" w:eastAsia="Times New Roman" w:hAnsi="Times New Roman" w:cs="Times New Roman"/>
                <w:sz w:val="24"/>
                <w:szCs w:val="24"/>
                <w:lang w:eastAsia="ru-RU"/>
              </w:rPr>
              <w:t>аименование организатора аукциона)</w:t>
            </w:r>
          </w:p>
          <w:p w14:paraId="7FC935EA"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(далее – организатор электронного аукциона).</w:t>
            </w:r>
          </w:p>
          <w:p w14:paraId="65263C08"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06D9D9A6"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7F6781"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Адрес (почтовый адрес): _______________.</w:t>
            </w:r>
          </w:p>
          <w:p w14:paraId="28B2B487"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AC471D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7CC196" w14:textId="77777777" w:rsidR="006E719B" w:rsidRPr="0006251C" w:rsidRDefault="006E719B" w:rsidP="006E719B">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w:t>
            </w:r>
          </w:p>
          <w:p w14:paraId="54196E99"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B4B4F4"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Адрес электронной почты: e-</w:t>
            </w:r>
            <w:proofErr w:type="spellStart"/>
            <w:r w:rsidRPr="0006251C">
              <w:rPr>
                <w:rFonts w:ascii="Times New Roman" w:hAnsi="Times New Roman" w:cs="Times New Roman"/>
                <w:sz w:val="24"/>
                <w:szCs w:val="24"/>
              </w:rPr>
              <w:t>mail</w:t>
            </w:r>
            <w:proofErr w:type="spellEnd"/>
          </w:p>
          <w:p w14:paraId="258ED886" w14:textId="77777777"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35AAD4A4" w14:textId="77777777" w:rsidR="00A53F66" w:rsidRPr="0006251C" w:rsidRDefault="00A53F66" w:rsidP="00A53F66">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w:t>
            </w:r>
          </w:p>
          <w:p w14:paraId="75AC7622" w14:textId="77777777" w:rsidR="00A53F66" w:rsidRPr="0006251C" w:rsidRDefault="00A53F66" w:rsidP="00A53F66">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(ФИО, должность)</w:t>
            </w:r>
          </w:p>
          <w:p w14:paraId="26BEA4B7" w14:textId="77777777" w:rsidR="00A53F66" w:rsidRPr="0006251C" w:rsidRDefault="00A53F66"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4154519" w14:textId="77777777"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 xml:space="preserve">Сайт размещения информации: </w:t>
            </w:r>
            <w:proofErr w:type="spellStart"/>
            <w:r w:rsidRPr="0006251C">
              <w:rPr>
                <w:rFonts w:ascii="Times New Roman" w:eastAsia="Times New Roman" w:hAnsi="Times New Roman" w:cs="Times New Roman"/>
                <w:sz w:val="24"/>
                <w:szCs w:val="24"/>
                <w:lang w:eastAsia="ru-RU"/>
              </w:rPr>
              <w:t>www</w:t>
            </w:r>
            <w:proofErr w:type="spellEnd"/>
            <w:r w:rsidRPr="0006251C">
              <w:rPr>
                <w:rFonts w:ascii="Times New Roman" w:eastAsia="Times New Roman" w:hAnsi="Times New Roman" w:cs="Times New Roman"/>
                <w:sz w:val="24"/>
                <w:szCs w:val="24"/>
                <w:lang w:eastAsia="ru-RU"/>
              </w:rPr>
              <w:t>. ___________________________________.</w:t>
            </w:r>
          </w:p>
          <w:p w14:paraId="55DDBA5F" w14:textId="77777777" w:rsidR="003C5DD8" w:rsidRDefault="003C5DD8" w:rsidP="00337C4E">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36CB6740" w14:textId="6CA13355" w:rsidR="00337C4E" w:rsidRPr="00006F32" w:rsidRDefault="00337C4E" w:rsidP="00337C4E">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Официальный сайт Российской Федерации для размещения информации о проведении торгов: </w:t>
            </w:r>
            <w:hyperlink r:id="rId14" w:history="1">
              <w:r w:rsidR="00C71C85" w:rsidRPr="00006F32">
                <w:rPr>
                  <w:rStyle w:val="a5"/>
                  <w:rFonts w:ascii="Times New Roman" w:hAnsi="Times New Roman" w:cs="Times New Roman"/>
                  <w:color w:val="auto"/>
                  <w:sz w:val="24"/>
                  <w:szCs w:val="24"/>
                </w:rPr>
                <w:t>www.torgi.gov.ru</w:t>
              </w:r>
            </w:hyperlink>
          </w:p>
          <w:p w14:paraId="7246C48E" w14:textId="77777777" w:rsidR="00C71C85" w:rsidRPr="0006251C" w:rsidRDefault="00C71C85" w:rsidP="00337C4E">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4F5B69D7" w14:textId="77777777" w:rsidR="00BD39BB"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56985B23" w14:textId="77777777" w:rsidR="003C5DD8" w:rsidRDefault="003C5DD8"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2DED2ADA" w14:textId="77777777" w:rsidR="003C5DD8" w:rsidRDefault="003C5DD8"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E91BE90" w14:textId="77777777" w:rsidR="003C5DD8" w:rsidRPr="0006251C" w:rsidRDefault="003C5DD8"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49491E06" w14:textId="77777777" w:rsidR="00C71C85" w:rsidRPr="0006251C" w:rsidRDefault="00C71C85" w:rsidP="00C71C85">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по адресу https://easuz.mosreg.ru, предназначенная для размещения информации о проведении конкурентных процедур в Московской области</w:t>
            </w:r>
          </w:p>
          <w:p w14:paraId="1511B7A1" w14:textId="77777777" w:rsidR="00A573E6" w:rsidRPr="0006251C" w:rsidRDefault="00A573E6" w:rsidP="00C71C85">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63BE6118" w14:textId="77777777" w:rsidR="00A573E6" w:rsidRPr="0006251C" w:rsidRDefault="00A573E6" w:rsidP="00C71C85">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2266015A" w14:textId="77777777" w:rsidR="00A573E6" w:rsidRPr="0006251C" w:rsidRDefault="00A573E6" w:rsidP="00A573E6">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____________________________________.</w:t>
            </w:r>
          </w:p>
          <w:p w14:paraId="33E92198" w14:textId="5DFA6C1D" w:rsidR="00A573E6" w:rsidRPr="0006251C" w:rsidRDefault="00A573E6" w:rsidP="00C71C85">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D39BB" w:rsidRPr="0006251C" w14:paraId="38E781D3" w14:textId="77777777" w:rsidTr="00604C09">
        <w:trPr>
          <w:trHeight w:val="2787"/>
        </w:trPr>
        <w:tc>
          <w:tcPr>
            <w:tcW w:w="594" w:type="dxa"/>
            <w:tcMar>
              <w:top w:w="0" w:type="dxa"/>
              <w:left w:w="108" w:type="dxa"/>
              <w:bottom w:w="0" w:type="dxa"/>
              <w:right w:w="108" w:type="dxa"/>
            </w:tcMar>
          </w:tcPr>
          <w:p w14:paraId="40654A94"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4</w:t>
            </w:r>
          </w:p>
        </w:tc>
        <w:tc>
          <w:tcPr>
            <w:tcW w:w="0" w:type="auto"/>
            <w:tcMar>
              <w:top w:w="0" w:type="dxa"/>
              <w:left w:w="108" w:type="dxa"/>
              <w:bottom w:w="0" w:type="dxa"/>
              <w:right w:w="108" w:type="dxa"/>
            </w:tcMar>
          </w:tcPr>
          <w:p w14:paraId="08EAD90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Аукционная комиссия </w:t>
            </w:r>
          </w:p>
          <w:p w14:paraId="34956D9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398FCB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24A6D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C2076B1"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4764B54"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Контактная информация:</w:t>
            </w:r>
          </w:p>
          <w:p w14:paraId="0934A5F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w:t>
            </w:r>
          </w:p>
          <w:p w14:paraId="43D0B7E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92BB5F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CF19708"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Контактный телефон</w:t>
            </w:r>
          </w:p>
        </w:tc>
        <w:tc>
          <w:tcPr>
            <w:tcW w:w="5536" w:type="dxa"/>
            <w:tcMar>
              <w:top w:w="0" w:type="dxa"/>
              <w:left w:w="108" w:type="dxa"/>
              <w:bottom w:w="0" w:type="dxa"/>
              <w:right w:w="108" w:type="dxa"/>
            </w:tcMar>
          </w:tcPr>
          <w:p w14:paraId="3B3BEBD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06251C">
              <w:rPr>
                <w:rFonts w:ascii="Times New Roman" w:eastAsia="Times New Roman" w:hAnsi="Times New Roman" w:cs="Times New Roman"/>
                <w:sz w:val="24"/>
                <w:szCs w:val="24"/>
                <w:lang w:eastAsia="ru-RU"/>
              </w:rPr>
              <w:t>Определена</w:t>
            </w:r>
            <w:proofErr w:type="gramEnd"/>
            <w:r w:rsidRPr="0006251C">
              <w:rPr>
                <w:rFonts w:ascii="Times New Roman" w:eastAsia="Times New Roman" w:hAnsi="Times New Roman" w:cs="Times New Roman"/>
                <w:sz w:val="24"/>
                <w:szCs w:val="24"/>
                <w:lang w:eastAsia="ru-RU"/>
              </w:rPr>
              <w:t xml:space="preserve"> на основании решения организатора электронного аукциона  </w:t>
            </w:r>
          </w:p>
          <w:p w14:paraId="04D474F3"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______________________________________</w:t>
            </w:r>
          </w:p>
          <w:p w14:paraId="659744D3"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                                      (реквизиты документа) </w:t>
            </w:r>
          </w:p>
          <w:p w14:paraId="7738357B"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42689FED"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42CC24D5"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Почтовый адрес: ______________________.</w:t>
            </w:r>
          </w:p>
          <w:p w14:paraId="2CADE22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5C91BA1"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24B7741" w14:textId="77777777" w:rsidR="006E719B" w:rsidRPr="0006251C" w:rsidRDefault="006E719B" w:rsidP="006E719B">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w:t>
            </w:r>
          </w:p>
          <w:p w14:paraId="2F35AAD5" w14:textId="7B4F7514"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BD39BB" w:rsidRPr="0006251C" w14:paraId="1BD61640" w14:textId="77777777" w:rsidTr="00604C09">
        <w:trPr>
          <w:trHeight w:val="2880"/>
        </w:trPr>
        <w:tc>
          <w:tcPr>
            <w:tcW w:w="594" w:type="dxa"/>
            <w:tcMar>
              <w:top w:w="0" w:type="dxa"/>
              <w:left w:w="108" w:type="dxa"/>
              <w:bottom w:w="0" w:type="dxa"/>
              <w:right w:w="108" w:type="dxa"/>
            </w:tcMar>
          </w:tcPr>
          <w:p w14:paraId="246C4A54"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highlight w:val="yellow"/>
                <w:lang w:eastAsia="ru-RU"/>
              </w:rPr>
            </w:pPr>
            <w:r w:rsidRPr="0006251C">
              <w:rPr>
                <w:rFonts w:ascii="Times New Roman" w:eastAsia="Times New Roman" w:hAnsi="Times New Roman" w:cs="Times New Roman"/>
                <w:sz w:val="24"/>
                <w:szCs w:val="24"/>
                <w:lang w:eastAsia="ru-RU"/>
              </w:rPr>
              <w:t xml:space="preserve">5 </w:t>
            </w:r>
          </w:p>
        </w:tc>
        <w:tc>
          <w:tcPr>
            <w:tcW w:w="0" w:type="auto"/>
            <w:tcMar>
              <w:top w:w="0" w:type="dxa"/>
              <w:left w:w="108" w:type="dxa"/>
              <w:bottom w:w="0" w:type="dxa"/>
              <w:right w:w="108" w:type="dxa"/>
            </w:tcMar>
          </w:tcPr>
          <w:p w14:paraId="7A081117" w14:textId="27830CA0" w:rsidR="00BD39BB" w:rsidRPr="0006251C" w:rsidRDefault="00066206" w:rsidP="00604C09">
            <w:pPr>
              <w:tabs>
                <w:tab w:val="right" w:pos="0"/>
                <w:tab w:val="right" w:pos="284"/>
                <w:tab w:val="left" w:pos="1456"/>
              </w:tabs>
              <w:spacing w:after="0" w:line="240" w:lineRule="auto"/>
              <w:rPr>
                <w:rFonts w:ascii="Times New Roman" w:eastAsia="Times New Roman" w:hAnsi="Times New Roman" w:cs="Times New Roman"/>
                <w:strike/>
                <w:sz w:val="24"/>
                <w:szCs w:val="24"/>
                <w:highlight w:val="yellow"/>
                <w:lang w:eastAsia="ru-RU"/>
              </w:rPr>
            </w:pPr>
            <w:r w:rsidRPr="0006251C">
              <w:rPr>
                <w:rFonts w:ascii="Times New Roman" w:hAnsi="Times New Roman" w:cs="Times New Roman"/>
                <w:sz w:val="24"/>
                <w:szCs w:val="24"/>
              </w:rPr>
              <w:t>Обеспечение Заявки (задаток)</w:t>
            </w:r>
          </w:p>
        </w:tc>
        <w:tc>
          <w:tcPr>
            <w:tcW w:w="5536" w:type="dxa"/>
            <w:tcMar>
              <w:top w:w="0" w:type="dxa"/>
              <w:left w:w="108" w:type="dxa"/>
              <w:bottom w:w="0" w:type="dxa"/>
              <w:right w:w="108" w:type="dxa"/>
            </w:tcMar>
          </w:tcPr>
          <w:p w14:paraId="6BD9C136" w14:textId="22C83FF5" w:rsidR="00BD39BB" w:rsidRPr="0006251C" w:rsidRDefault="00066206" w:rsidP="00066206">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trike/>
                <w:sz w:val="24"/>
                <w:szCs w:val="24"/>
                <w:highlight w:val="yellow"/>
                <w:lang w:eastAsia="ru-RU"/>
              </w:rPr>
            </w:pPr>
            <w:r w:rsidRPr="0006251C">
              <w:rPr>
                <w:rFonts w:ascii="Times New Roman" w:hAnsi="Times New Roman" w:cs="Times New Roman"/>
                <w:sz w:val="24"/>
                <w:szCs w:val="24"/>
              </w:rPr>
              <w:t xml:space="preserve">Денежные средства, предоставляемые Заявителем в качестве обеспечения участия в Электронном аукционе. Подача Заявки является поручением Оператору Электронной площадки </w:t>
            </w:r>
            <w:proofErr w:type="gramStart"/>
            <w:r w:rsidRPr="0006251C">
              <w:rPr>
                <w:rFonts w:ascii="Times New Roman" w:hAnsi="Times New Roman" w:cs="Times New Roman"/>
                <w:sz w:val="24"/>
                <w:szCs w:val="24"/>
              </w:rPr>
              <w:t>о блокировке операций по Счету Заявителя в отношении денежных средств в размере задатка на участие</w:t>
            </w:r>
            <w:proofErr w:type="gramEnd"/>
            <w:r w:rsidRPr="0006251C">
              <w:rPr>
                <w:rFonts w:ascii="Times New Roman" w:hAnsi="Times New Roman" w:cs="Times New Roman"/>
                <w:sz w:val="24"/>
                <w:szCs w:val="24"/>
              </w:rPr>
              <w:t xml:space="preserve"> в Электронном аукционе.</w:t>
            </w:r>
          </w:p>
        </w:tc>
      </w:tr>
      <w:tr w:rsidR="00BD39BB" w:rsidRPr="0006251C" w14:paraId="2F2A26E6" w14:textId="77777777" w:rsidTr="00604C09">
        <w:trPr>
          <w:trHeight w:val="1360"/>
        </w:trPr>
        <w:tc>
          <w:tcPr>
            <w:tcW w:w="594" w:type="dxa"/>
            <w:tcMar>
              <w:top w:w="0" w:type="dxa"/>
              <w:left w:w="108" w:type="dxa"/>
              <w:bottom w:w="0" w:type="dxa"/>
              <w:right w:w="108" w:type="dxa"/>
            </w:tcMar>
          </w:tcPr>
          <w:p w14:paraId="7F2062CC"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6</w:t>
            </w:r>
          </w:p>
        </w:tc>
        <w:tc>
          <w:tcPr>
            <w:tcW w:w="0" w:type="auto"/>
            <w:tcMar>
              <w:top w:w="0" w:type="dxa"/>
              <w:left w:w="108" w:type="dxa"/>
              <w:bottom w:w="0" w:type="dxa"/>
              <w:right w:w="108" w:type="dxa"/>
            </w:tcMar>
          </w:tcPr>
          <w:p w14:paraId="187B2C3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Начальная (минимальная) цена </w:t>
            </w:r>
            <w:r w:rsidRPr="0006251C">
              <w:rPr>
                <w:rFonts w:ascii="Times New Roman" w:hAnsi="Times New Roman" w:cs="Times New Roman"/>
                <w:sz w:val="24"/>
                <w:szCs w:val="24"/>
              </w:rPr>
              <w:t>договора</w:t>
            </w:r>
            <w:r w:rsidRPr="0006251C">
              <w:rPr>
                <w:rFonts w:ascii="Times New Roman" w:eastAsia="Times New Roman" w:hAnsi="Times New Roman" w:cs="Times New Roman"/>
                <w:sz w:val="24"/>
                <w:szCs w:val="24"/>
                <w:lang w:eastAsia="ru-RU"/>
              </w:rPr>
              <w:t xml:space="preserve"> (цена лота)</w:t>
            </w:r>
          </w:p>
        </w:tc>
        <w:tc>
          <w:tcPr>
            <w:tcW w:w="5536" w:type="dxa"/>
            <w:tcMar>
              <w:top w:w="0" w:type="dxa"/>
              <w:left w:w="108" w:type="dxa"/>
              <w:bottom w:w="0" w:type="dxa"/>
              <w:right w:w="108" w:type="dxa"/>
            </w:tcMar>
          </w:tcPr>
          <w:p w14:paraId="485CEB03"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Начальная (минимальная) цена </w:t>
            </w:r>
            <w:r w:rsidRPr="0006251C">
              <w:rPr>
                <w:rFonts w:ascii="Times New Roman" w:hAnsi="Times New Roman" w:cs="Times New Roman"/>
                <w:sz w:val="24"/>
                <w:szCs w:val="24"/>
              </w:rPr>
              <w:t>договора</w:t>
            </w:r>
            <w:r w:rsidRPr="0006251C">
              <w:rPr>
                <w:rFonts w:ascii="Times New Roman" w:eastAsia="Times New Roman" w:hAnsi="Times New Roman" w:cs="Times New Roman"/>
                <w:sz w:val="24"/>
                <w:szCs w:val="24"/>
                <w:lang w:eastAsia="ru-RU"/>
              </w:rPr>
              <w:t xml:space="preserve"> (цена лота) устанавливается в размере </w:t>
            </w:r>
          </w:p>
          <w:p w14:paraId="2FB0BD8A"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2A641CBE"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_____________________________________.</w:t>
            </w:r>
          </w:p>
          <w:p w14:paraId="5DAF750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w:t>
            </w:r>
          </w:p>
        </w:tc>
      </w:tr>
      <w:tr w:rsidR="00BD39BB" w:rsidRPr="0006251C" w14:paraId="44E356BB" w14:textId="77777777" w:rsidTr="00604C09">
        <w:trPr>
          <w:trHeight w:val="271"/>
        </w:trPr>
        <w:tc>
          <w:tcPr>
            <w:tcW w:w="594" w:type="dxa"/>
            <w:tcMar>
              <w:top w:w="0" w:type="dxa"/>
              <w:left w:w="108" w:type="dxa"/>
              <w:bottom w:w="0" w:type="dxa"/>
              <w:right w:w="108" w:type="dxa"/>
            </w:tcMar>
          </w:tcPr>
          <w:p w14:paraId="7F2321B7"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7</w:t>
            </w:r>
          </w:p>
        </w:tc>
        <w:tc>
          <w:tcPr>
            <w:tcW w:w="0" w:type="auto"/>
            <w:tcMar>
              <w:top w:w="0" w:type="dxa"/>
              <w:left w:w="108" w:type="dxa"/>
              <w:bottom w:w="0" w:type="dxa"/>
              <w:right w:w="108" w:type="dxa"/>
            </w:tcMar>
          </w:tcPr>
          <w:p w14:paraId="01D1535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«Шаг» аукциона</w:t>
            </w:r>
          </w:p>
        </w:tc>
        <w:tc>
          <w:tcPr>
            <w:tcW w:w="5536" w:type="dxa"/>
            <w:tcMar>
              <w:top w:w="0" w:type="dxa"/>
              <w:left w:w="108" w:type="dxa"/>
              <w:bottom w:w="0" w:type="dxa"/>
              <w:right w:w="108" w:type="dxa"/>
            </w:tcMar>
          </w:tcPr>
          <w:p w14:paraId="567796DC" w14:textId="22E763E8" w:rsidR="00BD39BB" w:rsidRPr="0006251C" w:rsidRDefault="00BD39BB" w:rsidP="0001460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w:t>
            </w:r>
            <w:r w:rsidRPr="0006251C">
              <w:rPr>
                <w:rFonts w:ascii="Times New Roman" w:hAnsi="Times New Roman" w:cs="Times New Roman"/>
                <w:sz w:val="24"/>
                <w:szCs w:val="24"/>
              </w:rPr>
              <w:t>договора</w:t>
            </w:r>
            <w:r w:rsidRPr="0006251C">
              <w:rPr>
                <w:rFonts w:ascii="Times New Roman" w:eastAsia="Times New Roman" w:hAnsi="Times New Roman" w:cs="Times New Roman"/>
                <w:sz w:val="24"/>
                <w:szCs w:val="24"/>
                <w:lang w:eastAsia="ru-RU"/>
              </w:rPr>
              <w:t xml:space="preserve"> (цены лота).</w:t>
            </w:r>
          </w:p>
        </w:tc>
      </w:tr>
      <w:tr w:rsidR="00BD39BB" w:rsidRPr="0006251C" w14:paraId="51D24D76" w14:textId="77777777" w:rsidTr="00604C09">
        <w:trPr>
          <w:trHeight w:val="2944"/>
        </w:trPr>
        <w:tc>
          <w:tcPr>
            <w:tcW w:w="594" w:type="dxa"/>
            <w:tcMar>
              <w:top w:w="0" w:type="dxa"/>
              <w:left w:w="108" w:type="dxa"/>
              <w:bottom w:w="0" w:type="dxa"/>
              <w:right w:w="108" w:type="dxa"/>
            </w:tcMar>
          </w:tcPr>
          <w:p w14:paraId="6083287C"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8</w:t>
            </w:r>
          </w:p>
        </w:tc>
        <w:tc>
          <w:tcPr>
            <w:tcW w:w="0" w:type="auto"/>
            <w:tcMar>
              <w:top w:w="0" w:type="dxa"/>
              <w:left w:w="108" w:type="dxa"/>
              <w:bottom w:w="0" w:type="dxa"/>
              <w:right w:w="108" w:type="dxa"/>
            </w:tcMar>
          </w:tcPr>
          <w:p w14:paraId="22B5141C"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roofErr w:type="gramStart"/>
            <w:r w:rsidRPr="0006251C">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roofErr w:type="gramEnd"/>
          </w:p>
        </w:tc>
        <w:tc>
          <w:tcPr>
            <w:tcW w:w="5536" w:type="dxa"/>
            <w:tcMar>
              <w:top w:w="0" w:type="dxa"/>
              <w:left w:w="108" w:type="dxa"/>
              <w:bottom w:w="0" w:type="dxa"/>
              <w:right w:w="108" w:type="dxa"/>
            </w:tcMar>
          </w:tcPr>
          <w:p w14:paraId="17D141B4" w14:textId="77777777" w:rsidR="00BD39BB" w:rsidRPr="0006251C" w:rsidRDefault="00BD39BB" w:rsidP="00604C09">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Место размещения рекламной конструкции 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t>
            </w:r>
            <w:proofErr w:type="spellStart"/>
            <w:r w:rsidRPr="0006251C">
              <w:rPr>
                <w:rFonts w:ascii="Times New Roman" w:eastAsia="Times New Roman" w:hAnsi="Times New Roman" w:cs="Times New Roman"/>
                <w:sz w:val="24"/>
                <w:szCs w:val="24"/>
                <w:lang w:eastAsia="ru-RU"/>
              </w:rPr>
              <w:t>www</w:t>
            </w:r>
            <w:proofErr w:type="spellEnd"/>
            <w:r w:rsidRPr="0006251C">
              <w:rPr>
                <w:rFonts w:ascii="Times New Roman" w:eastAsia="Times New Roman" w:hAnsi="Times New Roman" w:cs="Times New Roman"/>
                <w:sz w:val="24"/>
                <w:szCs w:val="24"/>
                <w:lang w:eastAsia="ru-RU"/>
              </w:rPr>
              <w:t>.____________________</w:t>
            </w:r>
            <w:r w:rsidRPr="0006251C">
              <w:rPr>
                <w:rFonts w:ascii="Times New Roman" w:eastAsia="Times New Roman" w:hAnsi="Times New Roman" w:cs="Times New Roman"/>
                <w:i/>
                <w:iCs/>
                <w:sz w:val="24"/>
                <w:szCs w:val="24"/>
                <w:lang w:eastAsia="ru-RU"/>
              </w:rPr>
              <w:t xml:space="preserve">, </w:t>
            </w:r>
            <w:r w:rsidRPr="0006251C">
              <w:rPr>
                <w:rFonts w:ascii="Times New Roman" w:eastAsia="Times New Roman" w:hAnsi="Times New Roman" w:cs="Times New Roman"/>
                <w:sz w:val="24"/>
                <w:szCs w:val="24"/>
                <w:lang w:eastAsia="ru-RU"/>
              </w:rPr>
              <w:t>опубликованной ______________________.</w:t>
            </w:r>
          </w:p>
        </w:tc>
      </w:tr>
      <w:tr w:rsidR="00BD39BB" w:rsidRPr="0006251C" w14:paraId="5F0D3821" w14:textId="77777777" w:rsidTr="00604C09">
        <w:trPr>
          <w:trHeight w:val="1080"/>
        </w:trPr>
        <w:tc>
          <w:tcPr>
            <w:tcW w:w="594" w:type="dxa"/>
            <w:tcMar>
              <w:top w:w="0" w:type="dxa"/>
              <w:left w:w="108" w:type="dxa"/>
              <w:bottom w:w="0" w:type="dxa"/>
              <w:right w:w="108" w:type="dxa"/>
            </w:tcMar>
          </w:tcPr>
          <w:p w14:paraId="0BF2951E"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9</w:t>
            </w:r>
          </w:p>
          <w:p w14:paraId="744F4CED"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14726AC"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41A350A7"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3159EB0A"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619AA656"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04EC2AEE"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73379F56"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37E88CE5"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tcPr>
          <w:p w14:paraId="6F72015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Порядок, форма и срок предоставления разъяснений положений Извещения о проведении электронного аукциона</w:t>
            </w:r>
          </w:p>
          <w:p w14:paraId="03AA196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9D8A9E"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9DB8F1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0D27F8"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11E81A39" w14:textId="1042AA7E" w:rsidR="00A573E6"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3DECDB07" w14:textId="281F7B8A"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w:t>
            </w:r>
            <w:proofErr w:type="gramStart"/>
            <w:r w:rsidRPr="0006251C">
              <w:rPr>
                <w:rFonts w:ascii="Times New Roman" w:eastAsia="Times New Roman" w:hAnsi="Times New Roman" w:cs="Times New Roman"/>
                <w:sz w:val="24"/>
                <w:szCs w:val="24"/>
                <w:lang w:eastAsia="ru-RU"/>
              </w:rPr>
              <w:t>позднее</w:t>
            </w:r>
            <w:proofErr w:type="gramEnd"/>
            <w:r w:rsidRPr="0006251C">
              <w:rPr>
                <w:rFonts w:ascii="Times New Roman" w:eastAsia="Times New Roman" w:hAnsi="Times New Roman" w:cs="Times New Roman"/>
                <w:sz w:val="24"/>
                <w:szCs w:val="24"/>
                <w:lang w:eastAsia="ru-RU"/>
              </w:rPr>
              <w:t xml:space="preserve"> чем за </w:t>
            </w:r>
            <w:r w:rsidR="00773F24" w:rsidRPr="0006251C">
              <w:rPr>
                <w:rFonts w:ascii="Times New Roman" w:eastAsia="Times New Roman" w:hAnsi="Times New Roman" w:cs="Times New Roman"/>
                <w:sz w:val="24"/>
                <w:szCs w:val="24"/>
                <w:lang w:eastAsia="ru-RU"/>
              </w:rPr>
              <w:t>5 (</w:t>
            </w:r>
            <w:r w:rsidRPr="0006251C">
              <w:rPr>
                <w:rFonts w:ascii="Times New Roman" w:eastAsia="Times New Roman" w:hAnsi="Times New Roman" w:cs="Times New Roman"/>
                <w:sz w:val="24"/>
                <w:szCs w:val="24"/>
                <w:lang w:eastAsia="ru-RU"/>
              </w:rPr>
              <w:t>пять</w:t>
            </w:r>
            <w:r w:rsidR="00773F24" w:rsidRPr="0006251C">
              <w:rPr>
                <w:rFonts w:ascii="Times New Roman" w:eastAsia="Times New Roman" w:hAnsi="Times New Roman" w:cs="Times New Roman"/>
                <w:sz w:val="24"/>
                <w:szCs w:val="24"/>
                <w:lang w:eastAsia="ru-RU"/>
              </w:rPr>
              <w:t>) рабочих</w:t>
            </w:r>
            <w:r w:rsidRPr="0006251C">
              <w:rPr>
                <w:rFonts w:ascii="Times New Roman" w:eastAsia="Times New Roman" w:hAnsi="Times New Roman" w:cs="Times New Roman"/>
                <w:sz w:val="24"/>
                <w:szCs w:val="24"/>
                <w:lang w:eastAsia="ru-RU"/>
              </w:rPr>
              <w:t xml:space="preserve"> дней до даты окончания срока подачи заявок на участие в электронном аукционе.</w:t>
            </w:r>
          </w:p>
          <w:p w14:paraId="429B68B8" w14:textId="3FBAE832"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Организатор электронного аукциона обязан ответить на запрос в течение </w:t>
            </w:r>
            <w:r w:rsidR="00773F24" w:rsidRPr="0006251C">
              <w:rPr>
                <w:rFonts w:ascii="Times New Roman" w:eastAsia="Times New Roman" w:hAnsi="Times New Roman" w:cs="Times New Roman"/>
                <w:sz w:val="24"/>
                <w:szCs w:val="24"/>
                <w:lang w:eastAsia="ru-RU"/>
              </w:rPr>
              <w:t>2 (</w:t>
            </w:r>
            <w:r w:rsidRPr="0006251C">
              <w:rPr>
                <w:rFonts w:ascii="Times New Roman" w:eastAsia="Times New Roman" w:hAnsi="Times New Roman" w:cs="Times New Roman"/>
                <w:sz w:val="24"/>
                <w:szCs w:val="24"/>
                <w:lang w:eastAsia="ru-RU"/>
              </w:rPr>
              <w:t>двух</w:t>
            </w:r>
            <w:r w:rsidR="00773F24"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рабочих дней </w:t>
            </w:r>
            <w:proofErr w:type="gramStart"/>
            <w:r w:rsidRPr="0006251C">
              <w:rPr>
                <w:rFonts w:ascii="Times New Roman" w:eastAsia="Times New Roman" w:hAnsi="Times New Roman" w:cs="Times New Roman"/>
                <w:sz w:val="24"/>
                <w:szCs w:val="24"/>
                <w:lang w:eastAsia="ru-RU"/>
              </w:rPr>
              <w:t>с даты поступления</w:t>
            </w:r>
            <w:proofErr w:type="gramEnd"/>
            <w:r w:rsidRPr="0006251C">
              <w:rPr>
                <w:rFonts w:ascii="Times New Roman" w:eastAsia="Times New Roman" w:hAnsi="Times New Roman" w:cs="Times New Roman"/>
                <w:sz w:val="24"/>
                <w:szCs w:val="24"/>
                <w:lang w:eastAsia="ru-RU"/>
              </w:rPr>
              <w:t xml:space="preserve">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BD39BB" w:rsidRPr="0006251C" w14:paraId="15490E15" w14:textId="77777777" w:rsidTr="00604C09">
        <w:trPr>
          <w:trHeight w:val="2571"/>
        </w:trPr>
        <w:tc>
          <w:tcPr>
            <w:tcW w:w="594" w:type="dxa"/>
            <w:tcMar>
              <w:top w:w="0" w:type="dxa"/>
              <w:left w:w="108" w:type="dxa"/>
              <w:bottom w:w="0" w:type="dxa"/>
              <w:right w:w="108" w:type="dxa"/>
            </w:tcMar>
          </w:tcPr>
          <w:p w14:paraId="192F294D"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10</w:t>
            </w:r>
          </w:p>
        </w:tc>
        <w:tc>
          <w:tcPr>
            <w:tcW w:w="0" w:type="auto"/>
            <w:tcMar>
              <w:top w:w="0" w:type="dxa"/>
              <w:left w:w="108" w:type="dxa"/>
              <w:bottom w:w="0" w:type="dxa"/>
              <w:right w:w="108" w:type="dxa"/>
            </w:tcMar>
          </w:tcPr>
          <w:p w14:paraId="4150243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3A8B645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0956D8C"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14:paraId="4F9844B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90E471" w14:textId="14C3B960" w:rsidR="00BD39BB" w:rsidRPr="0006251C" w:rsidRDefault="00BD39BB" w:rsidP="0001460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0D4CED28" w14:textId="53506E8B"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B32C6A9" w14:textId="1113A91A" w:rsidR="00BD39BB"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w:t>
            </w:r>
            <w:r w:rsidR="00BD39BB" w:rsidRPr="0006251C">
              <w:rPr>
                <w:rFonts w:ascii="Times New Roman" w:hAnsi="Times New Roman" w:cs="Times New Roman"/>
                <w:sz w:val="24"/>
                <w:szCs w:val="24"/>
              </w:rPr>
              <w:t>_______________________________.</w:t>
            </w:r>
          </w:p>
          <w:p w14:paraId="45FC24E6"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1C07DEC4" w14:textId="2408C5D6"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_____________________________________.</w:t>
            </w:r>
          </w:p>
          <w:p w14:paraId="74F9CDBB" w14:textId="77777777"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p>
          <w:p w14:paraId="2E56788B" w14:textId="77777777"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p>
          <w:p w14:paraId="465B3ED8" w14:textId="77777777"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p>
          <w:p w14:paraId="7F9A5AB6" w14:textId="77777777"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p>
          <w:p w14:paraId="3586AFD9" w14:textId="0B14E756" w:rsidR="00014606" w:rsidRPr="0006251C" w:rsidRDefault="00014606"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Адрес: _______________________________.</w:t>
            </w:r>
          </w:p>
          <w:p w14:paraId="782096E0" w14:textId="77777777" w:rsidR="00014606" w:rsidRPr="0006251C" w:rsidRDefault="0001460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BD39BB" w:rsidRPr="0006251C" w14:paraId="72D90958" w14:textId="77777777" w:rsidTr="00604C09">
        <w:tc>
          <w:tcPr>
            <w:tcW w:w="594" w:type="dxa"/>
            <w:tcMar>
              <w:top w:w="0" w:type="dxa"/>
              <w:left w:w="108" w:type="dxa"/>
              <w:bottom w:w="0" w:type="dxa"/>
              <w:right w:w="108" w:type="dxa"/>
            </w:tcMar>
          </w:tcPr>
          <w:p w14:paraId="2EADF51A"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11</w:t>
            </w:r>
          </w:p>
        </w:tc>
        <w:tc>
          <w:tcPr>
            <w:tcW w:w="0" w:type="auto"/>
            <w:tcMar>
              <w:top w:w="0" w:type="dxa"/>
              <w:left w:w="108" w:type="dxa"/>
              <w:bottom w:w="0" w:type="dxa"/>
              <w:right w:w="108" w:type="dxa"/>
            </w:tcMar>
          </w:tcPr>
          <w:p w14:paraId="62A0A622"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Срок рассмотрения заявок на участие в</w:t>
            </w:r>
            <w:r w:rsidRPr="0006251C">
              <w:rPr>
                <w:rFonts w:ascii="Times New Roman" w:hAnsi="Times New Roman" w:cs="Times New Roman"/>
                <w:sz w:val="24"/>
                <w:szCs w:val="24"/>
              </w:rPr>
              <w:t xml:space="preserve"> </w:t>
            </w:r>
            <w:r w:rsidRPr="0006251C">
              <w:rPr>
                <w:rFonts w:ascii="Times New Roman" w:eastAsia="Times New Roman" w:hAnsi="Times New Roman" w:cs="Times New Roman"/>
                <w:sz w:val="24"/>
                <w:szCs w:val="24"/>
                <w:lang w:eastAsia="ru-RU"/>
              </w:rPr>
              <w:t>электронном аукционе</w:t>
            </w:r>
          </w:p>
          <w:p w14:paraId="48124F5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7A0F5A"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Срок окончания рассмотрения заявок </w:t>
            </w:r>
            <w:r w:rsidRPr="0006251C">
              <w:rPr>
                <w:rFonts w:ascii="Times New Roman" w:eastAsia="Times New Roman" w:hAnsi="Times New Roman" w:cs="Times New Roman"/>
                <w:sz w:val="24"/>
                <w:szCs w:val="24"/>
                <w:lang w:eastAsia="ru-RU"/>
              </w:rPr>
              <w:lastRenderedPageBreak/>
              <w:t>на участие в аукционе</w:t>
            </w:r>
          </w:p>
          <w:p w14:paraId="42ABAE4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490D84"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09869B4"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321BF5A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 xml:space="preserve">Осуществляется аукционной комиссией </w:t>
            </w:r>
          </w:p>
          <w:p w14:paraId="75AD058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с ___ час</w:t>
            </w:r>
            <w:proofErr w:type="gramStart"/>
            <w:r w:rsidRPr="0006251C">
              <w:rPr>
                <w:rFonts w:ascii="Times New Roman" w:eastAsia="Times New Roman" w:hAnsi="Times New Roman" w:cs="Times New Roman"/>
                <w:sz w:val="24"/>
                <w:szCs w:val="24"/>
                <w:lang w:eastAsia="ru-RU"/>
              </w:rPr>
              <w:t>.</w:t>
            </w:r>
            <w:proofErr w:type="gramEnd"/>
            <w:r w:rsidRPr="0006251C">
              <w:rPr>
                <w:rFonts w:ascii="Times New Roman" w:eastAsia="Times New Roman" w:hAnsi="Times New Roman" w:cs="Times New Roman"/>
                <w:sz w:val="24"/>
                <w:szCs w:val="24"/>
                <w:lang w:eastAsia="ru-RU"/>
              </w:rPr>
              <w:t xml:space="preserve"> ___ </w:t>
            </w:r>
            <w:proofErr w:type="gramStart"/>
            <w:r w:rsidRPr="0006251C">
              <w:rPr>
                <w:rFonts w:ascii="Times New Roman" w:eastAsia="Times New Roman" w:hAnsi="Times New Roman" w:cs="Times New Roman"/>
                <w:sz w:val="24"/>
                <w:szCs w:val="24"/>
                <w:lang w:eastAsia="ru-RU"/>
              </w:rPr>
              <w:t>м</w:t>
            </w:r>
            <w:proofErr w:type="gramEnd"/>
            <w:r w:rsidRPr="0006251C">
              <w:rPr>
                <w:rFonts w:ascii="Times New Roman" w:eastAsia="Times New Roman" w:hAnsi="Times New Roman" w:cs="Times New Roman"/>
                <w:sz w:val="24"/>
                <w:szCs w:val="24"/>
                <w:lang w:eastAsia="ru-RU"/>
              </w:rPr>
              <w:t>ин. по московскому времени «__»_________________20__г.</w:t>
            </w:r>
          </w:p>
          <w:p w14:paraId="09B8F1E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72585F0"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до  __ час</w:t>
            </w:r>
            <w:proofErr w:type="gramStart"/>
            <w:r w:rsidRPr="0006251C">
              <w:rPr>
                <w:rFonts w:ascii="Times New Roman" w:eastAsia="Times New Roman" w:hAnsi="Times New Roman" w:cs="Times New Roman"/>
                <w:sz w:val="24"/>
                <w:szCs w:val="24"/>
                <w:lang w:eastAsia="ru-RU"/>
              </w:rPr>
              <w:t>.</w:t>
            </w:r>
            <w:proofErr w:type="gramEnd"/>
            <w:r w:rsidRPr="0006251C">
              <w:rPr>
                <w:rFonts w:ascii="Times New Roman" w:eastAsia="Times New Roman" w:hAnsi="Times New Roman" w:cs="Times New Roman"/>
                <w:sz w:val="24"/>
                <w:szCs w:val="24"/>
                <w:lang w:eastAsia="ru-RU"/>
              </w:rPr>
              <w:t xml:space="preserve"> __ </w:t>
            </w:r>
            <w:proofErr w:type="gramStart"/>
            <w:r w:rsidRPr="0006251C">
              <w:rPr>
                <w:rFonts w:ascii="Times New Roman" w:eastAsia="Times New Roman" w:hAnsi="Times New Roman" w:cs="Times New Roman"/>
                <w:sz w:val="24"/>
                <w:szCs w:val="24"/>
                <w:lang w:eastAsia="ru-RU"/>
              </w:rPr>
              <w:t>м</w:t>
            </w:r>
            <w:proofErr w:type="gramEnd"/>
            <w:r w:rsidRPr="0006251C">
              <w:rPr>
                <w:rFonts w:ascii="Times New Roman" w:eastAsia="Times New Roman" w:hAnsi="Times New Roman" w:cs="Times New Roman"/>
                <w:sz w:val="24"/>
                <w:szCs w:val="24"/>
                <w:lang w:eastAsia="ru-RU"/>
              </w:rPr>
              <w:t xml:space="preserve">ин. по московскому времени </w:t>
            </w:r>
          </w:p>
          <w:p w14:paraId="158FF932"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«__»_________________20__г.</w:t>
            </w:r>
          </w:p>
          <w:p w14:paraId="4F579EB2"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F7000F5"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w:t>
            </w:r>
            <w:proofErr w:type="gramStart"/>
            <w:r w:rsidRPr="0006251C">
              <w:rPr>
                <w:rFonts w:ascii="Times New Roman" w:eastAsia="Times New Roman" w:hAnsi="Times New Roman" w:cs="Times New Roman"/>
                <w:sz w:val="24"/>
                <w:szCs w:val="24"/>
                <w:lang w:eastAsia="ru-RU"/>
              </w:rPr>
              <w:t>ии ау</w:t>
            </w:r>
            <w:proofErr w:type="gramEnd"/>
            <w:r w:rsidRPr="0006251C">
              <w:rPr>
                <w:rFonts w:ascii="Times New Roman" w:eastAsia="Times New Roman" w:hAnsi="Times New Roman" w:cs="Times New Roman"/>
                <w:sz w:val="24"/>
                <w:szCs w:val="24"/>
                <w:lang w:eastAsia="ru-RU"/>
              </w:rPr>
              <w:t>кционной комиссии членами, в срок не позднее даты окончания срока рассмотрения данных заявок.</w:t>
            </w:r>
          </w:p>
          <w:p w14:paraId="36E19F3B" w14:textId="7043ACAC"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w:t>
            </w:r>
            <w:r w:rsidR="00985100" w:rsidRPr="0006251C">
              <w:rPr>
                <w:rFonts w:ascii="Times New Roman" w:eastAsia="Times New Roman" w:hAnsi="Times New Roman" w:cs="Times New Roman"/>
                <w:sz w:val="24"/>
                <w:szCs w:val="24"/>
                <w:lang w:eastAsia="ru-RU"/>
              </w:rPr>
              <w:t xml:space="preserve">официальном сайте торгов, </w:t>
            </w:r>
            <w:r w:rsidR="00490B03" w:rsidRPr="0006251C">
              <w:rPr>
                <w:rFonts w:ascii="Times New Roman" w:eastAsia="Times New Roman" w:hAnsi="Times New Roman" w:cs="Times New Roman"/>
                <w:sz w:val="24"/>
                <w:szCs w:val="24"/>
                <w:lang w:eastAsia="ru-RU"/>
              </w:rPr>
              <w:t>на сайте ЕПТ МО</w:t>
            </w:r>
            <w:r w:rsidRPr="0006251C">
              <w:rPr>
                <w:rFonts w:ascii="Times New Roman" w:eastAsia="Times New Roman" w:hAnsi="Times New Roman" w:cs="Times New Roman"/>
                <w:sz w:val="24"/>
                <w:szCs w:val="24"/>
                <w:lang w:eastAsia="ru-RU"/>
              </w:rPr>
              <w:t>, электронной площадке.</w:t>
            </w:r>
          </w:p>
          <w:p w14:paraId="08A66763" w14:textId="69ACC538"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В течение </w:t>
            </w:r>
            <w:r w:rsidR="00773F24" w:rsidRPr="0006251C">
              <w:rPr>
                <w:rFonts w:ascii="Times New Roman" w:eastAsia="Times New Roman" w:hAnsi="Times New Roman" w:cs="Times New Roman"/>
                <w:sz w:val="24"/>
                <w:szCs w:val="24"/>
                <w:lang w:eastAsia="ru-RU"/>
              </w:rPr>
              <w:t>1 (</w:t>
            </w:r>
            <w:r w:rsidRPr="0006251C">
              <w:rPr>
                <w:rFonts w:ascii="Times New Roman" w:eastAsia="Times New Roman" w:hAnsi="Times New Roman" w:cs="Times New Roman"/>
                <w:sz w:val="24"/>
                <w:szCs w:val="24"/>
                <w:lang w:eastAsia="ru-RU"/>
              </w:rPr>
              <w:t>одного</w:t>
            </w:r>
            <w:r w:rsidR="00773F24"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BD39BB" w:rsidRPr="0006251C" w14:paraId="6CA45971" w14:textId="77777777" w:rsidTr="00604C09">
        <w:trPr>
          <w:trHeight w:val="1398"/>
        </w:trPr>
        <w:tc>
          <w:tcPr>
            <w:tcW w:w="594" w:type="dxa"/>
            <w:tcMar>
              <w:top w:w="0" w:type="dxa"/>
              <w:left w:w="108" w:type="dxa"/>
              <w:bottom w:w="0" w:type="dxa"/>
              <w:right w:w="108" w:type="dxa"/>
            </w:tcMar>
          </w:tcPr>
          <w:p w14:paraId="0B4860A5"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12</w:t>
            </w:r>
          </w:p>
        </w:tc>
        <w:tc>
          <w:tcPr>
            <w:tcW w:w="0" w:type="auto"/>
            <w:tcMar>
              <w:top w:w="0" w:type="dxa"/>
              <w:left w:w="108" w:type="dxa"/>
              <w:bottom w:w="0" w:type="dxa"/>
              <w:right w:w="108" w:type="dxa"/>
            </w:tcMar>
          </w:tcPr>
          <w:p w14:paraId="72B04E2A"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p w14:paraId="70B3923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33FE77CB" w14:textId="77777777" w:rsidR="00BD39BB" w:rsidRPr="0006251C"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06251C">
              <w:rPr>
                <w:rFonts w:ascii="Times New Roman" w:hAnsi="Times New Roman" w:cs="Times New Roman"/>
                <w:sz w:val="24"/>
                <w:szCs w:val="24"/>
              </w:rPr>
              <w:t>Адрес: _____________________________.</w:t>
            </w:r>
          </w:p>
          <w:p w14:paraId="444678CB"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94D99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__ час</w:t>
            </w:r>
            <w:proofErr w:type="gramStart"/>
            <w:r w:rsidRPr="0006251C">
              <w:rPr>
                <w:rFonts w:ascii="Times New Roman" w:eastAsia="Times New Roman" w:hAnsi="Times New Roman" w:cs="Times New Roman"/>
                <w:sz w:val="24"/>
                <w:szCs w:val="24"/>
                <w:lang w:eastAsia="ru-RU"/>
              </w:rPr>
              <w:t>.</w:t>
            </w:r>
            <w:proofErr w:type="gramEnd"/>
            <w:r w:rsidRPr="0006251C">
              <w:rPr>
                <w:rFonts w:ascii="Times New Roman" w:eastAsia="Times New Roman" w:hAnsi="Times New Roman" w:cs="Times New Roman"/>
                <w:sz w:val="24"/>
                <w:szCs w:val="24"/>
                <w:lang w:eastAsia="ru-RU"/>
              </w:rPr>
              <w:t xml:space="preserve"> __ </w:t>
            </w:r>
            <w:proofErr w:type="gramStart"/>
            <w:r w:rsidRPr="0006251C">
              <w:rPr>
                <w:rFonts w:ascii="Times New Roman" w:eastAsia="Times New Roman" w:hAnsi="Times New Roman" w:cs="Times New Roman"/>
                <w:sz w:val="24"/>
                <w:szCs w:val="24"/>
                <w:lang w:eastAsia="ru-RU"/>
              </w:rPr>
              <w:t>м</w:t>
            </w:r>
            <w:proofErr w:type="gramEnd"/>
            <w:r w:rsidRPr="0006251C">
              <w:rPr>
                <w:rFonts w:ascii="Times New Roman" w:eastAsia="Times New Roman" w:hAnsi="Times New Roman" w:cs="Times New Roman"/>
                <w:sz w:val="24"/>
                <w:szCs w:val="24"/>
                <w:lang w:eastAsia="ru-RU"/>
              </w:rPr>
              <w:t xml:space="preserve">ин. по московскому времени </w:t>
            </w:r>
          </w:p>
          <w:p w14:paraId="0F6D3C0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«__»_________________20__г.</w:t>
            </w:r>
          </w:p>
        </w:tc>
      </w:tr>
      <w:tr w:rsidR="00BD39BB" w:rsidRPr="0006251C" w14:paraId="44DE71D3" w14:textId="77777777" w:rsidTr="00604C09">
        <w:tc>
          <w:tcPr>
            <w:tcW w:w="594" w:type="dxa"/>
            <w:tcMar>
              <w:top w:w="0" w:type="dxa"/>
              <w:left w:w="108" w:type="dxa"/>
              <w:bottom w:w="0" w:type="dxa"/>
              <w:right w:w="108" w:type="dxa"/>
            </w:tcMar>
          </w:tcPr>
          <w:p w14:paraId="780824C8"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13</w:t>
            </w:r>
          </w:p>
        </w:tc>
        <w:tc>
          <w:tcPr>
            <w:tcW w:w="0" w:type="auto"/>
            <w:tcMar>
              <w:top w:w="0" w:type="dxa"/>
              <w:left w:w="108" w:type="dxa"/>
              <w:bottom w:w="0" w:type="dxa"/>
              <w:right w:w="108" w:type="dxa"/>
            </w:tcMar>
          </w:tcPr>
          <w:p w14:paraId="6B77F9AD" w14:textId="77777777" w:rsidR="00BD39BB" w:rsidRPr="0006251C" w:rsidRDefault="00BD39BB" w:rsidP="00604C09">
            <w:pPr>
              <w:pStyle w:val="ConsPlusNormal"/>
              <w:tabs>
                <w:tab w:val="right" w:pos="0"/>
                <w:tab w:val="right" w:pos="284"/>
                <w:tab w:val="left" w:pos="1456"/>
              </w:tabs>
              <w:rPr>
                <w:rFonts w:eastAsia="Times New Roman"/>
                <w:sz w:val="24"/>
                <w:szCs w:val="24"/>
                <w:lang w:eastAsia="ru-RU"/>
              </w:rPr>
            </w:pPr>
            <w:r w:rsidRPr="0006251C">
              <w:rPr>
                <w:rFonts w:eastAsia="Times New Roman"/>
                <w:sz w:val="24"/>
                <w:szCs w:val="24"/>
                <w:lang w:eastAsia="ru-RU"/>
              </w:rPr>
              <w:t>Порядок определения победителя электронного аукциона</w:t>
            </w:r>
          </w:p>
          <w:p w14:paraId="74B246C6"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76520D8B" w14:textId="77777777"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06251C">
              <w:rPr>
                <w:rFonts w:ascii="Times New Roman" w:eastAsia="Times New Roman" w:hAnsi="Times New Roman" w:cs="Times New Roman"/>
                <w:sz w:val="24"/>
                <w:szCs w:val="24"/>
                <w:lang w:eastAsia="ru-RU"/>
              </w:rPr>
              <w:t>Извещении о проведении электронного аукциона</w:t>
            </w:r>
            <w:r w:rsidRPr="0006251C">
              <w:rPr>
                <w:rFonts w:ascii="Times New Roman" w:hAnsi="Times New Roman" w:cs="Times New Roman"/>
                <w:sz w:val="24"/>
                <w:szCs w:val="24"/>
              </w:rPr>
              <w:t xml:space="preserve">. </w:t>
            </w:r>
          </w:p>
        </w:tc>
      </w:tr>
      <w:tr w:rsidR="00BD39BB" w:rsidRPr="0006251C" w14:paraId="1E7C5DC6" w14:textId="77777777" w:rsidTr="00604C09">
        <w:tc>
          <w:tcPr>
            <w:tcW w:w="594" w:type="dxa"/>
            <w:tcMar>
              <w:top w:w="0" w:type="dxa"/>
              <w:left w:w="108" w:type="dxa"/>
              <w:bottom w:w="0" w:type="dxa"/>
              <w:right w:w="108" w:type="dxa"/>
            </w:tcMar>
          </w:tcPr>
          <w:p w14:paraId="24C18DE3"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14</w:t>
            </w:r>
          </w:p>
        </w:tc>
        <w:tc>
          <w:tcPr>
            <w:tcW w:w="0" w:type="auto"/>
            <w:tcMar>
              <w:top w:w="0" w:type="dxa"/>
              <w:left w:w="108" w:type="dxa"/>
              <w:bottom w:w="0" w:type="dxa"/>
              <w:right w:w="108" w:type="dxa"/>
            </w:tcMar>
          </w:tcPr>
          <w:p w14:paraId="306CF5F6" w14:textId="77777777" w:rsidR="00BD39BB" w:rsidRPr="0006251C" w:rsidRDefault="00BD39BB" w:rsidP="00604C09">
            <w:pPr>
              <w:pStyle w:val="ConsPlusNormal"/>
              <w:tabs>
                <w:tab w:val="right" w:pos="0"/>
                <w:tab w:val="right" w:pos="284"/>
                <w:tab w:val="left" w:pos="1456"/>
              </w:tabs>
              <w:rPr>
                <w:rFonts w:eastAsia="Times New Roman"/>
                <w:sz w:val="24"/>
                <w:szCs w:val="24"/>
                <w:lang w:eastAsia="ru-RU"/>
              </w:rPr>
            </w:pPr>
            <w:r w:rsidRPr="0006251C">
              <w:rPr>
                <w:rFonts w:eastAsia="Times New Roman"/>
                <w:sz w:val="24"/>
                <w:szCs w:val="24"/>
                <w:lang w:eastAsia="ru-RU"/>
              </w:rPr>
              <w:t xml:space="preserve">Срок заключения договора  </w:t>
            </w:r>
          </w:p>
        </w:tc>
        <w:tc>
          <w:tcPr>
            <w:tcW w:w="5536" w:type="dxa"/>
            <w:tcMar>
              <w:top w:w="0" w:type="dxa"/>
              <w:left w:w="108" w:type="dxa"/>
              <w:bottom w:w="0" w:type="dxa"/>
              <w:right w:w="108" w:type="dxa"/>
            </w:tcMar>
          </w:tcPr>
          <w:p w14:paraId="5F24B68E" w14:textId="4FAD9E1E"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Договор может быть заключен не ранее чем через 10 </w:t>
            </w:r>
            <w:r w:rsidR="00773F24" w:rsidRPr="0006251C">
              <w:rPr>
                <w:rFonts w:ascii="Times New Roman" w:hAnsi="Times New Roman" w:cs="Times New Roman"/>
                <w:sz w:val="24"/>
                <w:szCs w:val="24"/>
              </w:rPr>
              <w:t xml:space="preserve">(десять) календарных </w:t>
            </w:r>
            <w:r w:rsidRPr="0006251C">
              <w:rPr>
                <w:rFonts w:ascii="Times New Roman" w:hAnsi="Times New Roman" w:cs="Times New Roman"/>
                <w:sz w:val="24"/>
                <w:szCs w:val="24"/>
              </w:rPr>
              <w:t>дней и в срок не позднее 20</w:t>
            </w:r>
            <w:r w:rsidR="00773F24" w:rsidRPr="0006251C">
              <w:rPr>
                <w:rFonts w:ascii="Times New Roman" w:hAnsi="Times New Roman" w:cs="Times New Roman"/>
                <w:sz w:val="24"/>
                <w:szCs w:val="24"/>
              </w:rPr>
              <w:t xml:space="preserve"> (календарных) </w:t>
            </w:r>
            <w:r w:rsidRPr="0006251C">
              <w:rPr>
                <w:rFonts w:ascii="Times New Roman" w:hAnsi="Times New Roman" w:cs="Times New Roman"/>
                <w:sz w:val="24"/>
                <w:szCs w:val="24"/>
              </w:rPr>
              <w:t xml:space="preserve">дней </w:t>
            </w:r>
            <w:proofErr w:type="gramStart"/>
            <w:r w:rsidRPr="0006251C">
              <w:rPr>
                <w:rFonts w:ascii="Times New Roman" w:hAnsi="Times New Roman" w:cs="Times New Roman"/>
                <w:sz w:val="24"/>
                <w:szCs w:val="24"/>
              </w:rPr>
              <w:t>с даты размещения</w:t>
            </w:r>
            <w:proofErr w:type="gramEnd"/>
            <w:r w:rsidRPr="0006251C">
              <w:rPr>
                <w:rFonts w:ascii="Times New Roman" w:hAnsi="Times New Roman" w:cs="Times New Roman"/>
                <w:sz w:val="24"/>
                <w:szCs w:val="24"/>
              </w:rPr>
              <w:t xml:space="preserve"> на электронной площадке протокола о результатах электронного аукциона.</w:t>
            </w:r>
          </w:p>
        </w:tc>
      </w:tr>
      <w:tr w:rsidR="00BD39BB" w:rsidRPr="0006251C" w14:paraId="59DDAA21" w14:textId="77777777" w:rsidTr="00604C09">
        <w:tc>
          <w:tcPr>
            <w:tcW w:w="594" w:type="dxa"/>
            <w:tcMar>
              <w:top w:w="0" w:type="dxa"/>
              <w:left w:w="108" w:type="dxa"/>
              <w:bottom w:w="0" w:type="dxa"/>
              <w:right w:w="108" w:type="dxa"/>
            </w:tcMar>
          </w:tcPr>
          <w:p w14:paraId="242635E5"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15</w:t>
            </w:r>
          </w:p>
        </w:tc>
        <w:tc>
          <w:tcPr>
            <w:tcW w:w="0" w:type="auto"/>
            <w:tcMar>
              <w:top w:w="0" w:type="dxa"/>
              <w:left w:w="108" w:type="dxa"/>
              <w:bottom w:w="0" w:type="dxa"/>
              <w:right w:w="108" w:type="dxa"/>
            </w:tcMar>
          </w:tcPr>
          <w:p w14:paraId="68EE582C" w14:textId="77777777" w:rsidR="00BD39BB" w:rsidRPr="0006251C" w:rsidRDefault="00BD39BB" w:rsidP="00604C09">
            <w:pPr>
              <w:pStyle w:val="ConsPlusNormal"/>
              <w:tabs>
                <w:tab w:val="right" w:pos="0"/>
                <w:tab w:val="right" w:pos="284"/>
                <w:tab w:val="left" w:pos="1456"/>
              </w:tabs>
              <w:rPr>
                <w:rFonts w:eastAsia="Times New Roman"/>
                <w:sz w:val="24"/>
                <w:szCs w:val="24"/>
                <w:lang w:eastAsia="ru-RU"/>
              </w:rPr>
            </w:pPr>
            <w:r w:rsidRPr="0006251C">
              <w:rPr>
                <w:rFonts w:eastAsia="Times New Roman"/>
                <w:sz w:val="24"/>
                <w:szCs w:val="24"/>
                <w:lang w:eastAsia="ru-RU"/>
              </w:rPr>
              <w:t>Срок подписания победителем</w:t>
            </w:r>
            <w:r w:rsidRPr="0006251C">
              <w:rPr>
                <w:sz w:val="24"/>
                <w:szCs w:val="24"/>
              </w:rPr>
              <w:t xml:space="preserve"> договора</w:t>
            </w:r>
            <w:r w:rsidRPr="0006251C">
              <w:rPr>
                <w:rFonts w:eastAsia="Times New Roman"/>
                <w:sz w:val="24"/>
                <w:szCs w:val="24"/>
                <w:lang w:eastAsia="ru-RU"/>
              </w:rPr>
              <w:t xml:space="preserve"> </w:t>
            </w:r>
          </w:p>
        </w:tc>
        <w:tc>
          <w:tcPr>
            <w:tcW w:w="5536" w:type="dxa"/>
            <w:tcMar>
              <w:top w:w="0" w:type="dxa"/>
              <w:left w:w="108" w:type="dxa"/>
              <w:bottom w:w="0" w:type="dxa"/>
              <w:right w:w="108" w:type="dxa"/>
            </w:tcMar>
          </w:tcPr>
          <w:p w14:paraId="1AB982DA" w14:textId="512D9EFA" w:rsidR="00BD39BB" w:rsidRPr="0006251C"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06251C">
              <w:rPr>
                <w:rFonts w:ascii="Times New Roman" w:hAnsi="Times New Roman" w:cs="Times New Roman"/>
                <w:sz w:val="24"/>
                <w:szCs w:val="24"/>
              </w:rPr>
              <w:t xml:space="preserve">В течение </w:t>
            </w:r>
            <w:r w:rsidR="00773F24" w:rsidRPr="0006251C">
              <w:rPr>
                <w:rFonts w:ascii="Times New Roman" w:hAnsi="Times New Roman" w:cs="Times New Roman"/>
                <w:sz w:val="24"/>
                <w:szCs w:val="24"/>
              </w:rPr>
              <w:t>10 (</w:t>
            </w:r>
            <w:r w:rsidRPr="0006251C">
              <w:rPr>
                <w:rFonts w:ascii="Times New Roman" w:hAnsi="Times New Roman" w:cs="Times New Roman"/>
                <w:sz w:val="24"/>
                <w:szCs w:val="24"/>
              </w:rPr>
              <w:t>десяти</w:t>
            </w:r>
            <w:r w:rsidR="00773F24" w:rsidRPr="0006251C">
              <w:rPr>
                <w:rFonts w:ascii="Times New Roman" w:hAnsi="Times New Roman" w:cs="Times New Roman"/>
                <w:sz w:val="24"/>
                <w:szCs w:val="24"/>
              </w:rPr>
              <w:t>) календарных</w:t>
            </w:r>
            <w:r w:rsidRPr="0006251C">
              <w:rPr>
                <w:rFonts w:ascii="Times New Roman" w:hAnsi="Times New Roman" w:cs="Times New Roman"/>
                <w:sz w:val="24"/>
                <w:szCs w:val="24"/>
              </w:rPr>
              <w:t xml:space="preserve">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BD39BB" w:rsidRPr="0006251C" w14:paraId="3A8F2C19" w14:textId="77777777" w:rsidTr="00604C09">
        <w:trPr>
          <w:trHeight w:val="651"/>
        </w:trPr>
        <w:tc>
          <w:tcPr>
            <w:tcW w:w="594" w:type="dxa"/>
            <w:tcMar>
              <w:top w:w="0" w:type="dxa"/>
              <w:left w:w="108" w:type="dxa"/>
              <w:bottom w:w="0" w:type="dxa"/>
              <w:right w:w="108" w:type="dxa"/>
            </w:tcMar>
          </w:tcPr>
          <w:p w14:paraId="27D49206"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16</w:t>
            </w:r>
          </w:p>
        </w:tc>
        <w:tc>
          <w:tcPr>
            <w:tcW w:w="0" w:type="auto"/>
            <w:tcMar>
              <w:top w:w="0" w:type="dxa"/>
              <w:left w:w="108" w:type="dxa"/>
              <w:bottom w:w="0" w:type="dxa"/>
              <w:right w:w="108" w:type="dxa"/>
            </w:tcMar>
          </w:tcPr>
          <w:p w14:paraId="20F2C873"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Форма, сроки и порядок оплаты по договору</w:t>
            </w:r>
          </w:p>
        </w:tc>
        <w:tc>
          <w:tcPr>
            <w:tcW w:w="5536" w:type="dxa"/>
            <w:tcMar>
              <w:top w:w="0" w:type="dxa"/>
              <w:left w:w="108" w:type="dxa"/>
              <w:bottom w:w="0" w:type="dxa"/>
              <w:right w:w="108" w:type="dxa"/>
            </w:tcMar>
          </w:tcPr>
          <w:p w14:paraId="1D009635" w14:textId="5297B3A6" w:rsidR="00BD39BB" w:rsidRPr="0006251C" w:rsidRDefault="00BD39BB" w:rsidP="00773F24">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bCs/>
                <w:sz w:val="24"/>
                <w:szCs w:val="24"/>
                <w:lang w:eastAsia="ru-RU"/>
              </w:rPr>
              <w:t>Форма, сроки и порядок оплаты определены</w:t>
            </w:r>
            <w:r w:rsidRPr="0006251C">
              <w:rPr>
                <w:rFonts w:ascii="Times New Roman" w:eastAsia="Times New Roman" w:hAnsi="Times New Roman" w:cs="Times New Roman"/>
                <w:sz w:val="24"/>
                <w:szCs w:val="24"/>
                <w:lang w:eastAsia="ru-RU"/>
              </w:rPr>
              <w:t xml:space="preserve"> </w:t>
            </w:r>
            <w:r w:rsidR="00773F24" w:rsidRPr="0006251C">
              <w:rPr>
                <w:rFonts w:ascii="Times New Roman" w:eastAsia="Times New Roman" w:hAnsi="Times New Roman" w:cs="Times New Roman"/>
                <w:sz w:val="24"/>
                <w:szCs w:val="24"/>
                <w:lang w:eastAsia="ru-RU"/>
              </w:rPr>
              <w:t xml:space="preserve">условиями </w:t>
            </w:r>
            <w:r w:rsidRPr="0006251C">
              <w:rPr>
                <w:rFonts w:ascii="Times New Roman" w:eastAsia="Times New Roman" w:hAnsi="Times New Roman" w:cs="Times New Roman"/>
                <w:sz w:val="24"/>
                <w:szCs w:val="24"/>
                <w:lang w:eastAsia="ru-RU"/>
              </w:rPr>
              <w:t xml:space="preserve">договора. </w:t>
            </w:r>
          </w:p>
        </w:tc>
      </w:tr>
      <w:tr w:rsidR="00BD39BB" w:rsidRPr="0006251C" w14:paraId="7589799C" w14:textId="77777777" w:rsidTr="00604C09">
        <w:trPr>
          <w:trHeight w:val="1165"/>
        </w:trPr>
        <w:tc>
          <w:tcPr>
            <w:tcW w:w="594" w:type="dxa"/>
            <w:tcMar>
              <w:top w:w="0" w:type="dxa"/>
              <w:left w:w="108" w:type="dxa"/>
              <w:bottom w:w="0" w:type="dxa"/>
              <w:right w:w="108" w:type="dxa"/>
            </w:tcMar>
          </w:tcPr>
          <w:p w14:paraId="219B8171"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17</w:t>
            </w:r>
          </w:p>
        </w:tc>
        <w:tc>
          <w:tcPr>
            <w:tcW w:w="0" w:type="auto"/>
            <w:tcMar>
              <w:top w:w="0" w:type="dxa"/>
              <w:left w:w="108" w:type="dxa"/>
              <w:bottom w:w="0" w:type="dxa"/>
              <w:right w:w="108" w:type="dxa"/>
            </w:tcMar>
          </w:tcPr>
          <w:p w14:paraId="65C19507"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Решение об отказе от проведения электронного аукциона</w:t>
            </w:r>
          </w:p>
          <w:p w14:paraId="4E7F2A99"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920F7D"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1691B6F" w14:textId="77777777"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584E2FE3" w14:textId="49E0480B"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3 (три) </w:t>
            </w:r>
            <w:r w:rsidR="00773F24" w:rsidRPr="0006251C">
              <w:rPr>
                <w:rFonts w:ascii="Times New Roman" w:eastAsia="Times New Roman" w:hAnsi="Times New Roman" w:cs="Times New Roman"/>
                <w:sz w:val="24"/>
                <w:szCs w:val="24"/>
                <w:lang w:eastAsia="ru-RU"/>
              </w:rPr>
              <w:t xml:space="preserve">календарных </w:t>
            </w:r>
            <w:r w:rsidRPr="0006251C">
              <w:rPr>
                <w:rFonts w:ascii="Times New Roman" w:eastAsia="Times New Roman" w:hAnsi="Times New Roman" w:cs="Times New Roman"/>
                <w:sz w:val="24"/>
                <w:szCs w:val="24"/>
                <w:lang w:eastAsia="ru-RU"/>
              </w:rPr>
              <w:t>дня до даты окончания срока подачи заявок на участие в электронном аукционе.</w:t>
            </w:r>
          </w:p>
          <w:p w14:paraId="4A900B01" w14:textId="796FCF59"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w:t>
            </w:r>
            <w:r w:rsidR="00985100" w:rsidRPr="0006251C">
              <w:rPr>
                <w:rFonts w:ascii="Times New Roman" w:eastAsia="Times New Roman" w:hAnsi="Times New Roman" w:cs="Times New Roman"/>
                <w:sz w:val="24"/>
                <w:szCs w:val="24"/>
                <w:lang w:eastAsia="ru-RU"/>
              </w:rPr>
              <w:t xml:space="preserve">официальном сайте торгов, </w:t>
            </w:r>
            <w:r w:rsidR="00490B03" w:rsidRPr="0006251C">
              <w:rPr>
                <w:rFonts w:ascii="Times New Roman" w:eastAsia="Times New Roman" w:hAnsi="Times New Roman" w:cs="Times New Roman"/>
                <w:sz w:val="24"/>
                <w:szCs w:val="24"/>
                <w:lang w:eastAsia="ru-RU"/>
              </w:rPr>
              <w:t>сайте ЕПТ МО</w:t>
            </w:r>
            <w:r w:rsidRPr="0006251C">
              <w:rPr>
                <w:rFonts w:ascii="Times New Roman" w:eastAsia="Times New Roman" w:hAnsi="Times New Roman" w:cs="Times New Roman"/>
                <w:sz w:val="24"/>
                <w:szCs w:val="24"/>
                <w:lang w:eastAsia="ru-RU"/>
              </w:rPr>
              <w:t xml:space="preserve">, электронной площадке в течение 1 (одного) </w:t>
            </w:r>
            <w:r w:rsidR="00773F24" w:rsidRPr="0006251C">
              <w:rPr>
                <w:rFonts w:ascii="Times New Roman" w:eastAsia="Times New Roman" w:hAnsi="Times New Roman" w:cs="Times New Roman"/>
                <w:sz w:val="24"/>
                <w:szCs w:val="24"/>
                <w:lang w:eastAsia="ru-RU"/>
              </w:rPr>
              <w:t xml:space="preserve">рабочего </w:t>
            </w:r>
            <w:r w:rsidRPr="0006251C">
              <w:rPr>
                <w:rFonts w:ascii="Times New Roman" w:eastAsia="Times New Roman" w:hAnsi="Times New Roman" w:cs="Times New Roman"/>
                <w:sz w:val="24"/>
                <w:szCs w:val="24"/>
                <w:lang w:eastAsia="ru-RU"/>
              </w:rPr>
              <w:t xml:space="preserve">дня </w:t>
            </w:r>
            <w:proofErr w:type="gramStart"/>
            <w:r w:rsidRPr="0006251C">
              <w:rPr>
                <w:rFonts w:ascii="Times New Roman" w:eastAsia="Times New Roman" w:hAnsi="Times New Roman" w:cs="Times New Roman"/>
                <w:sz w:val="24"/>
                <w:szCs w:val="24"/>
                <w:lang w:eastAsia="ru-RU"/>
              </w:rPr>
              <w:t>с даты принятия</w:t>
            </w:r>
            <w:proofErr w:type="gramEnd"/>
            <w:r w:rsidRPr="0006251C">
              <w:rPr>
                <w:rFonts w:ascii="Times New Roman" w:eastAsia="Times New Roman" w:hAnsi="Times New Roman" w:cs="Times New Roman"/>
                <w:sz w:val="24"/>
                <w:szCs w:val="24"/>
                <w:lang w:eastAsia="ru-RU"/>
              </w:rPr>
              <w:t xml:space="preserve"> решения об отказе от проведения электронного аукциона. В течение 2 (двух) рабочих дней </w:t>
            </w:r>
            <w:proofErr w:type="gramStart"/>
            <w:r w:rsidRPr="0006251C">
              <w:rPr>
                <w:rFonts w:ascii="Times New Roman" w:eastAsia="Times New Roman" w:hAnsi="Times New Roman" w:cs="Times New Roman"/>
                <w:sz w:val="24"/>
                <w:szCs w:val="24"/>
                <w:lang w:eastAsia="ru-RU"/>
              </w:rPr>
              <w:t>с даты принятия</w:t>
            </w:r>
            <w:proofErr w:type="gramEnd"/>
            <w:r w:rsidRPr="0006251C">
              <w:rPr>
                <w:rFonts w:ascii="Times New Roman" w:eastAsia="Times New Roman" w:hAnsi="Times New Roman" w:cs="Times New Roman"/>
                <w:sz w:val="24"/>
                <w:szCs w:val="24"/>
                <w:lang w:eastAsia="ru-RU"/>
              </w:rPr>
              <w:t xml:space="preserve">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14:paraId="130302A7" w14:textId="77777777" w:rsidR="00BD39BB" w:rsidRPr="0006251C"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BD39BB" w:rsidRPr="0006251C" w14:paraId="448AD7E2" w14:textId="77777777" w:rsidTr="00604C09">
        <w:trPr>
          <w:trHeight w:val="1165"/>
        </w:trPr>
        <w:tc>
          <w:tcPr>
            <w:tcW w:w="594" w:type="dxa"/>
            <w:tcMar>
              <w:top w:w="0" w:type="dxa"/>
              <w:left w:w="108" w:type="dxa"/>
              <w:bottom w:w="0" w:type="dxa"/>
              <w:right w:w="108" w:type="dxa"/>
            </w:tcMar>
          </w:tcPr>
          <w:p w14:paraId="360B57AC" w14:textId="77777777" w:rsidR="00BD39BB" w:rsidRPr="0006251C"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18</w:t>
            </w:r>
          </w:p>
        </w:tc>
        <w:tc>
          <w:tcPr>
            <w:tcW w:w="0" w:type="auto"/>
            <w:tcMar>
              <w:top w:w="0" w:type="dxa"/>
              <w:left w:w="108" w:type="dxa"/>
              <w:bottom w:w="0" w:type="dxa"/>
              <w:right w:w="108" w:type="dxa"/>
            </w:tcMar>
          </w:tcPr>
          <w:p w14:paraId="6C2F4104" w14:textId="1ECC8391" w:rsidR="002228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p w14:paraId="78B0E4D0" w14:textId="77777777" w:rsidR="002228BB" w:rsidRPr="0006251C" w:rsidRDefault="002228BB" w:rsidP="00E43D71">
            <w:pPr>
              <w:rPr>
                <w:rFonts w:ascii="Times New Roman" w:eastAsia="Times New Roman" w:hAnsi="Times New Roman" w:cs="Times New Roman"/>
                <w:sz w:val="24"/>
                <w:szCs w:val="24"/>
                <w:lang w:eastAsia="ru-RU"/>
              </w:rPr>
            </w:pPr>
          </w:p>
          <w:p w14:paraId="00924B29" w14:textId="77777777" w:rsidR="002228BB" w:rsidRPr="0006251C" w:rsidRDefault="002228BB" w:rsidP="00E43D71">
            <w:pPr>
              <w:rPr>
                <w:rFonts w:ascii="Times New Roman" w:eastAsia="Times New Roman" w:hAnsi="Times New Roman" w:cs="Times New Roman"/>
                <w:sz w:val="24"/>
                <w:szCs w:val="24"/>
                <w:lang w:eastAsia="ru-RU"/>
              </w:rPr>
            </w:pPr>
          </w:p>
          <w:p w14:paraId="2579121C" w14:textId="77777777" w:rsidR="002228BB" w:rsidRPr="0006251C" w:rsidRDefault="002228BB" w:rsidP="00E43D71">
            <w:pPr>
              <w:rPr>
                <w:rFonts w:ascii="Times New Roman" w:eastAsia="Times New Roman" w:hAnsi="Times New Roman" w:cs="Times New Roman"/>
                <w:sz w:val="24"/>
                <w:szCs w:val="24"/>
                <w:lang w:eastAsia="ru-RU"/>
              </w:rPr>
            </w:pPr>
          </w:p>
          <w:p w14:paraId="32A6869D" w14:textId="77777777" w:rsidR="002228BB" w:rsidRPr="0006251C" w:rsidRDefault="002228BB" w:rsidP="00E43D71">
            <w:pPr>
              <w:rPr>
                <w:rFonts w:ascii="Times New Roman" w:eastAsia="Times New Roman" w:hAnsi="Times New Roman" w:cs="Times New Roman"/>
                <w:sz w:val="24"/>
                <w:szCs w:val="24"/>
                <w:lang w:eastAsia="ru-RU"/>
              </w:rPr>
            </w:pPr>
          </w:p>
          <w:p w14:paraId="0D316A8A" w14:textId="77777777" w:rsidR="002228BB" w:rsidRPr="0006251C" w:rsidRDefault="002228BB" w:rsidP="00E43D71">
            <w:pPr>
              <w:rPr>
                <w:rFonts w:ascii="Times New Roman" w:eastAsia="Times New Roman" w:hAnsi="Times New Roman" w:cs="Times New Roman"/>
                <w:sz w:val="24"/>
                <w:szCs w:val="24"/>
                <w:lang w:eastAsia="ru-RU"/>
              </w:rPr>
            </w:pPr>
          </w:p>
          <w:p w14:paraId="56235B94" w14:textId="77777777" w:rsidR="002228BB" w:rsidRPr="0006251C" w:rsidRDefault="002228BB" w:rsidP="00E43D71">
            <w:pPr>
              <w:rPr>
                <w:rFonts w:ascii="Times New Roman" w:eastAsia="Times New Roman" w:hAnsi="Times New Roman" w:cs="Times New Roman"/>
                <w:sz w:val="24"/>
                <w:szCs w:val="24"/>
                <w:lang w:eastAsia="ru-RU"/>
              </w:rPr>
            </w:pPr>
          </w:p>
          <w:p w14:paraId="4B9F610E" w14:textId="77777777" w:rsidR="002228BB" w:rsidRPr="0006251C" w:rsidRDefault="002228BB" w:rsidP="00E43D71">
            <w:pPr>
              <w:rPr>
                <w:rFonts w:ascii="Times New Roman" w:eastAsia="Times New Roman" w:hAnsi="Times New Roman" w:cs="Times New Roman"/>
                <w:sz w:val="24"/>
                <w:szCs w:val="24"/>
                <w:lang w:eastAsia="ru-RU"/>
              </w:rPr>
            </w:pPr>
          </w:p>
          <w:p w14:paraId="1F69F6E8" w14:textId="3C5B4608" w:rsidR="002228BB" w:rsidRPr="0006251C" w:rsidRDefault="002228BB" w:rsidP="002228BB">
            <w:pPr>
              <w:rPr>
                <w:rFonts w:ascii="Times New Roman" w:eastAsia="Times New Roman" w:hAnsi="Times New Roman" w:cs="Times New Roman"/>
                <w:sz w:val="24"/>
                <w:szCs w:val="24"/>
                <w:lang w:eastAsia="ru-RU"/>
              </w:rPr>
            </w:pPr>
          </w:p>
          <w:p w14:paraId="149A629F" w14:textId="77777777" w:rsidR="00BD39BB" w:rsidRPr="0006251C" w:rsidRDefault="00BD39BB" w:rsidP="00E43D71">
            <w:pPr>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6BDE26FE" w14:textId="46C92BE4" w:rsidR="00BD39BB" w:rsidRPr="0006251C"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w:t>
            </w:r>
            <w:r w:rsidR="00773F24" w:rsidRPr="0006251C">
              <w:rPr>
                <w:rFonts w:ascii="Times New Roman" w:eastAsia="Times New Roman" w:hAnsi="Times New Roman" w:cs="Times New Roman"/>
                <w:sz w:val="24"/>
                <w:szCs w:val="24"/>
                <w:lang w:eastAsia="ru-RU"/>
              </w:rPr>
              <w:t xml:space="preserve"> календарных</w:t>
            </w:r>
            <w:r w:rsidRPr="0006251C">
              <w:rPr>
                <w:rFonts w:ascii="Times New Roman" w:eastAsia="Times New Roman" w:hAnsi="Times New Roman" w:cs="Times New Roman"/>
                <w:sz w:val="24"/>
                <w:szCs w:val="24"/>
                <w:lang w:eastAsia="ru-RU"/>
              </w:rPr>
              <w:t xml:space="preserve"> дня до даты окончания срока подачи заявок на участие в электронном аукционе. В течение </w:t>
            </w:r>
            <w:r w:rsidR="00773F24" w:rsidRPr="0006251C">
              <w:rPr>
                <w:rFonts w:ascii="Times New Roman" w:eastAsia="Times New Roman" w:hAnsi="Times New Roman" w:cs="Times New Roman"/>
                <w:sz w:val="24"/>
                <w:szCs w:val="24"/>
                <w:lang w:eastAsia="ru-RU"/>
              </w:rPr>
              <w:t>1 (</w:t>
            </w:r>
            <w:r w:rsidRPr="0006251C">
              <w:rPr>
                <w:rFonts w:ascii="Times New Roman" w:eastAsia="Times New Roman" w:hAnsi="Times New Roman" w:cs="Times New Roman"/>
                <w:sz w:val="24"/>
                <w:szCs w:val="24"/>
                <w:lang w:eastAsia="ru-RU"/>
              </w:rPr>
              <w:t>одного</w:t>
            </w:r>
            <w:r w:rsidR="00773F24" w:rsidRPr="0006251C">
              <w:rPr>
                <w:rFonts w:ascii="Times New Roman" w:eastAsia="Times New Roman" w:hAnsi="Times New Roman" w:cs="Times New Roman"/>
                <w:sz w:val="24"/>
                <w:szCs w:val="24"/>
                <w:lang w:eastAsia="ru-RU"/>
              </w:rPr>
              <w:t>) рабочего</w:t>
            </w:r>
            <w:r w:rsidRPr="0006251C">
              <w:rPr>
                <w:rFonts w:ascii="Times New Roman" w:eastAsia="Times New Roman" w:hAnsi="Times New Roman" w:cs="Times New Roman"/>
                <w:sz w:val="24"/>
                <w:szCs w:val="24"/>
                <w:lang w:eastAsia="ru-RU"/>
              </w:rPr>
              <w:t xml:space="preserve"> дня </w:t>
            </w:r>
            <w:proofErr w:type="gramStart"/>
            <w:r w:rsidRPr="0006251C">
              <w:rPr>
                <w:rFonts w:ascii="Times New Roman" w:eastAsia="Times New Roman" w:hAnsi="Times New Roman" w:cs="Times New Roman"/>
                <w:sz w:val="24"/>
                <w:szCs w:val="24"/>
                <w:lang w:eastAsia="ru-RU"/>
              </w:rPr>
              <w:t>с даты принятия</w:t>
            </w:r>
            <w:proofErr w:type="gramEnd"/>
            <w:r w:rsidRPr="0006251C">
              <w:rPr>
                <w:rFonts w:ascii="Times New Roman" w:eastAsia="Times New Roman" w:hAnsi="Times New Roman" w:cs="Times New Roman"/>
                <w:sz w:val="24"/>
                <w:szCs w:val="24"/>
                <w:lang w:eastAsia="ru-RU"/>
              </w:rPr>
              <w:t xml:space="preserve"> указанного решения организатор электронного аукциона размещает такие изменения на официальном сайте, а также обеспечивает их размещение на</w:t>
            </w:r>
            <w:r w:rsidR="00985100" w:rsidRPr="0006251C">
              <w:rPr>
                <w:rFonts w:ascii="Times New Roman" w:eastAsia="Times New Roman" w:hAnsi="Times New Roman" w:cs="Times New Roman"/>
                <w:sz w:val="24"/>
                <w:szCs w:val="24"/>
                <w:lang w:eastAsia="ru-RU"/>
              </w:rPr>
              <w:t xml:space="preserve"> официальном сайте торгов,</w:t>
            </w:r>
            <w:r w:rsidR="00EB3C1E" w:rsidRPr="0006251C">
              <w:rPr>
                <w:rFonts w:ascii="Times New Roman" w:eastAsia="Times New Roman" w:hAnsi="Times New Roman" w:cs="Times New Roman"/>
                <w:sz w:val="24"/>
                <w:szCs w:val="24"/>
                <w:lang w:eastAsia="ru-RU"/>
              </w:rPr>
              <w:t xml:space="preserve"> </w:t>
            </w:r>
            <w:r w:rsidR="009C4BE2" w:rsidRPr="0006251C">
              <w:rPr>
                <w:rFonts w:ascii="Times New Roman" w:eastAsia="Times New Roman" w:hAnsi="Times New Roman" w:cs="Times New Roman"/>
                <w:sz w:val="24"/>
                <w:szCs w:val="24"/>
                <w:lang w:eastAsia="ru-RU"/>
              </w:rPr>
              <w:t>сайте ЕПТ МО</w:t>
            </w:r>
            <w:r w:rsidRPr="0006251C">
              <w:rPr>
                <w:rFonts w:ascii="Times New Roman" w:eastAsia="Times New Roman" w:hAnsi="Times New Roman" w:cs="Times New Roman"/>
                <w:sz w:val="24"/>
                <w:szCs w:val="24"/>
                <w:lang w:eastAsia="ru-RU"/>
              </w:rPr>
              <w:t xml:space="preserve">, электронной площадке. При этом срок подачи заявок на участие в электронном аукционе должен быть продлен таким образом, чтобы </w:t>
            </w:r>
            <w:proofErr w:type="gramStart"/>
            <w:r w:rsidRPr="0006251C">
              <w:rPr>
                <w:rFonts w:ascii="Times New Roman" w:eastAsia="Times New Roman" w:hAnsi="Times New Roman" w:cs="Times New Roman"/>
                <w:sz w:val="24"/>
                <w:szCs w:val="24"/>
                <w:lang w:eastAsia="ru-RU"/>
              </w:rPr>
              <w:t>с даты размещения</w:t>
            </w:r>
            <w:proofErr w:type="gramEnd"/>
            <w:r w:rsidRPr="0006251C">
              <w:rPr>
                <w:rFonts w:ascii="Times New Roman" w:eastAsia="Times New Roman" w:hAnsi="Times New Roman" w:cs="Times New Roman"/>
                <w:sz w:val="24"/>
                <w:szCs w:val="24"/>
                <w:lang w:eastAsia="ru-RU"/>
              </w:rPr>
              <w:t xml:space="preserve">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w:t>
            </w:r>
            <w:r w:rsidR="006E719B" w:rsidRPr="0006251C">
              <w:rPr>
                <w:rFonts w:ascii="Times New Roman" w:eastAsia="Times New Roman" w:hAnsi="Times New Roman" w:cs="Times New Roman"/>
                <w:sz w:val="24"/>
                <w:szCs w:val="24"/>
                <w:lang w:eastAsia="ru-RU"/>
              </w:rPr>
              <w:t xml:space="preserve"> </w:t>
            </w:r>
            <w:r w:rsidR="007C0F47" w:rsidRPr="0006251C">
              <w:rPr>
                <w:rFonts w:ascii="Times New Roman" w:eastAsia="Times New Roman" w:hAnsi="Times New Roman" w:cs="Times New Roman"/>
                <w:sz w:val="24"/>
                <w:szCs w:val="24"/>
                <w:lang w:eastAsia="ru-RU"/>
              </w:rPr>
              <w:t>календарных дней</w:t>
            </w:r>
            <w:r w:rsidRPr="0006251C">
              <w:rPr>
                <w:rFonts w:ascii="Times New Roman" w:eastAsia="Times New Roman" w:hAnsi="Times New Roman" w:cs="Times New Roman"/>
                <w:sz w:val="24"/>
                <w:szCs w:val="24"/>
                <w:lang w:eastAsia="ru-RU"/>
              </w:rPr>
              <w:t>.</w:t>
            </w:r>
          </w:p>
        </w:tc>
      </w:tr>
      <w:tr w:rsidR="002228BB" w:rsidRPr="0006251C" w14:paraId="37C9DD16" w14:textId="77777777" w:rsidTr="00604C09">
        <w:trPr>
          <w:trHeight w:val="1165"/>
        </w:trPr>
        <w:tc>
          <w:tcPr>
            <w:tcW w:w="594" w:type="dxa"/>
            <w:tcMar>
              <w:top w:w="0" w:type="dxa"/>
              <w:left w:w="108" w:type="dxa"/>
              <w:bottom w:w="0" w:type="dxa"/>
              <w:right w:w="108" w:type="dxa"/>
            </w:tcMar>
          </w:tcPr>
          <w:p w14:paraId="62E68FD1" w14:textId="563359ED" w:rsidR="002228BB" w:rsidRPr="0006251C" w:rsidRDefault="002228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19</w:t>
            </w:r>
          </w:p>
        </w:tc>
        <w:tc>
          <w:tcPr>
            <w:tcW w:w="0" w:type="auto"/>
            <w:tcMar>
              <w:top w:w="0" w:type="dxa"/>
              <w:left w:w="108" w:type="dxa"/>
              <w:bottom w:w="0" w:type="dxa"/>
              <w:right w:w="108" w:type="dxa"/>
            </w:tcMar>
          </w:tcPr>
          <w:p w14:paraId="42282C41" w14:textId="5BE14DB3" w:rsidR="002228BB" w:rsidRPr="0006251C" w:rsidRDefault="002228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Информация об обременениях</w:t>
            </w:r>
            <w:r w:rsidR="00572BA6" w:rsidRPr="0006251C">
              <w:rPr>
                <w:rFonts w:ascii="Times New Roman" w:eastAsia="Times New Roman" w:hAnsi="Times New Roman" w:cs="Times New Roman"/>
                <w:sz w:val="24"/>
                <w:szCs w:val="24"/>
                <w:lang w:eastAsia="ru-RU"/>
              </w:rPr>
              <w:t xml:space="preserve"> </w:t>
            </w:r>
            <w:r w:rsidR="00572BA6" w:rsidRPr="0006251C">
              <w:rPr>
                <w:rFonts w:ascii="Times New Roman" w:hAnsi="Times New Roman" w:cs="Times New Roman"/>
                <w:sz w:val="24"/>
                <w:szCs w:val="24"/>
              </w:rPr>
              <w:t xml:space="preserve">(в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 проведение торгов </w:t>
            </w:r>
            <w:r w:rsidR="00572BA6" w:rsidRPr="0006251C">
              <w:rPr>
                <w:rFonts w:ascii="Times New Roman" w:hAnsi="Times New Roman" w:cs="Times New Roman"/>
                <w:sz w:val="24"/>
                <w:szCs w:val="24"/>
              </w:rPr>
              <w:lastRenderedPageBreak/>
              <w:t>назначено по истечении срока действия договора)</w:t>
            </w:r>
            <w:r w:rsidRPr="0006251C">
              <w:rPr>
                <w:rFonts w:ascii="Times New Roman" w:eastAsia="Times New Roman" w:hAnsi="Times New Roman" w:cs="Times New Roman"/>
                <w:sz w:val="24"/>
                <w:szCs w:val="24"/>
                <w:lang w:eastAsia="ru-RU"/>
              </w:rPr>
              <w:t xml:space="preserve"> </w:t>
            </w:r>
          </w:p>
        </w:tc>
        <w:tc>
          <w:tcPr>
            <w:tcW w:w="5536" w:type="dxa"/>
            <w:tcMar>
              <w:top w:w="0" w:type="dxa"/>
              <w:left w:w="108" w:type="dxa"/>
              <w:bottom w:w="0" w:type="dxa"/>
              <w:right w:w="108" w:type="dxa"/>
            </w:tcMar>
          </w:tcPr>
          <w:p w14:paraId="55095B90" w14:textId="77777777" w:rsidR="002228BB" w:rsidRPr="0006251C" w:rsidRDefault="002228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A367F99" w14:textId="2348002A" w:rsidR="00572BA6" w:rsidRPr="0006251C" w:rsidRDefault="00572BA6"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_____________________________________.</w:t>
            </w:r>
          </w:p>
        </w:tc>
      </w:tr>
    </w:tbl>
    <w:p w14:paraId="76539DF8" w14:textId="77777777" w:rsidR="00C91866" w:rsidRPr="0006251C"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74333E0B" w14:textId="77777777" w:rsidR="00C91866" w:rsidRPr="0006251C"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3F1C628" w14:textId="77777777" w:rsidR="00BD39BB" w:rsidRPr="0006251C" w:rsidRDefault="00BD39BB" w:rsidP="00BD39BB">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06251C">
        <w:rPr>
          <w:rFonts w:ascii="Times New Roman" w:eastAsia="Times New Roman" w:hAnsi="Times New Roman" w:cs="Times New Roman"/>
          <w:bCs/>
          <w:sz w:val="24"/>
          <w:szCs w:val="24"/>
          <w:lang w:eastAsia="ru-RU"/>
        </w:rPr>
        <w:t xml:space="preserve">2. Перечень лотов, </w:t>
      </w:r>
      <w:r w:rsidRPr="0006251C">
        <w:rPr>
          <w:rFonts w:ascii="Times New Roman" w:eastAsia="Times New Roman" w:hAnsi="Times New Roman" w:cs="Times New Roman"/>
          <w:sz w:val="24"/>
          <w:szCs w:val="24"/>
          <w:lang w:eastAsia="ru-RU"/>
        </w:rPr>
        <w:t>начальной (минимальной) цены Лота</w:t>
      </w:r>
      <w:r w:rsidRPr="0006251C">
        <w:rPr>
          <w:rFonts w:ascii="Times New Roman" w:eastAsia="Times New Roman" w:hAnsi="Times New Roman" w:cs="Times New Roman"/>
          <w:bCs/>
          <w:sz w:val="24"/>
          <w:szCs w:val="24"/>
          <w:lang w:eastAsia="ru-RU"/>
        </w:rPr>
        <w:t>,</w:t>
      </w:r>
    </w:p>
    <w:p w14:paraId="0D4BBC09" w14:textId="77777777" w:rsidR="00BD39BB" w:rsidRPr="0006251C" w:rsidRDefault="00BD39BB" w:rsidP="00BD39BB">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06251C">
        <w:rPr>
          <w:rFonts w:ascii="Times New Roman" w:eastAsia="Times New Roman" w:hAnsi="Times New Roman" w:cs="Times New Roman"/>
          <w:bCs/>
          <w:sz w:val="24"/>
          <w:szCs w:val="24"/>
          <w:lang w:eastAsia="ru-RU"/>
        </w:rPr>
        <w:t xml:space="preserve"> срок действия договоров</w:t>
      </w:r>
    </w:p>
    <w:p w14:paraId="2D794E08" w14:textId="77777777" w:rsidR="00BD39BB" w:rsidRPr="0006251C" w:rsidRDefault="00BD39BB"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1B35B8E" w14:textId="77777777" w:rsidR="00BD39BB" w:rsidRPr="0006251C" w:rsidRDefault="00BD39BB"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Лот № 1</w:t>
      </w:r>
    </w:p>
    <w:p w14:paraId="78CC1778"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p>
    <w:tbl>
      <w:tblPr>
        <w:tblStyle w:val="a7"/>
        <w:tblW w:w="0" w:type="auto"/>
        <w:tblInd w:w="-176" w:type="dxa"/>
        <w:tblLayout w:type="fixed"/>
        <w:tblLook w:val="04A0" w:firstRow="1" w:lastRow="0" w:firstColumn="1" w:lastColumn="0" w:noHBand="0" w:noVBand="1"/>
      </w:tblPr>
      <w:tblGrid>
        <w:gridCol w:w="568"/>
        <w:gridCol w:w="850"/>
        <w:gridCol w:w="851"/>
        <w:gridCol w:w="586"/>
        <w:gridCol w:w="548"/>
        <w:gridCol w:w="850"/>
        <w:gridCol w:w="1024"/>
        <w:gridCol w:w="898"/>
        <w:gridCol w:w="1339"/>
        <w:gridCol w:w="1559"/>
        <w:gridCol w:w="1524"/>
      </w:tblGrid>
      <w:tr w:rsidR="00BD39BB" w:rsidRPr="0006251C" w14:paraId="35564D7A" w14:textId="77777777" w:rsidTr="009C4BE2">
        <w:tc>
          <w:tcPr>
            <w:tcW w:w="568" w:type="dxa"/>
          </w:tcPr>
          <w:p w14:paraId="48AD6256" w14:textId="77777777" w:rsidR="00BD39BB" w:rsidRPr="0006251C" w:rsidRDefault="00BD39BB" w:rsidP="00604C09">
            <w:pPr>
              <w:jc w:val="both"/>
              <w:rPr>
                <w:rFonts w:ascii="Times New Roman" w:hAnsi="Times New Roman" w:cs="Times New Roman"/>
                <w:bCs/>
                <w:sz w:val="24"/>
                <w:szCs w:val="24"/>
              </w:rPr>
            </w:pPr>
            <w:r w:rsidRPr="0006251C">
              <w:rPr>
                <w:rFonts w:ascii="Times New Roman" w:hAnsi="Times New Roman" w:cs="Times New Roman"/>
                <w:bCs/>
                <w:sz w:val="24"/>
                <w:szCs w:val="24"/>
              </w:rPr>
              <w:t>№ п\</w:t>
            </w:r>
            <w:proofErr w:type="gramStart"/>
            <w:r w:rsidRPr="0006251C">
              <w:rPr>
                <w:rFonts w:ascii="Times New Roman" w:hAnsi="Times New Roman" w:cs="Times New Roman"/>
                <w:bCs/>
                <w:sz w:val="24"/>
                <w:szCs w:val="24"/>
              </w:rPr>
              <w:t>п</w:t>
            </w:r>
            <w:proofErr w:type="gramEnd"/>
          </w:p>
          <w:p w14:paraId="3EA24DF1"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50" w:type="dxa"/>
          </w:tcPr>
          <w:p w14:paraId="7394E213" w14:textId="7265284A"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Адрес установки</w:t>
            </w:r>
            <w:r w:rsidR="00535277" w:rsidRPr="0006251C">
              <w:rPr>
                <w:rFonts w:ascii="Times New Roman" w:hAnsi="Times New Roman" w:cs="Times New Roman"/>
                <w:sz w:val="24"/>
                <w:szCs w:val="24"/>
              </w:rPr>
              <w:t xml:space="preserve"> и эксплуатации</w:t>
            </w:r>
          </w:p>
        </w:tc>
        <w:tc>
          <w:tcPr>
            <w:tcW w:w="851" w:type="dxa"/>
          </w:tcPr>
          <w:p w14:paraId="31B1F6B4" w14:textId="2DC78B28"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 РК в схеме</w:t>
            </w:r>
            <w:r w:rsidR="00535277" w:rsidRPr="0006251C">
              <w:rPr>
                <w:rFonts w:ascii="Times New Roman" w:hAnsi="Times New Roman" w:cs="Times New Roman"/>
                <w:sz w:val="24"/>
                <w:szCs w:val="24"/>
              </w:rPr>
              <w:t xml:space="preserve"> размещения РК</w:t>
            </w:r>
          </w:p>
        </w:tc>
        <w:tc>
          <w:tcPr>
            <w:tcW w:w="586" w:type="dxa"/>
          </w:tcPr>
          <w:p w14:paraId="13521E5A"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Вид РК</w:t>
            </w:r>
          </w:p>
        </w:tc>
        <w:tc>
          <w:tcPr>
            <w:tcW w:w="548" w:type="dxa"/>
          </w:tcPr>
          <w:p w14:paraId="506316B2"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Тип РК</w:t>
            </w:r>
          </w:p>
        </w:tc>
        <w:tc>
          <w:tcPr>
            <w:tcW w:w="850" w:type="dxa"/>
          </w:tcPr>
          <w:p w14:paraId="046A86C1" w14:textId="5B324323"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Размер</w:t>
            </w:r>
            <w:r w:rsidR="00535277" w:rsidRPr="0006251C">
              <w:rPr>
                <w:rFonts w:ascii="Times New Roman" w:hAnsi="Times New Roman" w:cs="Times New Roman"/>
                <w:sz w:val="24"/>
                <w:szCs w:val="24"/>
              </w:rPr>
              <w:t xml:space="preserve"> одной стороны РК</w:t>
            </w:r>
          </w:p>
        </w:tc>
        <w:tc>
          <w:tcPr>
            <w:tcW w:w="1024" w:type="dxa"/>
          </w:tcPr>
          <w:p w14:paraId="05C056A9" w14:textId="32468C1A"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Количество сторон</w:t>
            </w:r>
            <w:r w:rsidR="00535277" w:rsidRPr="0006251C">
              <w:rPr>
                <w:rFonts w:ascii="Times New Roman" w:hAnsi="Times New Roman" w:cs="Times New Roman"/>
                <w:sz w:val="24"/>
                <w:szCs w:val="24"/>
              </w:rPr>
              <w:t xml:space="preserve"> РК</w:t>
            </w:r>
          </w:p>
        </w:tc>
        <w:tc>
          <w:tcPr>
            <w:tcW w:w="898" w:type="dxa"/>
          </w:tcPr>
          <w:p w14:paraId="3EC93BE1" w14:textId="57799AFC"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Общая площадь</w:t>
            </w:r>
            <w:r w:rsidR="00535277" w:rsidRPr="0006251C">
              <w:rPr>
                <w:rFonts w:ascii="Times New Roman" w:hAnsi="Times New Roman" w:cs="Times New Roman"/>
                <w:sz w:val="24"/>
                <w:szCs w:val="24"/>
              </w:rPr>
              <w:t xml:space="preserve"> РК</w:t>
            </w:r>
          </w:p>
        </w:tc>
        <w:tc>
          <w:tcPr>
            <w:tcW w:w="1339" w:type="dxa"/>
          </w:tcPr>
          <w:p w14:paraId="490B0034" w14:textId="6F3B91B5"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eastAsia="Times New Roman" w:hAnsi="Times New Roman" w:cs="Times New Roman"/>
                <w:sz w:val="24"/>
                <w:szCs w:val="24"/>
                <w:lang w:eastAsia="ru-RU"/>
              </w:rPr>
              <w:t>Технологические характеристики</w:t>
            </w:r>
            <w:r w:rsidR="00535277" w:rsidRPr="0006251C">
              <w:rPr>
                <w:rFonts w:ascii="Times New Roman" w:eastAsia="Times New Roman" w:hAnsi="Times New Roman" w:cs="Times New Roman"/>
                <w:sz w:val="24"/>
                <w:szCs w:val="24"/>
                <w:lang w:eastAsia="ru-RU"/>
              </w:rPr>
              <w:t xml:space="preserve"> РК</w:t>
            </w:r>
          </w:p>
        </w:tc>
        <w:tc>
          <w:tcPr>
            <w:tcW w:w="1559" w:type="dxa"/>
          </w:tcPr>
          <w:p w14:paraId="4613A016"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Собственник или законный владелец имущества, к которому присоединяется РК</w:t>
            </w:r>
          </w:p>
        </w:tc>
        <w:tc>
          <w:tcPr>
            <w:tcW w:w="1524" w:type="dxa"/>
          </w:tcPr>
          <w:p w14:paraId="79F1339F"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r w:rsidRPr="0006251C">
              <w:rPr>
                <w:rFonts w:ascii="Times New Roman" w:hAnsi="Times New Roman" w:cs="Times New Roman"/>
                <w:sz w:val="24"/>
                <w:szCs w:val="24"/>
              </w:rPr>
              <w:t>Начальная (минимальная) цена Лота</w:t>
            </w:r>
          </w:p>
        </w:tc>
      </w:tr>
      <w:tr w:rsidR="00BD39BB" w:rsidRPr="0006251C" w14:paraId="4425C9CB" w14:textId="77777777" w:rsidTr="009C4BE2">
        <w:tc>
          <w:tcPr>
            <w:tcW w:w="568" w:type="dxa"/>
          </w:tcPr>
          <w:p w14:paraId="4AE71EC1"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50" w:type="dxa"/>
          </w:tcPr>
          <w:p w14:paraId="1F93BF5C"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51" w:type="dxa"/>
          </w:tcPr>
          <w:p w14:paraId="0220FFD2"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586" w:type="dxa"/>
          </w:tcPr>
          <w:p w14:paraId="4702D522"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548" w:type="dxa"/>
          </w:tcPr>
          <w:p w14:paraId="52B75BE2"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50" w:type="dxa"/>
          </w:tcPr>
          <w:p w14:paraId="5F4CD879"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1024" w:type="dxa"/>
          </w:tcPr>
          <w:p w14:paraId="22197EF6"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898" w:type="dxa"/>
          </w:tcPr>
          <w:p w14:paraId="47287783"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1339" w:type="dxa"/>
          </w:tcPr>
          <w:p w14:paraId="767DB5C0"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1559" w:type="dxa"/>
          </w:tcPr>
          <w:p w14:paraId="4FB28CCC"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c>
          <w:tcPr>
            <w:tcW w:w="1524" w:type="dxa"/>
          </w:tcPr>
          <w:p w14:paraId="0FD0464E" w14:textId="77777777" w:rsidR="00BD39BB" w:rsidRPr="0006251C" w:rsidRDefault="00BD39BB" w:rsidP="00604C09">
            <w:pPr>
              <w:tabs>
                <w:tab w:val="right" w:pos="0"/>
                <w:tab w:val="right" w:pos="284"/>
                <w:tab w:val="left" w:pos="1456"/>
              </w:tabs>
              <w:jc w:val="both"/>
              <w:rPr>
                <w:rFonts w:ascii="Times New Roman" w:hAnsi="Times New Roman" w:cs="Times New Roman"/>
                <w:sz w:val="24"/>
                <w:szCs w:val="24"/>
              </w:rPr>
            </w:pPr>
          </w:p>
        </w:tc>
      </w:tr>
    </w:tbl>
    <w:p w14:paraId="78BB5812"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p>
    <w:p w14:paraId="462E96E3"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r w:rsidRPr="0006251C">
        <w:rPr>
          <w:rFonts w:ascii="Times New Roman" w:hAnsi="Times New Roman" w:cs="Times New Roman"/>
          <w:sz w:val="24"/>
          <w:szCs w:val="24"/>
        </w:rPr>
        <w:t>Начальная (минимальная) цена Лота № 1 ___(__) руб.          «Шаг» аукциона по Лоту № 1 - ____(___) руб.</w:t>
      </w:r>
    </w:p>
    <w:p w14:paraId="045F4F1F" w14:textId="77777777" w:rsidR="00BD39BB" w:rsidRPr="0006251C" w:rsidRDefault="00BD39BB" w:rsidP="00BD39BB">
      <w:pPr>
        <w:tabs>
          <w:tab w:val="right" w:pos="0"/>
          <w:tab w:val="right" w:pos="284"/>
          <w:tab w:val="left" w:pos="1456"/>
        </w:tabs>
        <w:spacing w:after="0" w:line="240" w:lineRule="auto"/>
        <w:jc w:val="both"/>
        <w:rPr>
          <w:rFonts w:ascii="Times New Roman" w:hAnsi="Times New Roman" w:cs="Times New Roman"/>
          <w:sz w:val="24"/>
          <w:szCs w:val="24"/>
        </w:rPr>
      </w:pPr>
      <w:r w:rsidRPr="0006251C">
        <w:rPr>
          <w:rFonts w:ascii="Times New Roman" w:hAnsi="Times New Roman" w:cs="Times New Roman"/>
          <w:sz w:val="24"/>
          <w:szCs w:val="24"/>
        </w:rPr>
        <w:t>Размер задатка по Лоту № 1 - ____(___) руб.</w:t>
      </w:r>
    </w:p>
    <w:p w14:paraId="576B04C5" w14:textId="77777777" w:rsidR="00BD39BB" w:rsidRPr="0006251C"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3FA2CF5C" w14:textId="77777777" w:rsidR="00BD39BB" w:rsidRPr="0006251C"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 Порядок подачи заявок на участие в электронном аукционе</w:t>
      </w:r>
    </w:p>
    <w:p w14:paraId="63F9D56F"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027DFB70" w14:textId="461FB84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3623B1AF"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3.2. Заявка подается в срок, который установлен в Извещении о проведении электронного аукциона.</w:t>
      </w:r>
    </w:p>
    <w:p w14:paraId="126450AF" w14:textId="4786AB3D" w:rsidR="00BD39BB" w:rsidRPr="0006251C"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hAnsi="Times New Roman" w:cs="Times New Roman"/>
          <w:sz w:val="24"/>
          <w:szCs w:val="24"/>
        </w:rPr>
        <w:t xml:space="preserve">3.3. </w:t>
      </w:r>
      <w:r w:rsidRPr="0006251C">
        <w:rPr>
          <w:rFonts w:ascii="Times New Roman" w:eastAsia="Times New Roman" w:hAnsi="Times New Roman" w:cs="Times New Roman"/>
          <w:sz w:val="24"/>
          <w:szCs w:val="24"/>
          <w:lang w:eastAsia="ru-RU"/>
        </w:rPr>
        <w:t>Заявитель вправе подать в отношении одного лота только одну заявку.</w:t>
      </w:r>
      <w:r w:rsidR="009106DB" w:rsidRPr="0006251C">
        <w:rPr>
          <w:rFonts w:ascii="Times New Roman" w:eastAsia="Times New Roman" w:hAnsi="Times New Roman" w:cs="Times New Roman"/>
          <w:sz w:val="24"/>
          <w:szCs w:val="24"/>
          <w:lang w:eastAsia="ru-RU"/>
        </w:rPr>
        <w:t xml:space="preserve"> </w:t>
      </w:r>
      <w:r w:rsidR="009106DB" w:rsidRPr="0006251C">
        <w:rPr>
          <w:rFonts w:ascii="Times New Roman" w:eastAsia="Times New Roman" w:hAnsi="Times New Roman" w:cs="Times New Roman"/>
          <w:sz w:val="24"/>
          <w:szCs w:val="24"/>
          <w:lang w:eastAsia="ru-RU"/>
        </w:rPr>
        <w:br/>
      </w:r>
      <w:r w:rsidRPr="0006251C">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2D780658" w14:textId="61180AE4" w:rsidR="00BD39BB" w:rsidRPr="0006251C"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3.4. Заявка направляется заявителем оператору электронно</w:t>
      </w:r>
      <w:r w:rsidR="009106DB" w:rsidRPr="0006251C">
        <w:rPr>
          <w:rFonts w:ascii="Times New Roman" w:hAnsi="Times New Roman" w:cs="Times New Roman"/>
          <w:sz w:val="24"/>
          <w:szCs w:val="24"/>
        </w:rPr>
        <w:t>й</w:t>
      </w:r>
      <w:r w:rsidRPr="0006251C">
        <w:rPr>
          <w:rFonts w:ascii="Times New Roman" w:hAnsi="Times New Roman" w:cs="Times New Roman"/>
          <w:sz w:val="24"/>
          <w:szCs w:val="24"/>
        </w:rPr>
        <w:t xml:space="preserve">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06251C">
        <w:rPr>
          <w:rFonts w:ascii="Times New Roman" w:hAnsi="Times New Roman" w:cs="Times New Roman"/>
          <w:sz w:val="24"/>
          <w:szCs w:val="24"/>
        </w:rPr>
        <w:t>дств в р</w:t>
      </w:r>
      <w:proofErr w:type="gramEnd"/>
      <w:r w:rsidRPr="0006251C">
        <w:rPr>
          <w:rFonts w:ascii="Times New Roman" w:hAnsi="Times New Roman" w:cs="Times New Roman"/>
          <w:sz w:val="24"/>
          <w:szCs w:val="24"/>
        </w:rPr>
        <w:t>азмере суммы задатка на участие в электронном аукционе.</w:t>
      </w:r>
    </w:p>
    <w:p w14:paraId="70981D5B" w14:textId="4F6FF4AE"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3.5. Заявка оформляется по форме согласно Приложени</w:t>
      </w:r>
      <w:r w:rsidR="009C4BE2" w:rsidRPr="0006251C">
        <w:rPr>
          <w:rFonts w:ascii="Times New Roman" w:eastAsia="Times New Roman" w:hAnsi="Times New Roman" w:cs="Times New Roman"/>
          <w:sz w:val="24"/>
          <w:szCs w:val="24"/>
          <w:lang w:eastAsia="ru-RU"/>
        </w:rPr>
        <w:t>ю</w:t>
      </w:r>
      <w:r w:rsidRPr="0006251C">
        <w:rPr>
          <w:rFonts w:ascii="Times New Roman" w:eastAsia="Times New Roman" w:hAnsi="Times New Roman" w:cs="Times New Roman"/>
          <w:sz w:val="24"/>
          <w:szCs w:val="24"/>
          <w:lang w:eastAsia="ru-RU"/>
        </w:rPr>
        <w:t xml:space="preserve"> к Извещению о проведении электронного аукциона и должна </w:t>
      </w:r>
    </w:p>
    <w:p w14:paraId="4CB9A65C" w14:textId="3543789A" w:rsidR="00FB6EEA" w:rsidRPr="0006251C" w:rsidRDefault="00FB6EEA"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должна содержать: </w:t>
      </w:r>
    </w:p>
    <w:p w14:paraId="1C21AACF" w14:textId="22603AC1" w:rsidR="00FB6EEA" w:rsidRPr="0006251C" w:rsidRDefault="000523E1" w:rsidP="00FB6EEA">
      <w:pPr>
        <w:pStyle w:val="ConsPlusNormal"/>
        <w:ind w:firstLine="540"/>
        <w:jc w:val="both"/>
        <w:rPr>
          <w:sz w:val="24"/>
          <w:szCs w:val="24"/>
        </w:rPr>
      </w:pPr>
      <w:r w:rsidRPr="0006251C">
        <w:rPr>
          <w:sz w:val="24"/>
          <w:szCs w:val="24"/>
        </w:rPr>
        <w:t xml:space="preserve">- </w:t>
      </w:r>
      <w:r w:rsidR="00FB6EEA" w:rsidRPr="0006251C">
        <w:rPr>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3E0413A0" w14:textId="77777777" w:rsidR="00FB6EEA" w:rsidRPr="0006251C" w:rsidRDefault="00FB6EEA" w:rsidP="00FB6EEA">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06251C">
        <w:rPr>
          <w:rFonts w:ascii="Times New Roman" w:hAnsi="Times New Roman" w:cs="Times New Roman"/>
          <w:sz w:val="24"/>
          <w:szCs w:val="24"/>
        </w:rPr>
        <w:t xml:space="preserve">-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w:t>
      </w:r>
      <w:r w:rsidRPr="0006251C">
        <w:rPr>
          <w:rFonts w:ascii="Times New Roman" w:hAnsi="Times New Roman" w:cs="Times New Roman"/>
          <w:sz w:val="24"/>
          <w:szCs w:val="24"/>
        </w:rPr>
        <w:lastRenderedPageBreak/>
        <w:t>аукциона, подписать Договор в установленные Извещением сроки, а также гарантию Заявителя о достоверности представленной информации;</w:t>
      </w:r>
    </w:p>
    <w:p w14:paraId="3D71AA55" w14:textId="77777777" w:rsidR="00FB6EEA" w:rsidRPr="0006251C" w:rsidRDefault="00FB6EEA" w:rsidP="00FB6EEA">
      <w:pPr>
        <w:pStyle w:val="ConsPlusNormal"/>
        <w:ind w:firstLine="540"/>
        <w:jc w:val="both"/>
        <w:rPr>
          <w:sz w:val="24"/>
          <w:szCs w:val="24"/>
        </w:rPr>
      </w:pPr>
      <w:proofErr w:type="gramStart"/>
      <w:r w:rsidRPr="0006251C">
        <w:rPr>
          <w:sz w:val="24"/>
          <w:szCs w:val="24"/>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06251C">
        <w:rPr>
          <w:rFonts w:eastAsia="Times New Roman"/>
          <w:sz w:val="24"/>
          <w:szCs w:val="24"/>
          <w:lang w:eastAsia="ru-RU"/>
        </w:rPr>
        <w:t>основной государственный регистрационный номер юридического лица</w:t>
      </w:r>
      <w:r w:rsidRPr="0006251C">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w:t>
      </w:r>
      <w:proofErr w:type="gramEnd"/>
      <w:r w:rsidRPr="0006251C">
        <w:rPr>
          <w:sz w:val="24"/>
          <w:szCs w:val="24"/>
        </w:rPr>
        <w:t xml:space="preserve"> документ, подтверждающий полномочия лица на подписание договоров; банковские реквизиты;</w:t>
      </w:r>
    </w:p>
    <w:p w14:paraId="4CA0441D" w14:textId="77777777" w:rsidR="00FB6EEA" w:rsidRPr="0006251C" w:rsidRDefault="00FB6EEA" w:rsidP="00FB6EEA">
      <w:pPr>
        <w:pStyle w:val="ConsPlusNormal"/>
        <w:ind w:firstLine="540"/>
        <w:jc w:val="both"/>
        <w:rPr>
          <w:sz w:val="24"/>
          <w:szCs w:val="24"/>
        </w:rPr>
      </w:pPr>
      <w:r w:rsidRPr="0006251C">
        <w:rPr>
          <w:sz w:val="24"/>
          <w:szCs w:val="24"/>
        </w:rPr>
        <w:t>- документ, подтверждающий право лица действовать от имени Заявителя;</w:t>
      </w:r>
    </w:p>
    <w:p w14:paraId="3B61E015" w14:textId="77777777" w:rsidR="00FB6EEA" w:rsidRPr="0006251C" w:rsidRDefault="00FB6EEA" w:rsidP="00FB6EEA">
      <w:pPr>
        <w:pStyle w:val="ConsPlusNormal"/>
        <w:ind w:firstLine="540"/>
        <w:jc w:val="both"/>
        <w:rPr>
          <w:sz w:val="24"/>
          <w:szCs w:val="24"/>
        </w:rPr>
      </w:pPr>
      <w:r w:rsidRPr="0006251C">
        <w:rPr>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14:paraId="01D8E898" w14:textId="73F798B5" w:rsidR="00B45A9B" w:rsidRPr="0006251C" w:rsidRDefault="00FB6EEA" w:rsidP="00FB6EEA">
      <w:pPr>
        <w:pStyle w:val="af1"/>
        <w:rPr>
          <w:sz w:val="24"/>
          <w:szCs w:val="24"/>
        </w:rPr>
      </w:pPr>
      <w:r w:rsidRPr="0006251C">
        <w:rPr>
          <w:sz w:val="24"/>
          <w:szCs w:val="24"/>
        </w:rPr>
        <w:tab/>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1620856B" w14:textId="77777777" w:rsidR="00B45A9B" w:rsidRPr="0006251C" w:rsidRDefault="00B45A9B" w:rsidP="00D7507F">
      <w:pPr>
        <w:pStyle w:val="af1"/>
        <w:rPr>
          <w:sz w:val="24"/>
          <w:szCs w:val="24"/>
        </w:rPr>
      </w:pPr>
      <w:r w:rsidRPr="0006251C">
        <w:rPr>
          <w:sz w:val="24"/>
          <w:szCs w:val="24"/>
        </w:rPr>
        <w:t>В случае проведения электронного аукциона среди субъекта малого и среднего предпринимательства заявка должна содержать:</w:t>
      </w:r>
    </w:p>
    <w:p w14:paraId="78AB0B19" w14:textId="77777777" w:rsidR="00B45A9B" w:rsidRPr="0006251C" w:rsidRDefault="00B45A9B" w:rsidP="00B45A9B">
      <w:pPr>
        <w:pStyle w:val="af1"/>
        <w:rPr>
          <w:sz w:val="24"/>
          <w:szCs w:val="24"/>
        </w:rPr>
      </w:pPr>
      <w:r w:rsidRPr="0006251C">
        <w:rPr>
          <w:sz w:val="24"/>
          <w:szCs w:val="24"/>
        </w:rPr>
        <w:t>- декларацию, подтверждающую статус таких субъектов.</w:t>
      </w:r>
    </w:p>
    <w:p w14:paraId="54D5A4E2" w14:textId="3C6A9871" w:rsidR="00B45A9B" w:rsidRPr="0006251C" w:rsidRDefault="00B45A9B" w:rsidP="00B45A9B">
      <w:pPr>
        <w:pStyle w:val="af1"/>
        <w:rPr>
          <w:sz w:val="24"/>
          <w:szCs w:val="24"/>
        </w:rPr>
      </w:pPr>
      <w:r w:rsidRPr="0006251C">
        <w:rPr>
          <w:sz w:val="24"/>
          <w:szCs w:val="24"/>
        </w:rPr>
        <w:t>В случае</w:t>
      </w:r>
      <w:proofErr w:type="gramStart"/>
      <w:r w:rsidRPr="0006251C">
        <w:rPr>
          <w:sz w:val="24"/>
          <w:szCs w:val="24"/>
        </w:rPr>
        <w:t>,</w:t>
      </w:r>
      <w:proofErr w:type="gramEnd"/>
      <w:r w:rsidRPr="0006251C">
        <w:rPr>
          <w:sz w:val="24"/>
          <w:szCs w:val="24"/>
        </w:rPr>
        <w:t xml:space="preserve">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w:t>
      </w:r>
      <w:r w:rsidR="003A3B48" w:rsidRPr="0006251C">
        <w:rPr>
          <w:sz w:val="24"/>
          <w:szCs w:val="24"/>
        </w:rPr>
        <w:br/>
      </w:r>
      <w:r w:rsidRPr="0006251C">
        <w:rPr>
          <w:sz w:val="24"/>
          <w:szCs w:val="24"/>
        </w:rPr>
        <w:t>в едином реестр субъектов малого и среднего предпринимательства.</w:t>
      </w:r>
    </w:p>
    <w:p w14:paraId="3C63DB1B" w14:textId="4EE74B14" w:rsidR="00BD39BB" w:rsidRPr="0006251C" w:rsidRDefault="00BD39BB" w:rsidP="00E43D71">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w:t>
      </w:r>
      <w:r w:rsidR="002228BB" w:rsidRPr="0006251C">
        <w:rPr>
          <w:rFonts w:ascii="Times New Roman" w:hAnsi="Times New Roman" w:cs="Times New Roman"/>
          <w:sz w:val="24"/>
          <w:szCs w:val="24"/>
        </w:rPr>
        <w:t>6</w:t>
      </w:r>
      <w:r w:rsidRPr="0006251C">
        <w:rPr>
          <w:rFonts w:ascii="Times New Roman" w:hAnsi="Times New Roman" w:cs="Times New Roman"/>
          <w:sz w:val="24"/>
          <w:szCs w:val="24"/>
        </w:rPr>
        <w:t>. Изменение заявки допускается только путем подачи заявителем новой заявки в установленные в Извещении о проведении электронного аукциона сроки</w:t>
      </w:r>
      <w:r w:rsidR="003A3B48" w:rsidRPr="0006251C">
        <w:rPr>
          <w:rFonts w:ascii="Times New Roman" w:hAnsi="Times New Roman" w:cs="Times New Roman"/>
          <w:sz w:val="24"/>
          <w:szCs w:val="24"/>
        </w:rPr>
        <w:br/>
      </w:r>
      <w:r w:rsidRPr="0006251C">
        <w:rPr>
          <w:rFonts w:ascii="Times New Roman" w:hAnsi="Times New Roman" w:cs="Times New Roman"/>
          <w:sz w:val="24"/>
          <w:szCs w:val="24"/>
        </w:rPr>
        <w:t>о проведении электронного аукциона, при этом первоначальная заявка на участие</w:t>
      </w:r>
      <w:r w:rsidR="003A3B48" w:rsidRPr="0006251C">
        <w:rPr>
          <w:rFonts w:ascii="Times New Roman" w:hAnsi="Times New Roman" w:cs="Times New Roman"/>
          <w:sz w:val="24"/>
          <w:szCs w:val="24"/>
        </w:rPr>
        <w:br/>
      </w:r>
      <w:r w:rsidRPr="0006251C">
        <w:rPr>
          <w:rFonts w:ascii="Times New Roman" w:hAnsi="Times New Roman" w:cs="Times New Roman"/>
          <w:sz w:val="24"/>
          <w:szCs w:val="24"/>
        </w:rPr>
        <w:t>в электронном аукционе должна быть отозвана.</w:t>
      </w:r>
    </w:p>
    <w:p w14:paraId="5DD96E0D" w14:textId="2A3128A5" w:rsidR="00BD39BB" w:rsidRPr="0006251C" w:rsidRDefault="00BD39BB" w:rsidP="00BD39BB">
      <w:pPr>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2228BB" w:rsidRPr="0006251C">
        <w:rPr>
          <w:rFonts w:ascii="Times New Roman" w:eastAsia="Times New Roman" w:hAnsi="Times New Roman" w:cs="Times New Roman"/>
          <w:sz w:val="24"/>
          <w:szCs w:val="24"/>
          <w:lang w:eastAsia="ru-RU"/>
        </w:rPr>
        <w:t>7</w:t>
      </w:r>
      <w:r w:rsidRPr="0006251C">
        <w:rPr>
          <w:rFonts w:ascii="Times New Roman" w:eastAsia="Times New Roman" w:hAnsi="Times New Roman" w:cs="Times New Roman"/>
          <w:sz w:val="24"/>
          <w:szCs w:val="24"/>
          <w:lang w:eastAsia="ru-RU"/>
        </w:rPr>
        <w:t>. Прием заявок прекращается не позднее даты окончания срока подачи заявок.</w:t>
      </w:r>
    </w:p>
    <w:p w14:paraId="795FE15B" w14:textId="3AF1135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2228BB" w:rsidRPr="0006251C">
        <w:rPr>
          <w:rFonts w:ascii="Times New Roman" w:eastAsia="Times New Roman" w:hAnsi="Times New Roman" w:cs="Times New Roman"/>
          <w:sz w:val="24"/>
          <w:szCs w:val="24"/>
          <w:lang w:eastAsia="ru-RU"/>
        </w:rPr>
        <w:t>8</w:t>
      </w:r>
      <w:r w:rsidRPr="0006251C">
        <w:rPr>
          <w:rFonts w:ascii="Times New Roman" w:eastAsia="Times New Roman" w:hAnsi="Times New Roman" w:cs="Times New Roman"/>
          <w:sz w:val="24"/>
          <w:szCs w:val="24"/>
          <w:lang w:eastAsia="ru-RU"/>
        </w:rPr>
        <w:t>. Оператор электронной площадки отказывает в приеме заявки в случае:</w:t>
      </w:r>
    </w:p>
    <w:p w14:paraId="6E554AD4"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предоставления заявки, подписанной электронной цифровой подписью лица, не имеющего право действовать от имени заявителя;</w:t>
      </w:r>
    </w:p>
    <w:p w14:paraId="5924A113" w14:textId="74329ECA"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электронном аукционе, денежных сре</w:t>
      </w:r>
      <w:proofErr w:type="gramStart"/>
      <w:r w:rsidRPr="0006251C">
        <w:rPr>
          <w:rFonts w:ascii="Times New Roman" w:eastAsia="Times New Roman" w:hAnsi="Times New Roman" w:cs="Times New Roman"/>
          <w:sz w:val="24"/>
          <w:szCs w:val="24"/>
          <w:lang w:eastAsia="ru-RU"/>
        </w:rPr>
        <w:t>дств в р</w:t>
      </w:r>
      <w:proofErr w:type="gramEnd"/>
      <w:r w:rsidRPr="0006251C">
        <w:rPr>
          <w:rFonts w:ascii="Times New Roman" w:eastAsia="Times New Roman" w:hAnsi="Times New Roman" w:cs="Times New Roman"/>
          <w:sz w:val="24"/>
          <w:szCs w:val="24"/>
          <w:lang w:eastAsia="ru-RU"/>
        </w:rPr>
        <w:t>азмере суммы задатка, в отношении которых не осуществлено блокирование операций по счету оператором электронной площадки;</w:t>
      </w:r>
    </w:p>
    <w:p w14:paraId="6D442BB1" w14:textId="5502A0F2"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подачи одним заявителем </w:t>
      </w:r>
      <w:r w:rsidR="00FB6EEA" w:rsidRPr="0006251C">
        <w:rPr>
          <w:rFonts w:ascii="Times New Roman" w:eastAsia="Times New Roman" w:hAnsi="Times New Roman" w:cs="Times New Roman"/>
          <w:sz w:val="24"/>
          <w:szCs w:val="24"/>
          <w:lang w:eastAsia="ru-RU"/>
        </w:rPr>
        <w:t>2 (</w:t>
      </w:r>
      <w:r w:rsidRPr="0006251C">
        <w:rPr>
          <w:rFonts w:ascii="Times New Roman" w:eastAsia="Times New Roman" w:hAnsi="Times New Roman" w:cs="Times New Roman"/>
          <w:sz w:val="24"/>
          <w:szCs w:val="24"/>
          <w:lang w:eastAsia="ru-RU"/>
        </w:rPr>
        <w:t>двух</w:t>
      </w:r>
      <w:r w:rsidR="00FB6EEA"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и более заявок в отношении одного лота. </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этом случае заявителю возвращаются все поданные заявки;</w:t>
      </w:r>
    </w:p>
    <w:p w14:paraId="6B4D24AD"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получения оператором электронной площадки заявки после дня и времени окончания срока подачи заявок.</w:t>
      </w:r>
    </w:p>
    <w:p w14:paraId="0984F8F6"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Отказ в приеме заявки по иным основаниям не допускается.</w:t>
      </w:r>
    </w:p>
    <w:p w14:paraId="4D4FAF70" w14:textId="5579270B"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D30CBA" w:rsidRPr="0006251C">
        <w:rPr>
          <w:rFonts w:ascii="Times New Roman" w:eastAsia="Times New Roman" w:hAnsi="Times New Roman" w:cs="Times New Roman"/>
          <w:sz w:val="24"/>
          <w:szCs w:val="24"/>
          <w:lang w:eastAsia="ru-RU"/>
        </w:rPr>
        <w:t>9</w:t>
      </w:r>
      <w:r w:rsidRPr="0006251C">
        <w:rPr>
          <w:rFonts w:ascii="Times New Roman" w:eastAsia="Times New Roman" w:hAnsi="Times New Roman" w:cs="Times New Roman"/>
          <w:sz w:val="24"/>
          <w:szCs w:val="24"/>
          <w:lang w:eastAsia="ru-RU"/>
        </w:rPr>
        <w:t>. Порядок регистрации заявок осуществляется в соответствии</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с регламентом электронной площадки. </w:t>
      </w:r>
    </w:p>
    <w:p w14:paraId="050A2CC4" w14:textId="052E8B81"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D30CBA" w:rsidRPr="0006251C">
        <w:rPr>
          <w:rFonts w:ascii="Times New Roman" w:eastAsia="Times New Roman" w:hAnsi="Times New Roman" w:cs="Times New Roman"/>
          <w:sz w:val="24"/>
          <w:szCs w:val="24"/>
          <w:lang w:eastAsia="ru-RU"/>
        </w:rPr>
        <w:t>10</w:t>
      </w:r>
      <w:r w:rsidRPr="0006251C">
        <w:rPr>
          <w:rFonts w:ascii="Times New Roman" w:eastAsia="Times New Roman" w:hAnsi="Times New Roman" w:cs="Times New Roman"/>
          <w:sz w:val="24"/>
          <w:szCs w:val="24"/>
          <w:lang w:eastAsia="ru-RU"/>
        </w:rPr>
        <w:t>. Заявки с прилагаемыми к ним документами, поданные с нарушением установленного срока подачи заявок, а также заявки с незаполненными полями</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на электронной площадке не регистрируются программными средствами.</w:t>
      </w:r>
    </w:p>
    <w:p w14:paraId="7263FCD8" w14:textId="2BBF9F98"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D30CBA" w:rsidRPr="0006251C">
        <w:rPr>
          <w:rFonts w:ascii="Times New Roman" w:eastAsia="Times New Roman" w:hAnsi="Times New Roman" w:cs="Times New Roman"/>
          <w:sz w:val="24"/>
          <w:szCs w:val="24"/>
          <w:lang w:eastAsia="ru-RU"/>
        </w:rPr>
        <w:t>11</w:t>
      </w:r>
      <w:r w:rsidRPr="0006251C">
        <w:rPr>
          <w:rFonts w:ascii="Times New Roman" w:eastAsia="Times New Roman" w:hAnsi="Times New Roman" w:cs="Times New Roman"/>
          <w:sz w:val="24"/>
          <w:szCs w:val="24"/>
          <w:lang w:eastAsia="ru-RU"/>
        </w:rPr>
        <w:t>.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00E7D9AB" w14:textId="5491E936"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w:t>
      </w:r>
      <w:r w:rsidR="00D30CBA" w:rsidRPr="0006251C">
        <w:rPr>
          <w:rFonts w:ascii="Times New Roman" w:eastAsia="Times New Roman" w:hAnsi="Times New Roman" w:cs="Times New Roman"/>
          <w:sz w:val="24"/>
          <w:szCs w:val="24"/>
          <w:lang w:eastAsia="ru-RU"/>
        </w:rPr>
        <w:t>12</w:t>
      </w:r>
      <w:r w:rsidRPr="0006251C">
        <w:rPr>
          <w:rFonts w:ascii="Times New Roman" w:eastAsia="Times New Roman" w:hAnsi="Times New Roman" w:cs="Times New Roman"/>
          <w:sz w:val="24"/>
          <w:szCs w:val="24"/>
          <w:lang w:eastAsia="ru-RU"/>
        </w:rPr>
        <w:t xml:space="preserve">. В случае отзыва заявки заявителем в срок </w:t>
      </w:r>
      <w:r w:rsidR="00D7507F" w:rsidRPr="0006251C">
        <w:rPr>
          <w:rFonts w:ascii="Times New Roman" w:eastAsia="Times New Roman" w:hAnsi="Times New Roman" w:cs="Times New Roman"/>
          <w:sz w:val="24"/>
          <w:szCs w:val="24"/>
          <w:lang w:eastAsia="ru-RU"/>
        </w:rPr>
        <w:t xml:space="preserve">не </w:t>
      </w:r>
      <w:r w:rsidRPr="0006251C">
        <w:rPr>
          <w:rFonts w:ascii="Times New Roman" w:eastAsia="Times New Roman" w:hAnsi="Times New Roman" w:cs="Times New Roman"/>
          <w:sz w:val="24"/>
          <w:szCs w:val="24"/>
          <w:lang w:eastAsia="ru-RU"/>
        </w:rPr>
        <w:t xml:space="preserve">позднее дня окончания срока приема </w:t>
      </w:r>
      <w:r w:rsidRPr="0006251C">
        <w:rPr>
          <w:rFonts w:ascii="Times New Roman" w:eastAsia="Times New Roman" w:hAnsi="Times New Roman" w:cs="Times New Roman"/>
          <w:sz w:val="24"/>
          <w:szCs w:val="24"/>
          <w:lang w:eastAsia="ru-RU"/>
        </w:rPr>
        <w:lastRenderedPageBreak/>
        <w:t xml:space="preserve">заявок оператор электронной площадки прекращает блокировку операций </w:t>
      </w:r>
      <w:proofErr w:type="gramStart"/>
      <w:r w:rsidRPr="0006251C">
        <w:rPr>
          <w:rFonts w:ascii="Times New Roman" w:eastAsia="Times New Roman" w:hAnsi="Times New Roman" w:cs="Times New Roman"/>
          <w:sz w:val="24"/>
          <w:szCs w:val="24"/>
          <w:lang w:eastAsia="ru-RU"/>
        </w:rPr>
        <w:t>по счету для проведения операций по обеспечению участия в электронном аукционе в отношении</w:t>
      </w:r>
      <w:proofErr w:type="gramEnd"/>
      <w:r w:rsidRPr="0006251C">
        <w:rPr>
          <w:rFonts w:ascii="Times New Roman" w:eastAsia="Times New Roman" w:hAnsi="Times New Roman" w:cs="Times New Roman"/>
          <w:sz w:val="24"/>
          <w:szCs w:val="24"/>
          <w:lang w:eastAsia="ru-RU"/>
        </w:rPr>
        <w:t xml:space="preserve"> денежных средств в размере суммы задатка на участие</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в электронном аукционе.</w:t>
      </w:r>
    </w:p>
    <w:p w14:paraId="59961783" w14:textId="33C604BC"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w:t>
      </w:r>
      <w:r w:rsidR="00D30CBA" w:rsidRPr="0006251C">
        <w:rPr>
          <w:rFonts w:ascii="Times New Roman" w:hAnsi="Times New Roman" w:cs="Times New Roman"/>
          <w:sz w:val="24"/>
          <w:szCs w:val="24"/>
        </w:rPr>
        <w:t>13</w:t>
      </w:r>
      <w:r w:rsidRPr="0006251C">
        <w:rPr>
          <w:rFonts w:ascii="Times New Roman" w:hAnsi="Times New Roman" w:cs="Times New Roman"/>
          <w:sz w:val="24"/>
          <w:szCs w:val="24"/>
        </w:rPr>
        <w:t>.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6E10E4BD" w14:textId="374CC827"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w:t>
      </w:r>
      <w:r w:rsidR="00D30CBA" w:rsidRPr="0006251C">
        <w:rPr>
          <w:rFonts w:ascii="Times New Roman" w:hAnsi="Times New Roman" w:cs="Times New Roman"/>
          <w:sz w:val="24"/>
          <w:szCs w:val="24"/>
        </w:rPr>
        <w:t>14</w:t>
      </w:r>
      <w:r w:rsidRPr="0006251C">
        <w:rPr>
          <w:rFonts w:ascii="Times New Roman" w:hAnsi="Times New Roman" w:cs="Times New Roman"/>
          <w:sz w:val="24"/>
          <w:szCs w:val="24"/>
        </w:rPr>
        <w:t xml:space="preserve">. </w:t>
      </w:r>
      <w:proofErr w:type="gramStart"/>
      <w:r w:rsidRPr="0006251C">
        <w:rPr>
          <w:rFonts w:ascii="Times New Roman" w:hAnsi="Times New Roman" w:cs="Times New Roman"/>
          <w:sz w:val="24"/>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w:t>
      </w:r>
      <w:r w:rsidR="00006F32">
        <w:rPr>
          <w:rFonts w:ascii="Times New Roman" w:hAnsi="Times New Roman" w:cs="Times New Roman"/>
          <w:sz w:val="24"/>
          <w:szCs w:val="24"/>
        </w:rPr>
        <w:t xml:space="preserve"> </w:t>
      </w:r>
      <w:r w:rsidRPr="0006251C">
        <w:rPr>
          <w:rFonts w:ascii="Times New Roman" w:hAnsi="Times New Roman" w:cs="Times New Roman"/>
          <w:sz w:val="24"/>
          <w:szCs w:val="24"/>
        </w:rPr>
        <w:t>в размере суммы задатка на участие в электронном аукционе, присвоить</w:t>
      </w:r>
      <w:r w:rsidR="00006F32">
        <w:rPr>
          <w:rFonts w:ascii="Times New Roman" w:hAnsi="Times New Roman" w:cs="Times New Roman"/>
          <w:sz w:val="24"/>
          <w:szCs w:val="24"/>
        </w:rPr>
        <w:t xml:space="preserve"> </w:t>
      </w:r>
      <w:r w:rsidRPr="0006251C">
        <w:rPr>
          <w:rFonts w:ascii="Times New Roman" w:hAnsi="Times New Roman" w:cs="Times New Roman"/>
          <w:sz w:val="24"/>
          <w:szCs w:val="24"/>
        </w:rPr>
        <w:t>ей порядковый номер и подтвердить в форме электронного документа, направляемого заявителю</w:t>
      </w:r>
      <w:proofErr w:type="gramEnd"/>
      <w:r w:rsidRPr="0006251C">
        <w:rPr>
          <w:rFonts w:ascii="Times New Roman" w:hAnsi="Times New Roman" w:cs="Times New Roman"/>
          <w:sz w:val="24"/>
          <w:szCs w:val="24"/>
        </w:rPr>
        <w:t xml:space="preserve">, </w:t>
      </w:r>
      <w:proofErr w:type="gramStart"/>
      <w:r w:rsidRPr="0006251C">
        <w:rPr>
          <w:rFonts w:ascii="Times New Roman" w:hAnsi="Times New Roman" w:cs="Times New Roman"/>
          <w:sz w:val="24"/>
          <w:szCs w:val="24"/>
        </w:rPr>
        <w:t>подавшему</w:t>
      </w:r>
      <w:proofErr w:type="gramEnd"/>
      <w:r w:rsidRPr="0006251C">
        <w:rPr>
          <w:rFonts w:ascii="Times New Roman" w:hAnsi="Times New Roman" w:cs="Times New Roman"/>
          <w:sz w:val="24"/>
          <w:szCs w:val="24"/>
        </w:rPr>
        <w:t xml:space="preserve"> заявку на участие в электронном аукционе, </w:t>
      </w:r>
      <w:r w:rsidR="003A3B48" w:rsidRPr="0006251C">
        <w:rPr>
          <w:rFonts w:ascii="Times New Roman" w:hAnsi="Times New Roman" w:cs="Times New Roman"/>
          <w:sz w:val="24"/>
          <w:szCs w:val="24"/>
        </w:rPr>
        <w:br/>
      </w:r>
      <w:r w:rsidRPr="0006251C">
        <w:rPr>
          <w:rFonts w:ascii="Times New Roman" w:hAnsi="Times New Roman" w:cs="Times New Roman"/>
          <w:sz w:val="24"/>
          <w:szCs w:val="24"/>
        </w:rPr>
        <w:t>ее получение с указанием присвоенного ей порядкового номера.</w:t>
      </w:r>
    </w:p>
    <w:p w14:paraId="19241E66" w14:textId="6161B85F" w:rsidR="00BD39BB" w:rsidRPr="0006251C"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06251C">
        <w:rPr>
          <w:rFonts w:ascii="Times New Roman" w:hAnsi="Times New Roman" w:cs="Times New Roman"/>
          <w:sz w:val="24"/>
          <w:szCs w:val="24"/>
        </w:rPr>
        <w:t>3.</w:t>
      </w:r>
      <w:r w:rsidR="00D30CBA" w:rsidRPr="0006251C">
        <w:rPr>
          <w:rFonts w:ascii="Times New Roman" w:hAnsi="Times New Roman" w:cs="Times New Roman"/>
          <w:sz w:val="24"/>
          <w:szCs w:val="24"/>
        </w:rPr>
        <w:t>15</w:t>
      </w:r>
      <w:r w:rsidRPr="0006251C">
        <w:rPr>
          <w:rFonts w:ascii="Times New Roman" w:hAnsi="Times New Roman" w:cs="Times New Roman"/>
          <w:sz w:val="24"/>
          <w:szCs w:val="24"/>
        </w:rPr>
        <w:t>.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19AEECB9" w14:textId="77777777" w:rsidR="00BD39BB" w:rsidRPr="0006251C" w:rsidRDefault="00BD39BB" w:rsidP="00BD39BB">
      <w:pPr>
        <w:tabs>
          <w:tab w:val="right" w:pos="0"/>
          <w:tab w:val="right" w:pos="284"/>
          <w:tab w:val="left" w:pos="1456"/>
        </w:tabs>
        <w:spacing w:after="0" w:line="240" w:lineRule="auto"/>
        <w:jc w:val="center"/>
        <w:rPr>
          <w:rFonts w:ascii="Times New Roman" w:hAnsi="Times New Roman" w:cs="Times New Roman"/>
          <w:bCs/>
          <w:sz w:val="24"/>
          <w:szCs w:val="24"/>
        </w:rPr>
      </w:pPr>
    </w:p>
    <w:p w14:paraId="66BC3B7D" w14:textId="77777777" w:rsidR="00BD39BB" w:rsidRPr="0006251C" w:rsidRDefault="00BD39BB" w:rsidP="00BD39BB">
      <w:pPr>
        <w:tabs>
          <w:tab w:val="right" w:pos="0"/>
          <w:tab w:val="right" w:pos="284"/>
          <w:tab w:val="left" w:pos="1456"/>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4. Обеспечение заявок на участие в электронном аукционе</w:t>
      </w:r>
    </w:p>
    <w:p w14:paraId="5E4312C9" w14:textId="77777777" w:rsidR="00BD39BB" w:rsidRPr="0006251C"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4E3483D5" w14:textId="6AD1A73F" w:rsidR="00BD39BB" w:rsidRPr="0006251C"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ab/>
      </w:r>
      <w:r w:rsidRPr="0006251C">
        <w:rPr>
          <w:rFonts w:ascii="Times New Roman" w:eastAsia="Times New Roman" w:hAnsi="Times New Roman" w:cs="Times New Roman"/>
          <w:sz w:val="24"/>
          <w:szCs w:val="24"/>
          <w:lang w:eastAsia="ru-RU"/>
        </w:rPr>
        <w:tab/>
      </w:r>
      <w:r w:rsidRPr="0006251C">
        <w:rPr>
          <w:rFonts w:ascii="Times New Roman" w:eastAsia="Times New Roman" w:hAnsi="Times New Roman" w:cs="Times New Roman"/>
          <w:sz w:val="24"/>
          <w:szCs w:val="24"/>
          <w:lang w:eastAsia="ru-RU"/>
        </w:rPr>
        <w:tab/>
        <w:t>4.1. Обеспечение заявок на участие в электронном аукционе представляется</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в виде задатка.</w:t>
      </w:r>
    </w:p>
    <w:p w14:paraId="09631831" w14:textId="04F8E625" w:rsidR="00BD39BB" w:rsidRPr="0006251C" w:rsidRDefault="00BD39BB" w:rsidP="00E4316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trike/>
          <w:sz w:val="24"/>
          <w:szCs w:val="24"/>
          <w:lang w:eastAsia="ru-RU"/>
        </w:rPr>
      </w:pPr>
      <w:r w:rsidRPr="0006251C">
        <w:rPr>
          <w:rFonts w:ascii="Times New Roman" w:eastAsia="Times New Roman" w:hAnsi="Times New Roman" w:cs="Times New Roman"/>
          <w:sz w:val="24"/>
          <w:szCs w:val="24"/>
          <w:lang w:eastAsia="ru-RU"/>
        </w:rPr>
        <w:tab/>
      </w:r>
      <w:r w:rsidRPr="0006251C">
        <w:rPr>
          <w:rFonts w:ascii="Times New Roman" w:eastAsia="Times New Roman" w:hAnsi="Times New Roman" w:cs="Times New Roman"/>
          <w:sz w:val="24"/>
          <w:szCs w:val="24"/>
          <w:lang w:eastAsia="ru-RU"/>
        </w:rPr>
        <w:tab/>
      </w:r>
      <w:r w:rsidRPr="0006251C">
        <w:rPr>
          <w:rFonts w:ascii="Times New Roman" w:eastAsia="Times New Roman" w:hAnsi="Times New Roman" w:cs="Times New Roman"/>
          <w:sz w:val="24"/>
          <w:szCs w:val="24"/>
          <w:lang w:eastAsia="ru-RU"/>
        </w:rPr>
        <w:tab/>
        <w:t>4.2. Для выполнения условий об электронном аукционе и допуска к участию</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в электронном аукционе каждый заявитель </w:t>
      </w:r>
      <w:r w:rsidR="00732DAD" w:rsidRPr="0006251C">
        <w:rPr>
          <w:rFonts w:ascii="Times New Roman" w:eastAsia="Times New Roman" w:hAnsi="Times New Roman" w:cs="Times New Roman"/>
          <w:sz w:val="24"/>
          <w:szCs w:val="24"/>
          <w:lang w:eastAsia="ru-RU"/>
        </w:rPr>
        <w:t xml:space="preserve">должен обеспечить наличие денежных средств на своем аналитическом счете на электронной площадке в размере </w:t>
      </w:r>
      <w:r w:rsidR="006379FE" w:rsidRPr="0006251C">
        <w:rPr>
          <w:rFonts w:ascii="Times New Roman" w:eastAsia="Times New Roman" w:hAnsi="Times New Roman" w:cs="Times New Roman"/>
          <w:sz w:val="24"/>
          <w:szCs w:val="24"/>
          <w:lang w:eastAsia="ru-RU"/>
        </w:rPr>
        <w:t>зад</w:t>
      </w:r>
      <w:r w:rsidR="00E4316B" w:rsidRPr="0006251C">
        <w:rPr>
          <w:rFonts w:ascii="Times New Roman" w:eastAsia="Times New Roman" w:hAnsi="Times New Roman" w:cs="Times New Roman"/>
          <w:sz w:val="24"/>
          <w:szCs w:val="24"/>
          <w:lang w:eastAsia="ru-RU"/>
        </w:rPr>
        <w:t>атка, установленного И</w:t>
      </w:r>
      <w:r w:rsidR="006379FE" w:rsidRPr="0006251C">
        <w:rPr>
          <w:rFonts w:ascii="Times New Roman" w:eastAsia="Times New Roman" w:hAnsi="Times New Roman" w:cs="Times New Roman"/>
          <w:sz w:val="24"/>
          <w:szCs w:val="24"/>
          <w:lang w:eastAsia="ru-RU"/>
        </w:rPr>
        <w:t>звещением</w:t>
      </w:r>
      <w:r w:rsidR="00732DAD"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trike/>
          <w:sz w:val="24"/>
          <w:szCs w:val="24"/>
          <w:lang w:eastAsia="ru-RU"/>
        </w:rPr>
        <w:t xml:space="preserve"> </w:t>
      </w:r>
    </w:p>
    <w:p w14:paraId="39A3BC89" w14:textId="6425579D" w:rsidR="00BD39BB" w:rsidRPr="0006251C"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w:t>
      </w:r>
      <w:r w:rsidR="00E4316B" w:rsidRPr="0006251C">
        <w:rPr>
          <w:rFonts w:ascii="Times New Roman" w:eastAsia="Times New Roman" w:hAnsi="Times New Roman" w:cs="Times New Roman"/>
          <w:sz w:val="24"/>
          <w:szCs w:val="24"/>
          <w:lang w:eastAsia="ru-RU"/>
        </w:rPr>
        <w:t>4.3</w:t>
      </w:r>
      <w:r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val="en-US" w:eastAsia="ru-RU"/>
        </w:rPr>
        <w:t> </w:t>
      </w:r>
      <w:r w:rsidRPr="0006251C">
        <w:rPr>
          <w:rFonts w:ascii="Times New Roman" w:eastAsia="Times New Roman" w:hAnsi="Times New Roman" w:cs="Times New Roman"/>
          <w:sz w:val="24"/>
          <w:szCs w:val="24"/>
          <w:lang w:eastAsia="ru-RU"/>
        </w:rPr>
        <w:t>Сумма задатка, внесенного участником, с которым заключен договор, засчитывается в счет оплаты договора.</w:t>
      </w:r>
    </w:p>
    <w:p w14:paraId="5984981A" w14:textId="7ADAFEE7" w:rsidR="00BD39BB" w:rsidRPr="0006251C" w:rsidRDefault="00BD39BB" w:rsidP="00BD39BB">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         </w:t>
      </w:r>
      <w:r w:rsidR="00E4316B" w:rsidRPr="0006251C">
        <w:rPr>
          <w:rFonts w:ascii="Times New Roman" w:eastAsia="Times New Roman" w:hAnsi="Times New Roman" w:cs="Times New Roman"/>
          <w:sz w:val="24"/>
          <w:szCs w:val="24"/>
          <w:lang w:eastAsia="ru-RU"/>
        </w:rPr>
        <w:t>4.4</w:t>
      </w:r>
      <w:r w:rsidRPr="0006251C">
        <w:rPr>
          <w:rFonts w:ascii="Times New Roman" w:eastAsia="Times New Roman" w:hAnsi="Times New Roman" w:cs="Times New Roman"/>
          <w:sz w:val="24"/>
          <w:szCs w:val="24"/>
          <w:lang w:eastAsia="ru-RU"/>
        </w:rPr>
        <w:t>. Победителю электронного аукциона, уклонившемуся от заключения договора по результатам электронного аукциона, задаток не возвращается.</w:t>
      </w:r>
    </w:p>
    <w:p w14:paraId="05A051BE" w14:textId="32CD8510" w:rsidR="00BD39BB" w:rsidRPr="0006251C" w:rsidRDefault="00BD39BB" w:rsidP="00E4316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trike/>
          <w:sz w:val="24"/>
          <w:szCs w:val="24"/>
          <w:lang w:eastAsia="ru-RU"/>
        </w:rPr>
        <w:t xml:space="preserve">         </w:t>
      </w:r>
    </w:p>
    <w:p w14:paraId="726C9573" w14:textId="77777777" w:rsidR="00BD39BB" w:rsidRPr="0006251C"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5. Порядок проведения электронного аукциона и определения победителя электронного аукциона </w:t>
      </w:r>
    </w:p>
    <w:p w14:paraId="4AAE5C28" w14:textId="77777777" w:rsidR="00BD39BB" w:rsidRPr="0006251C"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1E123C48" w14:textId="6B4D2D60"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5.1. Электронный аукцион проводится в день, указанный в Извещении</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о проведении Электронного аукциона. Время начала проведения Электронного аукциона устанавливается Оператором Электронной площадки.</w:t>
      </w:r>
    </w:p>
    <w:p w14:paraId="3C9F5027" w14:textId="0A06D279"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5.2. При проведении Электронного аукциона его участники подают предложения о цене Лота, предусматривающие повышение текущего предложения</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о цене Лота, на величину «шага» аукциона</w:t>
      </w:r>
      <w:r w:rsidR="005C43F6" w:rsidRPr="0006251C">
        <w:rPr>
          <w:rFonts w:ascii="Times New Roman" w:eastAsia="Times New Roman" w:hAnsi="Times New Roman" w:cs="Times New Roman"/>
          <w:sz w:val="24"/>
          <w:szCs w:val="24"/>
          <w:lang w:eastAsia="ru-RU"/>
        </w:rPr>
        <w:t>.</w:t>
      </w:r>
    </w:p>
    <w:p w14:paraId="3FC2D4D8" w14:textId="09E46A20"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D7507F" w:rsidRPr="0006251C">
        <w:rPr>
          <w:rFonts w:ascii="Times New Roman" w:eastAsia="Times New Roman" w:hAnsi="Times New Roman" w:cs="Times New Roman"/>
          <w:sz w:val="24"/>
          <w:szCs w:val="24"/>
          <w:lang w:eastAsia="ru-RU"/>
        </w:rPr>
        <w:t>3</w:t>
      </w:r>
      <w:r w:rsidRPr="0006251C">
        <w:rPr>
          <w:rFonts w:ascii="Times New Roman" w:eastAsia="Times New Roman" w:hAnsi="Times New Roman" w:cs="Times New Roman"/>
          <w:sz w:val="24"/>
          <w:szCs w:val="24"/>
          <w:lang w:eastAsia="ru-RU"/>
        </w:rPr>
        <w:t>. Регламент проведения процедуры элек</w:t>
      </w:r>
      <w:r w:rsidR="00E4316B" w:rsidRPr="0006251C">
        <w:rPr>
          <w:rFonts w:ascii="Times New Roman" w:eastAsia="Times New Roman" w:hAnsi="Times New Roman" w:cs="Times New Roman"/>
          <w:sz w:val="24"/>
          <w:szCs w:val="24"/>
          <w:lang w:eastAsia="ru-RU"/>
        </w:rPr>
        <w:t>тронных аукционов определяется Оператором Э</w:t>
      </w:r>
      <w:r w:rsidRPr="0006251C">
        <w:rPr>
          <w:rFonts w:ascii="Times New Roman" w:eastAsia="Times New Roman" w:hAnsi="Times New Roman" w:cs="Times New Roman"/>
          <w:sz w:val="24"/>
          <w:szCs w:val="24"/>
          <w:lang w:eastAsia="ru-RU"/>
        </w:rPr>
        <w:t>лектронной площадки.</w:t>
      </w:r>
    </w:p>
    <w:p w14:paraId="306C2681" w14:textId="091665EC" w:rsidR="00BD39BB" w:rsidRPr="0006251C" w:rsidRDefault="00BD39BB" w:rsidP="00BD39BB">
      <w:pPr>
        <w:pStyle w:val="ConsPlusNormal"/>
        <w:ind w:firstLine="540"/>
        <w:jc w:val="both"/>
        <w:rPr>
          <w:sz w:val="24"/>
          <w:szCs w:val="24"/>
        </w:rPr>
      </w:pPr>
      <w:r w:rsidRPr="0006251C">
        <w:rPr>
          <w:sz w:val="24"/>
          <w:szCs w:val="24"/>
        </w:rPr>
        <w:t>5.</w:t>
      </w:r>
      <w:r w:rsidR="00D7507F" w:rsidRPr="0006251C">
        <w:rPr>
          <w:sz w:val="24"/>
          <w:szCs w:val="24"/>
        </w:rPr>
        <w:t>4</w:t>
      </w:r>
      <w:r w:rsidRPr="0006251C">
        <w:rPr>
          <w:sz w:val="24"/>
          <w:szCs w:val="24"/>
        </w:rPr>
        <w:t>. Во время проведения Электронного аукциона Оператор</w:t>
      </w:r>
      <w:r w:rsidR="00AC0921" w:rsidRPr="0006251C">
        <w:rPr>
          <w:sz w:val="24"/>
          <w:szCs w:val="24"/>
        </w:rPr>
        <w:t xml:space="preserve"> </w:t>
      </w:r>
      <w:r w:rsidRPr="0006251C">
        <w:rPr>
          <w:sz w:val="24"/>
          <w:szCs w:val="24"/>
        </w:rPr>
        <w:t>Электронной площадки обязан отклонить предложения о цене Лота, не соответствующие требованиям, предусмотренным подпункт</w:t>
      </w:r>
      <w:r w:rsidR="00D7507F" w:rsidRPr="0006251C">
        <w:rPr>
          <w:sz w:val="24"/>
          <w:szCs w:val="24"/>
        </w:rPr>
        <w:t>ом</w:t>
      </w:r>
      <w:r w:rsidRPr="0006251C">
        <w:rPr>
          <w:sz w:val="24"/>
          <w:szCs w:val="24"/>
        </w:rPr>
        <w:t xml:space="preserve"> 5.</w:t>
      </w:r>
      <w:r w:rsidR="00D7507F" w:rsidRPr="0006251C">
        <w:rPr>
          <w:sz w:val="24"/>
          <w:szCs w:val="24"/>
        </w:rPr>
        <w:t>2</w:t>
      </w:r>
      <w:r w:rsidRPr="0006251C">
        <w:rPr>
          <w:sz w:val="24"/>
          <w:szCs w:val="24"/>
        </w:rPr>
        <w:t xml:space="preserve"> пункта 5 настоящего Извещения. </w:t>
      </w:r>
    </w:p>
    <w:p w14:paraId="400DFA01" w14:textId="42C51432"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D7507F" w:rsidRPr="0006251C">
        <w:rPr>
          <w:rFonts w:ascii="Times New Roman" w:eastAsia="Times New Roman" w:hAnsi="Times New Roman" w:cs="Times New Roman"/>
          <w:sz w:val="24"/>
          <w:szCs w:val="24"/>
          <w:lang w:eastAsia="ru-RU"/>
        </w:rPr>
        <w:t>5</w:t>
      </w:r>
      <w:r w:rsidRPr="0006251C">
        <w:rPr>
          <w:rFonts w:ascii="Times New Roman" w:eastAsia="Times New Roman" w:hAnsi="Times New Roman" w:cs="Times New Roman"/>
          <w:sz w:val="24"/>
          <w:szCs w:val="24"/>
          <w:lang w:eastAsia="ru-RU"/>
        </w:rPr>
        <w:t xml:space="preserve">.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w:t>
      </w:r>
      <w:r w:rsidR="00006F32">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о проведении электронного аукциона. </w:t>
      </w:r>
    </w:p>
    <w:p w14:paraId="733CDBB7" w14:textId="60DB92C4"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F041B4" w:rsidRPr="0006251C">
        <w:rPr>
          <w:rFonts w:ascii="Times New Roman" w:eastAsia="Times New Roman" w:hAnsi="Times New Roman" w:cs="Times New Roman"/>
          <w:sz w:val="24"/>
          <w:szCs w:val="24"/>
          <w:lang w:eastAsia="ru-RU"/>
        </w:rPr>
        <w:t>6</w:t>
      </w:r>
      <w:r w:rsidRPr="0006251C">
        <w:rPr>
          <w:rFonts w:ascii="Times New Roman" w:eastAsia="Times New Roman" w:hAnsi="Times New Roman" w:cs="Times New Roman"/>
          <w:sz w:val="24"/>
          <w:szCs w:val="24"/>
          <w:lang w:eastAsia="ru-RU"/>
        </w:rPr>
        <w:t>. На основании рез</w:t>
      </w:r>
      <w:r w:rsidR="00E4316B" w:rsidRPr="0006251C">
        <w:rPr>
          <w:rFonts w:ascii="Times New Roman" w:eastAsia="Times New Roman" w:hAnsi="Times New Roman" w:cs="Times New Roman"/>
          <w:sz w:val="24"/>
          <w:szCs w:val="24"/>
          <w:lang w:eastAsia="ru-RU"/>
        </w:rPr>
        <w:t>ультатов электронного аукциона Оператором Э</w:t>
      </w:r>
      <w:r w:rsidRPr="0006251C">
        <w:rPr>
          <w:rFonts w:ascii="Times New Roman" w:eastAsia="Times New Roman" w:hAnsi="Times New Roman" w:cs="Times New Roman"/>
          <w:sz w:val="24"/>
          <w:szCs w:val="24"/>
          <w:lang w:eastAsia="ru-RU"/>
        </w:rPr>
        <w:t>лектронной площадки оформляется протокол проведения электронного аукциона, который должен содержать:</w:t>
      </w:r>
    </w:p>
    <w:p w14:paraId="00C5F624" w14:textId="77777777"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адрес электронной площадки;</w:t>
      </w:r>
    </w:p>
    <w:p w14:paraId="458083E4" w14:textId="77777777"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дату, время начала и окончания электронного аукциона;</w:t>
      </w:r>
    </w:p>
    <w:p w14:paraId="6E50A03D" w14:textId="77777777"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начальную минимальную цену Лота;</w:t>
      </w:r>
    </w:p>
    <w:p w14:paraId="2620245F" w14:textId="1DA48A66"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w:t>
      </w:r>
      <w:r w:rsidR="00006F32">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lastRenderedPageBreak/>
        <w:t>в электронном аукционе.</w:t>
      </w:r>
    </w:p>
    <w:p w14:paraId="3A200CAE" w14:textId="5BAE0644"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F041B4" w:rsidRPr="0006251C">
        <w:rPr>
          <w:rFonts w:ascii="Times New Roman" w:eastAsia="Times New Roman" w:hAnsi="Times New Roman" w:cs="Times New Roman"/>
          <w:sz w:val="24"/>
          <w:szCs w:val="24"/>
          <w:lang w:eastAsia="ru-RU"/>
        </w:rPr>
        <w:t>7</w:t>
      </w:r>
      <w:r w:rsidRPr="0006251C">
        <w:rPr>
          <w:rFonts w:ascii="Times New Roman" w:eastAsia="Times New Roman" w:hAnsi="Times New Roman" w:cs="Times New Roman"/>
          <w:sz w:val="24"/>
          <w:szCs w:val="24"/>
          <w:lang w:eastAsia="ru-RU"/>
        </w:rPr>
        <w:t>. Протокол п</w:t>
      </w:r>
      <w:r w:rsidR="00E4316B" w:rsidRPr="0006251C">
        <w:rPr>
          <w:rFonts w:ascii="Times New Roman" w:eastAsia="Times New Roman" w:hAnsi="Times New Roman" w:cs="Times New Roman"/>
          <w:sz w:val="24"/>
          <w:szCs w:val="24"/>
          <w:lang w:eastAsia="ru-RU"/>
        </w:rPr>
        <w:t>роведения аукциона размещается Оператором Э</w:t>
      </w:r>
      <w:r w:rsidRPr="0006251C">
        <w:rPr>
          <w:rFonts w:ascii="Times New Roman" w:eastAsia="Times New Roman" w:hAnsi="Times New Roman" w:cs="Times New Roman"/>
          <w:sz w:val="24"/>
          <w:szCs w:val="24"/>
          <w:lang w:eastAsia="ru-RU"/>
        </w:rPr>
        <w:t xml:space="preserve">лектронной площадки на электронной площадке в течение </w:t>
      </w:r>
      <w:r w:rsidR="00E4316B" w:rsidRPr="0006251C">
        <w:rPr>
          <w:rFonts w:ascii="Times New Roman" w:eastAsia="Times New Roman" w:hAnsi="Times New Roman" w:cs="Times New Roman"/>
          <w:sz w:val="24"/>
          <w:szCs w:val="24"/>
          <w:lang w:eastAsia="ru-RU"/>
        </w:rPr>
        <w:t>срока, определенного Регламентом Электронной площадки,</w:t>
      </w:r>
      <w:r w:rsidRPr="0006251C">
        <w:rPr>
          <w:rFonts w:ascii="Times New Roman" w:eastAsia="Times New Roman" w:hAnsi="Times New Roman" w:cs="Times New Roman"/>
          <w:sz w:val="24"/>
          <w:szCs w:val="24"/>
          <w:lang w:eastAsia="ru-RU"/>
        </w:rPr>
        <w:t xml:space="preserve"> после окончания электронного аукциона.</w:t>
      </w:r>
    </w:p>
    <w:p w14:paraId="7E9472D5" w14:textId="4F779F7E"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F041B4" w:rsidRPr="0006251C">
        <w:rPr>
          <w:rFonts w:ascii="Times New Roman" w:eastAsia="Times New Roman" w:hAnsi="Times New Roman" w:cs="Times New Roman"/>
          <w:sz w:val="24"/>
          <w:szCs w:val="24"/>
          <w:lang w:eastAsia="ru-RU"/>
        </w:rPr>
        <w:t>8</w:t>
      </w:r>
      <w:r w:rsidRPr="0006251C">
        <w:rPr>
          <w:rFonts w:ascii="Times New Roman" w:eastAsia="Times New Roman" w:hAnsi="Times New Roman" w:cs="Times New Roman"/>
          <w:sz w:val="24"/>
          <w:szCs w:val="24"/>
          <w:lang w:eastAsia="ru-RU"/>
        </w:rPr>
        <w:t xml:space="preserve">. В течение </w:t>
      </w:r>
      <w:r w:rsidR="00E4316B" w:rsidRPr="0006251C">
        <w:rPr>
          <w:rFonts w:ascii="Times New Roman" w:eastAsia="Times New Roman" w:hAnsi="Times New Roman" w:cs="Times New Roman"/>
          <w:sz w:val="24"/>
          <w:szCs w:val="24"/>
          <w:lang w:eastAsia="ru-RU"/>
        </w:rPr>
        <w:t xml:space="preserve">срока, определенного Регламентом Электронной площадки, </w:t>
      </w:r>
      <w:r w:rsidRPr="0006251C">
        <w:rPr>
          <w:rFonts w:ascii="Times New Roman" w:eastAsia="Times New Roman" w:hAnsi="Times New Roman" w:cs="Times New Roman"/>
          <w:sz w:val="24"/>
          <w:szCs w:val="24"/>
          <w:lang w:eastAsia="ru-RU"/>
        </w:rPr>
        <w:t>после размещения на электронной площадке протокола пр</w:t>
      </w:r>
      <w:r w:rsidR="00E4316B" w:rsidRPr="0006251C">
        <w:rPr>
          <w:rFonts w:ascii="Times New Roman" w:eastAsia="Times New Roman" w:hAnsi="Times New Roman" w:cs="Times New Roman"/>
          <w:sz w:val="24"/>
          <w:szCs w:val="24"/>
          <w:lang w:eastAsia="ru-RU"/>
        </w:rPr>
        <w:t>оведения электронного аукциона Оператор Э</w:t>
      </w:r>
      <w:r w:rsidRPr="0006251C">
        <w:rPr>
          <w:rFonts w:ascii="Times New Roman" w:eastAsia="Times New Roman" w:hAnsi="Times New Roman" w:cs="Times New Roman"/>
          <w:sz w:val="24"/>
          <w:szCs w:val="24"/>
          <w:lang w:eastAsia="ru-RU"/>
        </w:rPr>
        <w:t>лектронной площадки направляет уведомление о результатах электронного аукциона победителю электронного.</w:t>
      </w:r>
    </w:p>
    <w:p w14:paraId="20064F24" w14:textId="41AE5AF9" w:rsidR="00BD39BB" w:rsidRPr="0006251C" w:rsidRDefault="00BD39BB" w:rsidP="00BD39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5.</w:t>
      </w:r>
      <w:r w:rsidR="00F041B4" w:rsidRPr="0006251C">
        <w:rPr>
          <w:rFonts w:ascii="Times New Roman" w:eastAsia="Times New Roman" w:hAnsi="Times New Roman" w:cs="Times New Roman"/>
          <w:sz w:val="24"/>
          <w:szCs w:val="24"/>
          <w:lang w:eastAsia="ru-RU"/>
        </w:rPr>
        <w:t>9</w:t>
      </w:r>
      <w:r w:rsidRPr="0006251C">
        <w:rPr>
          <w:rFonts w:ascii="Times New Roman" w:eastAsia="Times New Roman" w:hAnsi="Times New Roman" w:cs="Times New Roman"/>
          <w:sz w:val="24"/>
          <w:szCs w:val="24"/>
          <w:lang w:eastAsia="ru-RU"/>
        </w:rPr>
        <w:t>. Протокол о результатах электронн</w:t>
      </w:r>
      <w:r w:rsidR="00E4316B" w:rsidRPr="0006251C">
        <w:rPr>
          <w:rFonts w:ascii="Times New Roman" w:eastAsia="Times New Roman" w:hAnsi="Times New Roman" w:cs="Times New Roman"/>
          <w:sz w:val="24"/>
          <w:szCs w:val="24"/>
          <w:lang w:eastAsia="ru-RU"/>
        </w:rPr>
        <w:t>ого аукциона подлежит хранению О</w:t>
      </w:r>
      <w:r w:rsidRPr="0006251C">
        <w:rPr>
          <w:rFonts w:ascii="Times New Roman" w:eastAsia="Times New Roman" w:hAnsi="Times New Roman" w:cs="Times New Roman"/>
          <w:sz w:val="24"/>
          <w:szCs w:val="24"/>
          <w:lang w:eastAsia="ru-RU"/>
        </w:rPr>
        <w:t xml:space="preserve">рганизатором электронного аукциона не менее </w:t>
      </w:r>
      <w:r w:rsidR="007C0F47" w:rsidRPr="0006251C">
        <w:rPr>
          <w:rFonts w:ascii="Times New Roman" w:eastAsia="Times New Roman" w:hAnsi="Times New Roman" w:cs="Times New Roman"/>
          <w:sz w:val="24"/>
          <w:szCs w:val="24"/>
          <w:lang w:eastAsia="ru-RU"/>
        </w:rPr>
        <w:t>3 (</w:t>
      </w:r>
      <w:r w:rsidRPr="0006251C">
        <w:rPr>
          <w:rFonts w:ascii="Times New Roman" w:eastAsia="Times New Roman" w:hAnsi="Times New Roman" w:cs="Times New Roman"/>
          <w:sz w:val="24"/>
          <w:szCs w:val="24"/>
          <w:lang w:eastAsia="ru-RU"/>
        </w:rPr>
        <w:t>трех</w:t>
      </w:r>
      <w:r w:rsidR="007C0F47"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лет по окончании срока действия договора.</w:t>
      </w:r>
    </w:p>
    <w:p w14:paraId="5F830D22" w14:textId="77777777" w:rsidR="00BD39BB" w:rsidRPr="0006251C" w:rsidRDefault="00BD39BB" w:rsidP="00BD39BB">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14:paraId="419BC7F7" w14:textId="77777777" w:rsidR="00BD39BB" w:rsidRPr="0006251C" w:rsidRDefault="00BD39BB" w:rsidP="00BD39BB">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 Заключение договора по результатам электронного аукциона</w:t>
      </w:r>
    </w:p>
    <w:p w14:paraId="105316D1" w14:textId="77777777" w:rsidR="00BD39BB" w:rsidRPr="0006251C"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5E9EF95C" w14:textId="77777777"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14:paraId="13D1296C" w14:textId="3F7F286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6.2. В течение </w:t>
      </w:r>
      <w:r w:rsidR="007C0F47" w:rsidRPr="0006251C">
        <w:rPr>
          <w:rFonts w:ascii="Times New Roman" w:eastAsia="Times New Roman" w:hAnsi="Times New Roman" w:cs="Times New Roman"/>
          <w:sz w:val="24"/>
          <w:szCs w:val="24"/>
          <w:lang w:eastAsia="ru-RU"/>
        </w:rPr>
        <w:t>5 (</w:t>
      </w:r>
      <w:r w:rsidRPr="0006251C">
        <w:rPr>
          <w:rFonts w:ascii="Times New Roman" w:eastAsia="Times New Roman" w:hAnsi="Times New Roman" w:cs="Times New Roman"/>
          <w:sz w:val="24"/>
          <w:szCs w:val="24"/>
          <w:lang w:eastAsia="ru-RU"/>
        </w:rPr>
        <w:t>пяти</w:t>
      </w:r>
      <w:r w:rsidR="007C0F47" w:rsidRPr="0006251C">
        <w:rPr>
          <w:rFonts w:ascii="Times New Roman" w:eastAsia="Times New Roman" w:hAnsi="Times New Roman" w:cs="Times New Roman"/>
          <w:sz w:val="24"/>
          <w:szCs w:val="24"/>
          <w:lang w:eastAsia="ru-RU"/>
        </w:rPr>
        <w:t>) календарных</w:t>
      </w:r>
      <w:r w:rsidRPr="0006251C">
        <w:rPr>
          <w:rFonts w:ascii="Times New Roman" w:eastAsia="Times New Roman" w:hAnsi="Times New Roman" w:cs="Times New Roman"/>
          <w:sz w:val="24"/>
          <w:szCs w:val="24"/>
          <w:lang w:eastAsia="ru-RU"/>
        </w:rPr>
        <w:t xml:space="preserve"> дней </w:t>
      </w:r>
      <w:proofErr w:type="gramStart"/>
      <w:r w:rsidRPr="0006251C">
        <w:rPr>
          <w:rFonts w:ascii="Times New Roman" w:eastAsia="Times New Roman" w:hAnsi="Times New Roman" w:cs="Times New Roman"/>
          <w:sz w:val="24"/>
          <w:szCs w:val="24"/>
          <w:lang w:eastAsia="ru-RU"/>
        </w:rPr>
        <w:t>с даты размещения</w:t>
      </w:r>
      <w:proofErr w:type="gramEnd"/>
      <w:r w:rsidRPr="0006251C">
        <w:rPr>
          <w:rFonts w:ascii="Times New Roman" w:eastAsia="Times New Roman" w:hAnsi="Times New Roman" w:cs="Times New Roman"/>
          <w:sz w:val="24"/>
          <w:szCs w:val="24"/>
          <w:lang w:eastAsia="ru-RU"/>
        </w:rPr>
        <w:t xml:space="preserve"> на электронной площадке протокола о результатах электронного аукциона </w:t>
      </w:r>
      <w:r w:rsidR="007C0F47" w:rsidRPr="0006251C">
        <w:rPr>
          <w:rFonts w:ascii="Times New Roman" w:eastAsia="Times New Roman" w:hAnsi="Times New Roman" w:cs="Times New Roman"/>
          <w:sz w:val="24"/>
          <w:szCs w:val="24"/>
          <w:lang w:eastAsia="ru-RU"/>
        </w:rPr>
        <w:t>О</w:t>
      </w:r>
      <w:r w:rsidRPr="0006251C">
        <w:rPr>
          <w:rFonts w:ascii="Times New Roman" w:eastAsia="Times New Roman" w:hAnsi="Times New Roman" w:cs="Times New Roman"/>
          <w:sz w:val="24"/>
          <w:szCs w:val="24"/>
          <w:lang w:eastAsia="ru-RU"/>
        </w:rPr>
        <w:t>рганизатор электронного аукциона размещает без своей подписи проект договора, который содержит цену Лота, предложенн</w:t>
      </w:r>
      <w:r w:rsidR="00F041B4" w:rsidRPr="0006251C">
        <w:rPr>
          <w:rFonts w:ascii="Times New Roman" w:eastAsia="Times New Roman" w:hAnsi="Times New Roman" w:cs="Times New Roman"/>
          <w:sz w:val="24"/>
          <w:szCs w:val="24"/>
          <w:lang w:eastAsia="ru-RU"/>
        </w:rPr>
        <w:t>ую</w:t>
      </w:r>
      <w:r w:rsidRPr="0006251C">
        <w:rPr>
          <w:rFonts w:ascii="Times New Roman" w:eastAsia="Times New Roman" w:hAnsi="Times New Roman" w:cs="Times New Roman"/>
          <w:sz w:val="24"/>
          <w:szCs w:val="24"/>
          <w:lang w:eastAsia="ru-RU"/>
        </w:rPr>
        <w:t xml:space="preserve"> победителем электронного аукциона.</w:t>
      </w:r>
    </w:p>
    <w:p w14:paraId="5A2ED665" w14:textId="525B925A"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6.3. </w:t>
      </w:r>
      <w:proofErr w:type="gramStart"/>
      <w:r w:rsidRPr="0006251C">
        <w:rPr>
          <w:rFonts w:ascii="Times New Roman" w:eastAsia="Times New Roman" w:hAnsi="Times New Roman" w:cs="Times New Roman"/>
          <w:sz w:val="24"/>
          <w:szCs w:val="24"/>
          <w:lang w:eastAsia="ru-RU"/>
        </w:rPr>
        <w:t>В</w:t>
      </w:r>
      <w:r w:rsidR="007C0F47" w:rsidRPr="0006251C">
        <w:rPr>
          <w:rFonts w:ascii="Times New Roman" w:eastAsia="Times New Roman" w:hAnsi="Times New Roman" w:cs="Times New Roman"/>
          <w:sz w:val="24"/>
          <w:szCs w:val="24"/>
          <w:lang w:eastAsia="ru-RU"/>
        </w:rPr>
        <w:t xml:space="preserve"> течение 10 (</w:t>
      </w:r>
      <w:r w:rsidRPr="0006251C">
        <w:rPr>
          <w:rFonts w:ascii="Times New Roman" w:eastAsia="Times New Roman" w:hAnsi="Times New Roman" w:cs="Times New Roman"/>
          <w:sz w:val="24"/>
          <w:szCs w:val="24"/>
          <w:lang w:eastAsia="ru-RU"/>
        </w:rPr>
        <w:t>десяти</w:t>
      </w:r>
      <w:r w:rsidR="007C0F47" w:rsidRPr="0006251C">
        <w:rPr>
          <w:rFonts w:ascii="Times New Roman" w:eastAsia="Times New Roman" w:hAnsi="Times New Roman" w:cs="Times New Roman"/>
          <w:sz w:val="24"/>
          <w:szCs w:val="24"/>
          <w:lang w:eastAsia="ru-RU"/>
        </w:rPr>
        <w:t>) календарных</w:t>
      </w:r>
      <w:r w:rsidRPr="0006251C">
        <w:rPr>
          <w:rFonts w:ascii="Times New Roman" w:eastAsia="Times New Roman" w:hAnsi="Times New Roman" w:cs="Times New Roman"/>
          <w:sz w:val="24"/>
          <w:szCs w:val="24"/>
          <w:lang w:eastAsia="ru-RU"/>
        </w:rPr>
        <w:t xml:space="preserve"> дней со дня размещения </w:t>
      </w:r>
      <w:r w:rsidR="007C0F47" w:rsidRPr="0006251C">
        <w:rPr>
          <w:rFonts w:ascii="Times New Roman" w:eastAsia="Times New Roman" w:hAnsi="Times New Roman" w:cs="Times New Roman"/>
          <w:sz w:val="24"/>
          <w:szCs w:val="24"/>
          <w:lang w:eastAsia="ru-RU"/>
        </w:rPr>
        <w:t>О</w:t>
      </w:r>
      <w:r w:rsidRPr="0006251C">
        <w:rPr>
          <w:rFonts w:ascii="Times New Roman" w:eastAsia="Times New Roman" w:hAnsi="Times New Roman" w:cs="Times New Roman"/>
          <w:sz w:val="24"/>
          <w:szCs w:val="24"/>
          <w:lang w:eastAsia="ru-RU"/>
        </w:rPr>
        <w:t>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r w:rsidR="00F041B4" w:rsidRPr="0006251C">
        <w:rPr>
          <w:rFonts w:ascii="Times New Roman" w:eastAsia="Times New Roman" w:hAnsi="Times New Roman" w:cs="Times New Roman"/>
          <w:sz w:val="24"/>
          <w:szCs w:val="24"/>
          <w:lang w:eastAsia="ru-RU"/>
        </w:rPr>
        <w:t>, либо подписывает указанный проект договора</w:t>
      </w:r>
      <w:r w:rsidR="00006F32">
        <w:rPr>
          <w:rFonts w:ascii="Times New Roman" w:eastAsia="Times New Roman" w:hAnsi="Times New Roman" w:cs="Times New Roman"/>
          <w:sz w:val="24"/>
          <w:szCs w:val="24"/>
          <w:lang w:eastAsia="ru-RU"/>
        </w:rPr>
        <w:t xml:space="preserve"> </w:t>
      </w:r>
      <w:r w:rsidR="00F041B4" w:rsidRPr="0006251C">
        <w:rPr>
          <w:rFonts w:ascii="Times New Roman" w:eastAsia="Times New Roman" w:hAnsi="Times New Roman" w:cs="Times New Roman"/>
          <w:sz w:val="24"/>
          <w:szCs w:val="24"/>
          <w:lang w:eastAsia="ru-RU"/>
        </w:rPr>
        <w:t xml:space="preserve">на электронной площадке посредством электронно-цифровой подписью лица, имеющего право действовать от имени победителя такого аукциона. </w:t>
      </w:r>
      <w:proofErr w:type="gramEnd"/>
    </w:p>
    <w:p w14:paraId="51E3C971" w14:textId="11765ECE"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6.4. В течение </w:t>
      </w:r>
      <w:r w:rsidR="007C0F47" w:rsidRPr="0006251C">
        <w:rPr>
          <w:rFonts w:ascii="Times New Roman" w:eastAsia="Times New Roman" w:hAnsi="Times New Roman" w:cs="Times New Roman"/>
          <w:sz w:val="24"/>
          <w:szCs w:val="24"/>
          <w:lang w:eastAsia="ru-RU"/>
        </w:rPr>
        <w:t>3 (</w:t>
      </w:r>
      <w:r w:rsidRPr="0006251C">
        <w:rPr>
          <w:rFonts w:ascii="Times New Roman" w:eastAsia="Times New Roman" w:hAnsi="Times New Roman" w:cs="Times New Roman"/>
          <w:sz w:val="24"/>
          <w:szCs w:val="24"/>
          <w:lang w:eastAsia="ru-RU"/>
        </w:rPr>
        <w:t>трех</w:t>
      </w:r>
      <w:r w:rsidR="007C0F47" w:rsidRPr="0006251C">
        <w:rPr>
          <w:rFonts w:ascii="Times New Roman" w:eastAsia="Times New Roman" w:hAnsi="Times New Roman" w:cs="Times New Roman"/>
          <w:sz w:val="24"/>
          <w:szCs w:val="24"/>
          <w:lang w:eastAsia="ru-RU"/>
        </w:rPr>
        <w:t>)</w:t>
      </w:r>
      <w:r w:rsidRPr="0006251C">
        <w:rPr>
          <w:rFonts w:ascii="Times New Roman" w:eastAsia="Times New Roman" w:hAnsi="Times New Roman" w:cs="Times New Roman"/>
          <w:sz w:val="24"/>
          <w:szCs w:val="24"/>
          <w:lang w:eastAsia="ru-RU"/>
        </w:rPr>
        <w:t xml:space="preserve"> рабочих дней </w:t>
      </w:r>
      <w:proofErr w:type="gramStart"/>
      <w:r w:rsidRPr="0006251C">
        <w:rPr>
          <w:rFonts w:ascii="Times New Roman" w:eastAsia="Times New Roman" w:hAnsi="Times New Roman" w:cs="Times New Roman"/>
          <w:sz w:val="24"/>
          <w:szCs w:val="24"/>
          <w:lang w:eastAsia="ru-RU"/>
        </w:rPr>
        <w:t>с даты размещения</w:t>
      </w:r>
      <w:proofErr w:type="gramEnd"/>
      <w:r w:rsidRPr="0006251C">
        <w:rPr>
          <w:rFonts w:ascii="Times New Roman" w:eastAsia="Times New Roman" w:hAnsi="Times New Roman" w:cs="Times New Roman"/>
          <w:sz w:val="24"/>
          <w:szCs w:val="24"/>
          <w:lang w:eastAsia="ru-RU"/>
        </w:rPr>
        <w:t xml:space="preserve"> на электронной площадке проекта договора, подписанного лицом, имеющим право действовать</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от имени победителя электронного аукциона, организатор электронного аукциона размещает подписанный сторонами договор на электронной площадке</w:t>
      </w:r>
      <w:r w:rsidR="00F041B4" w:rsidRPr="0006251C">
        <w:rPr>
          <w:rFonts w:ascii="Times New Roman" w:eastAsia="Times New Roman" w:hAnsi="Times New Roman" w:cs="Times New Roman"/>
          <w:sz w:val="24"/>
          <w:szCs w:val="24"/>
          <w:lang w:eastAsia="ru-RU"/>
        </w:rPr>
        <w:t>, либо подписывает указанный проект договора на электронной площадке электронно-цифровой подписью</w:t>
      </w:r>
      <w:r w:rsidR="00D30DFB" w:rsidRPr="0006251C">
        <w:rPr>
          <w:rFonts w:ascii="Times New Roman" w:eastAsia="Times New Roman" w:hAnsi="Times New Roman" w:cs="Times New Roman"/>
          <w:sz w:val="24"/>
          <w:szCs w:val="24"/>
          <w:lang w:eastAsia="ru-RU"/>
        </w:rPr>
        <w:t xml:space="preserve"> уполномоченного лица организатора электронного аукциона</w:t>
      </w:r>
      <w:r w:rsidR="00F041B4" w:rsidRPr="0006251C">
        <w:rPr>
          <w:rFonts w:ascii="Times New Roman" w:eastAsia="Times New Roman" w:hAnsi="Times New Roman" w:cs="Times New Roman"/>
          <w:sz w:val="24"/>
          <w:szCs w:val="24"/>
          <w:lang w:eastAsia="ru-RU"/>
        </w:rPr>
        <w:t>.</w:t>
      </w:r>
    </w:p>
    <w:p w14:paraId="2AB3CB58" w14:textId="2C1FB00C"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6.5. Договор может быть заключен не ранее чем через 10</w:t>
      </w:r>
      <w:r w:rsidR="007C0F47" w:rsidRPr="0006251C">
        <w:rPr>
          <w:rFonts w:ascii="Times New Roman" w:eastAsia="Times New Roman" w:hAnsi="Times New Roman" w:cs="Times New Roman"/>
          <w:sz w:val="24"/>
          <w:szCs w:val="24"/>
          <w:lang w:eastAsia="ru-RU"/>
        </w:rPr>
        <w:t xml:space="preserve"> (десять) календарных</w:t>
      </w:r>
      <w:r w:rsidRPr="0006251C">
        <w:rPr>
          <w:rFonts w:ascii="Times New Roman" w:eastAsia="Times New Roman" w:hAnsi="Times New Roman" w:cs="Times New Roman"/>
          <w:sz w:val="24"/>
          <w:szCs w:val="24"/>
          <w:lang w:eastAsia="ru-RU"/>
        </w:rPr>
        <w:t xml:space="preserve"> дней и в срок не позднее 20</w:t>
      </w:r>
      <w:r w:rsidR="007C0F47" w:rsidRPr="0006251C">
        <w:rPr>
          <w:rFonts w:ascii="Times New Roman" w:eastAsia="Times New Roman" w:hAnsi="Times New Roman" w:cs="Times New Roman"/>
          <w:sz w:val="24"/>
          <w:szCs w:val="24"/>
          <w:lang w:eastAsia="ru-RU"/>
        </w:rPr>
        <w:t xml:space="preserve"> (двадцати) календарных</w:t>
      </w:r>
      <w:r w:rsidRPr="0006251C">
        <w:rPr>
          <w:rFonts w:ascii="Times New Roman" w:eastAsia="Times New Roman" w:hAnsi="Times New Roman" w:cs="Times New Roman"/>
          <w:sz w:val="24"/>
          <w:szCs w:val="24"/>
          <w:lang w:eastAsia="ru-RU"/>
        </w:rPr>
        <w:t xml:space="preserve"> дней </w:t>
      </w:r>
      <w:proofErr w:type="gramStart"/>
      <w:r w:rsidRPr="0006251C">
        <w:rPr>
          <w:rFonts w:ascii="Times New Roman" w:eastAsia="Times New Roman" w:hAnsi="Times New Roman" w:cs="Times New Roman"/>
          <w:sz w:val="24"/>
          <w:szCs w:val="24"/>
          <w:lang w:eastAsia="ru-RU"/>
        </w:rPr>
        <w:t>с даты размещения</w:t>
      </w:r>
      <w:proofErr w:type="gramEnd"/>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на электронной площадке протокола о результатах электронного аукциона. </w:t>
      </w:r>
    </w:p>
    <w:p w14:paraId="4E8CB9E5" w14:textId="6E73A436" w:rsidR="00BD39BB" w:rsidRPr="0006251C" w:rsidRDefault="00E51954"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6.6. Оператор Э</w:t>
      </w:r>
      <w:r w:rsidR="00BD39BB" w:rsidRPr="0006251C">
        <w:rPr>
          <w:rFonts w:ascii="Times New Roman" w:eastAsia="Times New Roman" w:hAnsi="Times New Roman" w:cs="Times New Roman"/>
          <w:sz w:val="24"/>
          <w:szCs w:val="24"/>
          <w:lang w:eastAsia="ru-RU"/>
        </w:rPr>
        <w:t xml:space="preserve">лектронной площадки по указанию </w:t>
      </w:r>
      <w:r w:rsidR="007C0F47" w:rsidRPr="0006251C">
        <w:rPr>
          <w:rFonts w:ascii="Times New Roman" w:eastAsia="Times New Roman" w:hAnsi="Times New Roman" w:cs="Times New Roman"/>
          <w:sz w:val="24"/>
          <w:szCs w:val="24"/>
          <w:lang w:eastAsia="ru-RU"/>
        </w:rPr>
        <w:t>О</w:t>
      </w:r>
      <w:r w:rsidR="00BD39BB" w:rsidRPr="0006251C">
        <w:rPr>
          <w:rFonts w:ascii="Times New Roman" w:eastAsia="Times New Roman" w:hAnsi="Times New Roman" w:cs="Times New Roman"/>
          <w:sz w:val="24"/>
          <w:szCs w:val="24"/>
          <w:lang w:eastAsia="ru-RU"/>
        </w:rPr>
        <w:t xml:space="preserve">рганизатора электронного аукциона в течение </w:t>
      </w:r>
      <w:r w:rsidRPr="0006251C">
        <w:rPr>
          <w:rFonts w:ascii="Times New Roman" w:eastAsia="Times New Roman" w:hAnsi="Times New Roman" w:cs="Times New Roman"/>
          <w:sz w:val="24"/>
          <w:szCs w:val="24"/>
          <w:lang w:eastAsia="ru-RU"/>
        </w:rPr>
        <w:t>срока, определенного Регламентом Электронной площадки,</w:t>
      </w:r>
      <w:r w:rsidR="00BD39BB" w:rsidRPr="0006251C">
        <w:rPr>
          <w:rFonts w:ascii="Times New Roman" w:eastAsia="Times New Roman" w:hAnsi="Times New Roman" w:cs="Times New Roman"/>
          <w:sz w:val="24"/>
          <w:szCs w:val="24"/>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07C4789C" w14:textId="2DCC5B5F"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6.7. </w:t>
      </w:r>
      <w:proofErr w:type="gramStart"/>
      <w:r w:rsidRPr="0006251C">
        <w:rPr>
          <w:rFonts w:ascii="Times New Roman" w:eastAsia="Times New Roman" w:hAnsi="Times New Roman" w:cs="Times New Roman"/>
          <w:sz w:val="24"/>
          <w:szCs w:val="24"/>
          <w:lang w:eastAsia="ru-RU"/>
        </w:rPr>
        <w:t xml:space="preserve">Победитель электронного аукциона признается аукционной комиссией уклонившимся от заключения договора в случае, если в сроки, установленные подпунктом </w:t>
      </w:r>
      <w:r w:rsidR="007C0F47" w:rsidRPr="0006251C">
        <w:rPr>
          <w:rFonts w:ascii="Times New Roman" w:eastAsia="Times New Roman" w:hAnsi="Times New Roman" w:cs="Times New Roman"/>
          <w:sz w:val="24"/>
          <w:szCs w:val="24"/>
          <w:lang w:eastAsia="ru-RU"/>
        </w:rPr>
        <w:t>6</w:t>
      </w:r>
      <w:r w:rsidRPr="0006251C">
        <w:rPr>
          <w:rFonts w:ascii="Times New Roman" w:eastAsia="Times New Roman" w:hAnsi="Times New Roman" w:cs="Times New Roman"/>
          <w:sz w:val="24"/>
          <w:szCs w:val="24"/>
          <w:lang w:eastAsia="ru-RU"/>
        </w:rPr>
        <w:t xml:space="preserve">.3 пункта </w:t>
      </w:r>
      <w:r w:rsidR="007C0F47" w:rsidRPr="0006251C">
        <w:rPr>
          <w:rFonts w:ascii="Times New Roman" w:eastAsia="Times New Roman" w:hAnsi="Times New Roman" w:cs="Times New Roman"/>
          <w:sz w:val="24"/>
          <w:szCs w:val="24"/>
          <w:lang w:eastAsia="ru-RU"/>
        </w:rPr>
        <w:t>6</w:t>
      </w:r>
      <w:r w:rsidRPr="0006251C">
        <w:rPr>
          <w:rFonts w:ascii="Times New Roman" w:eastAsia="Times New Roman" w:hAnsi="Times New Roman" w:cs="Times New Roman"/>
          <w:sz w:val="24"/>
          <w:szCs w:val="24"/>
          <w:lang w:eastAsia="ru-RU"/>
        </w:rPr>
        <w:t xml:space="preserve"> настоящего </w:t>
      </w:r>
      <w:r w:rsidR="007C0F47" w:rsidRPr="0006251C">
        <w:rPr>
          <w:rFonts w:ascii="Times New Roman" w:eastAsia="Times New Roman" w:hAnsi="Times New Roman" w:cs="Times New Roman"/>
          <w:sz w:val="24"/>
          <w:szCs w:val="24"/>
          <w:lang w:eastAsia="ru-RU"/>
        </w:rPr>
        <w:t>Извещения</w:t>
      </w:r>
      <w:r w:rsidRPr="0006251C">
        <w:rPr>
          <w:rFonts w:ascii="Times New Roman" w:eastAsia="Times New Roman" w:hAnsi="Times New Roman" w:cs="Times New Roman"/>
          <w:sz w:val="24"/>
          <w:szCs w:val="24"/>
          <w:lang w:eastAsia="ru-RU"/>
        </w:rPr>
        <w:t>,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r w:rsidR="00F041B4" w:rsidRPr="0006251C">
        <w:rPr>
          <w:rFonts w:ascii="Times New Roman" w:eastAsia="Times New Roman" w:hAnsi="Times New Roman" w:cs="Times New Roman"/>
          <w:sz w:val="24"/>
          <w:szCs w:val="24"/>
          <w:lang w:eastAsia="ru-RU"/>
        </w:rPr>
        <w:t xml:space="preserve">,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 аукциона. </w:t>
      </w:r>
      <w:proofErr w:type="gramEnd"/>
    </w:p>
    <w:p w14:paraId="1753BA29" w14:textId="7443C690"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на участие в электронном аукционе.</w:t>
      </w:r>
    </w:p>
    <w:p w14:paraId="0B85FCB6" w14:textId="20B185E1" w:rsidR="00732DAD" w:rsidRPr="0006251C" w:rsidRDefault="00732DAD" w:rsidP="00732DA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 xml:space="preserve">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w:t>
      </w:r>
      <w:r w:rsidRPr="0006251C">
        <w:rPr>
          <w:rFonts w:ascii="Times New Roman" w:eastAsia="Times New Roman" w:hAnsi="Times New Roman" w:cs="Times New Roman"/>
          <w:sz w:val="24"/>
          <w:szCs w:val="24"/>
          <w:lang w:eastAsia="ru-RU"/>
        </w:rPr>
        <w:lastRenderedPageBreak/>
        <w:t>предоставить обеспечение исполнения договора. Если победитель электронного аукциона уклонился</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от заключения договора, аукцион проводится заново.</w:t>
      </w:r>
    </w:p>
    <w:p w14:paraId="28681E44" w14:textId="5948C365" w:rsidR="00BD39BB" w:rsidRPr="0006251C"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6.10. Организатор электронного аукциона в случаях, если электронный аукцион был признан несостоявшимся либо если не был заключен договор</w:t>
      </w:r>
      <w:r w:rsidR="00006F32">
        <w:rPr>
          <w:rFonts w:ascii="Times New Roman" w:eastAsia="Times New Roman" w:hAnsi="Times New Roman" w:cs="Times New Roman"/>
          <w:sz w:val="24"/>
          <w:szCs w:val="24"/>
          <w:lang w:eastAsia="ru-RU"/>
        </w:rPr>
        <w:t xml:space="preserve"> </w:t>
      </w:r>
      <w:r w:rsidRPr="0006251C">
        <w:rPr>
          <w:rFonts w:ascii="Times New Roman" w:eastAsia="Times New Roman" w:hAnsi="Times New Roman" w:cs="Times New Roman"/>
          <w:sz w:val="24"/>
          <w:szCs w:val="24"/>
          <w:lang w:eastAsia="ru-RU"/>
        </w:rPr>
        <w:t xml:space="preserve">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14:paraId="5F86D7D5" w14:textId="77777777" w:rsidR="007063F0" w:rsidRPr="0006251C" w:rsidRDefault="007063F0">
      <w:pPr>
        <w:spacing w:after="160" w:line="259" w:lineRule="auto"/>
        <w:rPr>
          <w:rFonts w:ascii="Times New Roman" w:eastAsia="Times New Roman" w:hAnsi="Times New Roman" w:cs="Times New Roman"/>
          <w:sz w:val="24"/>
          <w:szCs w:val="24"/>
          <w:lang w:eastAsia="ru-RU"/>
        </w:rPr>
      </w:pPr>
      <w:r w:rsidRPr="0006251C">
        <w:rPr>
          <w:rFonts w:eastAsia="Times New Roman"/>
          <w:sz w:val="24"/>
          <w:szCs w:val="24"/>
          <w:lang w:eastAsia="ru-RU"/>
        </w:rPr>
        <w:br w:type="page"/>
      </w:r>
    </w:p>
    <w:p w14:paraId="04E924BF" w14:textId="41C9386F" w:rsidR="00850355" w:rsidRPr="0006251C" w:rsidRDefault="00850355" w:rsidP="00BD39BB">
      <w:pPr>
        <w:pStyle w:val="ConsPlusNormal"/>
        <w:tabs>
          <w:tab w:val="right" w:pos="0"/>
          <w:tab w:val="right" w:pos="284"/>
          <w:tab w:val="left" w:pos="1456"/>
        </w:tabs>
        <w:ind w:left="5670"/>
        <w:rPr>
          <w:rFonts w:eastAsia="Times New Roman"/>
          <w:sz w:val="24"/>
          <w:szCs w:val="24"/>
          <w:lang w:eastAsia="ru-RU"/>
        </w:rPr>
      </w:pPr>
      <w:r w:rsidRPr="0006251C">
        <w:rPr>
          <w:rFonts w:eastAsia="Times New Roman"/>
          <w:sz w:val="24"/>
          <w:szCs w:val="24"/>
          <w:lang w:eastAsia="ru-RU"/>
        </w:rPr>
        <w:lastRenderedPageBreak/>
        <w:t>Приложение</w:t>
      </w:r>
      <w:r w:rsidR="00A46AF0" w:rsidRPr="0006251C">
        <w:rPr>
          <w:rFonts w:eastAsia="Times New Roman"/>
          <w:sz w:val="24"/>
          <w:szCs w:val="24"/>
          <w:lang w:eastAsia="ru-RU"/>
        </w:rPr>
        <w:t xml:space="preserve"> 1</w:t>
      </w:r>
    </w:p>
    <w:p w14:paraId="36D43172" w14:textId="7B1D09D9" w:rsidR="00BD39BB" w:rsidRPr="0006251C" w:rsidRDefault="00BD39BB" w:rsidP="00BD39BB">
      <w:pPr>
        <w:pStyle w:val="ConsPlusNormal"/>
        <w:tabs>
          <w:tab w:val="right" w:pos="0"/>
          <w:tab w:val="right" w:pos="284"/>
          <w:tab w:val="left" w:pos="1456"/>
        </w:tabs>
        <w:ind w:left="5670"/>
        <w:rPr>
          <w:rFonts w:eastAsia="Times New Roman"/>
          <w:sz w:val="24"/>
          <w:szCs w:val="24"/>
          <w:lang w:eastAsia="ru-RU"/>
        </w:rPr>
      </w:pPr>
      <w:r w:rsidRPr="0006251C">
        <w:rPr>
          <w:rFonts w:eastAsia="Times New Roman"/>
          <w:sz w:val="24"/>
          <w:szCs w:val="24"/>
          <w:lang w:eastAsia="ru-RU"/>
        </w:rPr>
        <w:t>к Извещению о проведении открытого аукциона</w:t>
      </w:r>
    </w:p>
    <w:p w14:paraId="0579C64C" w14:textId="77777777" w:rsidR="00BD39BB" w:rsidRPr="0006251C" w:rsidRDefault="00BD39BB" w:rsidP="00BD39BB">
      <w:pPr>
        <w:pStyle w:val="ConsPlusNormal"/>
        <w:tabs>
          <w:tab w:val="right" w:pos="0"/>
          <w:tab w:val="right" w:pos="284"/>
          <w:tab w:val="left" w:pos="1456"/>
        </w:tabs>
        <w:ind w:left="5670"/>
        <w:rPr>
          <w:rFonts w:eastAsia="Times New Roman"/>
          <w:sz w:val="24"/>
          <w:szCs w:val="24"/>
          <w:lang w:eastAsia="ru-RU"/>
        </w:rPr>
      </w:pPr>
      <w:r w:rsidRPr="0006251C">
        <w:rPr>
          <w:rFonts w:eastAsia="Times New Roman"/>
          <w:sz w:val="24"/>
          <w:szCs w:val="24"/>
          <w:lang w:eastAsia="ru-RU"/>
        </w:rPr>
        <w:t>в электронной форме</w:t>
      </w:r>
    </w:p>
    <w:p w14:paraId="2BB909F5" w14:textId="77777777" w:rsidR="00BD39BB" w:rsidRPr="0006251C" w:rsidRDefault="00BD39BB" w:rsidP="00BD39BB">
      <w:pPr>
        <w:pStyle w:val="ConsPlusNormal"/>
        <w:tabs>
          <w:tab w:val="right" w:pos="0"/>
          <w:tab w:val="right" w:pos="284"/>
          <w:tab w:val="left" w:pos="1456"/>
        </w:tabs>
        <w:ind w:left="5670"/>
        <w:rPr>
          <w:rFonts w:eastAsia="Times New Roman"/>
          <w:sz w:val="24"/>
          <w:szCs w:val="24"/>
          <w:lang w:eastAsia="ru-RU"/>
        </w:rPr>
      </w:pPr>
      <w:r w:rsidRPr="0006251C">
        <w:rPr>
          <w:rFonts w:eastAsia="Times New Roman"/>
          <w:sz w:val="24"/>
          <w:szCs w:val="24"/>
          <w:lang w:eastAsia="ru-RU"/>
        </w:rPr>
        <w:t xml:space="preserve">на право заключения договоров на установку и эксплуатацию рекламных конструкций  </w:t>
      </w:r>
    </w:p>
    <w:p w14:paraId="4C45E25C" w14:textId="088FD2AE" w:rsidR="00BD39BB" w:rsidRPr="0006251C" w:rsidRDefault="00BD39BB" w:rsidP="00C93C2A">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b/>
          <w:sz w:val="24"/>
          <w:szCs w:val="24"/>
          <w:lang w:eastAsia="ru-RU"/>
        </w:rPr>
        <w:t xml:space="preserve">       </w:t>
      </w:r>
      <w:r w:rsidRPr="0006251C">
        <w:rPr>
          <w:rFonts w:ascii="Times New Roman" w:eastAsiaTheme="minorEastAsia" w:hAnsi="Times New Roman" w:cs="Times New Roman"/>
          <w:sz w:val="24"/>
          <w:szCs w:val="24"/>
          <w:lang w:eastAsia="ru-RU"/>
        </w:rPr>
        <w:t xml:space="preserve">Организатору аукциона  </w:t>
      </w:r>
    </w:p>
    <w:p w14:paraId="3009BE76" w14:textId="77777777" w:rsidR="00BD39BB" w:rsidRPr="0006251C" w:rsidRDefault="00BD39BB" w:rsidP="00BD39BB">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4"/>
          <w:szCs w:val="24"/>
          <w:lang w:eastAsia="ru-RU"/>
        </w:rPr>
      </w:pPr>
    </w:p>
    <w:p w14:paraId="00DC82F2" w14:textId="77777777" w:rsidR="00BD39BB" w:rsidRPr="0006251C"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 xml:space="preserve">      Наименование оператора </w:t>
      </w:r>
    </w:p>
    <w:p w14:paraId="26983BBB" w14:textId="77777777" w:rsidR="00BD39BB" w:rsidRPr="0006251C"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 xml:space="preserve">      электронной площадки</w:t>
      </w:r>
    </w:p>
    <w:p w14:paraId="39384928" w14:textId="77777777" w:rsidR="00BD39BB" w:rsidRPr="0006251C"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 xml:space="preserve">       ____________________________________________               </w:t>
      </w:r>
    </w:p>
    <w:p w14:paraId="3F5B48CE" w14:textId="77777777" w:rsidR="00BD39BB" w:rsidRPr="0006251C"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4EE1E469" w14:textId="77777777" w:rsidR="00BD39BB" w:rsidRPr="0006251C"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06251C">
        <w:rPr>
          <w:rFonts w:ascii="Times New Roman" w:eastAsiaTheme="minorEastAsia" w:hAnsi="Times New Roman" w:cs="Times New Roman"/>
          <w:bCs/>
          <w:sz w:val="24"/>
          <w:szCs w:val="24"/>
          <w:lang w:eastAsia="ru-RU"/>
        </w:rPr>
        <w:t>ЗАЯВКА</w:t>
      </w:r>
    </w:p>
    <w:p w14:paraId="5076F956" w14:textId="622E4530" w:rsidR="009C4BE2" w:rsidRPr="0006251C" w:rsidRDefault="009C4BE2" w:rsidP="009C4BE2">
      <w:pPr>
        <w:pStyle w:val="ConsPlusNormal"/>
        <w:jc w:val="center"/>
        <w:rPr>
          <w:sz w:val="24"/>
          <w:szCs w:val="24"/>
        </w:rPr>
      </w:pPr>
      <w:proofErr w:type="gramStart"/>
      <w:r w:rsidRPr="0006251C">
        <w:rPr>
          <w:sz w:val="24"/>
          <w:szCs w:val="24"/>
        </w:rPr>
        <w:t>на участие в открытом аукционе в электронной форме на право заключения договоров на установку</w:t>
      </w:r>
      <w:proofErr w:type="gramEnd"/>
      <w:r w:rsidRPr="0006251C">
        <w:rPr>
          <w:sz w:val="24"/>
          <w:szCs w:val="24"/>
        </w:rPr>
        <w:t xml:space="preserve"> и эксплуатацию рекламных конструкций на земельном участке, здании и ином недвижимом имуществе, находящемся в собственности муниципального образования "Сергиево-Посадский городской округ Московской области", а также земельном участке, государственная</w:t>
      </w:r>
    </w:p>
    <w:p w14:paraId="13005B69" w14:textId="28C4993F" w:rsidR="009C4BE2" w:rsidRPr="0006251C" w:rsidRDefault="009C4BE2" w:rsidP="009C4BE2">
      <w:pPr>
        <w:pStyle w:val="ConsPlusNormal"/>
        <w:jc w:val="center"/>
        <w:rPr>
          <w:sz w:val="24"/>
          <w:szCs w:val="24"/>
        </w:rPr>
      </w:pPr>
      <w:proofErr w:type="gramStart"/>
      <w:r w:rsidRPr="0006251C">
        <w:rPr>
          <w:sz w:val="24"/>
          <w:szCs w:val="24"/>
        </w:rPr>
        <w:t>собственность</w:t>
      </w:r>
      <w:proofErr w:type="gramEnd"/>
      <w:r w:rsidRPr="0006251C">
        <w:rPr>
          <w:sz w:val="24"/>
          <w:szCs w:val="24"/>
        </w:rPr>
        <w:t xml:space="preserve"> на который не разграничена, находящемся на территории Сергиево-Посадского городского округа</w:t>
      </w:r>
    </w:p>
    <w:p w14:paraId="25FA9BE3"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________________________________________________________________</w:t>
      </w:r>
    </w:p>
    <w:p w14:paraId="1A3B1421"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(наименование муниципального образования) </w:t>
      </w:r>
    </w:p>
    <w:p w14:paraId="67800676" w14:textId="77777777" w:rsidR="00BD39BB" w:rsidRPr="0006251C"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p>
    <w:p w14:paraId="5A150A99" w14:textId="70069E04" w:rsidR="00A46AF0" w:rsidRPr="0006251C"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Заявитель.</w:t>
      </w:r>
    </w:p>
    <w:p w14:paraId="610AA270" w14:textId="462B4103" w:rsidR="00A46AF0" w:rsidRPr="0006251C"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Извещает о своём согласии с условиями, указанными в Извещении о проведении открытого аукциона в электронной форме.</w:t>
      </w:r>
    </w:p>
    <w:p w14:paraId="0469FD1D" w14:textId="77777777" w:rsidR="00A46AF0" w:rsidRPr="0006251C"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1200006" w14:textId="73ADD2BF" w:rsidR="00A46AF0" w:rsidRPr="0006251C"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0AD755B1" w14:textId="77777777" w:rsidR="00BD39BB" w:rsidRPr="0006251C"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062CC6F" w14:textId="156A1AA9" w:rsidR="00BF4389" w:rsidRPr="0006251C" w:rsidRDefault="00BF4389" w:rsidP="00BF4389">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06251C">
        <w:rPr>
          <w:rFonts w:ascii="Times New Roman" w:eastAsia="Times New Roman" w:hAnsi="Times New Roman" w:cs="Times New Roman"/>
          <w:sz w:val="24"/>
          <w:szCs w:val="24"/>
          <w:lang w:eastAsia="ru-RU"/>
        </w:rPr>
        <w:t>Извещением</w:t>
      </w:r>
      <w:r w:rsidR="003A3B48" w:rsidRPr="0006251C">
        <w:rPr>
          <w:rFonts w:ascii="Times New Roman" w:eastAsia="Times New Roman" w:hAnsi="Times New Roman" w:cs="Times New Roman"/>
          <w:sz w:val="24"/>
          <w:szCs w:val="24"/>
          <w:lang w:eastAsia="ru-RU"/>
        </w:rPr>
        <w:br/>
      </w:r>
      <w:r w:rsidRPr="0006251C">
        <w:rPr>
          <w:rFonts w:ascii="Times New Roman" w:eastAsia="Times New Roman" w:hAnsi="Times New Roman" w:cs="Times New Roman"/>
          <w:sz w:val="24"/>
          <w:szCs w:val="24"/>
          <w:lang w:eastAsia="ru-RU"/>
        </w:rPr>
        <w:t xml:space="preserve">о проведении открытого аукциона в электронной форме сроки. </w:t>
      </w:r>
    </w:p>
    <w:p w14:paraId="23830C6C" w14:textId="77777777" w:rsidR="00BF4389" w:rsidRPr="0006251C" w:rsidRDefault="00BF4389" w:rsidP="00E43D71">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p>
    <w:p w14:paraId="79499B9B" w14:textId="77777777" w:rsidR="00BF4389" w:rsidRPr="0006251C" w:rsidRDefault="00BF4389" w:rsidP="00E43D71">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proofErr w:type="gramStart"/>
      <w:r w:rsidRPr="0006251C">
        <w:rPr>
          <w:rFonts w:ascii="Times New Roman" w:eastAsiaTheme="minorEastAsia" w:hAnsi="Times New Roman" w:cs="Times New Roman"/>
          <w:sz w:val="24"/>
          <w:szCs w:val="24"/>
          <w:lang w:eastAsia="ru-RU"/>
        </w:rPr>
        <w:t>Уведомлен</w:t>
      </w:r>
      <w:proofErr w:type="gramEnd"/>
      <w:r w:rsidRPr="0006251C">
        <w:rPr>
          <w:rFonts w:ascii="Times New Roman" w:eastAsiaTheme="minorEastAsia" w:hAnsi="Times New Roman" w:cs="Times New Roman"/>
          <w:sz w:val="24"/>
          <w:szCs w:val="24"/>
          <w:lang w:eastAsia="ru-RU"/>
        </w:rPr>
        <w:t>,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75805B2E" w14:textId="77777777" w:rsidR="00BF4389" w:rsidRPr="0006251C" w:rsidRDefault="00BF4389" w:rsidP="00E43D71">
      <w:pPr>
        <w:tabs>
          <w:tab w:val="right" w:pos="0"/>
          <w:tab w:val="right" w:pos="284"/>
          <w:tab w:val="left" w:pos="709"/>
        </w:tabs>
        <w:autoSpaceDE w:val="0"/>
        <w:autoSpaceDN w:val="0"/>
        <w:spacing w:after="0" w:line="240" w:lineRule="auto"/>
        <w:rPr>
          <w:rFonts w:ascii="Times New Roman" w:eastAsiaTheme="minorEastAsia" w:hAnsi="Times New Roman" w:cs="Times New Roman"/>
          <w:sz w:val="24"/>
          <w:szCs w:val="24"/>
          <w:lang w:eastAsia="ru-RU"/>
        </w:rPr>
      </w:pPr>
    </w:p>
    <w:p w14:paraId="17E38EFC" w14:textId="2F7D00EC" w:rsidR="00BF4389" w:rsidRPr="0006251C" w:rsidRDefault="00BF4389" w:rsidP="00B82ACB">
      <w:pPr>
        <w:tabs>
          <w:tab w:val="right" w:pos="0"/>
          <w:tab w:val="right" w:pos="284"/>
          <w:tab w:val="left" w:pos="709"/>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Подтверждает достоверность представленной информации.</w:t>
      </w:r>
    </w:p>
    <w:p w14:paraId="4B28B195"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3318B73" w14:textId="2790EB8A"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ab/>
        <w:t>Перечень прилагаемых документов</w:t>
      </w:r>
    </w:p>
    <w:p w14:paraId="4EBFB150"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_____________________________________________________________________________________</w:t>
      </w:r>
    </w:p>
    <w:p w14:paraId="2B0231B1"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06251C">
        <w:rPr>
          <w:rFonts w:ascii="Times New Roman" w:eastAsiaTheme="minorEastAsia" w:hAnsi="Times New Roman" w:cs="Times New Roman"/>
          <w:sz w:val="24"/>
          <w:szCs w:val="24"/>
          <w:lang w:eastAsia="ru-RU"/>
        </w:rPr>
        <w:t>_____________________________________________________________________________________</w:t>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BF4389" w:rsidRPr="0006251C" w14:paraId="203E874E" w14:textId="77777777" w:rsidTr="00F904F4">
        <w:tc>
          <w:tcPr>
            <w:tcW w:w="3005" w:type="dxa"/>
            <w:tcBorders>
              <w:top w:val="nil"/>
              <w:left w:val="nil"/>
              <w:bottom w:val="single" w:sz="4" w:space="0" w:color="auto"/>
              <w:right w:val="nil"/>
            </w:tcBorders>
            <w:vAlign w:val="bottom"/>
          </w:tcPr>
          <w:p w14:paraId="4C81E77A" w14:textId="77777777" w:rsidR="00BF4389" w:rsidRPr="0006251C"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2E9A0093"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14:paraId="6514C54B" w14:textId="77777777" w:rsidR="00BF4389" w:rsidRPr="0006251C"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68E1A96F"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14:paraId="342DE356" w14:textId="77777777" w:rsidR="00BF4389" w:rsidRPr="0006251C"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14:paraId="5F77362D" w14:textId="77777777" w:rsidR="00BF4389" w:rsidRPr="0006251C"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14:paraId="7B6657AD" w14:textId="77777777" w:rsidR="00BF4389" w:rsidRPr="0006251C"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BF4389" w:rsidRPr="0006251C" w14:paraId="20058154" w14:textId="77777777" w:rsidTr="00F904F4">
        <w:trPr>
          <w:trHeight w:val="619"/>
        </w:trPr>
        <w:tc>
          <w:tcPr>
            <w:tcW w:w="3005" w:type="dxa"/>
            <w:tcBorders>
              <w:top w:val="nil"/>
              <w:left w:val="nil"/>
              <w:bottom w:val="nil"/>
              <w:right w:val="nil"/>
            </w:tcBorders>
          </w:tcPr>
          <w:p w14:paraId="19D96DC4"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r w:rsidRPr="00006F32">
              <w:rPr>
                <w:rFonts w:ascii="Times New Roman" w:eastAsiaTheme="minorEastAsia" w:hAnsi="Times New Roman" w:cs="Times New Roman"/>
                <w:lang w:eastAsia="ru-RU"/>
              </w:rPr>
              <w:t>(Ф.И.О. заявителя)</w:t>
            </w:r>
          </w:p>
          <w:p w14:paraId="4554B50B"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p>
          <w:p w14:paraId="5DB253B7"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proofErr w:type="gramStart"/>
            <w:r w:rsidRPr="00006F32">
              <w:rPr>
                <w:rFonts w:ascii="Times New Roman" w:eastAsiaTheme="minorEastAsia" w:hAnsi="Times New Roman" w:cs="Times New Roman"/>
                <w:lang w:eastAsia="ru-RU"/>
              </w:rPr>
              <w:t xml:space="preserve">(дата, печать (при наличии печати) </w:t>
            </w:r>
            <w:proofErr w:type="gramEnd"/>
          </w:p>
        </w:tc>
        <w:tc>
          <w:tcPr>
            <w:tcW w:w="142" w:type="dxa"/>
            <w:tcBorders>
              <w:top w:val="nil"/>
              <w:left w:val="nil"/>
              <w:bottom w:val="nil"/>
              <w:right w:val="nil"/>
            </w:tcBorders>
          </w:tcPr>
          <w:p w14:paraId="1D4282D4" w14:textId="77777777" w:rsidR="00BF4389" w:rsidRPr="00006F32"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nil"/>
              <w:right w:val="nil"/>
            </w:tcBorders>
          </w:tcPr>
          <w:p w14:paraId="1BA1AF59"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proofErr w:type="gramStart"/>
            <w:r w:rsidRPr="00006F32">
              <w:rPr>
                <w:rFonts w:ascii="Times New Roman" w:eastAsiaTheme="minorEastAsia" w:hAnsi="Times New Roman" w:cs="Times New Roman"/>
                <w:lang w:eastAsia="ru-RU"/>
              </w:rPr>
              <w:t>(должность (при наличии)</w:t>
            </w:r>
            <w:proofErr w:type="gramEnd"/>
          </w:p>
        </w:tc>
        <w:tc>
          <w:tcPr>
            <w:tcW w:w="142" w:type="dxa"/>
            <w:tcBorders>
              <w:top w:val="nil"/>
              <w:left w:val="nil"/>
              <w:bottom w:val="nil"/>
              <w:right w:val="nil"/>
            </w:tcBorders>
          </w:tcPr>
          <w:p w14:paraId="24D0A2E1" w14:textId="77777777" w:rsidR="00BF4389" w:rsidRPr="00006F32"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lang w:eastAsia="ru-RU"/>
              </w:rPr>
            </w:pPr>
          </w:p>
        </w:tc>
        <w:tc>
          <w:tcPr>
            <w:tcW w:w="1701" w:type="dxa"/>
            <w:tcBorders>
              <w:top w:val="nil"/>
              <w:left w:val="nil"/>
              <w:bottom w:val="nil"/>
              <w:right w:val="nil"/>
            </w:tcBorders>
          </w:tcPr>
          <w:p w14:paraId="73055865"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r w:rsidRPr="00006F32">
              <w:rPr>
                <w:rFonts w:ascii="Times New Roman" w:eastAsiaTheme="minorEastAsia" w:hAnsi="Times New Roman" w:cs="Times New Roman"/>
                <w:lang w:eastAsia="ru-RU"/>
              </w:rPr>
              <w:t>(подпись)</w:t>
            </w:r>
          </w:p>
        </w:tc>
        <w:tc>
          <w:tcPr>
            <w:tcW w:w="425" w:type="dxa"/>
            <w:tcBorders>
              <w:top w:val="nil"/>
              <w:left w:val="nil"/>
              <w:bottom w:val="nil"/>
              <w:right w:val="nil"/>
            </w:tcBorders>
          </w:tcPr>
          <w:p w14:paraId="2F1CFF8C" w14:textId="77777777" w:rsidR="00BF4389" w:rsidRPr="00006F32" w:rsidRDefault="00BF4389" w:rsidP="00B82ACB">
            <w:pPr>
              <w:tabs>
                <w:tab w:val="right" w:pos="0"/>
                <w:tab w:val="right" w:pos="284"/>
                <w:tab w:val="left" w:pos="1456"/>
              </w:tabs>
              <w:autoSpaceDE w:val="0"/>
              <w:autoSpaceDN w:val="0"/>
              <w:spacing w:after="0" w:line="240" w:lineRule="auto"/>
              <w:rPr>
                <w:rFonts w:ascii="Times New Roman" w:eastAsiaTheme="minorEastAsia" w:hAnsi="Times New Roman" w:cs="Times New Roman"/>
                <w:lang w:eastAsia="ru-RU"/>
              </w:rPr>
            </w:pPr>
          </w:p>
        </w:tc>
        <w:tc>
          <w:tcPr>
            <w:tcW w:w="1985" w:type="dxa"/>
            <w:tcBorders>
              <w:top w:val="nil"/>
              <w:left w:val="nil"/>
              <w:bottom w:val="nil"/>
              <w:right w:val="nil"/>
            </w:tcBorders>
          </w:tcPr>
          <w:p w14:paraId="06846439" w14:textId="77777777" w:rsidR="00BF4389" w:rsidRPr="00006F32" w:rsidRDefault="00BF4389" w:rsidP="00B82AC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lang w:eastAsia="ru-RU"/>
              </w:rPr>
            </w:pPr>
            <w:r w:rsidRPr="00006F32">
              <w:rPr>
                <w:rFonts w:ascii="Times New Roman" w:eastAsiaTheme="minorEastAsia" w:hAnsi="Times New Roman" w:cs="Times New Roman"/>
                <w:lang w:eastAsia="ru-RU"/>
              </w:rPr>
              <w:t>(расшифровка подписи)</w:t>
            </w:r>
          </w:p>
        </w:tc>
      </w:tr>
    </w:tbl>
    <w:p w14:paraId="37C30F63" w14:textId="77777777" w:rsidR="00B82ACB" w:rsidRDefault="00B82ACB"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49E36F5D" w14:textId="63800819" w:rsidR="00850355" w:rsidRPr="0006251C" w:rsidRDefault="00850355"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lastRenderedPageBreak/>
        <w:t>Приложение 2</w:t>
      </w:r>
    </w:p>
    <w:p w14:paraId="35340EB0" w14:textId="77777777" w:rsidR="00850355" w:rsidRPr="0006251C" w:rsidRDefault="00850355" w:rsidP="00850355">
      <w:pPr>
        <w:tabs>
          <w:tab w:val="right" w:pos="0"/>
          <w:tab w:val="right" w:pos="284"/>
          <w:tab w:val="left" w:pos="1456"/>
        </w:tabs>
        <w:spacing w:after="0" w:line="240" w:lineRule="auto"/>
        <w:ind w:left="5103"/>
        <w:rPr>
          <w:rFonts w:ascii="Times New Roman" w:hAnsi="Times New Roman" w:cs="Times New Roman"/>
          <w:bCs/>
          <w:sz w:val="24"/>
          <w:szCs w:val="24"/>
        </w:rPr>
      </w:pPr>
      <w:r w:rsidRPr="0006251C">
        <w:rPr>
          <w:rFonts w:ascii="Times New Roman" w:eastAsia="Times New Roman" w:hAnsi="Times New Roman" w:cs="Times New Roman"/>
          <w:sz w:val="24"/>
          <w:szCs w:val="24"/>
          <w:lang w:eastAsia="ru-RU"/>
        </w:rPr>
        <w:t xml:space="preserve">к </w:t>
      </w:r>
      <w:r w:rsidRPr="0006251C">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070158DB" w14:textId="77777777" w:rsidR="00BD39BB" w:rsidRPr="0006251C" w:rsidRDefault="00BD39BB" w:rsidP="00BD39BB">
      <w:pPr>
        <w:autoSpaceDE w:val="0"/>
        <w:autoSpaceDN w:val="0"/>
        <w:adjustRightInd w:val="0"/>
        <w:spacing w:after="0" w:line="240" w:lineRule="auto"/>
        <w:ind w:left="6521"/>
        <w:rPr>
          <w:rFonts w:ascii="Times New Roman" w:eastAsia="Calibri" w:hAnsi="Times New Roman" w:cs="Times New Roman"/>
          <w:sz w:val="24"/>
          <w:szCs w:val="24"/>
          <w:lang w:eastAsia="ru-RU"/>
        </w:rPr>
      </w:pPr>
    </w:p>
    <w:p w14:paraId="59BA7D42" w14:textId="77777777" w:rsidR="00BD39BB" w:rsidRPr="0006251C" w:rsidRDefault="00BD39BB" w:rsidP="00BD39BB">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06251C">
        <w:rPr>
          <w:rFonts w:ascii="Times New Roman" w:eastAsia="Calibri" w:hAnsi="Times New Roman" w:cs="Times New Roman"/>
          <w:b/>
          <w:bCs/>
          <w:sz w:val="24"/>
          <w:szCs w:val="24"/>
          <w:lang w:eastAsia="ru-RU"/>
        </w:rPr>
        <w:t>Типовая форма договора</w:t>
      </w:r>
    </w:p>
    <w:p w14:paraId="6264338D" w14:textId="77777777" w:rsidR="00BD39BB" w:rsidRPr="0006251C" w:rsidRDefault="00BD39BB" w:rsidP="00BD39BB">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06251C">
        <w:rPr>
          <w:rFonts w:ascii="Times New Roman" w:eastAsia="Calibri" w:hAnsi="Times New Roman" w:cs="Times New Roman"/>
          <w:b/>
          <w:bCs/>
          <w:sz w:val="24"/>
          <w:szCs w:val="24"/>
          <w:lang w:eastAsia="ru-RU"/>
        </w:rPr>
        <w:t>на установку и эксплуатацию рекламной конструкции</w:t>
      </w:r>
    </w:p>
    <w:p w14:paraId="5DEF1369" w14:textId="4181AB50" w:rsidR="00C93C2A" w:rsidRPr="0006251C" w:rsidRDefault="00C93C2A" w:rsidP="00C93C2A">
      <w:pPr>
        <w:pStyle w:val="ConsPlusNormal"/>
        <w:jc w:val="center"/>
        <w:rPr>
          <w:sz w:val="24"/>
          <w:szCs w:val="24"/>
        </w:rPr>
      </w:pPr>
      <w:r w:rsidRPr="0006251C">
        <w:rPr>
          <w:sz w:val="24"/>
          <w:szCs w:val="24"/>
        </w:rPr>
        <w:t>на установку и эксплуатацию рекламных конструкций на земельном участке, здании и ином недвижимом имуществе, находящемся в собственности муниципального образования</w:t>
      </w:r>
    </w:p>
    <w:p w14:paraId="20EB8652" w14:textId="4DBF72E4" w:rsidR="00C93C2A" w:rsidRPr="0006251C" w:rsidRDefault="00C93C2A" w:rsidP="00C93C2A">
      <w:pPr>
        <w:pStyle w:val="ConsPlusNormal"/>
        <w:jc w:val="center"/>
        <w:rPr>
          <w:sz w:val="24"/>
          <w:szCs w:val="24"/>
        </w:rPr>
      </w:pPr>
      <w:proofErr w:type="gramStart"/>
      <w:r w:rsidRPr="0006251C">
        <w:rPr>
          <w:sz w:val="24"/>
          <w:szCs w:val="24"/>
        </w:rPr>
        <w:t>«Сергиево-Посадский городской округ Московской области», а также земельном участке, государственная собственность на который не разграничена, находящихся на территории</w:t>
      </w:r>
      <w:proofErr w:type="gramEnd"/>
    </w:p>
    <w:p w14:paraId="068CC618" w14:textId="77777777" w:rsidR="00C93C2A" w:rsidRPr="0006251C" w:rsidRDefault="00C93C2A" w:rsidP="00C93C2A">
      <w:pPr>
        <w:pStyle w:val="ConsPlusNormal"/>
        <w:jc w:val="center"/>
        <w:rPr>
          <w:sz w:val="24"/>
          <w:szCs w:val="24"/>
        </w:rPr>
      </w:pPr>
      <w:r w:rsidRPr="0006251C">
        <w:rPr>
          <w:sz w:val="24"/>
          <w:szCs w:val="24"/>
        </w:rPr>
        <w:t>Сергиево-Посадского городского округа</w:t>
      </w:r>
    </w:p>
    <w:p w14:paraId="4CD0A562"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7B658826"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________________________________________________________________</w:t>
      </w:r>
    </w:p>
    <w:p w14:paraId="01251B0F" w14:textId="77777777" w:rsidR="00BD39BB" w:rsidRPr="0006251C"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06251C">
        <w:rPr>
          <w:rFonts w:ascii="Times New Roman" w:hAnsi="Times New Roman" w:cs="Times New Roman"/>
          <w:bCs/>
          <w:sz w:val="24"/>
          <w:szCs w:val="24"/>
        </w:rPr>
        <w:t xml:space="preserve">(наименование муниципального образования) </w:t>
      </w:r>
    </w:p>
    <w:p w14:paraId="078BCEAB" w14:textId="77777777" w:rsidR="00BD39BB" w:rsidRPr="0006251C" w:rsidRDefault="00BD39BB" w:rsidP="00BD39BB">
      <w:pPr>
        <w:spacing w:after="0" w:line="240" w:lineRule="auto"/>
        <w:jc w:val="center"/>
        <w:outlineLvl w:val="0"/>
        <w:rPr>
          <w:rFonts w:ascii="Times New Roman" w:eastAsia="Arial Unicode MS" w:hAnsi="Times New Roman" w:cs="Times New Roman"/>
          <w:b/>
          <w:sz w:val="24"/>
          <w:szCs w:val="24"/>
          <w:u w:color="000000"/>
          <w:shd w:val="clear" w:color="auto" w:fill="FFFFFF"/>
        </w:rPr>
      </w:pPr>
    </w:p>
    <w:p w14:paraId="19841CCA" w14:textId="41C39D8B" w:rsidR="00BD39BB" w:rsidRPr="0006251C" w:rsidRDefault="00BD39BB" w:rsidP="00BD39BB">
      <w:pPr>
        <w:spacing w:after="0" w:line="240" w:lineRule="auto"/>
        <w:jc w:val="center"/>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_______________                                                                   </w:t>
      </w:r>
      <w:r w:rsidR="0043449C" w:rsidRPr="0006251C">
        <w:rPr>
          <w:rFonts w:ascii="Times New Roman" w:eastAsia="Arial Unicode MS" w:hAnsi="Times New Roman" w:cs="Times New Roman"/>
          <w:sz w:val="24"/>
          <w:szCs w:val="24"/>
          <w:u w:color="000000"/>
        </w:rPr>
        <w:t xml:space="preserve">                 </w:t>
      </w:r>
      <w:r w:rsidRPr="0006251C">
        <w:rPr>
          <w:rFonts w:ascii="Times New Roman" w:eastAsia="Arial Unicode MS" w:hAnsi="Times New Roman" w:cs="Times New Roman"/>
          <w:sz w:val="24"/>
          <w:szCs w:val="24"/>
          <w:u w:color="000000"/>
        </w:rPr>
        <w:t>«__» ____  20__ г.</w:t>
      </w:r>
    </w:p>
    <w:p w14:paraId="7C5125DE"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sz w:val="24"/>
          <w:szCs w:val="24"/>
          <w:u w:color="000000"/>
        </w:rPr>
      </w:pPr>
    </w:p>
    <w:p w14:paraId="5026ABD9"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sz w:val="24"/>
          <w:szCs w:val="24"/>
          <w:u w:color="000000"/>
        </w:rPr>
      </w:pPr>
    </w:p>
    <w:p w14:paraId="769B7F2B" w14:textId="58193600" w:rsidR="00BD39BB" w:rsidRPr="0006251C" w:rsidRDefault="00C93C2A" w:rsidP="00BD39BB">
      <w:pPr>
        <w:spacing w:after="0" w:line="240" w:lineRule="auto"/>
        <w:ind w:firstLine="360"/>
        <w:jc w:val="both"/>
        <w:rPr>
          <w:rFonts w:ascii="Times New Roman" w:eastAsia="Arial Unicode MS" w:hAnsi="Times New Roman" w:cs="Times New Roman"/>
          <w:sz w:val="24"/>
          <w:szCs w:val="24"/>
          <w:u w:color="000000"/>
        </w:rPr>
      </w:pPr>
      <w:r w:rsidRPr="0006251C">
        <w:rPr>
          <w:rFonts w:ascii="Times New Roman" w:hAnsi="Times New Roman" w:cs="Times New Roman"/>
          <w:sz w:val="24"/>
          <w:szCs w:val="24"/>
        </w:rPr>
        <w:t>Организатор Электронного аукциона, в дальнейшем именуема</w:t>
      </w:r>
      <w:proofErr w:type="gramStart"/>
      <w:r w:rsidRPr="0006251C">
        <w:rPr>
          <w:rFonts w:ascii="Times New Roman" w:hAnsi="Times New Roman" w:cs="Times New Roman"/>
          <w:sz w:val="24"/>
          <w:szCs w:val="24"/>
        </w:rPr>
        <w:t>я(</w:t>
      </w:r>
      <w:proofErr w:type="spellStart"/>
      <w:proofErr w:type="gramEnd"/>
      <w:r w:rsidRPr="0006251C">
        <w:rPr>
          <w:rFonts w:ascii="Times New Roman" w:hAnsi="Times New Roman" w:cs="Times New Roman"/>
          <w:sz w:val="24"/>
          <w:szCs w:val="24"/>
        </w:rPr>
        <w:t>ое</w:t>
      </w:r>
      <w:proofErr w:type="spellEnd"/>
      <w:r w:rsidRPr="0006251C">
        <w:rPr>
          <w:rFonts w:ascii="Times New Roman" w:hAnsi="Times New Roman" w:cs="Times New Roman"/>
          <w:sz w:val="24"/>
          <w:szCs w:val="24"/>
        </w:rPr>
        <w:t>)</w:t>
      </w:r>
      <w:r w:rsidR="00BD39BB" w:rsidRPr="0006251C">
        <w:rPr>
          <w:rFonts w:ascii="Times New Roman" w:eastAsia="Arial Unicode MS" w:hAnsi="Times New Roman" w:cs="Times New Roman"/>
          <w:sz w:val="24"/>
          <w:szCs w:val="24"/>
          <w:u w:color="000000"/>
        </w:rPr>
        <w:t>, в лице ________________________, действующего на основании ___________________, с одной стороны, и  __________________________________, в дальнейшем именуемое «</w:t>
      </w:r>
      <w:proofErr w:type="spellStart"/>
      <w:r w:rsidR="00BD39BB" w:rsidRPr="0006251C">
        <w:rPr>
          <w:rFonts w:ascii="Times New Roman" w:eastAsia="Arial Unicode MS" w:hAnsi="Times New Roman" w:cs="Times New Roman"/>
          <w:sz w:val="24"/>
          <w:szCs w:val="24"/>
          <w:u w:color="000000"/>
        </w:rPr>
        <w:t>Рекламораспространитель</w:t>
      </w:r>
      <w:proofErr w:type="spellEnd"/>
      <w:r w:rsidR="00BD39BB" w:rsidRPr="0006251C">
        <w:rPr>
          <w:rFonts w:ascii="Times New Roman" w:eastAsia="Arial Unicode MS" w:hAnsi="Times New Roman" w:cs="Times New Roman"/>
          <w:sz w:val="24"/>
          <w:szCs w:val="24"/>
          <w:u w:color="000000"/>
        </w:rPr>
        <w:t xml:space="preserve">», в лице _______________, действующего на основании ____________________________ с другой стороны, именуемые в дальнейшем Стороны, </w:t>
      </w:r>
    </w:p>
    <w:p w14:paraId="466A7E92" w14:textId="77777777" w:rsidR="00BD39BB" w:rsidRPr="0006251C" w:rsidRDefault="00BD39BB" w:rsidP="00BD39BB">
      <w:pPr>
        <w:spacing w:after="0" w:line="240" w:lineRule="auto"/>
        <w:ind w:firstLine="360"/>
        <w:jc w:val="both"/>
        <w:rPr>
          <w:rFonts w:ascii="Times New Roman" w:eastAsia="Times New Roman" w:hAnsi="Times New Roman" w:cs="Times New Roman"/>
          <w:sz w:val="24"/>
          <w:szCs w:val="24"/>
        </w:rPr>
      </w:pPr>
      <w:r w:rsidRPr="0006251C">
        <w:rPr>
          <w:rFonts w:ascii="Times New Roman" w:eastAsia="Arial Unicode MS" w:hAnsi="Times New Roman" w:cs="Times New Roman"/>
          <w:sz w:val="24"/>
          <w:szCs w:val="24"/>
          <w:u w:color="000000"/>
        </w:rPr>
        <w:t xml:space="preserve">на основании протокола </w:t>
      </w:r>
      <w:r w:rsidRPr="0006251C">
        <w:rPr>
          <w:rFonts w:ascii="Times New Roman" w:eastAsia="Arial Unicode MS" w:hAnsi="Times New Roman" w:cs="Times New Roman"/>
          <w:sz w:val="24"/>
          <w:szCs w:val="24"/>
          <w:u w:color="000000"/>
          <w:shd w:val="clear" w:color="auto" w:fill="FFFFFF"/>
        </w:rPr>
        <w:t>Аукционной комиссии от</w:t>
      </w:r>
      <w:r w:rsidRPr="0006251C">
        <w:rPr>
          <w:rFonts w:ascii="Times New Roman" w:eastAsia="Arial Unicode MS" w:hAnsi="Times New Roman" w:cs="Times New Roman"/>
          <w:sz w:val="24"/>
          <w:szCs w:val="24"/>
          <w:u w:color="000000"/>
        </w:rPr>
        <w:t xml:space="preserve"> «__» _____ 20__ г. №____</w:t>
      </w:r>
      <w:r w:rsidRPr="0006251C">
        <w:rPr>
          <w:rFonts w:ascii="Times New Roman" w:eastAsia="Arial Unicode MS" w:hAnsi="Times New Roman" w:cs="Times New Roman"/>
          <w:sz w:val="24"/>
          <w:szCs w:val="24"/>
          <w:u w:color="000000"/>
          <w:shd w:val="clear" w:color="auto" w:fill="FFFFFF"/>
        </w:rPr>
        <w:t>,</w:t>
      </w:r>
      <w:r w:rsidRPr="0006251C">
        <w:rPr>
          <w:rFonts w:ascii="Times New Roman" w:eastAsia="Arial Unicode MS" w:hAnsi="Times New Roman" w:cs="Times New Roman"/>
          <w:sz w:val="24"/>
          <w:szCs w:val="24"/>
          <w:u w:color="000000"/>
        </w:rPr>
        <w:t xml:space="preserve"> заключили настоящий договор (далее - Договор) о нижеследующем:</w:t>
      </w:r>
    </w:p>
    <w:p w14:paraId="7E867AE1" w14:textId="77777777" w:rsidR="00BD39BB" w:rsidRPr="0006251C" w:rsidRDefault="00BD39BB" w:rsidP="00BD39BB">
      <w:pPr>
        <w:tabs>
          <w:tab w:val="center" w:pos="1440"/>
        </w:tabs>
        <w:spacing w:after="0" w:line="240" w:lineRule="auto"/>
        <w:jc w:val="both"/>
        <w:outlineLvl w:val="0"/>
        <w:rPr>
          <w:rFonts w:ascii="Times New Roman" w:eastAsia="Arial Unicode MS" w:hAnsi="Times New Roman" w:cs="Times New Roman"/>
          <w:sz w:val="24"/>
          <w:szCs w:val="24"/>
          <w:u w:color="000000"/>
        </w:rPr>
      </w:pPr>
    </w:p>
    <w:p w14:paraId="082513C3"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1. Предмет договора</w:t>
      </w:r>
    </w:p>
    <w:p w14:paraId="1173C36F" w14:textId="77777777" w:rsidR="00BD39BB" w:rsidRPr="0006251C" w:rsidRDefault="00BD39BB" w:rsidP="00BD39BB">
      <w:pPr>
        <w:tabs>
          <w:tab w:val="center" w:pos="1440"/>
        </w:tabs>
        <w:spacing w:after="0" w:line="240" w:lineRule="auto"/>
        <w:ind w:left="720"/>
        <w:outlineLvl w:val="0"/>
        <w:rPr>
          <w:rFonts w:ascii="Times New Roman" w:eastAsia="Arial Unicode MS" w:hAnsi="Times New Roman" w:cs="Times New Roman"/>
          <w:b/>
          <w:sz w:val="24"/>
          <w:szCs w:val="24"/>
          <w:u w:color="000000"/>
        </w:rPr>
      </w:pPr>
    </w:p>
    <w:p w14:paraId="211D3784" w14:textId="6399B74C"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1.1. В соответствии с настоящим Договором </w:t>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w:t>
      </w:r>
      <w:r w:rsidR="00B81E37" w:rsidRPr="0006251C">
        <w:rPr>
          <w:rFonts w:ascii="Times New Roman" w:eastAsia="Arial Unicode MS" w:hAnsi="Times New Roman" w:cs="Times New Roman"/>
          <w:sz w:val="24"/>
          <w:szCs w:val="24"/>
          <w:u w:color="000000"/>
        </w:rPr>
        <w:t xml:space="preserve">обязуется установить </w:t>
      </w:r>
      <w:r w:rsidRPr="0006251C">
        <w:rPr>
          <w:rFonts w:ascii="Times New Roman" w:eastAsia="Arial Unicode MS" w:hAnsi="Times New Roman" w:cs="Times New Roman"/>
          <w:sz w:val="24"/>
          <w:szCs w:val="24"/>
          <w:u w:color="000000"/>
        </w:rPr>
        <w:t xml:space="preserve">рекламную конструкцию на территории муниципального образования </w:t>
      </w:r>
      <w:r w:rsidR="00C93C2A" w:rsidRPr="0006251C">
        <w:rPr>
          <w:rFonts w:ascii="Times New Roman" w:eastAsia="Arial Unicode MS" w:hAnsi="Times New Roman" w:cs="Times New Roman"/>
          <w:sz w:val="24"/>
          <w:szCs w:val="24"/>
          <w:u w:color="000000"/>
        </w:rPr>
        <w:t>«</w:t>
      </w:r>
      <w:r w:rsidR="00C93C2A" w:rsidRPr="0006251C">
        <w:rPr>
          <w:rFonts w:ascii="Times New Roman" w:hAnsi="Times New Roman" w:cs="Times New Roman"/>
          <w:sz w:val="24"/>
          <w:szCs w:val="24"/>
        </w:rPr>
        <w:t>Сергиево-Посадский городской округ</w:t>
      </w:r>
      <w:r w:rsidRPr="0006251C">
        <w:rPr>
          <w:rFonts w:ascii="Times New Roman" w:eastAsia="Arial Unicode MS" w:hAnsi="Times New Roman" w:cs="Times New Roman"/>
          <w:sz w:val="24"/>
          <w:szCs w:val="24"/>
          <w:u w:color="000000"/>
        </w:rPr>
        <w:t xml:space="preserve"> Московской области</w:t>
      </w:r>
      <w:r w:rsidR="00C93C2A" w:rsidRPr="0006251C">
        <w:rPr>
          <w:rFonts w:ascii="Times New Roman" w:eastAsia="Arial Unicode MS" w:hAnsi="Times New Roman" w:cs="Times New Roman"/>
          <w:sz w:val="24"/>
          <w:szCs w:val="24"/>
          <w:u w:color="000000"/>
        </w:rPr>
        <w:t>»</w:t>
      </w:r>
      <w:r w:rsidRPr="0006251C">
        <w:rPr>
          <w:rFonts w:ascii="Times New Roman" w:eastAsia="Arial Unicode MS" w:hAnsi="Times New Roman" w:cs="Times New Roman"/>
          <w:sz w:val="24"/>
          <w:szCs w:val="24"/>
          <w:u w:color="000000"/>
        </w:rPr>
        <w:t xml:space="preserve"> и осуществлять её эксплуатацию, техническое обслуживание, а </w:t>
      </w:r>
      <w:r w:rsidR="00C93C2A" w:rsidRPr="0006251C">
        <w:rPr>
          <w:rFonts w:ascii="Times New Roman" w:hAnsi="Times New Roman" w:cs="Times New Roman"/>
          <w:sz w:val="24"/>
          <w:szCs w:val="24"/>
        </w:rPr>
        <w:t>Организатор Электронного аукциона</w:t>
      </w:r>
      <w:r w:rsidRPr="0006251C">
        <w:rPr>
          <w:rFonts w:ascii="Times New Roman" w:eastAsia="Arial Unicode MS" w:hAnsi="Times New Roman" w:cs="Times New Roman"/>
          <w:sz w:val="24"/>
          <w:szCs w:val="24"/>
          <w:u w:color="000000"/>
        </w:rPr>
        <w:t xml:space="preserve"> обязуется в соответствии с условиями настоящего договора совершить необходимые действия по предоставлению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такой возможности.</w:t>
      </w:r>
    </w:p>
    <w:p w14:paraId="78E793A6" w14:textId="72CE0311" w:rsidR="00BD39BB" w:rsidRPr="0006251C" w:rsidRDefault="00BD39BB" w:rsidP="00BD39BB">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06251C">
        <w:rPr>
          <w:rFonts w:ascii="Times New Roman" w:eastAsia="Arial Unicode MS" w:hAnsi="Times New Roman" w:cs="Times New Roman"/>
          <w:bCs/>
          <w:sz w:val="24"/>
          <w:szCs w:val="24"/>
          <w:u w:color="000000"/>
          <w:lang w:eastAsia="ru-RU"/>
        </w:rPr>
        <w:t xml:space="preserve">1.2. В целях установки рекламной конструкции и распространения наружной рекламы </w:t>
      </w:r>
      <w:r w:rsidR="00C93C2A" w:rsidRPr="0006251C">
        <w:rPr>
          <w:rFonts w:ascii="Times New Roman" w:eastAsia="Arial Unicode MS" w:hAnsi="Times New Roman" w:cs="Times New Roman"/>
          <w:bCs/>
          <w:sz w:val="24"/>
          <w:szCs w:val="24"/>
          <w:u w:color="000000"/>
          <w:lang w:eastAsia="ru-RU"/>
        </w:rPr>
        <w:t>а</w:t>
      </w:r>
      <w:r w:rsidRPr="0006251C">
        <w:rPr>
          <w:rFonts w:ascii="Times New Roman" w:eastAsia="Arial Unicode MS" w:hAnsi="Times New Roman" w:cs="Times New Roman"/>
          <w:bCs/>
          <w:sz w:val="24"/>
          <w:szCs w:val="24"/>
          <w:u w:color="000000"/>
          <w:lang w:eastAsia="ru-RU"/>
        </w:rPr>
        <w:t>дминистрация</w:t>
      </w:r>
      <w:r w:rsidR="00C93C2A" w:rsidRPr="0006251C">
        <w:rPr>
          <w:rFonts w:ascii="Times New Roman" w:eastAsia="Arial Unicode MS" w:hAnsi="Times New Roman" w:cs="Times New Roman"/>
          <w:bCs/>
          <w:sz w:val="24"/>
          <w:szCs w:val="24"/>
          <w:u w:color="000000"/>
          <w:lang w:eastAsia="ru-RU"/>
        </w:rPr>
        <w:t xml:space="preserve"> </w:t>
      </w:r>
      <w:r w:rsidR="00C93C2A" w:rsidRPr="0006251C">
        <w:rPr>
          <w:rFonts w:ascii="Times New Roman" w:hAnsi="Times New Roman" w:cs="Times New Roman"/>
          <w:sz w:val="24"/>
          <w:szCs w:val="24"/>
        </w:rPr>
        <w:t>Сергиево-Посадского городского округа</w:t>
      </w:r>
      <w:r w:rsidR="00C93C2A" w:rsidRPr="0006251C">
        <w:rPr>
          <w:rFonts w:ascii="Times New Roman" w:eastAsia="Arial Unicode MS" w:hAnsi="Times New Roman" w:cs="Times New Roman"/>
          <w:bCs/>
          <w:sz w:val="24"/>
          <w:szCs w:val="24"/>
          <w:u w:color="000000"/>
          <w:lang w:eastAsia="ru-RU"/>
        </w:rPr>
        <w:t xml:space="preserve"> </w:t>
      </w:r>
      <w:r w:rsidR="00C93C2A" w:rsidRPr="0006251C">
        <w:rPr>
          <w:rFonts w:ascii="Times New Roman" w:eastAsia="Arial Unicode MS" w:hAnsi="Times New Roman" w:cs="Times New Roman"/>
          <w:sz w:val="24"/>
          <w:szCs w:val="24"/>
          <w:u w:color="000000"/>
        </w:rPr>
        <w:t>Московской области</w:t>
      </w:r>
      <w:r w:rsidR="00C93C2A" w:rsidRPr="0006251C">
        <w:rPr>
          <w:rFonts w:ascii="Times New Roman" w:eastAsia="Arial Unicode MS" w:hAnsi="Times New Roman" w:cs="Times New Roman"/>
          <w:bCs/>
          <w:sz w:val="24"/>
          <w:szCs w:val="24"/>
          <w:u w:color="000000"/>
          <w:lang w:eastAsia="ru-RU"/>
        </w:rPr>
        <w:t xml:space="preserve"> </w:t>
      </w:r>
      <w:r w:rsidRPr="0006251C">
        <w:rPr>
          <w:rFonts w:ascii="Times New Roman" w:eastAsia="Arial Unicode MS" w:hAnsi="Times New Roman" w:cs="Times New Roman"/>
          <w:bCs/>
          <w:sz w:val="24"/>
          <w:szCs w:val="24"/>
          <w:u w:color="000000"/>
          <w:lang w:eastAsia="ru-RU"/>
        </w:rPr>
        <w:t xml:space="preserve">определила место для размещения рекламной конструкции: вид _________________, тип ________________, размер одной стороны ____________ (ширина х высота, м./объем, </w:t>
      </w:r>
      <w:proofErr w:type="spellStart"/>
      <w:r w:rsidRPr="0006251C">
        <w:rPr>
          <w:rFonts w:ascii="Times New Roman" w:eastAsia="Arial Unicode MS" w:hAnsi="Times New Roman" w:cs="Times New Roman"/>
          <w:bCs/>
          <w:sz w:val="24"/>
          <w:szCs w:val="24"/>
          <w:u w:color="000000"/>
          <w:lang w:eastAsia="ru-RU"/>
        </w:rPr>
        <w:t>куб.м</w:t>
      </w:r>
      <w:proofErr w:type="spellEnd"/>
      <w:r w:rsidRPr="0006251C">
        <w:rPr>
          <w:rFonts w:ascii="Times New Roman" w:eastAsia="Arial Unicode MS" w:hAnsi="Times New Roman" w:cs="Times New Roman"/>
          <w:bCs/>
          <w:sz w:val="24"/>
          <w:szCs w:val="24"/>
          <w:u w:color="000000"/>
          <w:lang w:eastAsia="ru-RU"/>
        </w:rPr>
        <w:t xml:space="preserve">.), количество сторон ________, общая площадь ____ </w:t>
      </w:r>
      <w:proofErr w:type="spellStart"/>
      <w:r w:rsidRPr="0006251C">
        <w:rPr>
          <w:rFonts w:ascii="Times New Roman" w:eastAsia="Arial Unicode MS" w:hAnsi="Times New Roman" w:cs="Times New Roman"/>
          <w:bCs/>
          <w:sz w:val="24"/>
          <w:szCs w:val="24"/>
          <w:u w:color="000000"/>
          <w:lang w:eastAsia="ru-RU"/>
        </w:rPr>
        <w:t>кв.м</w:t>
      </w:r>
      <w:proofErr w:type="spellEnd"/>
      <w:r w:rsidRPr="0006251C">
        <w:rPr>
          <w:rFonts w:ascii="Times New Roman" w:eastAsia="Arial Unicode MS" w:hAnsi="Times New Roman" w:cs="Times New Roman"/>
          <w:bCs/>
          <w:sz w:val="24"/>
          <w:szCs w:val="24"/>
          <w:u w:color="000000"/>
          <w:lang w:eastAsia="ru-RU"/>
        </w:rPr>
        <w:t>., подсвет ______, тип подсвета ________________, автоматическая смена экспозиции _________________,  тарифная категория _______ (</w:t>
      </w:r>
      <w:proofErr w:type="spellStart"/>
      <w:r w:rsidRPr="0006251C">
        <w:rPr>
          <w:rFonts w:ascii="Times New Roman" w:eastAsia="Arial Unicode MS" w:hAnsi="Times New Roman" w:cs="Times New Roman"/>
          <w:bCs/>
          <w:sz w:val="24"/>
          <w:szCs w:val="24"/>
          <w:u w:color="000000"/>
          <w:lang w:eastAsia="ru-RU"/>
        </w:rPr>
        <w:t>Ктер</w:t>
      </w:r>
      <w:proofErr w:type="spellEnd"/>
      <w:r w:rsidRPr="0006251C">
        <w:rPr>
          <w:rFonts w:ascii="Times New Roman" w:eastAsia="Arial Unicode MS" w:hAnsi="Times New Roman" w:cs="Times New Roman"/>
          <w:bCs/>
          <w:sz w:val="24"/>
          <w:szCs w:val="24"/>
          <w:u w:color="000000"/>
          <w:lang w:eastAsia="ru-RU"/>
        </w:rPr>
        <w:t>= ___</w:t>
      </w:r>
      <w:proofErr w:type="gramStart"/>
      <w:r w:rsidRPr="0006251C">
        <w:rPr>
          <w:rFonts w:ascii="Times New Roman" w:eastAsia="Arial Unicode MS" w:hAnsi="Times New Roman" w:cs="Times New Roman"/>
          <w:bCs/>
          <w:sz w:val="24"/>
          <w:szCs w:val="24"/>
          <w:u w:color="000000"/>
          <w:lang w:eastAsia="ru-RU"/>
        </w:rPr>
        <w:t xml:space="preserve"> )</w:t>
      </w:r>
      <w:proofErr w:type="gramEnd"/>
      <w:r w:rsidRPr="0006251C">
        <w:rPr>
          <w:rFonts w:ascii="Times New Roman" w:eastAsia="Arial Unicode MS" w:hAnsi="Times New Roman" w:cs="Times New Roman"/>
          <w:bCs/>
          <w:sz w:val="24"/>
          <w:szCs w:val="24"/>
          <w:u w:color="000000"/>
          <w:lang w:eastAsia="ru-RU"/>
        </w:rPr>
        <w:t>, базовая ставка ___________ (указывается в соответствии с утвержд</w:t>
      </w:r>
      <w:r w:rsidR="00C91866" w:rsidRPr="0006251C">
        <w:rPr>
          <w:rFonts w:ascii="Times New Roman" w:eastAsia="Arial Unicode MS" w:hAnsi="Times New Roman" w:cs="Times New Roman"/>
          <w:bCs/>
          <w:sz w:val="24"/>
          <w:szCs w:val="24"/>
          <w:u w:color="000000"/>
          <w:lang w:eastAsia="ru-RU"/>
        </w:rPr>
        <w:t>ё</w:t>
      </w:r>
      <w:r w:rsidRPr="0006251C">
        <w:rPr>
          <w:rFonts w:ascii="Times New Roman" w:eastAsia="Arial Unicode MS" w:hAnsi="Times New Roman" w:cs="Times New Roman"/>
          <w:bCs/>
          <w:sz w:val="24"/>
          <w:szCs w:val="24"/>
          <w:u w:color="000000"/>
          <w:lang w:eastAsia="ru-RU"/>
        </w:rPr>
        <w:t xml:space="preserve">нным </w:t>
      </w:r>
      <w:r w:rsidRPr="0006251C">
        <w:rPr>
          <w:rFonts w:ascii="Times New Roman" w:eastAsia="Calibri" w:hAnsi="Times New Roman" w:cs="Times New Roman"/>
          <w:bCs/>
          <w:sz w:val="24"/>
          <w:szCs w:val="24"/>
          <w:lang w:eastAsia="ru-RU"/>
        </w:rPr>
        <w:t>Порядком расчета годового размера платы за установку и эксплуатацию рекламной конструкции).</w:t>
      </w:r>
    </w:p>
    <w:p w14:paraId="67183932" w14:textId="36F56340"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1.3. Место размещения рекламной конструкции (далее – Рекламное место) </w:t>
      </w:r>
      <w:r w:rsidRPr="0006251C">
        <w:rPr>
          <w:rFonts w:ascii="Times New Roman" w:eastAsia="Times New Roman" w:hAnsi="Times New Roman" w:cs="Times New Roman"/>
          <w:sz w:val="24"/>
          <w:szCs w:val="24"/>
          <w:lang w:eastAsia="ru-RU"/>
        </w:rPr>
        <w:t>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w:t>
      </w:r>
      <w:r w:rsidR="00D30DFB" w:rsidRPr="0006251C">
        <w:rPr>
          <w:rFonts w:ascii="Times New Roman" w:eastAsia="Times New Roman" w:hAnsi="Times New Roman" w:cs="Times New Roman"/>
          <w:sz w:val="24"/>
          <w:szCs w:val="24"/>
          <w:lang w:eastAsia="ru-RU"/>
        </w:rPr>
        <w:t xml:space="preserve"> </w:t>
      </w:r>
      <w:r w:rsidR="00C93C2A" w:rsidRPr="0006251C">
        <w:rPr>
          <w:rFonts w:ascii="Times New Roman" w:eastAsia="Arial Unicode MS" w:hAnsi="Times New Roman" w:cs="Times New Roman"/>
          <w:sz w:val="24"/>
          <w:szCs w:val="24"/>
          <w:u w:color="000000"/>
        </w:rPr>
        <w:t>«</w:t>
      </w:r>
      <w:r w:rsidR="00C93C2A" w:rsidRPr="0006251C">
        <w:rPr>
          <w:rFonts w:ascii="Times New Roman" w:hAnsi="Times New Roman" w:cs="Times New Roman"/>
          <w:sz w:val="24"/>
          <w:szCs w:val="24"/>
        </w:rPr>
        <w:t>Сергиево-Посадский городской округ</w:t>
      </w:r>
      <w:r w:rsidR="00C93C2A" w:rsidRPr="0006251C">
        <w:rPr>
          <w:rFonts w:ascii="Times New Roman" w:eastAsia="Arial Unicode MS" w:hAnsi="Times New Roman" w:cs="Times New Roman"/>
          <w:sz w:val="24"/>
          <w:szCs w:val="24"/>
          <w:u w:color="000000"/>
        </w:rPr>
        <w:t xml:space="preserve"> Московской области»</w:t>
      </w:r>
      <w:r w:rsidRPr="0006251C">
        <w:rPr>
          <w:rFonts w:ascii="Times New Roman" w:eastAsia="Times New Roman" w:hAnsi="Times New Roman" w:cs="Times New Roman"/>
          <w:sz w:val="24"/>
          <w:szCs w:val="24"/>
          <w:lang w:eastAsia="ru-RU"/>
        </w:rPr>
        <w:t xml:space="preserve"> </w:t>
      </w:r>
      <w:proofErr w:type="spellStart"/>
      <w:r w:rsidRPr="0006251C">
        <w:rPr>
          <w:rFonts w:ascii="Times New Roman" w:eastAsia="Times New Roman" w:hAnsi="Times New Roman" w:cs="Times New Roman"/>
          <w:sz w:val="24"/>
          <w:szCs w:val="24"/>
          <w:lang w:eastAsia="ru-RU"/>
        </w:rPr>
        <w:t>www</w:t>
      </w:r>
      <w:proofErr w:type="spellEnd"/>
      <w:r w:rsidRPr="0006251C">
        <w:rPr>
          <w:rFonts w:ascii="Times New Roman" w:eastAsia="Times New Roman" w:hAnsi="Times New Roman" w:cs="Times New Roman"/>
          <w:sz w:val="24"/>
          <w:szCs w:val="24"/>
          <w:lang w:eastAsia="ru-RU"/>
        </w:rPr>
        <w:t>.____________</w:t>
      </w:r>
      <w:r w:rsidRPr="0006251C">
        <w:rPr>
          <w:rFonts w:ascii="Times New Roman" w:eastAsia="Times New Roman" w:hAnsi="Times New Roman" w:cs="Times New Roman"/>
          <w:i/>
          <w:iCs/>
          <w:sz w:val="24"/>
          <w:szCs w:val="24"/>
          <w:lang w:eastAsia="ru-RU"/>
        </w:rPr>
        <w:t xml:space="preserve">, </w:t>
      </w:r>
      <w:r w:rsidRPr="0006251C">
        <w:rPr>
          <w:rFonts w:ascii="Times New Roman" w:eastAsia="Times New Roman" w:hAnsi="Times New Roman" w:cs="Times New Roman"/>
          <w:sz w:val="24"/>
          <w:szCs w:val="24"/>
          <w:lang w:eastAsia="ru-RU"/>
        </w:rPr>
        <w:t xml:space="preserve">опубликованной ____________, </w:t>
      </w:r>
      <w:r w:rsidRPr="0006251C">
        <w:rPr>
          <w:rFonts w:ascii="Times New Roman" w:eastAsia="Arial Unicode MS" w:hAnsi="Times New Roman" w:cs="Times New Roman"/>
          <w:sz w:val="24"/>
          <w:szCs w:val="24"/>
          <w:u w:color="000000"/>
        </w:rPr>
        <w:t>находится по адресу: ________________________________________ _____________________.</w:t>
      </w:r>
    </w:p>
    <w:p w14:paraId="2757109A" w14:textId="77777777"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1.4. </w:t>
      </w:r>
      <w:r w:rsidRPr="0006251C">
        <w:rPr>
          <w:rFonts w:ascii="Times New Roman" w:eastAsia="Times New Roman" w:hAnsi="Times New Roman" w:cs="Times New Roman"/>
          <w:sz w:val="24"/>
          <w:szCs w:val="24"/>
          <w:lang w:eastAsia="ru-RU"/>
        </w:rPr>
        <w:t>Номер рекламной конструкции в Схеме размещения рекламных конструкций: _______.</w:t>
      </w:r>
    </w:p>
    <w:p w14:paraId="5224AAD4" w14:textId="77777777" w:rsidR="00BD39BB" w:rsidRPr="0006251C" w:rsidRDefault="00BD39BB" w:rsidP="00BD39BB">
      <w:pPr>
        <w:tabs>
          <w:tab w:val="center" w:pos="1440"/>
        </w:tabs>
        <w:spacing w:after="0" w:line="240" w:lineRule="auto"/>
        <w:ind w:left="720"/>
        <w:outlineLvl w:val="0"/>
        <w:rPr>
          <w:rFonts w:ascii="Times New Roman" w:eastAsia="Arial Unicode MS" w:hAnsi="Times New Roman" w:cs="Times New Roman"/>
          <w:sz w:val="24"/>
          <w:szCs w:val="24"/>
          <w:u w:color="000000"/>
        </w:rPr>
      </w:pPr>
    </w:p>
    <w:p w14:paraId="63BA5A69"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lastRenderedPageBreak/>
        <w:t>2. Срок договора</w:t>
      </w:r>
    </w:p>
    <w:p w14:paraId="7F2B4E59" w14:textId="77777777" w:rsidR="00BD39BB" w:rsidRPr="0006251C" w:rsidRDefault="00BD39BB" w:rsidP="00BD39BB">
      <w:pPr>
        <w:tabs>
          <w:tab w:val="center" w:pos="1440"/>
        </w:tabs>
        <w:spacing w:after="0" w:line="240" w:lineRule="auto"/>
        <w:ind w:left="720"/>
        <w:jc w:val="center"/>
        <w:outlineLvl w:val="0"/>
        <w:rPr>
          <w:rFonts w:ascii="Times New Roman" w:eastAsia="Arial Unicode MS" w:hAnsi="Times New Roman" w:cs="Times New Roman"/>
          <w:b/>
          <w:sz w:val="24"/>
          <w:szCs w:val="24"/>
          <w:u w:color="000000"/>
        </w:rPr>
      </w:pPr>
    </w:p>
    <w:p w14:paraId="3B69B53A" w14:textId="2E708D38"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06251C">
        <w:rPr>
          <w:rFonts w:ascii="Times New Roman" w:eastAsia="Arial Unicode MS" w:hAnsi="Times New Roman" w:cs="Times New Roman"/>
          <w:color w:val="000000" w:themeColor="text1"/>
          <w:sz w:val="24"/>
          <w:szCs w:val="24"/>
          <w:u w:color="000000"/>
        </w:rPr>
        <w:t xml:space="preserve">2.1. Настоящий Договор вступает в силу </w:t>
      </w:r>
      <w:proofErr w:type="gramStart"/>
      <w:r w:rsidRPr="0006251C">
        <w:rPr>
          <w:rFonts w:ascii="Times New Roman" w:eastAsia="Arial Unicode MS" w:hAnsi="Times New Roman" w:cs="Times New Roman"/>
          <w:color w:val="000000" w:themeColor="text1"/>
          <w:sz w:val="24"/>
          <w:szCs w:val="24"/>
          <w:u w:color="000000"/>
        </w:rPr>
        <w:t>с даты выдачи</w:t>
      </w:r>
      <w:proofErr w:type="gramEnd"/>
      <w:r w:rsidRPr="0006251C">
        <w:rPr>
          <w:rFonts w:ascii="Times New Roman" w:eastAsia="Arial Unicode MS" w:hAnsi="Times New Roman" w:cs="Times New Roman"/>
          <w:color w:val="000000" w:themeColor="text1"/>
          <w:sz w:val="24"/>
          <w:szCs w:val="24"/>
          <w:u w:color="000000"/>
        </w:rPr>
        <w:t xml:space="preserve"> </w:t>
      </w:r>
      <w:r w:rsidR="009B7D66" w:rsidRPr="0006251C">
        <w:rPr>
          <w:rFonts w:ascii="Times New Roman" w:eastAsia="Arial Unicode MS" w:hAnsi="Times New Roman" w:cs="Times New Roman"/>
          <w:color w:val="000000" w:themeColor="text1"/>
          <w:sz w:val="24"/>
          <w:szCs w:val="24"/>
          <w:u w:color="000000"/>
        </w:rPr>
        <w:t>а</w:t>
      </w:r>
      <w:r w:rsidRPr="0006251C">
        <w:rPr>
          <w:rFonts w:ascii="Times New Roman" w:eastAsia="Arial Unicode MS" w:hAnsi="Times New Roman" w:cs="Times New Roman"/>
          <w:color w:val="000000" w:themeColor="text1"/>
          <w:sz w:val="24"/>
          <w:szCs w:val="24"/>
          <w:u w:color="000000"/>
        </w:rPr>
        <w:t>дминистрацией</w:t>
      </w:r>
      <w:r w:rsidR="009B7D66" w:rsidRPr="0006251C">
        <w:rPr>
          <w:rFonts w:ascii="Times New Roman" w:eastAsia="Arial Unicode MS" w:hAnsi="Times New Roman" w:cs="Times New Roman"/>
          <w:color w:val="000000" w:themeColor="text1"/>
          <w:sz w:val="24"/>
          <w:szCs w:val="24"/>
          <w:u w:color="000000"/>
        </w:rPr>
        <w:t xml:space="preserve"> </w:t>
      </w:r>
      <w:r w:rsidR="009B7D66" w:rsidRPr="0006251C">
        <w:rPr>
          <w:rFonts w:ascii="Times New Roman" w:hAnsi="Times New Roman" w:cs="Times New Roman"/>
          <w:sz w:val="24"/>
          <w:szCs w:val="24"/>
        </w:rPr>
        <w:t>Сергиево-Посадского городского округа</w:t>
      </w:r>
      <w:r w:rsidR="009B7D66" w:rsidRPr="0006251C">
        <w:rPr>
          <w:rFonts w:ascii="Times New Roman" w:eastAsia="Arial Unicode MS" w:hAnsi="Times New Roman" w:cs="Times New Roman"/>
          <w:bCs/>
          <w:sz w:val="24"/>
          <w:szCs w:val="24"/>
          <w:u w:color="000000"/>
          <w:lang w:eastAsia="ru-RU"/>
        </w:rPr>
        <w:t xml:space="preserve"> </w:t>
      </w:r>
      <w:r w:rsidR="009B7D66" w:rsidRPr="0006251C">
        <w:rPr>
          <w:rFonts w:ascii="Times New Roman" w:eastAsia="Arial Unicode MS" w:hAnsi="Times New Roman" w:cs="Times New Roman"/>
          <w:sz w:val="24"/>
          <w:szCs w:val="24"/>
          <w:u w:color="000000"/>
        </w:rPr>
        <w:t>Московской области</w:t>
      </w:r>
      <w:r w:rsidRPr="0006251C">
        <w:rPr>
          <w:rFonts w:ascii="Times New Roman" w:eastAsia="Arial Unicode MS" w:hAnsi="Times New Roman" w:cs="Times New Roman"/>
          <w:color w:val="000000" w:themeColor="text1"/>
          <w:sz w:val="24"/>
          <w:szCs w:val="24"/>
          <w:u w:color="000000"/>
        </w:rPr>
        <w:t xml:space="preserve"> Разрешения на установку и эксплуатацию рекламной конструкции, но не позднее чем, через </w:t>
      </w:r>
      <w:r w:rsidR="00732DAD" w:rsidRPr="0006251C">
        <w:rPr>
          <w:rFonts w:ascii="Times New Roman" w:eastAsia="Arial Unicode MS" w:hAnsi="Times New Roman" w:cs="Times New Roman"/>
          <w:color w:val="000000" w:themeColor="text1"/>
          <w:sz w:val="24"/>
          <w:szCs w:val="24"/>
          <w:u w:color="000000"/>
        </w:rPr>
        <w:t xml:space="preserve">2 (Два) месяца </w:t>
      </w:r>
      <w:r w:rsidRPr="0006251C">
        <w:rPr>
          <w:rFonts w:ascii="Times New Roman" w:eastAsia="Arial Unicode MS" w:hAnsi="Times New Roman" w:cs="Times New Roman"/>
          <w:color w:val="000000" w:themeColor="text1"/>
          <w:sz w:val="24"/>
          <w:szCs w:val="24"/>
          <w:u w:color="000000"/>
        </w:rPr>
        <w:t xml:space="preserve">со дня заключения указанного договора, и действует в течение </w:t>
      </w:r>
      <w:r w:rsidR="00732DAD" w:rsidRPr="0006251C">
        <w:rPr>
          <w:rFonts w:ascii="Times New Roman" w:eastAsia="Arial Unicode MS" w:hAnsi="Times New Roman" w:cs="Times New Roman"/>
          <w:color w:val="000000" w:themeColor="text1"/>
          <w:sz w:val="24"/>
          <w:szCs w:val="24"/>
          <w:u w:color="000000"/>
        </w:rPr>
        <w:t xml:space="preserve">____________ лет </w:t>
      </w:r>
      <w:r w:rsidRPr="0006251C">
        <w:rPr>
          <w:rFonts w:ascii="Times New Roman" w:eastAsia="Arial Unicode MS" w:hAnsi="Times New Roman" w:cs="Times New Roman"/>
          <w:color w:val="000000" w:themeColor="text1"/>
          <w:sz w:val="24"/>
          <w:szCs w:val="24"/>
          <w:u w:color="000000"/>
        </w:rPr>
        <w:t>до полного исполнения сторонами своих обязательств по Договору.</w:t>
      </w:r>
    </w:p>
    <w:p w14:paraId="615A4683" w14:textId="77777777" w:rsidR="00BD39BB" w:rsidRPr="0006251C" w:rsidRDefault="00BD39BB" w:rsidP="00BD39BB">
      <w:pPr>
        <w:tabs>
          <w:tab w:val="center" w:pos="1440"/>
        </w:tabs>
        <w:spacing w:after="0" w:line="240" w:lineRule="auto"/>
        <w:ind w:firstLine="540"/>
        <w:jc w:val="both"/>
        <w:outlineLvl w:val="0"/>
        <w:rPr>
          <w:rFonts w:ascii="Times New Roman" w:eastAsia="Arial Unicode MS" w:hAnsi="Times New Roman" w:cs="Times New Roman"/>
          <w:color w:val="000000" w:themeColor="text1"/>
          <w:sz w:val="24"/>
          <w:szCs w:val="24"/>
          <w:u w:color="000000"/>
        </w:rPr>
      </w:pPr>
      <w:r w:rsidRPr="0006251C">
        <w:rPr>
          <w:rFonts w:ascii="Times New Roman" w:eastAsia="Arial Unicode MS" w:hAnsi="Times New Roman" w:cs="Times New Roman"/>
          <w:color w:val="000000" w:themeColor="text1"/>
          <w:sz w:val="24"/>
          <w:szCs w:val="24"/>
          <w:u w:color="000000"/>
        </w:rPr>
        <w:t xml:space="preserve">2.2. По окончании </w:t>
      </w:r>
      <w:proofErr w:type="gramStart"/>
      <w:r w:rsidRPr="0006251C">
        <w:rPr>
          <w:rFonts w:ascii="Times New Roman" w:eastAsia="Arial Unicode MS" w:hAnsi="Times New Roman" w:cs="Times New Roman"/>
          <w:color w:val="000000" w:themeColor="text1"/>
          <w:sz w:val="24"/>
          <w:szCs w:val="24"/>
          <w:u w:color="000000"/>
        </w:rPr>
        <w:t>срока действия настоящего Договора обязательства Сторон</w:t>
      </w:r>
      <w:proofErr w:type="gramEnd"/>
      <w:r w:rsidRPr="0006251C">
        <w:rPr>
          <w:rFonts w:ascii="Times New Roman" w:eastAsia="Arial Unicode MS" w:hAnsi="Times New Roman" w:cs="Times New Roman"/>
          <w:color w:val="000000" w:themeColor="text1"/>
          <w:sz w:val="24"/>
          <w:szCs w:val="24"/>
          <w:u w:color="000000"/>
        </w:rPr>
        <w:t xml:space="preserve"> по Договору прекращаются.</w:t>
      </w:r>
    </w:p>
    <w:p w14:paraId="5F5004A0" w14:textId="77777777" w:rsidR="00BD39BB" w:rsidRPr="0006251C" w:rsidRDefault="00BD39BB" w:rsidP="00BD39BB">
      <w:pPr>
        <w:tabs>
          <w:tab w:val="center" w:pos="1440"/>
        </w:tabs>
        <w:spacing w:after="0" w:line="240" w:lineRule="auto"/>
        <w:ind w:firstLine="540"/>
        <w:jc w:val="center"/>
        <w:outlineLvl w:val="0"/>
        <w:rPr>
          <w:rFonts w:ascii="Times New Roman" w:eastAsia="Arial Unicode MS" w:hAnsi="Times New Roman" w:cs="Times New Roman"/>
          <w:b/>
          <w:sz w:val="24"/>
          <w:szCs w:val="24"/>
          <w:u w:color="000000"/>
        </w:rPr>
      </w:pPr>
    </w:p>
    <w:p w14:paraId="1BCE63B1"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3. Платежи и расчеты по Договору</w:t>
      </w:r>
    </w:p>
    <w:p w14:paraId="57D3308D" w14:textId="77777777" w:rsidR="00BD39BB" w:rsidRPr="0006251C" w:rsidRDefault="00BD39BB" w:rsidP="00BD39BB">
      <w:pPr>
        <w:tabs>
          <w:tab w:val="center" w:pos="1440"/>
        </w:tabs>
        <w:spacing w:after="0" w:line="240" w:lineRule="auto"/>
        <w:ind w:firstLine="540"/>
        <w:jc w:val="center"/>
        <w:outlineLvl w:val="0"/>
        <w:rPr>
          <w:rFonts w:ascii="Times New Roman" w:eastAsia="Arial Unicode MS" w:hAnsi="Times New Roman" w:cs="Times New Roman"/>
          <w:b/>
          <w:sz w:val="24"/>
          <w:szCs w:val="24"/>
          <w:u w:color="000000"/>
        </w:rPr>
      </w:pPr>
    </w:p>
    <w:p w14:paraId="5BFA745A" w14:textId="77777777" w:rsidR="00BD39BB" w:rsidRPr="0006251C" w:rsidRDefault="00BD39BB" w:rsidP="00BD39BB">
      <w:pPr>
        <w:spacing w:after="0" w:line="240" w:lineRule="auto"/>
        <w:ind w:firstLine="540"/>
        <w:jc w:val="both"/>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3.1. Оплата цены аукционного предложения за право заключения настоящего Договора осуществляется </w:t>
      </w:r>
      <w:proofErr w:type="spellStart"/>
      <w:r w:rsidRPr="0006251C">
        <w:rPr>
          <w:rFonts w:ascii="Times New Roman" w:eastAsia="Arial Unicode MS" w:hAnsi="Times New Roman" w:cs="Times New Roman"/>
          <w:sz w:val="24"/>
          <w:szCs w:val="24"/>
          <w:u w:color="000000"/>
        </w:rPr>
        <w:t>Рекламораспространителем</w:t>
      </w:r>
      <w:proofErr w:type="spellEnd"/>
      <w:r w:rsidRPr="0006251C">
        <w:rPr>
          <w:rFonts w:ascii="Times New Roman" w:eastAsia="Arial Unicode MS" w:hAnsi="Times New Roman" w:cs="Times New Roman"/>
          <w:sz w:val="24"/>
          <w:szCs w:val="24"/>
          <w:u w:color="000000"/>
        </w:rPr>
        <w:t xml:space="preserve"> на основании протокола Аукционной к</w:t>
      </w:r>
      <w:r w:rsidRPr="0006251C">
        <w:rPr>
          <w:rFonts w:ascii="Times New Roman" w:eastAsia="Arial Unicode MS" w:hAnsi="Times New Roman" w:cs="Times New Roman"/>
          <w:sz w:val="24"/>
          <w:szCs w:val="24"/>
          <w:u w:color="000000"/>
          <w:shd w:val="clear" w:color="auto" w:fill="FFFFFF"/>
        </w:rPr>
        <w:t>омиссии</w:t>
      </w:r>
      <w:r w:rsidRPr="0006251C">
        <w:rPr>
          <w:rFonts w:ascii="Times New Roman" w:eastAsia="Arial Unicode MS" w:hAnsi="Times New Roman" w:cs="Times New Roman"/>
          <w:sz w:val="24"/>
          <w:szCs w:val="24"/>
          <w:u w:color="000000"/>
        </w:rPr>
        <w:t xml:space="preserve"> от «__» ___ 20__ г. №____  </w:t>
      </w:r>
      <w:r w:rsidRPr="0006251C">
        <w:rPr>
          <w:rFonts w:ascii="Times New Roman" w:eastAsia="Arial Unicode MS" w:hAnsi="Times New Roman" w:cs="Times New Roman"/>
          <w:sz w:val="24"/>
          <w:szCs w:val="24"/>
          <w:u w:color="000000"/>
          <w:shd w:val="clear" w:color="auto" w:fill="FFFFFF"/>
        </w:rPr>
        <w:t xml:space="preserve">в течение 10 (десяти) банковских дней </w:t>
      </w:r>
      <w:proofErr w:type="gramStart"/>
      <w:r w:rsidRPr="0006251C">
        <w:rPr>
          <w:rFonts w:ascii="Times New Roman" w:eastAsia="Arial Unicode MS" w:hAnsi="Times New Roman" w:cs="Times New Roman"/>
          <w:sz w:val="24"/>
          <w:szCs w:val="24"/>
          <w:u w:color="000000"/>
          <w:shd w:val="clear" w:color="auto" w:fill="FFFFFF"/>
        </w:rPr>
        <w:t>с даты подписания</w:t>
      </w:r>
      <w:proofErr w:type="gramEnd"/>
      <w:r w:rsidRPr="0006251C">
        <w:rPr>
          <w:rFonts w:ascii="Times New Roman" w:eastAsia="Arial Unicode MS" w:hAnsi="Times New Roman" w:cs="Times New Roman"/>
          <w:sz w:val="24"/>
          <w:szCs w:val="24"/>
          <w:u w:color="000000"/>
          <w:shd w:val="clear" w:color="auto" w:fill="FFFFFF"/>
        </w:rPr>
        <w:t xml:space="preserve"> настоящего Договора.</w:t>
      </w:r>
    </w:p>
    <w:p w14:paraId="7885862E" w14:textId="77777777" w:rsidR="006C78CB" w:rsidRPr="0006251C" w:rsidRDefault="006C78CB" w:rsidP="006C78CB">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06251C">
        <w:rPr>
          <w:rFonts w:ascii="Times New Roman" w:eastAsia="Times New Roman" w:hAnsi="Times New Roman" w:cs="Times New Roman"/>
          <w:color w:val="000000" w:themeColor="text1"/>
          <w:sz w:val="24"/>
          <w:szCs w:val="24"/>
        </w:rPr>
        <w:t>Плата за право заключения настоящего Договора на установку и размещение рекламной конструкции составляет 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__________________,</w:t>
      </w:r>
    </w:p>
    <w:p w14:paraId="35798FEB" w14:textId="77777777" w:rsidR="006C78CB" w:rsidRPr="0006251C" w:rsidRDefault="006C78CB" w:rsidP="006C78C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06251C">
        <w:rPr>
          <w:rFonts w:ascii="Times New Roman" w:eastAsia="Times New Roman" w:hAnsi="Times New Roman" w:cs="Times New Roman"/>
          <w:color w:val="000000" w:themeColor="text1"/>
          <w:sz w:val="24"/>
          <w:szCs w:val="24"/>
          <w:lang w:eastAsia="ru-RU"/>
        </w:rPr>
        <w:t xml:space="preserve">в том числе </w:t>
      </w:r>
      <w:r w:rsidRPr="0006251C">
        <w:rPr>
          <w:rFonts w:ascii="Times New Roman" w:eastAsia="Times New Roman" w:hAnsi="Times New Roman" w:cs="Times New Roman"/>
          <w:color w:val="000000" w:themeColor="text1"/>
          <w:sz w:val="24"/>
          <w:szCs w:val="24"/>
        </w:rPr>
        <w:t>НДС 20%______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____________________.</w:t>
      </w:r>
    </w:p>
    <w:p w14:paraId="1392F1EE" w14:textId="77777777" w:rsidR="006C78CB" w:rsidRPr="0006251C" w:rsidRDefault="006C78CB" w:rsidP="006C78CB">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06251C">
        <w:rPr>
          <w:rFonts w:ascii="Times New Roman" w:eastAsia="Times New Roman" w:hAnsi="Times New Roman" w:cs="Times New Roman"/>
          <w:color w:val="000000" w:themeColor="text1"/>
          <w:sz w:val="24"/>
          <w:szCs w:val="24"/>
        </w:rPr>
        <w:t>С учетом внесенного задатка в размере _________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__________</w:t>
      </w:r>
    </w:p>
    <w:p w14:paraId="0757FCD9" w14:textId="4E64C3E7" w:rsidR="006C78CB" w:rsidRPr="0006251C" w:rsidRDefault="006C78CB" w:rsidP="006C78C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06251C">
        <w:rPr>
          <w:rFonts w:ascii="Times New Roman" w:eastAsia="Times New Roman" w:hAnsi="Times New Roman" w:cs="Times New Roman"/>
          <w:color w:val="000000" w:themeColor="text1"/>
          <w:sz w:val="24"/>
          <w:szCs w:val="24"/>
        </w:rPr>
        <w:t>при проведении торгов, платеж составляет _________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 xml:space="preserve">___________, </w:t>
      </w:r>
      <w:r w:rsidRPr="0006251C">
        <w:rPr>
          <w:rFonts w:ascii="Times New Roman" w:eastAsia="Times New Roman" w:hAnsi="Times New Roman" w:cs="Times New Roman"/>
          <w:color w:val="000000" w:themeColor="text1"/>
          <w:sz w:val="24"/>
          <w:szCs w:val="24"/>
          <w:lang w:eastAsia="ru-RU"/>
        </w:rPr>
        <w:t xml:space="preserve">в том числе </w:t>
      </w:r>
      <w:r w:rsidRPr="0006251C">
        <w:rPr>
          <w:rFonts w:ascii="Times New Roman" w:eastAsia="Times New Roman" w:hAnsi="Times New Roman" w:cs="Times New Roman"/>
          <w:color w:val="000000" w:themeColor="text1"/>
          <w:sz w:val="24"/>
          <w:szCs w:val="24"/>
        </w:rPr>
        <w:t>НДС 20%______</w:t>
      </w:r>
      <w:r w:rsidRPr="0006251C">
        <w:rPr>
          <w:rFonts w:ascii="Times New Roman" w:eastAsia="Times New Roman" w:hAnsi="Times New Roman" w:cs="Times New Roman"/>
          <w:i/>
          <w:color w:val="000000" w:themeColor="text1"/>
          <w:sz w:val="24"/>
          <w:szCs w:val="24"/>
          <w:u w:val="single"/>
          <w:lang w:eastAsia="ru-RU"/>
        </w:rPr>
        <w:t xml:space="preserve"> сумма прописью</w:t>
      </w:r>
      <w:r w:rsidRPr="0006251C">
        <w:rPr>
          <w:rFonts w:ascii="Times New Roman" w:eastAsia="Times New Roman" w:hAnsi="Times New Roman" w:cs="Times New Roman"/>
          <w:color w:val="000000" w:themeColor="text1"/>
          <w:sz w:val="24"/>
          <w:szCs w:val="24"/>
        </w:rPr>
        <w:t>____________________.</w:t>
      </w:r>
    </w:p>
    <w:p w14:paraId="51393B37" w14:textId="7332CDEF" w:rsidR="00BD39BB" w:rsidRPr="0006251C"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6251C">
        <w:rPr>
          <w:rFonts w:ascii="Times New Roman" w:eastAsia="Arial Unicode MS" w:hAnsi="Times New Roman" w:cs="Times New Roman"/>
          <w:color w:val="000000" w:themeColor="text1"/>
          <w:sz w:val="24"/>
          <w:szCs w:val="24"/>
          <w:u w:color="000000"/>
        </w:rPr>
        <w:t>3.2. </w:t>
      </w:r>
      <w:r w:rsidRPr="0006251C">
        <w:rPr>
          <w:rFonts w:ascii="Times New Roman" w:eastAsia="Times New Roman" w:hAnsi="Times New Roman" w:cs="Times New Roman"/>
          <w:color w:val="000000" w:themeColor="text1"/>
          <w:sz w:val="24"/>
          <w:szCs w:val="24"/>
        </w:rPr>
        <w:t xml:space="preserve">Годовая плата за установку и эксплуатацию рекламной </w:t>
      </w:r>
      <w:r w:rsidRPr="0006251C">
        <w:rPr>
          <w:rFonts w:ascii="Times New Roman" w:eastAsia="Times New Roman" w:hAnsi="Times New Roman" w:cs="Times New Roman"/>
          <w:sz w:val="24"/>
          <w:szCs w:val="24"/>
        </w:rPr>
        <w:t xml:space="preserve">конструкции осуществляется ежеквартально равными платежами до 15 числа последнего месяца текущего квартала, определяется в соответствии с </w:t>
      </w:r>
      <w:r w:rsidRPr="003C5DD8">
        <w:rPr>
          <w:rFonts w:ascii="Times New Roman" w:eastAsia="Times New Roman" w:hAnsi="Times New Roman" w:cs="Times New Roman"/>
          <w:sz w:val="24"/>
          <w:szCs w:val="24"/>
        </w:rPr>
        <w:t>Порядком расчета годового размера платы за установку и эксплуатацию рекламной конструкции, утвержденным</w:t>
      </w:r>
      <w:r w:rsidR="003C5DD8">
        <w:rPr>
          <w:rFonts w:ascii="Times New Roman" w:eastAsia="Times New Roman" w:hAnsi="Times New Roman" w:cs="Times New Roman"/>
          <w:sz w:val="24"/>
          <w:szCs w:val="24"/>
        </w:rPr>
        <w:t xml:space="preserve"> ________</w:t>
      </w:r>
      <w:r w:rsidRPr="0006251C">
        <w:rPr>
          <w:rFonts w:ascii="Times New Roman" w:eastAsia="Times New Roman" w:hAnsi="Times New Roman" w:cs="Times New Roman"/>
          <w:sz w:val="24"/>
          <w:szCs w:val="24"/>
        </w:rPr>
        <w:t>_____________________________,</w:t>
      </w:r>
    </w:p>
    <w:p w14:paraId="1BA18FF7" w14:textId="77777777" w:rsidR="00BD39BB" w:rsidRPr="0006251C" w:rsidRDefault="00BD39BB" w:rsidP="00BD39BB">
      <w:pPr>
        <w:autoSpaceDE w:val="0"/>
        <w:autoSpaceDN w:val="0"/>
        <w:adjustRightInd w:val="0"/>
        <w:spacing w:after="0" w:line="240" w:lineRule="auto"/>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rPr>
        <w:t>и составляет ______________</w:t>
      </w:r>
      <w:r w:rsidRPr="0006251C">
        <w:rPr>
          <w:rFonts w:ascii="Times New Roman" w:eastAsia="Times New Roman" w:hAnsi="Times New Roman" w:cs="Times New Roman"/>
          <w:i/>
          <w:sz w:val="24"/>
          <w:szCs w:val="24"/>
          <w:u w:val="single"/>
          <w:lang w:eastAsia="ru-RU"/>
        </w:rPr>
        <w:t xml:space="preserve"> сумма прописью</w:t>
      </w:r>
      <w:r w:rsidRPr="0006251C">
        <w:rPr>
          <w:rFonts w:ascii="Times New Roman" w:eastAsia="Times New Roman" w:hAnsi="Times New Roman" w:cs="Times New Roman"/>
          <w:sz w:val="24"/>
          <w:szCs w:val="24"/>
        </w:rPr>
        <w:t>_____________________,</w:t>
      </w:r>
    </w:p>
    <w:p w14:paraId="201CA82F" w14:textId="5B287E64" w:rsidR="00BD39BB" w:rsidRPr="0006251C" w:rsidRDefault="00BD39BB" w:rsidP="00BD39BB">
      <w:pPr>
        <w:autoSpaceDE w:val="0"/>
        <w:autoSpaceDN w:val="0"/>
        <w:adjustRightInd w:val="0"/>
        <w:spacing w:after="0" w:line="240" w:lineRule="auto"/>
        <w:jc w:val="both"/>
        <w:rPr>
          <w:rFonts w:ascii="Times New Roman" w:eastAsia="Times New Roman" w:hAnsi="Times New Roman" w:cs="Times New Roman"/>
          <w:sz w:val="24"/>
          <w:szCs w:val="24"/>
        </w:rPr>
      </w:pPr>
      <w:r w:rsidRPr="0006251C">
        <w:rPr>
          <w:rFonts w:ascii="Times New Roman" w:eastAsia="Times New Roman" w:hAnsi="Times New Roman" w:cs="Times New Roman"/>
          <w:sz w:val="24"/>
          <w:szCs w:val="24"/>
          <w:lang w:eastAsia="ru-RU"/>
        </w:rPr>
        <w:t xml:space="preserve">в том числе </w:t>
      </w:r>
      <w:r w:rsidRPr="0006251C">
        <w:rPr>
          <w:rFonts w:ascii="Times New Roman" w:eastAsia="Times New Roman" w:hAnsi="Times New Roman" w:cs="Times New Roman"/>
          <w:sz w:val="24"/>
          <w:szCs w:val="24"/>
        </w:rPr>
        <w:t xml:space="preserve">НДС </w:t>
      </w:r>
      <w:r w:rsidR="0007520E" w:rsidRPr="0006251C">
        <w:rPr>
          <w:rFonts w:ascii="Times New Roman" w:eastAsia="Times New Roman" w:hAnsi="Times New Roman" w:cs="Times New Roman"/>
          <w:sz w:val="24"/>
          <w:szCs w:val="24"/>
        </w:rPr>
        <w:t>20</w:t>
      </w:r>
      <w:r w:rsidRPr="0006251C">
        <w:rPr>
          <w:rFonts w:ascii="Times New Roman" w:eastAsia="Times New Roman" w:hAnsi="Times New Roman" w:cs="Times New Roman"/>
          <w:sz w:val="24"/>
          <w:szCs w:val="24"/>
        </w:rPr>
        <w:t>%_______</w:t>
      </w:r>
      <w:r w:rsidRPr="0006251C">
        <w:rPr>
          <w:rFonts w:ascii="Times New Roman" w:eastAsia="Times New Roman" w:hAnsi="Times New Roman" w:cs="Times New Roman"/>
          <w:i/>
          <w:sz w:val="24"/>
          <w:szCs w:val="24"/>
          <w:u w:val="single"/>
          <w:lang w:eastAsia="ru-RU"/>
        </w:rPr>
        <w:t xml:space="preserve"> сумма прописью</w:t>
      </w:r>
      <w:r w:rsidRPr="0006251C">
        <w:rPr>
          <w:rFonts w:ascii="Times New Roman" w:eastAsia="Times New Roman" w:hAnsi="Times New Roman" w:cs="Times New Roman"/>
          <w:sz w:val="24"/>
          <w:szCs w:val="24"/>
        </w:rPr>
        <w:t>__________________________.</w:t>
      </w:r>
    </w:p>
    <w:p w14:paraId="066CE86C" w14:textId="11855B1F" w:rsidR="00BD39BB" w:rsidRPr="003C5DD8"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C5DD8">
        <w:rPr>
          <w:rFonts w:ascii="Times New Roman" w:eastAsia="Times New Roman" w:hAnsi="Times New Roman" w:cs="Times New Roman"/>
          <w:sz w:val="24"/>
          <w:szCs w:val="24"/>
        </w:rPr>
        <w:t>3.3.</w:t>
      </w:r>
      <w:r w:rsidRPr="003C5DD8">
        <w:rPr>
          <w:rFonts w:ascii="Times New Roman" w:eastAsia="Times New Roman" w:hAnsi="Times New Roman" w:cs="Times New Roman"/>
          <w:sz w:val="24"/>
          <w:szCs w:val="24"/>
          <w:lang w:val="en-US"/>
        </w:rPr>
        <w:t> </w:t>
      </w:r>
      <w:r w:rsidRPr="003C5DD8">
        <w:rPr>
          <w:rFonts w:ascii="Times New Roman" w:eastAsia="Times New Roman" w:hAnsi="Times New Roman" w:cs="Times New Roman"/>
          <w:sz w:val="24"/>
          <w:szCs w:val="24"/>
          <w:lang w:eastAsia="ru-RU"/>
        </w:rPr>
        <w:t xml:space="preserve">Изменение платы за установку и эксплуатацию рекламной конструкции осуществляется в соответствии с </w:t>
      </w:r>
      <w:r w:rsidRPr="003C5DD8">
        <w:rPr>
          <w:rFonts w:ascii="Times New Roman" w:eastAsia="Times New Roman" w:hAnsi="Times New Roman" w:cs="Times New Roman"/>
          <w:sz w:val="24"/>
          <w:szCs w:val="24"/>
        </w:rPr>
        <w:t>Поряд</w:t>
      </w:r>
      <w:r w:rsidR="0007520E" w:rsidRPr="003C5DD8">
        <w:rPr>
          <w:rFonts w:ascii="Times New Roman" w:eastAsia="Times New Roman" w:hAnsi="Times New Roman" w:cs="Times New Roman"/>
          <w:sz w:val="24"/>
          <w:szCs w:val="24"/>
        </w:rPr>
        <w:t>ком</w:t>
      </w:r>
      <w:r w:rsidRPr="003C5DD8">
        <w:rPr>
          <w:rFonts w:ascii="Times New Roman" w:eastAsia="Times New Roman" w:hAnsi="Times New Roman" w:cs="Times New Roman"/>
          <w:sz w:val="24"/>
          <w:szCs w:val="24"/>
        </w:rPr>
        <w:t xml:space="preserve"> расчета годового размера платы за установку и эксплуатацию рекламной конструкции </w:t>
      </w:r>
      <w:r w:rsidRPr="003C5DD8">
        <w:rPr>
          <w:rFonts w:ascii="Times New Roman" w:eastAsia="Times New Roman" w:hAnsi="Times New Roman" w:cs="Times New Roman"/>
          <w:sz w:val="24"/>
          <w:szCs w:val="24"/>
          <w:lang w:eastAsia="ru-RU"/>
        </w:rPr>
        <w:t>_______________________________________________________, утвержденного_______________________________________________________.</w:t>
      </w:r>
    </w:p>
    <w:p w14:paraId="1B1D2671" w14:textId="77777777" w:rsidR="00BD39BB" w:rsidRPr="0006251C" w:rsidRDefault="00BD39BB" w:rsidP="00BD39BB">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3.4. </w:t>
      </w:r>
      <w:r w:rsidRPr="0006251C">
        <w:rPr>
          <w:rFonts w:ascii="Times New Roman" w:eastAsia="Arial Unicode MS" w:hAnsi="Times New Roman" w:cs="Times New Roman"/>
          <w:sz w:val="24"/>
          <w:szCs w:val="24"/>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48588129" w14:textId="77777777" w:rsidR="00BD39BB" w:rsidRPr="0006251C" w:rsidRDefault="00BD39BB" w:rsidP="00BD39BB">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shd w:val="clear" w:color="auto" w:fill="FFFFFF"/>
        </w:rPr>
      </w:pPr>
      <w:r w:rsidRPr="0006251C">
        <w:rPr>
          <w:rFonts w:ascii="Times New Roman" w:eastAsia="Arial Unicode MS" w:hAnsi="Times New Roman" w:cs="Times New Roman"/>
          <w:sz w:val="24"/>
          <w:szCs w:val="24"/>
          <w:u w:color="000000"/>
        </w:rPr>
        <w:tab/>
        <w:t>3.5.</w:t>
      </w:r>
      <w:r w:rsidRPr="0006251C">
        <w:rPr>
          <w:rFonts w:ascii="Times New Roman" w:eastAsia="Arial Unicode MS" w:hAnsi="Times New Roman" w:cs="Times New Roman"/>
          <w:sz w:val="24"/>
          <w:szCs w:val="24"/>
          <w:u w:color="000000"/>
        </w:rPr>
        <w:tab/>
        <w:t xml:space="preserve"> Плата за установку и эксплуатацию рекламной конструкции</w:t>
      </w:r>
      <w:r w:rsidRPr="0006251C">
        <w:rPr>
          <w:rFonts w:ascii="Times New Roman" w:eastAsia="Arial Unicode MS" w:hAnsi="Times New Roman" w:cs="Times New Roman"/>
          <w:sz w:val="24"/>
          <w:szCs w:val="24"/>
          <w:u w:color="000000"/>
          <w:shd w:val="clear" w:color="auto" w:fill="FFFFFF"/>
        </w:rPr>
        <w:t xml:space="preserve"> исчисляется с момента вступления в силу настоящего Договора.</w:t>
      </w:r>
    </w:p>
    <w:p w14:paraId="065FE002" w14:textId="269C4EC4" w:rsidR="00BD39BB" w:rsidRPr="0006251C" w:rsidRDefault="00BD39BB" w:rsidP="00BD39BB">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3.6.</w:t>
      </w:r>
      <w:r w:rsidRPr="0006251C">
        <w:rPr>
          <w:rFonts w:ascii="Times New Roman" w:eastAsia="Arial Unicode MS" w:hAnsi="Times New Roman" w:cs="Times New Roman"/>
          <w:sz w:val="24"/>
          <w:szCs w:val="24"/>
          <w:u w:color="000000"/>
        </w:rPr>
        <w:tab/>
        <w:t xml:space="preserve"> </w:t>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w:t>
      </w:r>
      <w:proofErr w:type="gramStart"/>
      <w:r w:rsidRPr="0006251C">
        <w:rPr>
          <w:rFonts w:ascii="Times New Roman" w:eastAsia="Arial Unicode MS" w:hAnsi="Times New Roman" w:cs="Times New Roman"/>
          <w:sz w:val="24"/>
          <w:szCs w:val="24"/>
          <w:u w:color="000000"/>
        </w:rPr>
        <w:t>обязан</w:t>
      </w:r>
      <w:proofErr w:type="gramEnd"/>
      <w:r w:rsidRPr="0006251C">
        <w:rPr>
          <w:rFonts w:ascii="Times New Roman" w:eastAsia="Arial Unicode MS" w:hAnsi="Times New Roman" w:cs="Times New Roman"/>
          <w:sz w:val="24"/>
          <w:szCs w:val="24"/>
          <w:u w:color="000000"/>
        </w:rPr>
        <w:t xml:space="preserve"> предоставить в </w:t>
      </w:r>
      <w:r w:rsidR="009B7D66" w:rsidRPr="0006251C">
        <w:rPr>
          <w:rFonts w:ascii="Times New Roman" w:eastAsia="Arial Unicode MS" w:hAnsi="Times New Roman" w:cs="Times New Roman"/>
          <w:sz w:val="24"/>
          <w:szCs w:val="24"/>
          <w:u w:color="000000"/>
        </w:rPr>
        <w:t>а</w:t>
      </w:r>
      <w:r w:rsidRPr="0006251C">
        <w:rPr>
          <w:rFonts w:ascii="Times New Roman" w:eastAsia="Arial Unicode MS" w:hAnsi="Times New Roman" w:cs="Times New Roman"/>
          <w:sz w:val="24"/>
          <w:szCs w:val="24"/>
          <w:u w:color="000000"/>
        </w:rPr>
        <w:t>дминистрацию</w:t>
      </w:r>
      <w:r w:rsidR="009B7D66" w:rsidRPr="0006251C">
        <w:rPr>
          <w:rFonts w:ascii="Times New Roman" w:eastAsia="Arial Unicode MS" w:hAnsi="Times New Roman" w:cs="Times New Roman"/>
          <w:sz w:val="24"/>
          <w:szCs w:val="24"/>
          <w:u w:color="000000"/>
        </w:rPr>
        <w:t xml:space="preserve"> </w:t>
      </w:r>
      <w:r w:rsidR="009B7D66" w:rsidRPr="0006251C">
        <w:rPr>
          <w:rFonts w:ascii="Times New Roman" w:hAnsi="Times New Roman" w:cs="Times New Roman"/>
          <w:sz w:val="24"/>
          <w:szCs w:val="24"/>
        </w:rPr>
        <w:t>Сергиево-Посадского городского округа</w:t>
      </w:r>
      <w:r w:rsidR="009B7D66" w:rsidRPr="0006251C">
        <w:rPr>
          <w:rFonts w:ascii="Times New Roman" w:eastAsia="Arial Unicode MS" w:hAnsi="Times New Roman" w:cs="Times New Roman"/>
          <w:bCs/>
          <w:sz w:val="24"/>
          <w:szCs w:val="24"/>
          <w:u w:color="000000"/>
          <w:lang w:eastAsia="ru-RU"/>
        </w:rPr>
        <w:t xml:space="preserve"> </w:t>
      </w:r>
      <w:r w:rsidR="009B7D66" w:rsidRPr="0006251C">
        <w:rPr>
          <w:rFonts w:ascii="Times New Roman" w:eastAsia="Arial Unicode MS" w:hAnsi="Times New Roman" w:cs="Times New Roman"/>
          <w:sz w:val="24"/>
          <w:szCs w:val="24"/>
          <w:u w:color="000000"/>
        </w:rPr>
        <w:t>Московской области</w:t>
      </w:r>
      <w:r w:rsidRPr="0006251C">
        <w:rPr>
          <w:rFonts w:ascii="Times New Roman" w:eastAsia="Arial Unicode MS" w:hAnsi="Times New Roman" w:cs="Times New Roman"/>
          <w:sz w:val="24"/>
          <w:szCs w:val="24"/>
          <w:u w:color="000000"/>
        </w:rPr>
        <w:t xml:space="preserve"> копии документов, подтверждающих перечисление денежных средств, в течение 5 (пяти) рабочих дней с момента </w:t>
      </w:r>
      <w:r w:rsidR="0007520E" w:rsidRPr="0006251C">
        <w:rPr>
          <w:rFonts w:ascii="Times New Roman" w:eastAsia="Arial Unicode MS" w:hAnsi="Times New Roman" w:cs="Times New Roman"/>
          <w:sz w:val="24"/>
          <w:szCs w:val="24"/>
          <w:u w:color="000000"/>
        </w:rPr>
        <w:t>о</w:t>
      </w:r>
      <w:r w:rsidRPr="0006251C">
        <w:rPr>
          <w:rFonts w:ascii="Times New Roman" w:eastAsia="Arial Unicode MS" w:hAnsi="Times New Roman" w:cs="Times New Roman"/>
          <w:sz w:val="24"/>
          <w:szCs w:val="24"/>
          <w:u w:color="000000"/>
        </w:rPr>
        <w:t>платы.</w:t>
      </w:r>
    </w:p>
    <w:p w14:paraId="27216599" w14:textId="2A9E4D96" w:rsidR="00BD39BB" w:rsidRPr="003C5DD8"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5DD8">
        <w:rPr>
          <w:rFonts w:ascii="Times New Roman" w:eastAsia="Times New Roman" w:hAnsi="Times New Roman" w:cs="Times New Roman"/>
          <w:sz w:val="24"/>
          <w:szCs w:val="24"/>
          <w:lang w:eastAsia="ru-RU"/>
        </w:rPr>
        <w:t>3.7.</w:t>
      </w:r>
      <w:r w:rsidRPr="003C5DD8">
        <w:rPr>
          <w:rFonts w:ascii="Times New Roman" w:eastAsia="Times New Roman" w:hAnsi="Times New Roman" w:cs="Times New Roman"/>
          <w:sz w:val="24"/>
          <w:szCs w:val="24"/>
          <w:lang w:val="en-US" w:eastAsia="ru-RU"/>
        </w:rPr>
        <w:t> </w:t>
      </w:r>
      <w:proofErr w:type="gramStart"/>
      <w:r w:rsidRPr="003C5DD8">
        <w:rPr>
          <w:rFonts w:ascii="Times New Roman" w:eastAsia="Times New Roman" w:hAnsi="Times New Roman" w:cs="Times New Roman"/>
          <w:sz w:val="24"/>
          <w:szCs w:val="24"/>
          <w:lang w:eastAsia="ru-RU"/>
        </w:rPr>
        <w:t xml:space="preserve">Размер годовой платы по договору может быть изменен </w:t>
      </w:r>
      <w:r w:rsidR="009B7D66" w:rsidRPr="003C5DD8">
        <w:rPr>
          <w:rFonts w:ascii="Times New Roman" w:eastAsia="Times New Roman" w:hAnsi="Times New Roman" w:cs="Times New Roman"/>
          <w:sz w:val="24"/>
          <w:szCs w:val="24"/>
          <w:lang w:eastAsia="ru-RU"/>
        </w:rPr>
        <w:t>а</w:t>
      </w:r>
      <w:r w:rsidRPr="003C5DD8">
        <w:rPr>
          <w:rFonts w:ascii="Times New Roman" w:eastAsia="Times New Roman" w:hAnsi="Times New Roman" w:cs="Times New Roman"/>
          <w:sz w:val="24"/>
          <w:szCs w:val="24"/>
          <w:lang w:eastAsia="ru-RU"/>
        </w:rPr>
        <w:t>дминистрацией</w:t>
      </w:r>
      <w:r w:rsidR="009B7D66" w:rsidRPr="003C5DD8">
        <w:rPr>
          <w:rFonts w:ascii="Times New Roman" w:hAnsi="Times New Roman" w:cs="Times New Roman"/>
          <w:sz w:val="24"/>
          <w:szCs w:val="24"/>
        </w:rPr>
        <w:t xml:space="preserve"> Сергиево-Посадского городского округа</w:t>
      </w:r>
      <w:r w:rsidR="009B7D66" w:rsidRPr="003C5DD8">
        <w:rPr>
          <w:rFonts w:ascii="Times New Roman" w:eastAsia="Arial Unicode MS" w:hAnsi="Times New Roman" w:cs="Times New Roman"/>
          <w:bCs/>
          <w:sz w:val="24"/>
          <w:szCs w:val="24"/>
          <w:u w:color="000000"/>
          <w:lang w:eastAsia="ru-RU"/>
        </w:rPr>
        <w:t xml:space="preserve"> </w:t>
      </w:r>
      <w:r w:rsidR="009B7D66" w:rsidRPr="003C5DD8">
        <w:rPr>
          <w:rFonts w:ascii="Times New Roman" w:eastAsia="Arial Unicode MS" w:hAnsi="Times New Roman" w:cs="Times New Roman"/>
          <w:sz w:val="24"/>
          <w:szCs w:val="24"/>
          <w:u w:color="000000"/>
        </w:rPr>
        <w:t>Московской области</w:t>
      </w:r>
      <w:r w:rsidRPr="003C5DD8">
        <w:rPr>
          <w:rFonts w:ascii="Times New Roman" w:eastAsia="Times New Roman" w:hAnsi="Times New Roman" w:cs="Times New Roman"/>
          <w:sz w:val="24"/>
          <w:szCs w:val="24"/>
          <w:lang w:eastAsia="ru-RU"/>
        </w:rPr>
        <w:t xml:space="preserve">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w:t>
      </w:r>
      <w:r w:rsidR="009B7D66" w:rsidRPr="003C5DD8">
        <w:rPr>
          <w:rFonts w:ascii="Times New Roman" w:eastAsia="Times New Roman" w:hAnsi="Times New Roman" w:cs="Times New Roman"/>
          <w:sz w:val="24"/>
          <w:szCs w:val="24"/>
          <w:lang w:eastAsia="ru-RU"/>
        </w:rPr>
        <w:t>ад</w:t>
      </w:r>
      <w:r w:rsidRPr="003C5DD8">
        <w:rPr>
          <w:rFonts w:ascii="Times New Roman" w:eastAsia="Times New Roman" w:hAnsi="Times New Roman" w:cs="Times New Roman"/>
          <w:sz w:val="24"/>
          <w:szCs w:val="24"/>
          <w:lang w:eastAsia="ru-RU"/>
        </w:rPr>
        <w:t>министрация</w:t>
      </w:r>
      <w:r w:rsidR="009B7D66" w:rsidRPr="003C5DD8">
        <w:rPr>
          <w:rFonts w:ascii="Times New Roman" w:hAnsi="Times New Roman" w:cs="Times New Roman"/>
          <w:sz w:val="24"/>
          <w:szCs w:val="24"/>
        </w:rPr>
        <w:t xml:space="preserve"> Сергиево-Посадского городского округа</w:t>
      </w:r>
      <w:r w:rsidR="009B7D66" w:rsidRPr="003C5DD8">
        <w:rPr>
          <w:rFonts w:ascii="Times New Roman" w:eastAsia="Arial Unicode MS" w:hAnsi="Times New Roman" w:cs="Times New Roman"/>
          <w:bCs/>
          <w:sz w:val="24"/>
          <w:szCs w:val="24"/>
          <w:u w:color="000000"/>
          <w:lang w:eastAsia="ru-RU"/>
        </w:rPr>
        <w:t xml:space="preserve"> </w:t>
      </w:r>
      <w:r w:rsidR="009B7D66" w:rsidRPr="003C5DD8">
        <w:rPr>
          <w:rFonts w:ascii="Times New Roman" w:eastAsia="Arial Unicode MS" w:hAnsi="Times New Roman" w:cs="Times New Roman"/>
          <w:sz w:val="24"/>
          <w:szCs w:val="24"/>
          <w:u w:color="000000"/>
        </w:rPr>
        <w:t>Московской области</w:t>
      </w:r>
      <w:r w:rsidRPr="003C5DD8">
        <w:rPr>
          <w:rFonts w:ascii="Times New Roman" w:eastAsia="Times New Roman" w:hAnsi="Times New Roman" w:cs="Times New Roman"/>
          <w:sz w:val="24"/>
          <w:szCs w:val="24"/>
          <w:lang w:eastAsia="ru-RU"/>
        </w:rPr>
        <w:t xml:space="preserve"> направляет </w:t>
      </w:r>
      <w:proofErr w:type="spellStart"/>
      <w:r w:rsidRPr="003C5DD8">
        <w:rPr>
          <w:rFonts w:ascii="Times New Roman" w:eastAsia="Times New Roman" w:hAnsi="Times New Roman" w:cs="Times New Roman"/>
          <w:sz w:val="24"/>
          <w:szCs w:val="24"/>
          <w:lang w:eastAsia="ru-RU"/>
        </w:rPr>
        <w:t>Рекламораспространителю</w:t>
      </w:r>
      <w:proofErr w:type="spellEnd"/>
      <w:r w:rsidRPr="003C5DD8">
        <w:rPr>
          <w:rFonts w:ascii="Times New Roman" w:eastAsia="Times New Roman" w:hAnsi="Times New Roman" w:cs="Times New Roman"/>
          <w:sz w:val="24"/>
          <w:szCs w:val="24"/>
          <w:lang w:eastAsia="ru-RU"/>
        </w:rPr>
        <w:t xml:space="preserve"> уведомление, которое является неотъемлемой частью настоящего договора.</w:t>
      </w:r>
      <w:proofErr w:type="gramEnd"/>
    </w:p>
    <w:p w14:paraId="487917E4" w14:textId="535F1067" w:rsidR="00361626" w:rsidRPr="0006251C" w:rsidRDefault="00361626" w:rsidP="00BD39BB">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6251C">
        <w:rPr>
          <w:rFonts w:ascii="Times New Roman" w:eastAsia="Times New Roman" w:hAnsi="Times New Roman" w:cs="Times New Roman"/>
          <w:color w:val="000000" w:themeColor="text1"/>
          <w:sz w:val="24"/>
          <w:szCs w:val="24"/>
          <w:lang w:eastAsia="ru-RU"/>
        </w:rPr>
        <w:t>3.8.</w:t>
      </w:r>
      <w:r w:rsidRPr="0006251C">
        <w:rPr>
          <w:rFonts w:ascii="Times New Roman" w:eastAsia="Times New Roman" w:hAnsi="Times New Roman" w:cs="Times New Roman"/>
          <w:color w:val="000000" w:themeColor="text1"/>
          <w:sz w:val="24"/>
          <w:szCs w:val="24"/>
          <w:lang w:val="en-US" w:eastAsia="ru-RU"/>
        </w:rPr>
        <w:t> </w:t>
      </w:r>
      <w:r w:rsidRPr="0006251C">
        <w:rPr>
          <w:rFonts w:ascii="Times New Roman" w:eastAsia="Times New Roman" w:hAnsi="Times New Roman" w:cs="Times New Roman"/>
          <w:color w:val="000000" w:themeColor="text1"/>
          <w:sz w:val="24"/>
          <w:szCs w:val="24"/>
          <w:lang w:eastAsia="ru-RU"/>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w:t>
      </w:r>
      <w:r w:rsidR="00D30DFB" w:rsidRPr="0006251C">
        <w:rPr>
          <w:rFonts w:ascii="Times New Roman" w:eastAsia="Times New Roman" w:hAnsi="Times New Roman" w:cs="Times New Roman"/>
          <w:color w:val="000000" w:themeColor="text1"/>
          <w:sz w:val="24"/>
          <w:szCs w:val="24"/>
          <w:lang w:eastAsia="ru-RU"/>
        </w:rPr>
        <w:t xml:space="preserve"> Московской области</w:t>
      </w:r>
      <w:r w:rsidRPr="0006251C">
        <w:rPr>
          <w:rFonts w:ascii="Times New Roman" w:eastAsia="Times New Roman" w:hAnsi="Times New Roman" w:cs="Times New Roman"/>
          <w:color w:val="000000" w:themeColor="text1"/>
          <w:sz w:val="24"/>
          <w:szCs w:val="24"/>
          <w:lang w:eastAsia="ru-RU"/>
        </w:rPr>
        <w:t>.</w:t>
      </w:r>
    </w:p>
    <w:p w14:paraId="01A941D5" w14:textId="68965E64" w:rsidR="00BD39BB" w:rsidRPr="0006251C" w:rsidRDefault="00BD39BB" w:rsidP="00BD39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6251C">
        <w:rPr>
          <w:rFonts w:ascii="Times New Roman" w:eastAsia="Times New Roman" w:hAnsi="Times New Roman" w:cs="Times New Roman"/>
          <w:sz w:val="24"/>
          <w:szCs w:val="24"/>
          <w:lang w:eastAsia="ru-RU"/>
        </w:rPr>
        <w:t>3.9.</w:t>
      </w:r>
      <w:r w:rsidRPr="0006251C">
        <w:rPr>
          <w:rFonts w:ascii="Times New Roman" w:eastAsia="Times New Roman" w:hAnsi="Times New Roman" w:cs="Times New Roman"/>
          <w:sz w:val="24"/>
          <w:szCs w:val="24"/>
          <w:lang w:val="en-US" w:eastAsia="ru-RU"/>
        </w:rPr>
        <w:t> </w:t>
      </w:r>
      <w:r w:rsidRPr="0006251C">
        <w:rPr>
          <w:rFonts w:ascii="Times New Roman" w:eastAsia="Times New Roman" w:hAnsi="Times New Roman" w:cs="Times New Roman"/>
          <w:sz w:val="24"/>
          <w:szCs w:val="24"/>
          <w:lang w:eastAsia="ru-RU"/>
        </w:rPr>
        <w:t xml:space="preserve">Расчет платы за установку и эксплуатацию рекламной </w:t>
      </w:r>
      <w:proofErr w:type="gramStart"/>
      <w:r w:rsidRPr="0006251C">
        <w:rPr>
          <w:rFonts w:ascii="Times New Roman" w:eastAsia="Times New Roman" w:hAnsi="Times New Roman" w:cs="Times New Roman"/>
          <w:sz w:val="24"/>
          <w:szCs w:val="24"/>
          <w:lang w:eastAsia="ru-RU"/>
        </w:rPr>
        <w:t>конструкции</w:t>
      </w:r>
      <w:proofErr w:type="gramEnd"/>
      <w:r w:rsidRPr="0006251C">
        <w:rPr>
          <w:rFonts w:ascii="Times New Roman" w:eastAsia="Times New Roman" w:hAnsi="Times New Roman" w:cs="Times New Roman"/>
          <w:sz w:val="24"/>
          <w:szCs w:val="24"/>
          <w:lang w:eastAsia="ru-RU"/>
        </w:rPr>
        <w:t xml:space="preserve"> и уточнение реквизитов Сторон производится ежегодно путем заключения дополнительного соглашения к настоящему договору.</w:t>
      </w:r>
    </w:p>
    <w:p w14:paraId="554F4B37"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p>
    <w:p w14:paraId="5E0557B8" w14:textId="77777777" w:rsidR="00BD39BB" w:rsidRPr="0006251C" w:rsidRDefault="00BD39BB" w:rsidP="00BD39BB">
      <w:pPr>
        <w:tabs>
          <w:tab w:val="center" w:pos="1440"/>
        </w:tabs>
        <w:spacing w:after="0" w:line="240" w:lineRule="auto"/>
        <w:ind w:left="720"/>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4. Права и обязанности сторон</w:t>
      </w:r>
    </w:p>
    <w:p w14:paraId="0E0311E0" w14:textId="77777777" w:rsidR="00BD39BB" w:rsidRPr="0006251C" w:rsidRDefault="00BD39BB" w:rsidP="00BD39BB">
      <w:pPr>
        <w:tabs>
          <w:tab w:val="center" w:pos="1440"/>
        </w:tabs>
        <w:spacing w:after="0" w:line="240" w:lineRule="auto"/>
        <w:ind w:left="720"/>
        <w:jc w:val="center"/>
        <w:outlineLvl w:val="0"/>
        <w:rPr>
          <w:rFonts w:ascii="Times New Roman" w:eastAsia="Arial Unicode MS" w:hAnsi="Times New Roman" w:cs="Times New Roman"/>
          <w:b/>
          <w:sz w:val="24"/>
          <w:szCs w:val="24"/>
          <w:u w:color="000000"/>
        </w:rPr>
      </w:pPr>
    </w:p>
    <w:p w14:paraId="26D184A9" w14:textId="0CD1224B"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4.1.</w:t>
      </w:r>
      <w:r w:rsidRPr="0006251C">
        <w:rPr>
          <w:rFonts w:ascii="Times New Roman" w:eastAsia="Arial Unicode MS" w:hAnsi="Times New Roman" w:cs="Times New Roman"/>
          <w:sz w:val="24"/>
          <w:szCs w:val="24"/>
          <w:u w:color="000000"/>
        </w:rPr>
        <w:tab/>
      </w:r>
      <w:r w:rsidR="00EA5254" w:rsidRPr="0006251C">
        <w:rPr>
          <w:rFonts w:ascii="Times New Roman" w:eastAsia="Arial Unicode MS" w:hAnsi="Times New Roman" w:cs="Times New Roman"/>
          <w:sz w:val="24"/>
          <w:szCs w:val="24"/>
          <w:u w:color="000000"/>
        </w:rPr>
        <w:t xml:space="preserve">Организатор Электронного аукциона </w:t>
      </w:r>
      <w:r w:rsidRPr="0006251C">
        <w:rPr>
          <w:rFonts w:ascii="Times New Roman" w:eastAsia="Arial Unicode MS" w:hAnsi="Times New Roman" w:cs="Times New Roman"/>
          <w:sz w:val="24"/>
          <w:szCs w:val="24"/>
          <w:u w:color="000000"/>
        </w:rPr>
        <w:t>обязуется:</w:t>
      </w:r>
    </w:p>
    <w:p w14:paraId="4EDB0968"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4.1.1. Предоставить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14:paraId="4404B598" w14:textId="3E220E11"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4.1.2. Выдать Разрешение на установку и эксплуатацию рекламной конструкции в соответствии с требованиями законодательства</w:t>
      </w:r>
      <w:r w:rsidR="00D30DFB" w:rsidRPr="0006251C">
        <w:rPr>
          <w:rFonts w:ascii="Times New Roman" w:eastAsia="Arial Unicode MS" w:hAnsi="Times New Roman" w:cs="Times New Roman"/>
          <w:sz w:val="24"/>
          <w:szCs w:val="24"/>
          <w:u w:color="000000"/>
        </w:rPr>
        <w:t xml:space="preserve"> Российской Федерации</w:t>
      </w:r>
      <w:r w:rsidRPr="0006251C">
        <w:rPr>
          <w:rFonts w:ascii="Times New Roman" w:eastAsia="Arial Unicode MS" w:hAnsi="Times New Roman" w:cs="Times New Roman"/>
          <w:sz w:val="24"/>
          <w:szCs w:val="24"/>
          <w:u w:color="000000"/>
        </w:rPr>
        <w:t xml:space="preserve"> не позднее 30</w:t>
      </w:r>
      <w:r w:rsidR="0007520E" w:rsidRPr="0006251C">
        <w:rPr>
          <w:rFonts w:ascii="Times New Roman" w:eastAsia="Arial Unicode MS" w:hAnsi="Times New Roman" w:cs="Times New Roman"/>
          <w:sz w:val="24"/>
          <w:szCs w:val="24"/>
          <w:u w:color="000000"/>
        </w:rPr>
        <w:t xml:space="preserve"> (тридцати) </w:t>
      </w:r>
      <w:r w:rsidRPr="0006251C">
        <w:rPr>
          <w:rFonts w:ascii="Times New Roman" w:eastAsia="Arial Unicode MS" w:hAnsi="Times New Roman" w:cs="Times New Roman"/>
          <w:sz w:val="24"/>
          <w:szCs w:val="24"/>
          <w:u w:color="000000"/>
        </w:rPr>
        <w:t xml:space="preserve">календарных дней </w:t>
      </w:r>
      <w:proofErr w:type="gramStart"/>
      <w:r w:rsidRPr="0006251C">
        <w:rPr>
          <w:rFonts w:ascii="Times New Roman" w:eastAsia="Arial Unicode MS" w:hAnsi="Times New Roman" w:cs="Times New Roman"/>
          <w:sz w:val="24"/>
          <w:szCs w:val="24"/>
          <w:u w:color="000000"/>
        </w:rPr>
        <w:t>с даты подписания</w:t>
      </w:r>
      <w:proofErr w:type="gramEnd"/>
      <w:r w:rsidRPr="0006251C">
        <w:rPr>
          <w:rFonts w:ascii="Times New Roman" w:eastAsia="Arial Unicode MS" w:hAnsi="Times New Roman" w:cs="Times New Roman"/>
          <w:sz w:val="24"/>
          <w:szCs w:val="24"/>
          <w:u w:color="000000"/>
        </w:rPr>
        <w:t xml:space="preserve"> настоящего Договора.</w:t>
      </w:r>
    </w:p>
    <w:p w14:paraId="03B767C2"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4.1.3. Не создавать препятствий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при монтаже рекламной конструкции при условии наличия у последнего необходимой разрешительной документации.</w:t>
      </w:r>
    </w:p>
    <w:p w14:paraId="2E14214B"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4.1.4. Оказывать в период действия Договора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554E0D57" w14:textId="46B294CF"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4.1.5. Осуществлять </w:t>
      </w:r>
      <w:proofErr w:type="gramStart"/>
      <w:r w:rsidRPr="0006251C">
        <w:rPr>
          <w:rFonts w:ascii="Times New Roman" w:eastAsia="Arial Unicode MS" w:hAnsi="Times New Roman" w:cs="Times New Roman"/>
          <w:sz w:val="24"/>
          <w:szCs w:val="24"/>
          <w:u w:color="000000"/>
        </w:rPr>
        <w:t>контроль за</w:t>
      </w:r>
      <w:proofErr w:type="gramEnd"/>
      <w:r w:rsidRPr="0006251C">
        <w:rPr>
          <w:rFonts w:ascii="Times New Roman" w:eastAsia="Arial Unicode MS" w:hAnsi="Times New Roman" w:cs="Times New Roman"/>
          <w:sz w:val="24"/>
          <w:szCs w:val="24"/>
          <w:u w:color="000000"/>
        </w:rPr>
        <w:t xml:space="preserve">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w:t>
      </w:r>
      <w:r w:rsidR="00EA5254" w:rsidRPr="0006251C">
        <w:rPr>
          <w:rFonts w:ascii="Times New Roman" w:eastAsia="Arial Unicode MS" w:hAnsi="Times New Roman" w:cs="Times New Roman"/>
          <w:sz w:val="24"/>
          <w:szCs w:val="24"/>
          <w:u w:color="000000"/>
        </w:rPr>
        <w:t xml:space="preserve">Организатор Электронного аукциона </w:t>
      </w:r>
      <w:r w:rsidRPr="0006251C">
        <w:rPr>
          <w:rFonts w:ascii="Times New Roman" w:eastAsia="Arial Unicode MS" w:hAnsi="Times New Roman" w:cs="Times New Roman"/>
          <w:sz w:val="24"/>
          <w:szCs w:val="24"/>
          <w:u w:color="000000"/>
        </w:rPr>
        <w:t>направляет</w:t>
      </w:r>
      <w:r w:rsidR="009B7D66" w:rsidRPr="0006251C">
        <w:rPr>
          <w:rFonts w:ascii="Times New Roman" w:eastAsia="Arial Unicode MS" w:hAnsi="Times New Roman" w:cs="Times New Roman"/>
          <w:sz w:val="24"/>
          <w:szCs w:val="24"/>
          <w:u w:color="000000"/>
        </w:rPr>
        <w:t xml:space="preserve"> </w:t>
      </w:r>
      <w:proofErr w:type="spellStart"/>
      <w:r w:rsidR="009B7D66" w:rsidRPr="0006251C">
        <w:rPr>
          <w:rFonts w:ascii="Times New Roman" w:eastAsia="Arial Unicode MS" w:hAnsi="Times New Roman" w:cs="Times New Roman"/>
          <w:sz w:val="24"/>
          <w:szCs w:val="24"/>
          <w:u w:color="000000"/>
        </w:rPr>
        <w:t>р</w:t>
      </w:r>
      <w:r w:rsidRPr="0006251C">
        <w:rPr>
          <w:rFonts w:ascii="Times New Roman" w:eastAsia="Arial Unicode MS" w:hAnsi="Times New Roman" w:cs="Times New Roman"/>
          <w:sz w:val="24"/>
          <w:szCs w:val="24"/>
          <w:u w:color="000000"/>
        </w:rPr>
        <w:t>екламораспространителю</w:t>
      </w:r>
      <w:proofErr w:type="spellEnd"/>
      <w:r w:rsidRPr="0006251C">
        <w:rPr>
          <w:rFonts w:ascii="Times New Roman" w:eastAsia="Arial Unicode MS" w:hAnsi="Times New Roman" w:cs="Times New Roman"/>
          <w:sz w:val="24"/>
          <w:szCs w:val="24"/>
          <w:u w:color="000000"/>
        </w:rPr>
        <w:t xml:space="preserve"> требование об устранении нарушений условий размещения рекламной конструкции с указанием срока на устранение.</w:t>
      </w:r>
    </w:p>
    <w:p w14:paraId="2E62AD4E" w14:textId="5EE3161C"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4.1.6. Информировать </w:t>
      </w:r>
      <w:proofErr w:type="spellStart"/>
      <w:r w:rsidRPr="0006251C">
        <w:rPr>
          <w:rFonts w:ascii="Times New Roman" w:eastAsia="Arial Unicode MS" w:hAnsi="Times New Roman" w:cs="Times New Roman"/>
          <w:sz w:val="24"/>
          <w:szCs w:val="24"/>
          <w:u w:color="000000"/>
        </w:rPr>
        <w:t>Рекламораспространителя</w:t>
      </w:r>
      <w:proofErr w:type="spellEnd"/>
      <w:r w:rsidRPr="0006251C">
        <w:rPr>
          <w:rFonts w:ascii="Times New Roman" w:eastAsia="Arial Unicode MS" w:hAnsi="Times New Roman" w:cs="Times New Roman"/>
          <w:sz w:val="24"/>
          <w:szCs w:val="24"/>
          <w:u w:color="000000"/>
        </w:rPr>
        <w:t xml:space="preserve"> об изменении условий установки и эксплуатации рекламных конструкций на территории </w:t>
      </w:r>
      <w:r w:rsidR="00EA5254" w:rsidRPr="0006251C">
        <w:rPr>
          <w:rFonts w:ascii="Times New Roman" w:hAnsi="Times New Roman" w:cs="Times New Roman"/>
          <w:sz w:val="24"/>
          <w:szCs w:val="24"/>
        </w:rPr>
        <w:t>Сергиево-Посадского городского округа</w:t>
      </w:r>
      <w:r w:rsidR="00EA5254" w:rsidRPr="0006251C">
        <w:rPr>
          <w:rFonts w:ascii="Times New Roman" w:eastAsia="Arial Unicode MS" w:hAnsi="Times New Roman" w:cs="Times New Roman"/>
          <w:bCs/>
          <w:sz w:val="24"/>
          <w:szCs w:val="24"/>
          <w:u w:color="000000"/>
          <w:lang w:eastAsia="ru-RU"/>
        </w:rPr>
        <w:t xml:space="preserve"> </w:t>
      </w:r>
      <w:r w:rsidR="00EA5254" w:rsidRPr="0006251C">
        <w:rPr>
          <w:rFonts w:ascii="Times New Roman" w:eastAsia="Arial Unicode MS" w:hAnsi="Times New Roman" w:cs="Times New Roman"/>
          <w:sz w:val="24"/>
          <w:szCs w:val="24"/>
          <w:u w:color="000000"/>
        </w:rPr>
        <w:t>Московской области</w:t>
      </w:r>
      <w:r w:rsidRPr="0006251C">
        <w:rPr>
          <w:rFonts w:ascii="Times New Roman" w:eastAsia="Arial Unicode MS" w:hAnsi="Times New Roman" w:cs="Times New Roman"/>
          <w:sz w:val="24"/>
          <w:szCs w:val="24"/>
          <w:u w:color="000000"/>
        </w:rPr>
        <w:t>.</w:t>
      </w:r>
    </w:p>
    <w:p w14:paraId="1A9F55FD" w14:textId="4E1D5AD5"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4.2. </w:t>
      </w:r>
      <w:r w:rsidR="00EA5254" w:rsidRPr="0006251C">
        <w:rPr>
          <w:rFonts w:ascii="Times New Roman" w:eastAsia="Arial Unicode MS" w:hAnsi="Times New Roman" w:cs="Times New Roman"/>
          <w:sz w:val="24"/>
          <w:szCs w:val="24"/>
          <w:u w:color="000000"/>
        </w:rPr>
        <w:t xml:space="preserve">Организатор Электронного аукциона </w:t>
      </w:r>
      <w:r w:rsidRPr="0006251C">
        <w:rPr>
          <w:rFonts w:ascii="Times New Roman" w:eastAsia="Arial Unicode MS" w:hAnsi="Times New Roman" w:cs="Times New Roman"/>
          <w:sz w:val="24"/>
          <w:szCs w:val="24"/>
          <w:u w:color="000000"/>
        </w:rPr>
        <w:t>имеет право:</w:t>
      </w:r>
    </w:p>
    <w:p w14:paraId="6DB29DC7"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76652FDD" w14:textId="61AFBDFE"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4.3. </w:t>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обязуется:</w:t>
      </w:r>
    </w:p>
    <w:p w14:paraId="22EA3071" w14:textId="29CE2BBC"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4.3.1. </w:t>
      </w:r>
      <w:proofErr w:type="gramStart"/>
      <w:r w:rsidRPr="0006251C">
        <w:rPr>
          <w:rFonts w:ascii="Times New Roman" w:eastAsia="Arial Unicode MS" w:hAnsi="Times New Roman" w:cs="Times New Roman"/>
          <w:sz w:val="24"/>
          <w:szCs w:val="24"/>
          <w:u w:color="000000"/>
        </w:rPr>
        <w:t xml:space="preserve">Разместить рекламную конструкцию и осуществлять </w:t>
      </w:r>
      <w:r w:rsidR="0007520E" w:rsidRPr="0006251C">
        <w:rPr>
          <w:rFonts w:ascii="Times New Roman" w:eastAsia="Arial Unicode MS" w:hAnsi="Times New Roman" w:cs="Times New Roman"/>
          <w:sz w:val="24"/>
          <w:szCs w:val="24"/>
          <w:u w:color="000000"/>
        </w:rPr>
        <w:t xml:space="preserve">её </w:t>
      </w:r>
      <w:r w:rsidRPr="0006251C">
        <w:rPr>
          <w:rFonts w:ascii="Times New Roman" w:eastAsia="Arial Unicode MS" w:hAnsi="Times New Roman" w:cs="Times New Roman"/>
          <w:sz w:val="24"/>
          <w:szCs w:val="24"/>
          <w:u w:color="000000"/>
        </w:rPr>
        <w:t xml:space="preserve">эксплуатацию в полном соответствии с требованием действующего законодательства, выданным разрешением на установку рекламной конструкции, </w:t>
      </w:r>
      <w:hyperlink r:id="rId15">
        <w:r w:rsidR="00EA5254" w:rsidRPr="0006251C">
          <w:rPr>
            <w:rFonts w:ascii="Times New Roman" w:hAnsi="Times New Roman" w:cs="Times New Roman"/>
            <w:sz w:val="24"/>
            <w:szCs w:val="24"/>
          </w:rPr>
          <w:t>Положением</w:t>
        </w:r>
      </w:hyperlink>
      <w:r w:rsidR="00EA5254" w:rsidRPr="0006251C">
        <w:rPr>
          <w:rFonts w:ascii="Times New Roman" w:hAnsi="Times New Roman" w:cs="Times New Roman"/>
          <w:sz w:val="24"/>
          <w:szCs w:val="24"/>
        </w:rPr>
        <w:t xml:space="preserve"> «О порядке установки и эксплуатации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 утвержденным решением Совета депутатов Сергиево-Посадского городского округа от 26.03.2020 №18/06-МЗ (в ред</w:t>
      </w:r>
      <w:proofErr w:type="gramEnd"/>
      <w:r w:rsidR="00EA5254" w:rsidRPr="0006251C">
        <w:rPr>
          <w:rFonts w:ascii="Times New Roman" w:hAnsi="Times New Roman" w:cs="Times New Roman"/>
          <w:sz w:val="24"/>
          <w:szCs w:val="24"/>
        </w:rPr>
        <w:t xml:space="preserve">. </w:t>
      </w:r>
      <w:proofErr w:type="gramStart"/>
      <w:r w:rsidR="00EA5254" w:rsidRPr="0006251C">
        <w:rPr>
          <w:rFonts w:ascii="Times New Roman" w:hAnsi="Times New Roman" w:cs="Times New Roman"/>
          <w:sz w:val="24"/>
          <w:szCs w:val="24"/>
        </w:rPr>
        <w:t xml:space="preserve">от 31.03.2022 №50/10-МЗ), решением Совета депутатов Сергиево-Посадского муниципального района Московской области от 30.01.2014 №45/2 «Об утверждении типов и видов рекламных конструкций, допустимых к установке на территории Сергиево-Посадского муниципального района Московской области», </w:t>
      </w:r>
      <w:hyperlink r:id="rId16">
        <w:r w:rsidR="00EA5254" w:rsidRPr="0006251C">
          <w:rPr>
            <w:rFonts w:ascii="Times New Roman" w:hAnsi="Times New Roman" w:cs="Times New Roman"/>
            <w:sz w:val="24"/>
            <w:szCs w:val="24"/>
          </w:rPr>
          <w:t>постановлением</w:t>
        </w:r>
      </w:hyperlink>
      <w:r w:rsidR="00EA5254" w:rsidRPr="0006251C">
        <w:rPr>
          <w:rFonts w:ascii="Times New Roman" w:hAnsi="Times New Roman" w:cs="Times New Roman"/>
          <w:sz w:val="24"/>
          <w:szCs w:val="24"/>
        </w:rPr>
        <w:t xml:space="preserve"> главы Сергиево-Посадского муниципального района от 06.02.2017 №147-ПГ «Об утверждении Правил установки и эксплуатации объектов наружной рекламы и информации на территории Сергиево-Посадского муниципального района Московской области»</w:t>
      </w:r>
      <w:r w:rsidRPr="0006251C">
        <w:rPr>
          <w:rFonts w:ascii="Times New Roman" w:eastAsia="Arial Unicode MS" w:hAnsi="Times New Roman" w:cs="Times New Roman"/>
          <w:sz w:val="24"/>
          <w:szCs w:val="24"/>
          <w:u w:color="000000"/>
        </w:rPr>
        <w:t>, требованиями</w:t>
      </w:r>
      <w:proofErr w:type="gramEnd"/>
      <w:r w:rsidRPr="0006251C">
        <w:rPr>
          <w:rFonts w:ascii="Times New Roman" w:eastAsia="Arial Unicode MS" w:hAnsi="Times New Roman" w:cs="Times New Roman"/>
          <w:sz w:val="24"/>
          <w:szCs w:val="24"/>
          <w:u w:color="000000"/>
        </w:rPr>
        <w:t xml:space="preserve"> настоящего Договора.</w:t>
      </w:r>
    </w:p>
    <w:p w14:paraId="0D511BF9"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7BAAC66B"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618AE217" w14:textId="0526191C"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4.3.4. В случае прекращения либо досрочного расторжения настоящего Договора, а также в случае аннулирования разрешения или признания его </w:t>
      </w:r>
      <w:proofErr w:type="gramStart"/>
      <w:r w:rsidRPr="0006251C">
        <w:rPr>
          <w:rFonts w:ascii="Times New Roman" w:eastAsia="Arial Unicode MS" w:hAnsi="Times New Roman" w:cs="Times New Roman"/>
          <w:sz w:val="24"/>
          <w:szCs w:val="24"/>
          <w:u w:color="000000"/>
        </w:rPr>
        <w:t>недействительным</w:t>
      </w:r>
      <w:proofErr w:type="gramEnd"/>
      <w:r w:rsidR="00443F75" w:rsidRPr="0006251C">
        <w:rPr>
          <w:rFonts w:ascii="Times New Roman" w:eastAsia="Arial Unicode MS" w:hAnsi="Times New Roman" w:cs="Times New Roman"/>
          <w:sz w:val="24"/>
          <w:szCs w:val="24"/>
          <w:u w:color="000000"/>
        </w:rPr>
        <w:t>,</w:t>
      </w:r>
      <w:r w:rsidRPr="0006251C">
        <w:rPr>
          <w:rFonts w:ascii="Times New Roman" w:eastAsia="Arial Unicode MS" w:hAnsi="Times New Roman" w:cs="Times New Roman"/>
          <w:sz w:val="24"/>
          <w:szCs w:val="24"/>
          <w:u w:color="000000"/>
        </w:rPr>
        <w:t xml:space="preserve"> произвести демонтаж рекламной конструкции в течение месяца и удалить информацию, размещенную на такой рекламной конструкции в течение </w:t>
      </w:r>
      <w:r w:rsidR="00196788" w:rsidRPr="0006251C">
        <w:rPr>
          <w:rFonts w:ascii="Times New Roman" w:eastAsia="Arial Unicode MS" w:hAnsi="Times New Roman" w:cs="Times New Roman"/>
          <w:sz w:val="24"/>
          <w:szCs w:val="24"/>
          <w:u w:color="000000"/>
        </w:rPr>
        <w:t>3 (</w:t>
      </w:r>
      <w:r w:rsidRPr="0006251C">
        <w:rPr>
          <w:rFonts w:ascii="Times New Roman" w:eastAsia="Arial Unicode MS" w:hAnsi="Times New Roman" w:cs="Times New Roman"/>
          <w:sz w:val="24"/>
          <w:szCs w:val="24"/>
          <w:u w:color="000000"/>
        </w:rPr>
        <w:t>трех</w:t>
      </w:r>
      <w:r w:rsidR="00196788" w:rsidRPr="0006251C">
        <w:rPr>
          <w:rFonts w:ascii="Times New Roman" w:eastAsia="Arial Unicode MS" w:hAnsi="Times New Roman" w:cs="Times New Roman"/>
          <w:sz w:val="24"/>
          <w:szCs w:val="24"/>
          <w:u w:color="000000"/>
        </w:rPr>
        <w:t>)</w:t>
      </w:r>
      <w:r w:rsidRPr="0006251C">
        <w:rPr>
          <w:rFonts w:ascii="Times New Roman" w:eastAsia="Arial Unicode MS" w:hAnsi="Times New Roman" w:cs="Times New Roman"/>
          <w:sz w:val="24"/>
          <w:szCs w:val="24"/>
          <w:u w:color="000000"/>
        </w:rPr>
        <w:t xml:space="preserve"> дней.</w:t>
      </w:r>
    </w:p>
    <w:p w14:paraId="281089DD" w14:textId="66738E06"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4.3.5. После демонтажа рекламной конструкции произвести за свой счет благоустройство Рекламного места в течение </w:t>
      </w:r>
      <w:r w:rsidR="0007520E" w:rsidRPr="0006251C">
        <w:rPr>
          <w:rFonts w:ascii="Times New Roman" w:eastAsia="Arial Unicode MS" w:hAnsi="Times New Roman" w:cs="Times New Roman"/>
          <w:sz w:val="24"/>
          <w:szCs w:val="24"/>
          <w:u w:color="000000"/>
        </w:rPr>
        <w:t>3 (</w:t>
      </w:r>
      <w:r w:rsidRPr="0006251C">
        <w:rPr>
          <w:rFonts w:ascii="Times New Roman" w:eastAsia="Arial Unicode MS" w:hAnsi="Times New Roman" w:cs="Times New Roman"/>
          <w:sz w:val="24"/>
          <w:szCs w:val="24"/>
          <w:u w:color="000000"/>
        </w:rPr>
        <w:t>трех</w:t>
      </w:r>
      <w:r w:rsidR="0007520E" w:rsidRPr="0006251C">
        <w:rPr>
          <w:rFonts w:ascii="Times New Roman" w:eastAsia="Arial Unicode MS" w:hAnsi="Times New Roman" w:cs="Times New Roman"/>
          <w:sz w:val="24"/>
          <w:szCs w:val="24"/>
          <w:u w:color="000000"/>
        </w:rPr>
        <w:t>)</w:t>
      </w:r>
      <w:r w:rsidRPr="0006251C">
        <w:rPr>
          <w:rFonts w:ascii="Times New Roman" w:eastAsia="Arial Unicode MS" w:hAnsi="Times New Roman" w:cs="Times New Roman"/>
          <w:sz w:val="24"/>
          <w:szCs w:val="24"/>
          <w:u w:color="000000"/>
        </w:rPr>
        <w:t xml:space="preserve"> рабочих дней.</w:t>
      </w:r>
    </w:p>
    <w:p w14:paraId="1D85A047"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4.4. </w:t>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имеет право:</w:t>
      </w:r>
    </w:p>
    <w:p w14:paraId="2A629817"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lastRenderedPageBreak/>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23716B18" w14:textId="77777777" w:rsidR="00BD39BB" w:rsidRPr="0006251C" w:rsidRDefault="00BD39BB" w:rsidP="00BD39BB">
      <w:pPr>
        <w:tabs>
          <w:tab w:val="left" w:pos="426"/>
          <w:tab w:val="left" w:pos="993"/>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не возвращается.</w:t>
      </w:r>
    </w:p>
    <w:p w14:paraId="51264F29"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45B7B0C2"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 xml:space="preserve">5. Ответственность сторон </w:t>
      </w:r>
    </w:p>
    <w:p w14:paraId="3304ECA7"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5EF784E7" w14:textId="0B456F29"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5.1. </w:t>
      </w:r>
      <w:r w:rsidRPr="0006251C">
        <w:rPr>
          <w:rFonts w:ascii="Times New Roman" w:eastAsia="Arial Unicode MS" w:hAnsi="Times New Roman" w:cs="Times New Roman"/>
          <w:sz w:val="24"/>
          <w:szCs w:val="24"/>
          <w:u w:color="000000"/>
        </w:rPr>
        <w:tab/>
      </w:r>
      <w:r w:rsidR="00EB3F2B" w:rsidRPr="0006251C">
        <w:rPr>
          <w:rFonts w:ascii="Times New Roman" w:eastAsia="Arial Unicode MS" w:hAnsi="Times New Roman" w:cs="Times New Roman"/>
          <w:sz w:val="24"/>
          <w:szCs w:val="24"/>
          <w:u w:color="000000"/>
        </w:rPr>
        <w:t>В случае неисполнения</w:t>
      </w:r>
      <w:r w:rsidRPr="0006251C">
        <w:rPr>
          <w:rFonts w:ascii="Times New Roman" w:eastAsia="Arial Unicode MS" w:hAnsi="Times New Roman" w:cs="Times New Roman"/>
          <w:sz w:val="24"/>
          <w:szCs w:val="24"/>
          <w:u w:color="000000"/>
        </w:rPr>
        <w:t xml:space="preserve"> или ненадлежащем исполнени</w:t>
      </w:r>
      <w:r w:rsidR="00EB3F2B" w:rsidRPr="0006251C">
        <w:rPr>
          <w:rFonts w:ascii="Times New Roman" w:eastAsia="Arial Unicode MS" w:hAnsi="Times New Roman" w:cs="Times New Roman"/>
          <w:sz w:val="24"/>
          <w:szCs w:val="24"/>
          <w:u w:color="000000"/>
        </w:rPr>
        <w:t>я</w:t>
      </w:r>
      <w:r w:rsidRPr="0006251C">
        <w:rPr>
          <w:rFonts w:ascii="Times New Roman" w:eastAsia="Arial Unicode MS" w:hAnsi="Times New Roman" w:cs="Times New Roman"/>
          <w:sz w:val="24"/>
          <w:szCs w:val="24"/>
          <w:u w:color="000000"/>
        </w:rPr>
        <w:t xml:space="preserve"> обязательств по настоящему Договору, </w:t>
      </w:r>
      <w:r w:rsidR="00EB3F2B" w:rsidRPr="0006251C">
        <w:rPr>
          <w:rFonts w:ascii="Times New Roman" w:eastAsia="Arial Unicode MS" w:hAnsi="Times New Roman" w:cs="Times New Roman"/>
          <w:sz w:val="24"/>
          <w:szCs w:val="24"/>
          <w:u w:color="000000"/>
        </w:rPr>
        <w:t xml:space="preserve">Стороны </w:t>
      </w:r>
      <w:r w:rsidRPr="0006251C">
        <w:rPr>
          <w:rFonts w:ascii="Times New Roman" w:eastAsia="Arial Unicode MS" w:hAnsi="Times New Roman" w:cs="Times New Roman"/>
          <w:sz w:val="24"/>
          <w:szCs w:val="24"/>
          <w:u w:color="000000"/>
        </w:rPr>
        <w:t xml:space="preserve">несут ответственность в соответствии с </w:t>
      </w:r>
      <w:r w:rsidR="00EB3F2B" w:rsidRPr="0006251C">
        <w:rPr>
          <w:rFonts w:ascii="Times New Roman" w:eastAsia="Arial Unicode MS" w:hAnsi="Times New Roman" w:cs="Times New Roman"/>
          <w:sz w:val="24"/>
          <w:szCs w:val="24"/>
          <w:u w:color="000000"/>
        </w:rPr>
        <w:t xml:space="preserve">законодательством Российской Федерации. </w:t>
      </w:r>
    </w:p>
    <w:p w14:paraId="58B281A3" w14:textId="1DC0E28D"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5.2.</w:t>
      </w:r>
      <w:r w:rsidRPr="0006251C">
        <w:rPr>
          <w:rFonts w:ascii="Times New Roman" w:eastAsia="Arial Unicode MS" w:hAnsi="Times New Roman" w:cs="Times New Roman"/>
          <w:sz w:val="24"/>
          <w:szCs w:val="24"/>
          <w:u w:color="000000"/>
        </w:rPr>
        <w:tab/>
      </w:r>
      <w:r w:rsidRPr="0006251C">
        <w:rPr>
          <w:rFonts w:ascii="Times New Roman" w:eastAsia="Arial Unicode MS" w:hAnsi="Times New Roman" w:cs="Times New Roman"/>
          <w:sz w:val="24"/>
          <w:szCs w:val="24"/>
          <w:u w:color="000000"/>
        </w:rPr>
        <w:tab/>
      </w:r>
      <w:proofErr w:type="spellStart"/>
      <w:r w:rsidRPr="0006251C">
        <w:rPr>
          <w:rFonts w:ascii="Times New Roman" w:eastAsia="Arial Unicode MS" w:hAnsi="Times New Roman" w:cs="Times New Roman"/>
          <w:sz w:val="24"/>
          <w:szCs w:val="24"/>
          <w:u w:color="000000"/>
        </w:rPr>
        <w:t>Рекламораспространитель</w:t>
      </w:r>
      <w:proofErr w:type="spellEnd"/>
      <w:r w:rsidRPr="0006251C">
        <w:rPr>
          <w:rFonts w:ascii="Times New Roman" w:eastAsia="Arial Unicode MS" w:hAnsi="Times New Roman" w:cs="Times New Roman"/>
          <w:sz w:val="24"/>
          <w:szCs w:val="24"/>
          <w:u w:color="000000"/>
        </w:rPr>
        <w:t xml:space="preserve"> несет ответственность за нарушения Федерального закона</w:t>
      </w:r>
      <w:r w:rsidR="00EB3F2B" w:rsidRPr="0006251C">
        <w:rPr>
          <w:rFonts w:ascii="Times New Roman" w:eastAsia="Arial Unicode MS" w:hAnsi="Times New Roman" w:cs="Times New Roman"/>
          <w:sz w:val="24"/>
          <w:szCs w:val="24"/>
          <w:u w:color="000000"/>
        </w:rPr>
        <w:t xml:space="preserve"> от 13.03.2006 №38 - ФЗ</w:t>
      </w:r>
      <w:r w:rsidRPr="0006251C">
        <w:rPr>
          <w:rFonts w:ascii="Times New Roman" w:eastAsia="Arial Unicode MS" w:hAnsi="Times New Roman" w:cs="Times New Roman"/>
          <w:sz w:val="24"/>
          <w:szCs w:val="24"/>
          <w:u w:color="000000"/>
        </w:rPr>
        <w:t xml:space="preserve">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53241D62" w14:textId="77777777" w:rsidR="00BD39BB" w:rsidRPr="0006251C" w:rsidRDefault="00BD39BB" w:rsidP="00BD39B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6251C">
        <w:rPr>
          <w:rFonts w:ascii="Times New Roman" w:eastAsia="Arial Unicode MS" w:hAnsi="Times New Roman" w:cs="Times New Roman"/>
          <w:sz w:val="24"/>
          <w:szCs w:val="24"/>
          <w:u w:color="000000"/>
        </w:rPr>
        <w:t>5.3.</w:t>
      </w:r>
      <w:r w:rsidRPr="0006251C">
        <w:rPr>
          <w:rFonts w:ascii="Times New Roman" w:eastAsia="Arial Unicode MS" w:hAnsi="Times New Roman" w:cs="Times New Roman"/>
          <w:sz w:val="24"/>
          <w:szCs w:val="24"/>
          <w:u w:color="000000"/>
        </w:rPr>
        <w:tab/>
      </w:r>
      <w:r w:rsidRPr="0006251C">
        <w:rPr>
          <w:rFonts w:ascii="Times New Roman" w:eastAsia="Times New Roman" w:hAnsi="Times New Roman" w:cs="Times New Roman"/>
          <w:sz w:val="24"/>
          <w:szCs w:val="24"/>
        </w:rPr>
        <w:t xml:space="preserve">За несвоевременную оплату по настоящему договору </w:t>
      </w:r>
      <w:proofErr w:type="spellStart"/>
      <w:r w:rsidRPr="0006251C">
        <w:rPr>
          <w:rFonts w:ascii="Times New Roman" w:eastAsia="Times New Roman" w:hAnsi="Times New Roman" w:cs="Times New Roman"/>
          <w:sz w:val="24"/>
          <w:szCs w:val="24"/>
        </w:rPr>
        <w:t>Рекламораспространитель</w:t>
      </w:r>
      <w:proofErr w:type="spellEnd"/>
      <w:r w:rsidRPr="0006251C">
        <w:rPr>
          <w:rFonts w:ascii="Times New Roman" w:eastAsia="Times New Roman" w:hAnsi="Times New Roman" w:cs="Times New Roman"/>
          <w:sz w:val="24"/>
          <w:szCs w:val="24"/>
        </w:rPr>
        <w:t xml:space="preserve"> уплачивает пени в размере </w:t>
      </w:r>
      <w:r w:rsidRPr="003C5DD8">
        <w:rPr>
          <w:rFonts w:ascii="Times New Roman" w:eastAsia="Times New Roman" w:hAnsi="Times New Roman" w:cs="Times New Roman"/>
          <w:sz w:val="24"/>
          <w:szCs w:val="24"/>
        </w:rPr>
        <w:t>0,01%</w:t>
      </w:r>
      <w:r w:rsidRPr="0006251C">
        <w:rPr>
          <w:rFonts w:ascii="Times New Roman" w:eastAsia="Times New Roman" w:hAnsi="Times New Roman" w:cs="Times New Roman"/>
          <w:sz w:val="24"/>
          <w:szCs w:val="24"/>
        </w:rPr>
        <w:t xml:space="preserve"> от </w:t>
      </w:r>
      <w:proofErr w:type="spellStart"/>
      <w:r w:rsidRPr="0006251C">
        <w:rPr>
          <w:rFonts w:ascii="Times New Roman" w:eastAsia="Times New Roman" w:hAnsi="Times New Roman" w:cs="Times New Roman"/>
          <w:sz w:val="24"/>
          <w:szCs w:val="24"/>
        </w:rPr>
        <w:t>неперечисленных</w:t>
      </w:r>
      <w:proofErr w:type="spellEnd"/>
      <w:r w:rsidRPr="0006251C">
        <w:rPr>
          <w:rFonts w:ascii="Times New Roman" w:eastAsia="Times New Roman" w:hAnsi="Times New Roman" w:cs="Times New Roman"/>
          <w:sz w:val="24"/>
          <w:szCs w:val="24"/>
        </w:rPr>
        <w:t xml:space="preserve"> сумм за каждый день просрочки.</w:t>
      </w:r>
    </w:p>
    <w:p w14:paraId="2B882A45"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Оплата пеней не освобождает </w:t>
      </w:r>
      <w:proofErr w:type="spellStart"/>
      <w:r w:rsidRPr="0006251C">
        <w:rPr>
          <w:rFonts w:ascii="Times New Roman" w:eastAsia="Arial Unicode MS" w:hAnsi="Times New Roman" w:cs="Times New Roman"/>
          <w:sz w:val="24"/>
          <w:szCs w:val="24"/>
          <w:u w:color="000000"/>
        </w:rPr>
        <w:t>Рекламораспространителя</w:t>
      </w:r>
      <w:proofErr w:type="spellEnd"/>
      <w:r w:rsidRPr="0006251C">
        <w:rPr>
          <w:rFonts w:ascii="Times New Roman" w:eastAsia="Arial Unicode MS" w:hAnsi="Times New Roman" w:cs="Times New Roman"/>
          <w:sz w:val="24"/>
          <w:szCs w:val="24"/>
          <w:u w:color="000000"/>
        </w:rPr>
        <w:t xml:space="preserve"> от внесения платы в соответствии с условиями настоящего Договора.</w:t>
      </w:r>
    </w:p>
    <w:p w14:paraId="44425B71"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p>
    <w:p w14:paraId="40BADF9C"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6. Порядок изменения, прекращения и расторжения Договора</w:t>
      </w:r>
    </w:p>
    <w:p w14:paraId="5C212A2E"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7F5BFDA0"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6.1. </w:t>
      </w:r>
      <w:r w:rsidRPr="0006251C">
        <w:rPr>
          <w:rFonts w:ascii="Times New Roman" w:eastAsia="Arial Unicode MS" w:hAnsi="Times New Roman" w:cs="Times New Roman"/>
          <w:sz w:val="24"/>
          <w:szCs w:val="24"/>
          <w:u w:color="000000"/>
        </w:rPr>
        <w:tab/>
        <w:t xml:space="preserve">Настоящий Договор </w:t>
      </w:r>
      <w:proofErr w:type="gramStart"/>
      <w:r w:rsidRPr="0006251C">
        <w:rPr>
          <w:rFonts w:ascii="Times New Roman" w:eastAsia="Arial Unicode MS" w:hAnsi="Times New Roman" w:cs="Times New Roman"/>
          <w:sz w:val="24"/>
          <w:szCs w:val="24"/>
          <w:u w:color="000000"/>
        </w:rPr>
        <w:t>может быть досрочно расторгнут</w:t>
      </w:r>
      <w:proofErr w:type="gramEnd"/>
      <w:r w:rsidRPr="0006251C">
        <w:rPr>
          <w:rFonts w:ascii="Times New Roman" w:eastAsia="Arial Unicode MS" w:hAnsi="Times New Roman" w:cs="Times New Roman"/>
          <w:sz w:val="24"/>
          <w:szCs w:val="24"/>
          <w:u w:color="000000"/>
        </w:rPr>
        <w:t xml:space="preserve">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071DD7F1" w14:textId="03AB01A9"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6.2. </w:t>
      </w:r>
      <w:r w:rsidRPr="0006251C">
        <w:rPr>
          <w:rFonts w:ascii="Times New Roman" w:eastAsia="Arial Unicode MS" w:hAnsi="Times New Roman" w:cs="Times New Roman"/>
          <w:sz w:val="24"/>
          <w:szCs w:val="24"/>
          <w:u w:color="000000"/>
        </w:rPr>
        <w:tab/>
        <w:t xml:space="preserve">В случае одностороннего расторжения Договора по инициативе </w:t>
      </w:r>
      <w:proofErr w:type="spellStart"/>
      <w:r w:rsidRPr="0006251C">
        <w:rPr>
          <w:rFonts w:ascii="Times New Roman" w:eastAsia="Arial Unicode MS" w:hAnsi="Times New Roman" w:cs="Times New Roman"/>
          <w:sz w:val="24"/>
          <w:szCs w:val="24"/>
          <w:u w:color="000000"/>
        </w:rPr>
        <w:t>Рекламораспространителя</w:t>
      </w:r>
      <w:proofErr w:type="spellEnd"/>
      <w:r w:rsidRPr="0006251C">
        <w:rPr>
          <w:rFonts w:ascii="Times New Roman" w:eastAsia="Arial Unicode MS" w:hAnsi="Times New Roman" w:cs="Times New Roman"/>
          <w:sz w:val="24"/>
          <w:szCs w:val="24"/>
          <w:u w:color="000000"/>
        </w:rPr>
        <w:t xml:space="preserve"> он направляет </w:t>
      </w:r>
      <w:r w:rsidR="00EA5254" w:rsidRPr="0006251C">
        <w:rPr>
          <w:rFonts w:ascii="Times New Roman" w:eastAsia="Arial Unicode MS" w:hAnsi="Times New Roman" w:cs="Times New Roman"/>
          <w:sz w:val="24"/>
          <w:szCs w:val="24"/>
          <w:u w:color="000000"/>
        </w:rPr>
        <w:t>Организатору Электронного аукциона</w:t>
      </w:r>
      <w:r w:rsidRPr="0006251C">
        <w:rPr>
          <w:rFonts w:ascii="Times New Roman" w:eastAsia="Arial Unicode MS" w:hAnsi="Times New Roman" w:cs="Times New Roman"/>
          <w:sz w:val="24"/>
          <w:szCs w:val="24"/>
          <w:u w:color="000000"/>
        </w:rPr>
        <w:t xml:space="preserve"> в срок не менее чем за 30</w:t>
      </w:r>
      <w:r w:rsidR="00196788" w:rsidRPr="0006251C">
        <w:rPr>
          <w:rFonts w:ascii="Times New Roman" w:eastAsia="Arial Unicode MS" w:hAnsi="Times New Roman" w:cs="Times New Roman"/>
          <w:sz w:val="24"/>
          <w:szCs w:val="24"/>
          <w:u w:color="000000"/>
        </w:rPr>
        <w:t xml:space="preserve"> (тридцать) календарных</w:t>
      </w:r>
      <w:r w:rsidRPr="0006251C">
        <w:rPr>
          <w:rFonts w:ascii="Times New Roman" w:eastAsia="Arial Unicode MS" w:hAnsi="Times New Roman" w:cs="Times New Roman"/>
          <w:sz w:val="24"/>
          <w:szCs w:val="24"/>
          <w:u w:color="000000"/>
        </w:rPr>
        <w:t xml:space="preserve"> дней уведомление о расторжении Договора с указанием даты его прекращения.</w:t>
      </w:r>
    </w:p>
    <w:p w14:paraId="1EF1F2EC" w14:textId="4A5C9903"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6.3. </w:t>
      </w:r>
      <w:r w:rsidRPr="0006251C">
        <w:rPr>
          <w:rFonts w:ascii="Times New Roman" w:eastAsia="Arial Unicode MS" w:hAnsi="Times New Roman" w:cs="Times New Roman"/>
          <w:sz w:val="24"/>
          <w:szCs w:val="24"/>
          <w:u w:color="000000"/>
        </w:rPr>
        <w:tab/>
      </w:r>
      <w:r w:rsidR="00EA5254" w:rsidRPr="0006251C">
        <w:rPr>
          <w:rFonts w:ascii="Times New Roman" w:eastAsia="Arial Unicode MS" w:hAnsi="Times New Roman" w:cs="Times New Roman"/>
          <w:sz w:val="24"/>
          <w:szCs w:val="24"/>
          <w:u w:color="000000"/>
        </w:rPr>
        <w:t>Организатор Электронного аукциона</w:t>
      </w:r>
      <w:r w:rsidRPr="0006251C">
        <w:rPr>
          <w:rFonts w:ascii="Times New Roman" w:eastAsia="Arial Unicode MS" w:hAnsi="Times New Roman" w:cs="Times New Roman"/>
          <w:sz w:val="24"/>
          <w:szCs w:val="24"/>
          <w:u w:color="000000"/>
        </w:rPr>
        <w:t xml:space="preserve"> вправе расторгнуть настоящий Договор в одностороннем порядке в следующих случаях:</w:t>
      </w:r>
    </w:p>
    <w:p w14:paraId="43010E51"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1A8F1750" w14:textId="2887D3E2"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6.3.2. Невнесения в срок </w:t>
      </w:r>
      <w:r w:rsidR="00EB3F2B" w:rsidRPr="0006251C">
        <w:rPr>
          <w:rFonts w:ascii="Times New Roman" w:eastAsia="Arial Unicode MS" w:hAnsi="Times New Roman" w:cs="Times New Roman"/>
          <w:sz w:val="24"/>
          <w:szCs w:val="24"/>
          <w:u w:color="000000"/>
        </w:rPr>
        <w:t xml:space="preserve">установленный пунктом 3.2 настоящего Договора </w:t>
      </w:r>
      <w:r w:rsidRPr="0006251C">
        <w:rPr>
          <w:rFonts w:ascii="Times New Roman" w:eastAsia="Arial Unicode MS" w:hAnsi="Times New Roman" w:cs="Times New Roman"/>
          <w:sz w:val="24"/>
          <w:szCs w:val="24"/>
          <w:u w:color="000000"/>
        </w:rPr>
        <w:t>платы, если просрочка платежа составляет более 3</w:t>
      </w:r>
      <w:r w:rsidR="00196788" w:rsidRPr="0006251C">
        <w:rPr>
          <w:rFonts w:ascii="Times New Roman" w:eastAsia="Arial Unicode MS" w:hAnsi="Times New Roman" w:cs="Times New Roman"/>
          <w:sz w:val="24"/>
          <w:szCs w:val="24"/>
          <w:u w:color="000000"/>
        </w:rPr>
        <w:t xml:space="preserve"> (трех)</w:t>
      </w:r>
      <w:r w:rsidRPr="0006251C">
        <w:rPr>
          <w:rFonts w:ascii="Times New Roman" w:eastAsia="Arial Unicode MS" w:hAnsi="Times New Roman" w:cs="Times New Roman"/>
          <w:sz w:val="24"/>
          <w:szCs w:val="24"/>
          <w:u w:color="000000"/>
        </w:rPr>
        <w:t xml:space="preserve"> месяцев.</w:t>
      </w:r>
    </w:p>
    <w:p w14:paraId="47FA375C" w14:textId="2B1C6DE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6.3.</w:t>
      </w:r>
      <w:r w:rsidR="008C6759" w:rsidRPr="0006251C">
        <w:rPr>
          <w:rFonts w:ascii="Times New Roman" w:eastAsia="Arial Unicode MS" w:hAnsi="Times New Roman" w:cs="Times New Roman"/>
          <w:sz w:val="24"/>
          <w:szCs w:val="24"/>
          <w:u w:color="000000"/>
        </w:rPr>
        <w:t>3</w:t>
      </w:r>
      <w:r w:rsidRPr="0006251C">
        <w:rPr>
          <w:rFonts w:ascii="Times New Roman" w:eastAsia="Arial Unicode MS" w:hAnsi="Times New Roman" w:cs="Times New Roman"/>
          <w:sz w:val="24"/>
          <w:szCs w:val="24"/>
          <w:u w:color="000000"/>
        </w:rPr>
        <w:t xml:space="preserve">. Неоднократного невыполнения требований </w:t>
      </w:r>
      <w:r w:rsidR="0006251C" w:rsidRPr="0006251C">
        <w:rPr>
          <w:rFonts w:ascii="Times New Roman" w:eastAsia="Arial Unicode MS" w:hAnsi="Times New Roman" w:cs="Times New Roman"/>
          <w:sz w:val="24"/>
          <w:szCs w:val="24"/>
          <w:u w:color="000000"/>
        </w:rPr>
        <w:t>Организатора Электронного аукциона</w:t>
      </w:r>
      <w:r w:rsidRPr="0006251C">
        <w:rPr>
          <w:rFonts w:ascii="Times New Roman" w:eastAsia="Arial Unicode MS" w:hAnsi="Times New Roman" w:cs="Times New Roman"/>
          <w:sz w:val="24"/>
          <w:szCs w:val="24"/>
          <w:u w:color="000000"/>
        </w:rPr>
        <w:t xml:space="preserve">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652AA6F3" w14:textId="3BDED49D"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6.4. </w:t>
      </w:r>
      <w:r w:rsidRPr="0006251C">
        <w:rPr>
          <w:rFonts w:ascii="Times New Roman" w:eastAsia="Arial Unicode MS" w:hAnsi="Times New Roman" w:cs="Times New Roman"/>
          <w:sz w:val="24"/>
          <w:szCs w:val="24"/>
          <w:u w:color="000000"/>
        </w:rPr>
        <w:tab/>
        <w:t xml:space="preserve">В случае одностороннего расторжения настоящего Договора по инициативе </w:t>
      </w:r>
      <w:r w:rsidR="0006251C" w:rsidRPr="0006251C">
        <w:rPr>
          <w:rFonts w:ascii="Times New Roman" w:eastAsia="Arial Unicode MS" w:hAnsi="Times New Roman" w:cs="Times New Roman"/>
          <w:sz w:val="24"/>
          <w:szCs w:val="24"/>
          <w:u w:color="000000"/>
        </w:rPr>
        <w:t>Организатора Электронного аукциона</w:t>
      </w:r>
      <w:r w:rsidRPr="0006251C">
        <w:rPr>
          <w:rFonts w:ascii="Times New Roman" w:eastAsia="Arial Unicode MS" w:hAnsi="Times New Roman" w:cs="Times New Roman"/>
          <w:sz w:val="24"/>
          <w:szCs w:val="24"/>
          <w:u w:color="000000"/>
        </w:rPr>
        <w:t xml:space="preserve"> она направляет </w:t>
      </w:r>
      <w:proofErr w:type="spellStart"/>
      <w:r w:rsidRPr="0006251C">
        <w:rPr>
          <w:rFonts w:ascii="Times New Roman" w:eastAsia="Arial Unicode MS" w:hAnsi="Times New Roman" w:cs="Times New Roman"/>
          <w:sz w:val="24"/>
          <w:szCs w:val="24"/>
          <w:u w:color="000000"/>
        </w:rPr>
        <w:t>Рекламораспространителю</w:t>
      </w:r>
      <w:proofErr w:type="spellEnd"/>
      <w:r w:rsidRPr="0006251C">
        <w:rPr>
          <w:rFonts w:ascii="Times New Roman" w:eastAsia="Arial Unicode MS" w:hAnsi="Times New Roman" w:cs="Times New Roman"/>
          <w:sz w:val="24"/>
          <w:szCs w:val="24"/>
          <w:u w:color="000000"/>
        </w:rPr>
        <w:t xml:space="preserve"> уведомление о расторжении Договора с указанием даты его прекращения.</w:t>
      </w:r>
    </w:p>
    <w:p w14:paraId="3053B303" w14:textId="2E18B43B"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6.5. </w:t>
      </w:r>
      <w:r w:rsidRPr="0006251C">
        <w:rPr>
          <w:rFonts w:ascii="Times New Roman" w:eastAsia="Arial Unicode MS" w:hAnsi="Times New Roman" w:cs="Times New Roman"/>
          <w:sz w:val="24"/>
          <w:szCs w:val="24"/>
          <w:u w:color="000000"/>
        </w:rPr>
        <w:tab/>
        <w:t xml:space="preserve">В случае прекращения настоящего Договора в соответствии с пунктами 6.2 и 6.3 денежные средства, оплаченные </w:t>
      </w:r>
      <w:proofErr w:type="spellStart"/>
      <w:r w:rsidRPr="0006251C">
        <w:rPr>
          <w:rFonts w:ascii="Times New Roman" w:eastAsia="Arial Unicode MS" w:hAnsi="Times New Roman" w:cs="Times New Roman"/>
          <w:sz w:val="24"/>
          <w:szCs w:val="24"/>
          <w:u w:color="000000"/>
        </w:rPr>
        <w:t>Рекламораспространителем</w:t>
      </w:r>
      <w:proofErr w:type="spellEnd"/>
      <w:r w:rsidRPr="0006251C">
        <w:rPr>
          <w:rFonts w:ascii="Times New Roman" w:eastAsia="Arial Unicode MS" w:hAnsi="Times New Roman" w:cs="Times New Roman"/>
          <w:sz w:val="24"/>
          <w:szCs w:val="24"/>
          <w:u w:color="000000"/>
        </w:rPr>
        <w:t>, возврату не подлежат.</w:t>
      </w:r>
    </w:p>
    <w:p w14:paraId="160741CD"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p>
    <w:p w14:paraId="2F74026E" w14:textId="77777777" w:rsidR="00BD39BB" w:rsidRPr="0006251C" w:rsidRDefault="00BD39BB" w:rsidP="00BD39BB">
      <w:pPr>
        <w:widowControl w:val="0"/>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7. Порядок разрешения споров</w:t>
      </w:r>
    </w:p>
    <w:p w14:paraId="108E0F34" w14:textId="77777777" w:rsidR="00BD39BB" w:rsidRPr="0006251C"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p>
    <w:p w14:paraId="34E9FE2E" w14:textId="77777777"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7.1. Стороны договорились принимать все меры к разрешению разногласий между ними путем переговоров.</w:t>
      </w:r>
    </w:p>
    <w:p w14:paraId="0FC8FEB5" w14:textId="6E8F5776"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7.2. При невозможности достигнуть соглашения все вопросы, имеющие отношение к настоящему Договору, но прямо в нем не оговоренные, разрешаются в </w:t>
      </w:r>
      <w:r w:rsidR="00EB3F2B" w:rsidRPr="0006251C">
        <w:rPr>
          <w:rFonts w:ascii="Times New Roman" w:eastAsia="Arial Unicode MS" w:hAnsi="Times New Roman" w:cs="Times New Roman"/>
          <w:sz w:val="24"/>
          <w:szCs w:val="24"/>
          <w:u w:color="000000"/>
        </w:rPr>
        <w:t>А</w:t>
      </w:r>
      <w:r w:rsidRPr="0006251C">
        <w:rPr>
          <w:rFonts w:ascii="Times New Roman" w:eastAsia="Arial Unicode MS" w:hAnsi="Times New Roman" w:cs="Times New Roman"/>
          <w:sz w:val="24"/>
          <w:szCs w:val="24"/>
          <w:u w:color="000000"/>
        </w:rPr>
        <w:t>рбитражном суде.</w:t>
      </w:r>
    </w:p>
    <w:p w14:paraId="2CE030FC" w14:textId="5C0FFF8D"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lastRenderedPageBreak/>
        <w:tab/>
        <w:t xml:space="preserve">7.3. </w:t>
      </w:r>
      <w:r w:rsidRPr="0006251C">
        <w:rPr>
          <w:rFonts w:ascii="Times New Roman" w:eastAsia="Arial Unicode MS" w:hAnsi="Times New Roman" w:cs="Times New Roman"/>
          <w:sz w:val="24"/>
          <w:szCs w:val="24"/>
          <w:u w:color="000000"/>
        </w:rPr>
        <w:tab/>
        <w:t>В случаях, не предусмотренных настоящим Договором, применяются нормы законодательства</w:t>
      </w:r>
      <w:r w:rsidR="00EB3F2B" w:rsidRPr="0006251C">
        <w:rPr>
          <w:rFonts w:ascii="Times New Roman" w:eastAsia="Arial Unicode MS" w:hAnsi="Times New Roman" w:cs="Times New Roman"/>
          <w:sz w:val="24"/>
          <w:szCs w:val="24"/>
          <w:u w:color="000000"/>
        </w:rPr>
        <w:t xml:space="preserve"> Российской Федерации</w:t>
      </w:r>
      <w:r w:rsidR="0006251C" w:rsidRPr="0006251C">
        <w:rPr>
          <w:rFonts w:ascii="Times New Roman" w:eastAsia="Arial Unicode MS" w:hAnsi="Times New Roman" w:cs="Times New Roman"/>
          <w:sz w:val="24"/>
          <w:szCs w:val="24"/>
          <w:u w:color="000000"/>
        </w:rPr>
        <w:t xml:space="preserve"> и Московской области</w:t>
      </w:r>
      <w:r w:rsidRPr="0006251C">
        <w:rPr>
          <w:rFonts w:ascii="Times New Roman" w:eastAsia="Arial Unicode MS" w:hAnsi="Times New Roman" w:cs="Times New Roman"/>
          <w:sz w:val="24"/>
          <w:szCs w:val="24"/>
          <w:u w:color="000000"/>
        </w:rPr>
        <w:t>.</w:t>
      </w:r>
    </w:p>
    <w:p w14:paraId="12EDAE6B" w14:textId="77777777" w:rsidR="007063F0" w:rsidRPr="0006251C" w:rsidRDefault="007063F0" w:rsidP="00BD39BB">
      <w:pPr>
        <w:widowControl w:val="0"/>
        <w:spacing w:after="0" w:line="240" w:lineRule="auto"/>
        <w:ind w:firstLine="709"/>
        <w:jc w:val="both"/>
        <w:outlineLvl w:val="0"/>
        <w:rPr>
          <w:rFonts w:ascii="Times New Roman" w:eastAsia="Arial Unicode MS" w:hAnsi="Times New Roman" w:cs="Times New Roman"/>
          <w:sz w:val="24"/>
          <w:szCs w:val="24"/>
          <w:u w:color="000000"/>
        </w:rPr>
      </w:pPr>
    </w:p>
    <w:p w14:paraId="0B9F0A8B" w14:textId="77777777" w:rsidR="00BD39BB" w:rsidRPr="0006251C" w:rsidRDefault="00BD39BB" w:rsidP="00BD39BB">
      <w:pPr>
        <w:widowControl w:val="0"/>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8. Форс-мажорные обстоятельства</w:t>
      </w:r>
    </w:p>
    <w:p w14:paraId="6F642207" w14:textId="77777777" w:rsidR="00BD39BB" w:rsidRPr="0006251C"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p>
    <w:p w14:paraId="6F7A54D6" w14:textId="77777777"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43157DF8" w14:textId="0BF6829E"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8.2. Сторона, для которой создалась невозможность исполнения обязательств, обязана в письменной форме в </w:t>
      </w:r>
      <w:r w:rsidR="00196788" w:rsidRPr="0006251C">
        <w:rPr>
          <w:rFonts w:ascii="Times New Roman" w:eastAsia="Arial Unicode MS" w:hAnsi="Times New Roman" w:cs="Times New Roman"/>
          <w:sz w:val="24"/>
          <w:szCs w:val="24"/>
          <w:u w:color="000000"/>
        </w:rPr>
        <w:t xml:space="preserve">течение 10 (десяти) календарных дней </w:t>
      </w:r>
      <w:r w:rsidRPr="0006251C">
        <w:rPr>
          <w:rFonts w:ascii="Times New Roman" w:eastAsia="Arial Unicode MS" w:hAnsi="Times New Roman" w:cs="Times New Roman"/>
          <w:sz w:val="24"/>
          <w:szCs w:val="24"/>
          <w:u w:color="000000"/>
        </w:rPr>
        <w:t xml:space="preserve">письменно известить другую сторону о наступлении вышеизложенных обстоятельств, предоставив дополнительно подтверждение </w:t>
      </w:r>
      <w:r w:rsidR="00EB3F2B" w:rsidRPr="0006251C">
        <w:rPr>
          <w:rFonts w:ascii="Times New Roman" w:eastAsia="Arial Unicode MS" w:hAnsi="Times New Roman" w:cs="Times New Roman"/>
          <w:sz w:val="24"/>
          <w:szCs w:val="24"/>
          <w:u w:color="000000"/>
        </w:rPr>
        <w:t>уполномоченных</w:t>
      </w:r>
      <w:r w:rsidRPr="0006251C">
        <w:rPr>
          <w:rFonts w:ascii="Times New Roman" w:eastAsia="Arial Unicode MS" w:hAnsi="Times New Roman" w:cs="Times New Roman"/>
          <w:sz w:val="24"/>
          <w:szCs w:val="24"/>
          <w:u w:color="000000"/>
        </w:rPr>
        <w:t xml:space="preserve"> органов</w:t>
      </w:r>
      <w:r w:rsidR="00EB3F2B" w:rsidRPr="0006251C">
        <w:rPr>
          <w:rFonts w:ascii="Times New Roman" w:eastAsia="Arial Unicode MS" w:hAnsi="Times New Roman" w:cs="Times New Roman"/>
          <w:sz w:val="24"/>
          <w:szCs w:val="24"/>
          <w:u w:color="000000"/>
        </w:rPr>
        <w:t xml:space="preserve"> исполнительной власти Российской Федерации</w:t>
      </w:r>
      <w:r w:rsidRPr="0006251C">
        <w:rPr>
          <w:rFonts w:ascii="Times New Roman" w:eastAsia="Arial Unicode MS" w:hAnsi="Times New Roman" w:cs="Times New Roman"/>
          <w:sz w:val="24"/>
          <w:szCs w:val="24"/>
          <w:u w:color="000000"/>
        </w:rPr>
        <w:t>.</w:t>
      </w:r>
    </w:p>
    <w:p w14:paraId="2A8E600C" w14:textId="77777777"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330774BE" w14:textId="77777777" w:rsidR="00BD39BB" w:rsidRPr="0006251C" w:rsidRDefault="00BD39BB" w:rsidP="00BD39BB">
      <w:pPr>
        <w:widowControl w:val="0"/>
        <w:spacing w:after="0" w:line="240" w:lineRule="auto"/>
        <w:ind w:firstLine="426"/>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 xml:space="preserve">8.4. </w:t>
      </w:r>
      <w:proofErr w:type="gramStart"/>
      <w:r w:rsidRPr="0006251C">
        <w:rPr>
          <w:rFonts w:ascii="Times New Roman" w:eastAsia="Arial Unicode MS" w:hAnsi="Times New Roman" w:cs="Times New Roman"/>
          <w:sz w:val="24"/>
          <w:szCs w:val="24"/>
          <w:u w:color="000000"/>
        </w:rPr>
        <w:t>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roofErr w:type="gramEnd"/>
    </w:p>
    <w:p w14:paraId="35C73165"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9. Прочие условия</w:t>
      </w:r>
    </w:p>
    <w:p w14:paraId="35BEB35A" w14:textId="77777777" w:rsidR="00BD39BB" w:rsidRPr="0006251C" w:rsidRDefault="00BD39BB" w:rsidP="00BD39BB">
      <w:pPr>
        <w:tabs>
          <w:tab w:val="center" w:pos="1440"/>
        </w:tabs>
        <w:spacing w:after="0" w:line="240" w:lineRule="auto"/>
        <w:jc w:val="center"/>
        <w:outlineLvl w:val="0"/>
        <w:rPr>
          <w:rFonts w:ascii="Times New Roman" w:eastAsia="Arial Unicode MS" w:hAnsi="Times New Roman" w:cs="Times New Roman"/>
          <w:b/>
          <w:sz w:val="24"/>
          <w:szCs w:val="24"/>
          <w:u w:color="000000"/>
        </w:rPr>
      </w:pPr>
    </w:p>
    <w:p w14:paraId="6FF35E5B" w14:textId="34911112"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 xml:space="preserve">9.1. </w:t>
      </w:r>
      <w:r w:rsidRPr="0006251C">
        <w:rPr>
          <w:rFonts w:ascii="Times New Roman" w:eastAsia="Arial Unicode MS" w:hAnsi="Times New Roman" w:cs="Times New Roman"/>
          <w:sz w:val="24"/>
          <w:szCs w:val="24"/>
          <w:u w:color="000000"/>
        </w:rPr>
        <w:tab/>
        <w:t xml:space="preserve">Заключение договора на установку и эксплуатацию рекламной конструкции осуществляется в соответствии с нормами </w:t>
      </w:r>
      <w:r w:rsidR="0006251C" w:rsidRPr="0006251C">
        <w:rPr>
          <w:rFonts w:ascii="Times New Roman" w:hAnsi="Times New Roman" w:cs="Times New Roman"/>
          <w:sz w:val="24"/>
          <w:szCs w:val="24"/>
        </w:rPr>
        <w:t xml:space="preserve">Федерального </w:t>
      </w:r>
      <w:hyperlink r:id="rId17">
        <w:r w:rsidR="0006251C" w:rsidRPr="0006251C">
          <w:rPr>
            <w:rFonts w:ascii="Times New Roman" w:hAnsi="Times New Roman" w:cs="Times New Roman"/>
            <w:sz w:val="24"/>
            <w:szCs w:val="24"/>
          </w:rPr>
          <w:t>закона</w:t>
        </w:r>
      </w:hyperlink>
      <w:r w:rsidR="0006251C" w:rsidRPr="0006251C">
        <w:rPr>
          <w:rFonts w:ascii="Times New Roman" w:hAnsi="Times New Roman" w:cs="Times New Roman"/>
          <w:sz w:val="24"/>
          <w:szCs w:val="24"/>
        </w:rPr>
        <w:t xml:space="preserve"> от 13.03.2006 №38-ФЗ </w:t>
      </w:r>
      <w:r w:rsidR="0006251C" w:rsidRPr="0006251C">
        <w:rPr>
          <w:rFonts w:ascii="Times New Roman" w:hAnsi="Times New Roman" w:cs="Times New Roman"/>
          <w:sz w:val="24"/>
          <w:szCs w:val="24"/>
        </w:rPr>
        <w:br/>
        <w:t xml:space="preserve">«О рекламе»  и </w:t>
      </w:r>
      <w:r w:rsidRPr="0006251C">
        <w:rPr>
          <w:rFonts w:ascii="Times New Roman" w:eastAsia="Arial Unicode MS" w:hAnsi="Times New Roman" w:cs="Times New Roman"/>
          <w:sz w:val="24"/>
          <w:szCs w:val="24"/>
          <w:u w:color="000000"/>
        </w:rPr>
        <w:t>гражданского законодательства</w:t>
      </w:r>
      <w:r w:rsidR="00EB3F2B" w:rsidRPr="0006251C">
        <w:rPr>
          <w:rFonts w:ascii="Times New Roman" w:eastAsia="Arial Unicode MS" w:hAnsi="Times New Roman" w:cs="Times New Roman"/>
          <w:sz w:val="24"/>
          <w:szCs w:val="24"/>
          <w:u w:color="000000"/>
        </w:rPr>
        <w:t xml:space="preserve"> Российской Федерации</w:t>
      </w:r>
      <w:r w:rsidRPr="0006251C">
        <w:rPr>
          <w:rFonts w:ascii="Times New Roman" w:eastAsia="Arial Unicode MS" w:hAnsi="Times New Roman" w:cs="Times New Roman"/>
          <w:sz w:val="24"/>
          <w:szCs w:val="24"/>
          <w:u w:color="000000"/>
        </w:rPr>
        <w:t xml:space="preserve">. </w:t>
      </w:r>
    </w:p>
    <w:p w14:paraId="6677C104"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9.2.</w:t>
      </w:r>
      <w:r w:rsidRPr="0006251C">
        <w:rPr>
          <w:rFonts w:ascii="Times New Roman" w:eastAsia="Arial Unicode MS" w:hAnsi="Times New Roman" w:cs="Times New Roman"/>
          <w:sz w:val="24"/>
          <w:szCs w:val="24"/>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1B34AF51" w14:textId="77777777" w:rsidR="00BD39BB" w:rsidRPr="0006251C" w:rsidRDefault="00BD39BB" w:rsidP="00BD39BB">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4"/>
          <w:szCs w:val="24"/>
          <w:u w:color="000000"/>
        </w:rPr>
      </w:pPr>
      <w:r w:rsidRPr="0006251C">
        <w:rPr>
          <w:rFonts w:ascii="Times New Roman" w:eastAsia="Arial Unicode MS" w:hAnsi="Times New Roman" w:cs="Times New Roman"/>
          <w:sz w:val="24"/>
          <w:szCs w:val="24"/>
          <w:u w:color="000000"/>
        </w:rPr>
        <w:tab/>
        <w:t>9.3.</w:t>
      </w:r>
      <w:r w:rsidRPr="0006251C">
        <w:rPr>
          <w:rFonts w:ascii="Times New Roman" w:eastAsia="Arial Unicode MS" w:hAnsi="Times New Roman" w:cs="Times New Roman"/>
          <w:sz w:val="24"/>
          <w:szCs w:val="24"/>
          <w:u w:color="000000"/>
        </w:rPr>
        <w:tab/>
        <w:t>Настоящий договор составлен в двух экземплярах, имеющих равную юридическую силу, по одному экземпляру для каждой стороны.</w:t>
      </w:r>
    </w:p>
    <w:p w14:paraId="7575757E" w14:textId="77777777" w:rsidR="00BD39BB" w:rsidRPr="0006251C" w:rsidRDefault="00BD39BB" w:rsidP="00BD39BB">
      <w:pPr>
        <w:tabs>
          <w:tab w:val="center" w:pos="1440"/>
        </w:tabs>
        <w:spacing w:after="0" w:line="240" w:lineRule="auto"/>
        <w:outlineLvl w:val="0"/>
        <w:rPr>
          <w:rFonts w:ascii="Times New Roman" w:eastAsia="Arial Unicode MS" w:hAnsi="Times New Roman" w:cs="Times New Roman"/>
          <w:sz w:val="24"/>
          <w:szCs w:val="24"/>
          <w:u w:color="000000"/>
        </w:rPr>
      </w:pPr>
    </w:p>
    <w:p w14:paraId="36295903" w14:textId="77777777" w:rsidR="00BD39BB" w:rsidRPr="0006251C"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10. Адреса и банковские реквизиты сторон</w:t>
      </w:r>
    </w:p>
    <w:p w14:paraId="6B4893D7" w14:textId="77777777" w:rsidR="00BD39BB" w:rsidRPr="0006251C" w:rsidRDefault="00BD39BB" w:rsidP="00BD39BB">
      <w:pPr>
        <w:widowControl w:val="0"/>
        <w:spacing w:after="0" w:line="240" w:lineRule="auto"/>
        <w:ind w:firstLine="360"/>
        <w:jc w:val="center"/>
        <w:outlineLvl w:val="0"/>
        <w:rPr>
          <w:rFonts w:ascii="Times New Roman" w:eastAsia="Arial Unicode MS" w:hAnsi="Times New Roman" w:cs="Times New Roman"/>
          <w:b/>
          <w:sz w:val="24"/>
          <w:szCs w:val="24"/>
          <w:u w:color="000000"/>
        </w:rPr>
      </w:pPr>
    </w:p>
    <w:p w14:paraId="5A5C9172" w14:textId="0CADD2F6" w:rsidR="00BD39BB" w:rsidRPr="0006251C" w:rsidRDefault="00BD39BB" w:rsidP="00D250FB">
      <w:pPr>
        <w:keepNext/>
        <w:tabs>
          <w:tab w:val="left" w:pos="360"/>
          <w:tab w:val="left" w:pos="540"/>
          <w:tab w:val="left" w:pos="5940"/>
        </w:tabs>
        <w:spacing w:after="0" w:line="240" w:lineRule="auto"/>
        <w:jc w:val="both"/>
        <w:outlineLvl w:val="2"/>
        <w:rPr>
          <w:rFonts w:ascii="Times New Roman" w:eastAsia="Arial Unicode MS" w:hAnsi="Times New Roman" w:cs="Times New Roman"/>
          <w:b/>
          <w:sz w:val="24"/>
          <w:szCs w:val="24"/>
          <w:u w:color="000000"/>
        </w:rPr>
      </w:pPr>
      <w:r w:rsidRPr="0006251C">
        <w:rPr>
          <w:rFonts w:ascii="Times New Roman" w:eastAsia="Arial Unicode MS" w:hAnsi="Times New Roman" w:cs="Times New Roman"/>
          <w:b/>
          <w:sz w:val="24"/>
          <w:szCs w:val="24"/>
          <w:u w:color="000000"/>
        </w:rPr>
        <w:t xml:space="preserve">      </w:t>
      </w:r>
      <w:r w:rsidR="0006251C" w:rsidRPr="0006251C">
        <w:rPr>
          <w:rFonts w:ascii="Times New Roman" w:eastAsia="Arial Unicode MS" w:hAnsi="Times New Roman" w:cs="Times New Roman"/>
          <w:b/>
          <w:sz w:val="24"/>
          <w:szCs w:val="24"/>
          <w:u w:color="000000"/>
        </w:rPr>
        <w:t xml:space="preserve">  </w:t>
      </w:r>
      <w:r w:rsidRPr="0006251C">
        <w:rPr>
          <w:rFonts w:ascii="Times New Roman" w:eastAsia="Arial Unicode MS" w:hAnsi="Times New Roman" w:cs="Times New Roman"/>
          <w:b/>
          <w:sz w:val="24"/>
          <w:szCs w:val="24"/>
          <w:u w:color="000000"/>
        </w:rPr>
        <w:t>«</w:t>
      </w:r>
      <w:r w:rsidR="0006251C" w:rsidRPr="0006251C">
        <w:rPr>
          <w:rFonts w:ascii="Times New Roman" w:eastAsia="Arial Unicode MS" w:hAnsi="Times New Roman" w:cs="Times New Roman"/>
          <w:b/>
          <w:sz w:val="24"/>
          <w:szCs w:val="24"/>
          <w:u w:color="000000"/>
        </w:rPr>
        <w:t>Организатора Электронного аукциона</w:t>
      </w:r>
      <w:r w:rsidRPr="0006251C">
        <w:rPr>
          <w:rFonts w:ascii="Times New Roman" w:eastAsia="Arial Unicode MS" w:hAnsi="Times New Roman" w:cs="Times New Roman"/>
          <w:b/>
          <w:sz w:val="24"/>
          <w:szCs w:val="24"/>
          <w:u w:color="000000"/>
        </w:rPr>
        <w:t xml:space="preserve">»:     </w:t>
      </w:r>
      <w:r w:rsidR="0007607A" w:rsidRPr="0006251C">
        <w:rPr>
          <w:rFonts w:ascii="Times New Roman" w:eastAsia="Arial Unicode MS" w:hAnsi="Times New Roman" w:cs="Times New Roman"/>
          <w:b/>
          <w:sz w:val="24"/>
          <w:szCs w:val="24"/>
          <w:u w:color="000000"/>
        </w:rPr>
        <w:t xml:space="preserve">       </w:t>
      </w:r>
      <w:r w:rsidRPr="0006251C">
        <w:rPr>
          <w:rFonts w:ascii="Times New Roman" w:eastAsia="Arial Unicode MS" w:hAnsi="Times New Roman" w:cs="Times New Roman"/>
          <w:b/>
          <w:sz w:val="24"/>
          <w:szCs w:val="24"/>
          <w:u w:color="000000"/>
        </w:rPr>
        <w:t>«</w:t>
      </w:r>
      <w:proofErr w:type="spellStart"/>
      <w:r w:rsidRPr="0006251C">
        <w:rPr>
          <w:rFonts w:ascii="Times New Roman" w:eastAsia="Arial Unicode MS" w:hAnsi="Times New Roman" w:cs="Times New Roman"/>
          <w:b/>
          <w:sz w:val="24"/>
          <w:szCs w:val="24"/>
          <w:u w:color="000000"/>
        </w:rPr>
        <w:t>Рекламораспространитель</w:t>
      </w:r>
      <w:proofErr w:type="spellEnd"/>
      <w:r w:rsidRPr="0006251C">
        <w:rPr>
          <w:rFonts w:ascii="Times New Roman" w:eastAsia="Arial Unicode MS" w:hAnsi="Times New Roman" w:cs="Times New Roman"/>
          <w:b/>
          <w:sz w:val="24"/>
          <w:szCs w:val="24"/>
          <w:u w:color="000000"/>
        </w:rPr>
        <w:t>»:</w:t>
      </w:r>
    </w:p>
    <w:p w14:paraId="2C44A373" w14:textId="77777777" w:rsidR="00BD39BB" w:rsidRPr="0006251C" w:rsidRDefault="00BD39BB" w:rsidP="00D250FB">
      <w:pPr>
        <w:spacing w:after="0" w:line="240" w:lineRule="auto"/>
        <w:outlineLvl w:val="0"/>
        <w:rPr>
          <w:rFonts w:ascii="Times New Roman" w:eastAsia="Arial Unicode MS" w:hAnsi="Times New Roman" w:cs="Times New Roman"/>
          <w:b/>
          <w:sz w:val="24"/>
          <w:szCs w:val="24"/>
          <w:u w:color="000000"/>
        </w:rPr>
      </w:pPr>
    </w:p>
    <w:tbl>
      <w:tblPr>
        <w:tblW w:w="9214" w:type="dxa"/>
        <w:jc w:val="center"/>
        <w:shd w:val="clear" w:color="auto" w:fill="FFFFFF"/>
        <w:tblLayout w:type="fixed"/>
        <w:tblLook w:val="0000" w:firstRow="0" w:lastRow="0" w:firstColumn="0" w:lastColumn="0" w:noHBand="0" w:noVBand="0"/>
      </w:tblPr>
      <w:tblGrid>
        <w:gridCol w:w="4680"/>
        <w:gridCol w:w="4534"/>
      </w:tblGrid>
      <w:tr w:rsidR="00BD39BB" w:rsidRPr="0006251C" w14:paraId="5729E65B" w14:textId="77777777" w:rsidTr="00604C09">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277034"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proofErr w:type="spellStart"/>
            <w:r w:rsidRPr="0006251C">
              <w:rPr>
                <w:rFonts w:ascii="Times New Roman" w:eastAsia="Arial Unicode MS" w:hAnsi="Times New Roman" w:cs="Times New Roman"/>
                <w:sz w:val="24"/>
                <w:szCs w:val="24"/>
                <w:u w:color="000000"/>
                <w:lang w:val="en-US"/>
              </w:rPr>
              <w:t>Тел</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08296B"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15F2753D" w14:textId="77777777" w:rsidTr="00604C09">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D770DE4"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proofErr w:type="spellStart"/>
            <w:r w:rsidRPr="0006251C">
              <w:rPr>
                <w:rFonts w:ascii="Times New Roman" w:eastAsia="Arial Unicode MS" w:hAnsi="Times New Roman" w:cs="Times New Roman"/>
                <w:sz w:val="24"/>
                <w:szCs w:val="24"/>
                <w:u w:color="000000"/>
                <w:lang w:val="en-US"/>
              </w:rPr>
              <w:t>Адрес</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B5CE60D"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1579089A" w14:textId="77777777" w:rsidTr="00604C09">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18869F3"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ИНН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553903"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2FBE174C" w14:textId="77777777" w:rsidTr="00604C09">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4BAD9F"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КПП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509702"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7758D01F" w14:textId="77777777" w:rsidTr="00604C09">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9083EB"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proofErr w:type="spellStart"/>
            <w:r w:rsidRPr="0006251C">
              <w:rPr>
                <w:rFonts w:ascii="Times New Roman" w:eastAsia="Arial Unicode MS" w:hAnsi="Times New Roman" w:cs="Times New Roman"/>
                <w:sz w:val="24"/>
                <w:szCs w:val="24"/>
                <w:u w:color="000000"/>
                <w:lang w:val="en-US"/>
              </w:rPr>
              <w:t>Банк</w:t>
            </w:r>
            <w:proofErr w:type="spellEnd"/>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21A8E3"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48E9AED9" w14:textId="77777777" w:rsidTr="00604C09">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535364A"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Р/</w:t>
            </w:r>
            <w:proofErr w:type="spellStart"/>
            <w:r w:rsidRPr="0006251C">
              <w:rPr>
                <w:rFonts w:ascii="Times New Roman" w:eastAsia="Arial Unicode MS" w:hAnsi="Times New Roman" w:cs="Times New Roman"/>
                <w:sz w:val="24"/>
                <w:szCs w:val="24"/>
                <w:u w:color="000000"/>
                <w:lang w:val="en-US"/>
              </w:rPr>
              <w:t>сч</w:t>
            </w:r>
            <w:proofErr w:type="spellEnd"/>
            <w:r w:rsidRPr="0006251C">
              <w:rPr>
                <w:rFonts w:ascii="Times New Roman" w:eastAsia="Arial Unicode MS" w:hAnsi="Times New Roman" w:cs="Times New Roman"/>
                <w:sz w:val="24"/>
                <w:szCs w:val="24"/>
                <w:u w:color="000000"/>
                <w:lang w:val="en-US"/>
              </w:rPr>
              <w:t xml:space="preserve">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7086A2"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1A6A66E2" w14:textId="77777777" w:rsidTr="00604C09">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7E584F0" w14:textId="77777777" w:rsidR="00BD39BB" w:rsidRPr="0006251C" w:rsidRDefault="00BD39BB" w:rsidP="00D250FB">
            <w:pPr>
              <w:spacing w:after="0" w:line="240" w:lineRule="auto"/>
              <w:outlineLvl w:val="0"/>
              <w:rPr>
                <w:rFonts w:ascii="Times New Roman" w:eastAsia="Arial Unicode MS" w:hAnsi="Times New Roman" w:cs="Times New Roman"/>
                <w:b/>
                <w:sz w:val="24"/>
                <w:szCs w:val="24"/>
                <w:u w:color="000000"/>
                <w:lang w:val="en-US"/>
              </w:rPr>
            </w:pPr>
            <w:r w:rsidRPr="0006251C">
              <w:rPr>
                <w:rFonts w:ascii="Times New Roman" w:eastAsia="Arial Unicode MS" w:hAnsi="Times New Roman" w:cs="Times New Roman"/>
                <w:sz w:val="24"/>
                <w:szCs w:val="24"/>
                <w:u w:color="000000"/>
                <w:lang w:val="en-US"/>
              </w:rPr>
              <w:t xml:space="preserve">КБК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B29B750"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5B1A05F6" w14:textId="77777777" w:rsidTr="0006251C">
        <w:trPr>
          <w:cantSplit/>
          <w:trHeight w:val="18"/>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F9B860"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БИК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D2337A1"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r w:rsidR="00BD39BB" w:rsidRPr="0006251C" w14:paraId="65C23341" w14:textId="77777777" w:rsidTr="0006251C">
        <w:trPr>
          <w:cantSplit/>
          <w:trHeight w:val="18"/>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0638C7B" w14:textId="77777777" w:rsidR="00BD39BB" w:rsidRPr="0006251C" w:rsidRDefault="00BD39BB" w:rsidP="00D250FB">
            <w:pPr>
              <w:spacing w:after="0" w:line="240" w:lineRule="auto"/>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ОКАТО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611038E" w14:textId="77777777" w:rsidR="00BD39BB" w:rsidRPr="0006251C" w:rsidRDefault="00BD39BB" w:rsidP="00D250FB">
            <w:pPr>
              <w:spacing w:after="0" w:line="240" w:lineRule="auto"/>
              <w:rPr>
                <w:rFonts w:ascii="Times New Roman" w:eastAsia="Times New Roman" w:hAnsi="Times New Roman" w:cs="Times New Roman"/>
                <w:sz w:val="24"/>
                <w:szCs w:val="24"/>
                <w:lang w:val="en-US"/>
              </w:rPr>
            </w:pPr>
          </w:p>
        </w:tc>
      </w:tr>
    </w:tbl>
    <w:p w14:paraId="69AC503B" w14:textId="77777777" w:rsidR="00BD39BB" w:rsidRPr="0006251C" w:rsidRDefault="00BD39BB" w:rsidP="00D250FB">
      <w:pPr>
        <w:spacing w:after="0" w:line="240" w:lineRule="auto"/>
        <w:outlineLvl w:val="0"/>
        <w:rPr>
          <w:rFonts w:ascii="Times New Roman" w:eastAsia="Arial Unicode MS" w:hAnsi="Times New Roman" w:cs="Times New Roman"/>
          <w:sz w:val="24"/>
          <w:szCs w:val="24"/>
          <w:u w:color="000000"/>
          <w:lang w:val="en-US"/>
        </w:rPr>
      </w:pPr>
      <w:r w:rsidRPr="0006251C">
        <w:rPr>
          <w:rFonts w:ascii="Times New Roman" w:eastAsia="Arial Unicode MS" w:hAnsi="Times New Roman" w:cs="Times New Roman"/>
          <w:sz w:val="24"/>
          <w:szCs w:val="24"/>
          <w:u w:color="000000"/>
          <w:lang w:val="en-US"/>
        </w:rPr>
        <w:t xml:space="preserve">   </w:t>
      </w:r>
    </w:p>
    <w:p w14:paraId="128ED5A8" w14:textId="77777777" w:rsidR="00BD39BB" w:rsidRPr="0006251C" w:rsidRDefault="00BD39BB" w:rsidP="00D250FB">
      <w:pPr>
        <w:tabs>
          <w:tab w:val="center" w:pos="1440"/>
          <w:tab w:val="left" w:pos="5580"/>
        </w:tabs>
        <w:spacing w:after="0" w:line="240" w:lineRule="auto"/>
        <w:jc w:val="center"/>
        <w:outlineLvl w:val="0"/>
        <w:rPr>
          <w:rFonts w:ascii="Times New Roman" w:eastAsia="Arial Unicode MS" w:hAnsi="Times New Roman" w:cs="Times New Roman"/>
          <w:sz w:val="24"/>
          <w:szCs w:val="24"/>
          <w:u w:color="000000"/>
          <w:lang w:val="en-US"/>
        </w:rPr>
      </w:pPr>
      <w:proofErr w:type="spellStart"/>
      <w:r w:rsidRPr="0006251C">
        <w:rPr>
          <w:rFonts w:ascii="Times New Roman" w:eastAsia="Arial Unicode MS" w:hAnsi="Times New Roman" w:cs="Times New Roman"/>
          <w:sz w:val="24"/>
          <w:szCs w:val="24"/>
          <w:u w:color="000000"/>
          <w:lang w:val="en-US"/>
        </w:rPr>
        <w:t>Должность</w:t>
      </w:r>
      <w:proofErr w:type="spellEnd"/>
      <w:r w:rsidRPr="0006251C">
        <w:rPr>
          <w:rFonts w:ascii="Times New Roman" w:eastAsia="Arial Unicode MS" w:hAnsi="Times New Roman" w:cs="Times New Roman"/>
          <w:sz w:val="24"/>
          <w:szCs w:val="24"/>
          <w:u w:color="000000"/>
          <w:lang w:val="en-US"/>
        </w:rPr>
        <w:t xml:space="preserve">, </w:t>
      </w:r>
      <w:proofErr w:type="spellStart"/>
      <w:r w:rsidRPr="0006251C">
        <w:rPr>
          <w:rFonts w:ascii="Times New Roman" w:eastAsia="Arial Unicode MS" w:hAnsi="Times New Roman" w:cs="Times New Roman"/>
          <w:sz w:val="24"/>
          <w:szCs w:val="24"/>
          <w:u w:color="000000"/>
          <w:lang w:val="en-US"/>
        </w:rPr>
        <w:t>подпись</w:t>
      </w:r>
      <w:proofErr w:type="spellEnd"/>
      <w:r w:rsidRPr="0006251C">
        <w:rPr>
          <w:rFonts w:ascii="Times New Roman" w:eastAsia="Arial Unicode MS" w:hAnsi="Times New Roman" w:cs="Times New Roman"/>
          <w:sz w:val="24"/>
          <w:szCs w:val="24"/>
          <w:u w:color="000000"/>
          <w:lang w:val="en-US"/>
        </w:rPr>
        <w:t xml:space="preserve">                                                    </w:t>
      </w:r>
      <w:proofErr w:type="spellStart"/>
      <w:r w:rsidRPr="0006251C">
        <w:rPr>
          <w:rFonts w:ascii="Times New Roman" w:eastAsia="Arial Unicode MS" w:hAnsi="Times New Roman" w:cs="Times New Roman"/>
          <w:sz w:val="24"/>
          <w:szCs w:val="24"/>
          <w:u w:color="000000"/>
          <w:lang w:val="en-US"/>
        </w:rPr>
        <w:t>Должность</w:t>
      </w:r>
      <w:proofErr w:type="spellEnd"/>
      <w:r w:rsidRPr="0006251C">
        <w:rPr>
          <w:rFonts w:ascii="Times New Roman" w:eastAsia="Arial Unicode MS" w:hAnsi="Times New Roman" w:cs="Times New Roman"/>
          <w:sz w:val="24"/>
          <w:szCs w:val="24"/>
          <w:u w:color="000000"/>
          <w:lang w:val="en-US"/>
        </w:rPr>
        <w:t xml:space="preserve">, </w:t>
      </w:r>
      <w:proofErr w:type="spellStart"/>
      <w:r w:rsidRPr="0006251C">
        <w:rPr>
          <w:rFonts w:ascii="Times New Roman" w:eastAsia="Arial Unicode MS" w:hAnsi="Times New Roman" w:cs="Times New Roman"/>
          <w:sz w:val="24"/>
          <w:szCs w:val="24"/>
          <w:u w:color="000000"/>
          <w:lang w:val="en-US"/>
        </w:rPr>
        <w:t>подпись</w:t>
      </w:r>
      <w:proofErr w:type="spellEnd"/>
    </w:p>
    <w:p w14:paraId="7036F217" w14:textId="4BFF07F3" w:rsidR="009B762B" w:rsidRPr="0006251C" w:rsidRDefault="00BD39BB" w:rsidP="003C5DD8">
      <w:pPr>
        <w:tabs>
          <w:tab w:val="center" w:pos="1440"/>
          <w:tab w:val="left" w:pos="5580"/>
        </w:tabs>
        <w:spacing w:after="0" w:line="240" w:lineRule="auto"/>
        <w:jc w:val="center"/>
        <w:outlineLvl w:val="0"/>
        <w:rPr>
          <w:sz w:val="24"/>
          <w:szCs w:val="24"/>
        </w:rPr>
      </w:pPr>
      <w:proofErr w:type="gramStart"/>
      <w:r w:rsidRPr="0006251C">
        <w:rPr>
          <w:rFonts w:ascii="Times New Roman" w:eastAsia="Arial Unicode MS" w:hAnsi="Times New Roman" w:cs="Times New Roman"/>
          <w:sz w:val="24"/>
          <w:szCs w:val="24"/>
          <w:u w:color="000000"/>
          <w:lang w:val="en-US"/>
        </w:rPr>
        <w:t>М.П.</w:t>
      </w:r>
      <w:proofErr w:type="gramEnd"/>
      <w:r w:rsidRPr="0006251C">
        <w:rPr>
          <w:rFonts w:ascii="Times New Roman" w:eastAsia="Arial Unicode MS" w:hAnsi="Times New Roman" w:cs="Times New Roman"/>
          <w:sz w:val="24"/>
          <w:szCs w:val="24"/>
          <w:u w:color="000000"/>
          <w:lang w:val="en-US"/>
        </w:rPr>
        <w:t xml:space="preserve"> </w:t>
      </w:r>
      <w:r w:rsidRPr="0006251C">
        <w:rPr>
          <w:rFonts w:ascii="Times New Roman" w:eastAsia="Arial Unicode MS" w:hAnsi="Times New Roman" w:cs="Times New Roman"/>
          <w:sz w:val="24"/>
          <w:szCs w:val="24"/>
          <w:u w:color="000000"/>
          <w:lang w:val="en-US"/>
        </w:rPr>
        <w:tab/>
      </w:r>
      <w:r w:rsidRPr="0006251C">
        <w:rPr>
          <w:rFonts w:ascii="Times New Roman" w:eastAsia="Arial Unicode MS" w:hAnsi="Times New Roman" w:cs="Times New Roman"/>
          <w:sz w:val="24"/>
          <w:szCs w:val="24"/>
          <w:u w:color="000000"/>
          <w:lang w:val="en-US"/>
        </w:rPr>
        <w:tab/>
        <w:t xml:space="preserve">    </w:t>
      </w:r>
      <w:proofErr w:type="gramStart"/>
      <w:r w:rsidRPr="0006251C">
        <w:rPr>
          <w:rFonts w:ascii="Times New Roman" w:eastAsia="Arial Unicode MS" w:hAnsi="Times New Roman" w:cs="Times New Roman"/>
          <w:sz w:val="24"/>
          <w:szCs w:val="24"/>
          <w:u w:color="000000"/>
          <w:lang w:val="en-US"/>
        </w:rPr>
        <w:t>М.П.</w:t>
      </w:r>
      <w:proofErr w:type="gramEnd"/>
    </w:p>
    <w:sectPr w:rsidR="009B762B" w:rsidRPr="0006251C" w:rsidSect="00604C09">
      <w:head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12A63" w14:textId="77777777" w:rsidR="00984F2A" w:rsidRDefault="00984F2A">
      <w:pPr>
        <w:spacing w:after="0" w:line="240" w:lineRule="auto"/>
      </w:pPr>
      <w:r>
        <w:separator/>
      </w:r>
    </w:p>
  </w:endnote>
  <w:endnote w:type="continuationSeparator" w:id="0">
    <w:p w14:paraId="3F6083F9" w14:textId="77777777" w:rsidR="00984F2A" w:rsidRDefault="0098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OHXP+TimesNewRomanPSMT">
    <w:altName w:val="Times New Roman"/>
    <w:charset w:val="01"/>
    <w:family w:val="auto"/>
    <w:pitch w:val="variable"/>
    <w:sig w:usb0="00000000" w:usb1="C0007843"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D1C98" w14:textId="77777777" w:rsidR="00984F2A" w:rsidRDefault="00984F2A">
      <w:pPr>
        <w:spacing w:after="0" w:line="240" w:lineRule="auto"/>
      </w:pPr>
      <w:r>
        <w:separator/>
      </w:r>
    </w:p>
  </w:footnote>
  <w:footnote w:type="continuationSeparator" w:id="0">
    <w:p w14:paraId="193E3C6A" w14:textId="77777777" w:rsidR="00984F2A" w:rsidRDefault="00984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073399"/>
      <w:docPartObj>
        <w:docPartGallery w:val="Page Numbers (Top of Page)"/>
        <w:docPartUnique/>
      </w:docPartObj>
    </w:sdtPr>
    <w:sdtEndPr>
      <w:rPr>
        <w:rFonts w:ascii="Times New Roman" w:hAnsi="Times New Roman" w:cs="Times New Roman"/>
        <w:sz w:val="24"/>
        <w:szCs w:val="24"/>
      </w:rPr>
    </w:sdtEndPr>
    <w:sdtContent>
      <w:p w14:paraId="2D357704" w14:textId="77777777" w:rsidR="00E967F2" w:rsidRPr="003C5DD8" w:rsidRDefault="00E967F2">
        <w:pPr>
          <w:pStyle w:val="a3"/>
          <w:jc w:val="center"/>
          <w:rPr>
            <w:rFonts w:ascii="Times New Roman" w:hAnsi="Times New Roman" w:cs="Times New Roman"/>
            <w:sz w:val="24"/>
            <w:szCs w:val="24"/>
          </w:rPr>
        </w:pPr>
        <w:r w:rsidRPr="003C5DD8">
          <w:rPr>
            <w:rFonts w:ascii="Times New Roman" w:hAnsi="Times New Roman" w:cs="Times New Roman"/>
            <w:sz w:val="24"/>
            <w:szCs w:val="24"/>
          </w:rPr>
          <w:fldChar w:fldCharType="begin"/>
        </w:r>
        <w:r w:rsidRPr="003C5DD8">
          <w:rPr>
            <w:rFonts w:ascii="Times New Roman" w:hAnsi="Times New Roman" w:cs="Times New Roman"/>
            <w:sz w:val="24"/>
            <w:szCs w:val="24"/>
          </w:rPr>
          <w:instrText>PAGE   \* MERGEFORMAT</w:instrText>
        </w:r>
        <w:r w:rsidRPr="003C5DD8">
          <w:rPr>
            <w:rFonts w:ascii="Times New Roman" w:hAnsi="Times New Roman" w:cs="Times New Roman"/>
            <w:sz w:val="24"/>
            <w:szCs w:val="24"/>
          </w:rPr>
          <w:fldChar w:fldCharType="separate"/>
        </w:r>
        <w:r w:rsidR="003420A3">
          <w:rPr>
            <w:rFonts w:ascii="Times New Roman" w:hAnsi="Times New Roman" w:cs="Times New Roman"/>
            <w:noProof/>
            <w:sz w:val="24"/>
            <w:szCs w:val="24"/>
          </w:rPr>
          <w:t>27</w:t>
        </w:r>
        <w:r w:rsidRPr="003C5DD8">
          <w:rPr>
            <w:rFonts w:ascii="Times New Roman" w:hAnsi="Times New Roman" w:cs="Times New Roman"/>
            <w:sz w:val="24"/>
            <w:szCs w:val="24"/>
          </w:rPr>
          <w:fldChar w:fldCharType="end"/>
        </w:r>
      </w:p>
    </w:sdtContent>
  </w:sdt>
  <w:p w14:paraId="7723A85F" w14:textId="77777777" w:rsidR="00E967F2" w:rsidRDefault="00E967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0D52413"/>
    <w:multiLevelType w:val="multilevel"/>
    <w:tmpl w:val="49EC43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79B6431"/>
    <w:multiLevelType w:val="multilevel"/>
    <w:tmpl w:val="F54E3660"/>
    <w:lvl w:ilvl="0">
      <w:start w:val="1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F32265D"/>
    <w:multiLevelType w:val="multilevel"/>
    <w:tmpl w:val="EE3401E0"/>
    <w:lvl w:ilvl="0">
      <w:start w:val="12"/>
      <w:numFmt w:val="decimal"/>
      <w:lvlText w:val="%1"/>
      <w:lvlJc w:val="left"/>
      <w:pPr>
        <w:ind w:left="525" w:hanging="525"/>
      </w:pPr>
      <w:rPr>
        <w:rFonts w:hint="default"/>
      </w:rPr>
    </w:lvl>
    <w:lvl w:ilvl="1">
      <w:start w:val="1"/>
      <w:numFmt w:val="decimal"/>
      <w:lvlText w:val="%1.%2"/>
      <w:lvlJc w:val="left"/>
      <w:pPr>
        <w:ind w:left="1092" w:hanging="525"/>
      </w:pPr>
      <w:rPr>
        <w:rFonts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7">
    <w:nsid w:val="51294B3B"/>
    <w:multiLevelType w:val="multilevel"/>
    <w:tmpl w:val="93A6E6F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02052"/>
    <w:multiLevelType w:val="hybridMultilevel"/>
    <w:tmpl w:val="6C902CD6"/>
    <w:lvl w:ilvl="0" w:tplc="77047550">
      <w:start w:val="1"/>
      <w:numFmt w:val="decimal"/>
      <w:lvlText w:val="4.1.%1."/>
      <w:lvlJc w:val="left"/>
      <w:pPr>
        <w:ind w:left="1353"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3236F3"/>
    <w:multiLevelType w:val="hybridMultilevel"/>
    <w:tmpl w:val="451EE570"/>
    <w:lvl w:ilvl="0" w:tplc="357EA3EA">
      <w:start w:val="1"/>
      <w:numFmt w:val="decimal"/>
      <w:lvlText w:val="5.2.%1"/>
      <w:lvlJc w:val="left"/>
      <w:pPr>
        <w:ind w:left="2138" w:hanging="360"/>
      </w:pPr>
      <w:rPr>
        <w:rFonts w:hint="default"/>
      </w:rPr>
    </w:lvl>
    <w:lvl w:ilvl="1" w:tplc="BE8EF9F2">
      <w:start w:val="1"/>
      <w:numFmt w:val="decimal"/>
      <w:suff w:val="space"/>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0"/>
  </w:num>
  <w:num w:numId="5">
    <w:abstractNumId w:val="1"/>
  </w:num>
  <w:num w:numId="6">
    <w:abstractNumId w:val="3"/>
  </w:num>
  <w:num w:numId="7">
    <w:abstractNumId w:val="6"/>
  </w:num>
  <w:num w:numId="8">
    <w:abstractNumId w:val="5"/>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BB"/>
    <w:rsid w:val="00006F32"/>
    <w:rsid w:val="00007D16"/>
    <w:rsid w:val="00014606"/>
    <w:rsid w:val="00014944"/>
    <w:rsid w:val="00046563"/>
    <w:rsid w:val="000523E1"/>
    <w:rsid w:val="0006251C"/>
    <w:rsid w:val="00066206"/>
    <w:rsid w:val="0007520E"/>
    <w:rsid w:val="00075AF7"/>
    <w:rsid w:val="0007607A"/>
    <w:rsid w:val="0008607C"/>
    <w:rsid w:val="000E3FA4"/>
    <w:rsid w:val="000F051A"/>
    <w:rsid w:val="00113C34"/>
    <w:rsid w:val="001433B4"/>
    <w:rsid w:val="001473B3"/>
    <w:rsid w:val="00156612"/>
    <w:rsid w:val="00171AF8"/>
    <w:rsid w:val="00182719"/>
    <w:rsid w:val="00196788"/>
    <w:rsid w:val="001B2FAC"/>
    <w:rsid w:val="001B403C"/>
    <w:rsid w:val="001C588C"/>
    <w:rsid w:val="001F54D0"/>
    <w:rsid w:val="002006F4"/>
    <w:rsid w:val="00215C98"/>
    <w:rsid w:val="002228BB"/>
    <w:rsid w:val="0024046F"/>
    <w:rsid w:val="00244DED"/>
    <w:rsid w:val="0028469E"/>
    <w:rsid w:val="00285498"/>
    <w:rsid w:val="00286162"/>
    <w:rsid w:val="0029188A"/>
    <w:rsid w:val="002A006A"/>
    <w:rsid w:val="002C2077"/>
    <w:rsid w:val="002D158B"/>
    <w:rsid w:val="002D22E3"/>
    <w:rsid w:val="002E3387"/>
    <w:rsid w:val="002E3DE9"/>
    <w:rsid w:val="00314A18"/>
    <w:rsid w:val="00333CAE"/>
    <w:rsid w:val="00337C4E"/>
    <w:rsid w:val="003420A3"/>
    <w:rsid w:val="00361626"/>
    <w:rsid w:val="003A3B48"/>
    <w:rsid w:val="003B3712"/>
    <w:rsid w:val="003C5DD8"/>
    <w:rsid w:val="003F04E9"/>
    <w:rsid w:val="003F0B39"/>
    <w:rsid w:val="003F2B69"/>
    <w:rsid w:val="003F72C2"/>
    <w:rsid w:val="00412061"/>
    <w:rsid w:val="00420148"/>
    <w:rsid w:val="0043449C"/>
    <w:rsid w:val="00434707"/>
    <w:rsid w:val="004357D9"/>
    <w:rsid w:val="00443F75"/>
    <w:rsid w:val="00446C4A"/>
    <w:rsid w:val="00454A4F"/>
    <w:rsid w:val="0047069A"/>
    <w:rsid w:val="00490B03"/>
    <w:rsid w:val="004A52E9"/>
    <w:rsid w:val="004F01D9"/>
    <w:rsid w:val="0050730E"/>
    <w:rsid w:val="00514633"/>
    <w:rsid w:val="005178E2"/>
    <w:rsid w:val="00521EF4"/>
    <w:rsid w:val="0053061A"/>
    <w:rsid w:val="00535277"/>
    <w:rsid w:val="00545E34"/>
    <w:rsid w:val="00560AC5"/>
    <w:rsid w:val="005653AB"/>
    <w:rsid w:val="00572BA6"/>
    <w:rsid w:val="00573CE9"/>
    <w:rsid w:val="005B307D"/>
    <w:rsid w:val="005C03CD"/>
    <w:rsid w:val="005C43F6"/>
    <w:rsid w:val="005D64BD"/>
    <w:rsid w:val="005E3479"/>
    <w:rsid w:val="00604C09"/>
    <w:rsid w:val="0063151F"/>
    <w:rsid w:val="00631C32"/>
    <w:rsid w:val="006379FE"/>
    <w:rsid w:val="00664A11"/>
    <w:rsid w:val="0066775F"/>
    <w:rsid w:val="00677C72"/>
    <w:rsid w:val="00685DDE"/>
    <w:rsid w:val="006B6AC6"/>
    <w:rsid w:val="006C78CB"/>
    <w:rsid w:val="006C79BC"/>
    <w:rsid w:val="006D37AB"/>
    <w:rsid w:val="006E1B2D"/>
    <w:rsid w:val="006E2C56"/>
    <w:rsid w:val="006E719B"/>
    <w:rsid w:val="006F56E7"/>
    <w:rsid w:val="0070144C"/>
    <w:rsid w:val="00704970"/>
    <w:rsid w:val="007063F0"/>
    <w:rsid w:val="00711E99"/>
    <w:rsid w:val="00732DAD"/>
    <w:rsid w:val="00743296"/>
    <w:rsid w:val="00744E70"/>
    <w:rsid w:val="00747CBA"/>
    <w:rsid w:val="00750A12"/>
    <w:rsid w:val="007657F2"/>
    <w:rsid w:val="00773F24"/>
    <w:rsid w:val="007B10D0"/>
    <w:rsid w:val="007C0F47"/>
    <w:rsid w:val="00803DA0"/>
    <w:rsid w:val="00814F41"/>
    <w:rsid w:val="008474AB"/>
    <w:rsid w:val="00850355"/>
    <w:rsid w:val="00851C15"/>
    <w:rsid w:val="00864D9B"/>
    <w:rsid w:val="00871936"/>
    <w:rsid w:val="008A2225"/>
    <w:rsid w:val="008B397E"/>
    <w:rsid w:val="008C6759"/>
    <w:rsid w:val="008C69A1"/>
    <w:rsid w:val="008D734C"/>
    <w:rsid w:val="009034FD"/>
    <w:rsid w:val="009106DB"/>
    <w:rsid w:val="00912C73"/>
    <w:rsid w:val="00916858"/>
    <w:rsid w:val="00920B4F"/>
    <w:rsid w:val="00932674"/>
    <w:rsid w:val="00983B7D"/>
    <w:rsid w:val="00984F2A"/>
    <w:rsid w:val="00985100"/>
    <w:rsid w:val="00997DDB"/>
    <w:rsid w:val="009A4ECF"/>
    <w:rsid w:val="009B762B"/>
    <w:rsid w:val="009B7D66"/>
    <w:rsid w:val="009C1B43"/>
    <w:rsid w:val="009C2570"/>
    <w:rsid w:val="009C4BE2"/>
    <w:rsid w:val="009E78E7"/>
    <w:rsid w:val="00A23753"/>
    <w:rsid w:val="00A3282B"/>
    <w:rsid w:val="00A37EAC"/>
    <w:rsid w:val="00A46AF0"/>
    <w:rsid w:val="00A501D0"/>
    <w:rsid w:val="00A53F66"/>
    <w:rsid w:val="00A573E6"/>
    <w:rsid w:val="00A7511D"/>
    <w:rsid w:val="00A77700"/>
    <w:rsid w:val="00AC0921"/>
    <w:rsid w:val="00AE04A8"/>
    <w:rsid w:val="00AF2B25"/>
    <w:rsid w:val="00B06150"/>
    <w:rsid w:val="00B45A9B"/>
    <w:rsid w:val="00B61365"/>
    <w:rsid w:val="00B666F1"/>
    <w:rsid w:val="00B81E37"/>
    <w:rsid w:val="00B82ACB"/>
    <w:rsid w:val="00BB4D47"/>
    <w:rsid w:val="00BC6514"/>
    <w:rsid w:val="00BD39BB"/>
    <w:rsid w:val="00BF4389"/>
    <w:rsid w:val="00BF60FF"/>
    <w:rsid w:val="00C00CBD"/>
    <w:rsid w:val="00C1112C"/>
    <w:rsid w:val="00C415D0"/>
    <w:rsid w:val="00C4360B"/>
    <w:rsid w:val="00C467DC"/>
    <w:rsid w:val="00C6271A"/>
    <w:rsid w:val="00C71C85"/>
    <w:rsid w:val="00C91866"/>
    <w:rsid w:val="00C93C2A"/>
    <w:rsid w:val="00CB19A7"/>
    <w:rsid w:val="00CB57DE"/>
    <w:rsid w:val="00CC0785"/>
    <w:rsid w:val="00CD25C3"/>
    <w:rsid w:val="00CE6E13"/>
    <w:rsid w:val="00D06F54"/>
    <w:rsid w:val="00D10A8A"/>
    <w:rsid w:val="00D220F6"/>
    <w:rsid w:val="00D250FB"/>
    <w:rsid w:val="00D30CBA"/>
    <w:rsid w:val="00D30DFB"/>
    <w:rsid w:val="00D31F3A"/>
    <w:rsid w:val="00D360FF"/>
    <w:rsid w:val="00D54C1E"/>
    <w:rsid w:val="00D62FF1"/>
    <w:rsid w:val="00D72AEB"/>
    <w:rsid w:val="00D7507F"/>
    <w:rsid w:val="00D8163B"/>
    <w:rsid w:val="00D83335"/>
    <w:rsid w:val="00D94826"/>
    <w:rsid w:val="00DA75D8"/>
    <w:rsid w:val="00E00C9F"/>
    <w:rsid w:val="00E058CF"/>
    <w:rsid w:val="00E13ACA"/>
    <w:rsid w:val="00E41450"/>
    <w:rsid w:val="00E4316B"/>
    <w:rsid w:val="00E43D71"/>
    <w:rsid w:val="00E4441B"/>
    <w:rsid w:val="00E51335"/>
    <w:rsid w:val="00E51954"/>
    <w:rsid w:val="00E52831"/>
    <w:rsid w:val="00E56255"/>
    <w:rsid w:val="00E71F22"/>
    <w:rsid w:val="00E967F2"/>
    <w:rsid w:val="00EA5254"/>
    <w:rsid w:val="00EB3C1E"/>
    <w:rsid w:val="00EB3F2B"/>
    <w:rsid w:val="00F041B4"/>
    <w:rsid w:val="00F410B8"/>
    <w:rsid w:val="00F42E14"/>
    <w:rsid w:val="00F42FB0"/>
    <w:rsid w:val="00F904F4"/>
    <w:rsid w:val="00FA4285"/>
    <w:rsid w:val="00FB4D8B"/>
    <w:rsid w:val="00FB6EEA"/>
    <w:rsid w:val="00FD14CE"/>
    <w:rsid w:val="00FD4049"/>
    <w:rsid w:val="00FF3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C85"/>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Normal (Web)"/>
    <w:basedOn w:val="a"/>
    <w:uiPriority w:val="99"/>
    <w:semiHidden/>
    <w:unhideWhenUsed/>
    <w:rsid w:val="00E4441B"/>
    <w:pPr>
      <w:spacing w:before="100" w:beforeAutospacing="1" w:after="119" w:line="240" w:lineRule="auto"/>
    </w:pPr>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3C5DD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C5D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C85"/>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Normal (Web)"/>
    <w:basedOn w:val="a"/>
    <w:uiPriority w:val="99"/>
    <w:semiHidden/>
    <w:unhideWhenUsed/>
    <w:rsid w:val="00E4441B"/>
    <w:pPr>
      <w:spacing w:before="100" w:beforeAutospacing="1" w:after="119" w:line="240" w:lineRule="auto"/>
    </w:pPr>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3C5DD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C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15719">
      <w:bodyDiv w:val="1"/>
      <w:marLeft w:val="0"/>
      <w:marRight w:val="0"/>
      <w:marTop w:val="0"/>
      <w:marBottom w:val="0"/>
      <w:divBdr>
        <w:top w:val="none" w:sz="0" w:space="0" w:color="auto"/>
        <w:left w:val="none" w:sz="0" w:space="0" w:color="auto"/>
        <w:bottom w:val="none" w:sz="0" w:space="0" w:color="auto"/>
        <w:right w:val="none" w:sz="0" w:space="0" w:color="auto"/>
      </w:divBdr>
    </w:div>
    <w:div w:id="1114716454">
      <w:bodyDiv w:val="1"/>
      <w:marLeft w:val="0"/>
      <w:marRight w:val="0"/>
      <w:marTop w:val="0"/>
      <w:marBottom w:val="0"/>
      <w:divBdr>
        <w:top w:val="none" w:sz="0" w:space="0" w:color="auto"/>
        <w:left w:val="none" w:sz="0" w:space="0" w:color="auto"/>
        <w:bottom w:val="none" w:sz="0" w:space="0" w:color="auto"/>
        <w:right w:val="none" w:sz="0" w:space="0" w:color="auto"/>
      </w:divBdr>
    </w:div>
    <w:div w:id="1217476670">
      <w:bodyDiv w:val="1"/>
      <w:marLeft w:val="0"/>
      <w:marRight w:val="0"/>
      <w:marTop w:val="0"/>
      <w:marBottom w:val="0"/>
      <w:divBdr>
        <w:top w:val="none" w:sz="0" w:space="0" w:color="auto"/>
        <w:left w:val="none" w:sz="0" w:space="0" w:color="auto"/>
        <w:bottom w:val="none" w:sz="0" w:space="0" w:color="auto"/>
        <w:right w:val="none" w:sz="0" w:space="0" w:color="auto"/>
      </w:divBdr>
    </w:div>
    <w:div w:id="1273171911">
      <w:bodyDiv w:val="1"/>
      <w:marLeft w:val="0"/>
      <w:marRight w:val="0"/>
      <w:marTop w:val="0"/>
      <w:marBottom w:val="0"/>
      <w:divBdr>
        <w:top w:val="none" w:sz="0" w:space="0" w:color="auto"/>
        <w:left w:val="none" w:sz="0" w:space="0" w:color="auto"/>
        <w:bottom w:val="none" w:sz="0" w:space="0" w:color="auto"/>
        <w:right w:val="none" w:sz="0" w:space="0" w:color="auto"/>
      </w:divBdr>
    </w:div>
    <w:div w:id="144789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02B7C9370D41F1047ABDD76CEAFB00A8BAB51E38DA19F488877614BC0E578A5D5C3896AA15D908791q0ZE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37A50F8705BB0363BE0777448A0128CC2E125959413ADC6BC8E734332154158007E2F61A226B9A91AE9B377284DEE9A9C2EED07AEA798E8MDR8M" TargetMode="External"/><Relationship Id="rId17" Type="http://schemas.openxmlformats.org/officeDocument/2006/relationships/hyperlink" Target="consultantplus://offline/ref=21BFD29C503BF85209E78A06DB4FFAF870A283A895A23F94F022295E248BB7DE518743563B6387B30ED3912830g0C3N" TargetMode="External"/><Relationship Id="rId2" Type="http://schemas.openxmlformats.org/officeDocument/2006/relationships/numbering" Target="numbering.xml"/><Relationship Id="rId16" Type="http://schemas.openxmlformats.org/officeDocument/2006/relationships/hyperlink" Target="consultantplus://offline/ref=21BFD29C503BF85209E78B08CE4FFAF876A38BAF97AF3F94F022295E248BB7DE518743563B6387B30ED3912830g0C3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37A50F8705BB0363BE0777448A0128CC1E02390941EADC6BC8E734332154158127E776DA023A7AE1FFCE5266EM1R8M" TargetMode="External"/><Relationship Id="rId5" Type="http://schemas.openxmlformats.org/officeDocument/2006/relationships/settings" Target="settings.xml"/><Relationship Id="rId15" Type="http://schemas.openxmlformats.org/officeDocument/2006/relationships/hyperlink" Target="consultantplus://offline/ref=21BFD29C503BF85209E78B08CE4FFAF877A285A89FA43F94F022295E248BB7DE43871B5A3A6B99B207C6C7797655209D55E326A682566387g5C8N" TargetMode="External"/><Relationship Id="rId10" Type="http://schemas.openxmlformats.org/officeDocument/2006/relationships/hyperlink" Target="consultantplus://offline/ref=825CD3AED37D9C84C4FB55FA4C93239573A414CA31DBEC9AA9AF36EC07Y833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25CD3AED37D9C84C4FB55FA4C93239573AB10C13FDCEC9AA9AF36EC07Y833O"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A902-8709-48D7-959F-91A0DE5C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11776</Words>
  <Characters>67127</Characters>
  <Application>Microsoft Office Word</Application>
  <DocSecurity>0</DocSecurity>
  <Lines>559</Lines>
  <Paragraphs>157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cp:lastModifiedBy>Пользователь</cp:lastModifiedBy>
  <cp:revision>15</cp:revision>
  <cp:lastPrinted>2023-09-20T08:19:00Z</cp:lastPrinted>
  <dcterms:created xsi:type="dcterms:W3CDTF">2023-08-08T09:54:00Z</dcterms:created>
  <dcterms:modified xsi:type="dcterms:W3CDTF">2023-09-20T08:20:00Z</dcterms:modified>
</cp:coreProperties>
</file>