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2FFD3" w14:textId="6FA6E26C" w:rsidR="00592CD0" w:rsidRPr="00EE673D" w:rsidRDefault="00E07872" w:rsidP="0002322C">
      <w:pPr>
        <w:ind w:left="10206"/>
      </w:pPr>
      <w:r>
        <w:t>Приложение к</w:t>
      </w:r>
      <w:r w:rsidR="0048496B" w:rsidRPr="00EE673D">
        <w:t xml:space="preserve"> </w:t>
      </w:r>
      <w:r>
        <w:t>постановлению</w:t>
      </w:r>
      <w:r w:rsidR="00592CD0" w:rsidRPr="00EE673D">
        <w:t xml:space="preserve"> </w:t>
      </w:r>
      <w:r w:rsidR="0002322C">
        <w:t xml:space="preserve">администрации </w:t>
      </w:r>
      <w:r w:rsidR="00592CD0" w:rsidRPr="00EE673D">
        <w:t xml:space="preserve">Сергиево-Посадского городского округа </w:t>
      </w:r>
    </w:p>
    <w:p w14:paraId="6DFD0024" w14:textId="77777777" w:rsidR="00592CD0" w:rsidRPr="00EE673D" w:rsidRDefault="00592CD0" w:rsidP="0002322C">
      <w:pPr>
        <w:ind w:left="10206"/>
      </w:pPr>
      <w:r w:rsidRPr="00EE673D">
        <w:t>от ______________ № ________</w:t>
      </w:r>
    </w:p>
    <w:p w14:paraId="1DFB51A7" w14:textId="3E32DC0E" w:rsidR="00592CD0" w:rsidRPr="002E3D42" w:rsidRDefault="002E3D42" w:rsidP="002E3D42">
      <w:pPr>
        <w:jc w:val="center"/>
        <w:rPr>
          <w:b/>
        </w:rPr>
      </w:pPr>
      <w:r w:rsidRPr="002E3D42">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2E3D42" w:rsidRDefault="002E3D42" w:rsidP="002E3D42">
      <w:pPr>
        <w:jc w:val="center"/>
        <w:rPr>
          <w:b/>
        </w:rPr>
      </w:pPr>
      <w:r w:rsidRPr="002E3D42">
        <w:rPr>
          <w:b/>
        </w:rPr>
        <w:t>«Переселение граждан из аварийного жилищного фонда»</w:t>
      </w:r>
    </w:p>
    <w:tbl>
      <w:tblPr>
        <w:tblW w:w="0" w:type="auto"/>
        <w:tblInd w:w="-318" w:type="dxa"/>
        <w:tblLayout w:type="fixed"/>
        <w:tblCellMar>
          <w:left w:w="85" w:type="dxa"/>
          <w:right w:w="85" w:type="dxa"/>
        </w:tblCellMar>
        <w:tblLook w:val="04A0" w:firstRow="1" w:lastRow="0" w:firstColumn="1" w:lastColumn="0" w:noHBand="0" w:noVBand="1"/>
      </w:tblPr>
      <w:tblGrid>
        <w:gridCol w:w="425"/>
        <w:gridCol w:w="3829"/>
        <w:gridCol w:w="1842"/>
        <w:gridCol w:w="1843"/>
        <w:gridCol w:w="1843"/>
        <w:gridCol w:w="1843"/>
        <w:gridCol w:w="1842"/>
        <w:gridCol w:w="283"/>
        <w:gridCol w:w="1702"/>
      </w:tblGrid>
      <w:tr w:rsidR="00DC009E" w:rsidRPr="0053127C" w14:paraId="16A7BAED" w14:textId="77777777" w:rsidTr="0053127C">
        <w:trPr>
          <w:gridAfter w:val="1"/>
          <w:wAfter w:w="1702" w:type="dxa"/>
          <w:trHeight w:val="255"/>
        </w:trPr>
        <w:tc>
          <w:tcPr>
            <w:tcW w:w="425" w:type="dxa"/>
            <w:tcBorders>
              <w:top w:val="nil"/>
              <w:left w:val="nil"/>
              <w:bottom w:val="nil"/>
              <w:right w:val="nil"/>
            </w:tcBorders>
          </w:tcPr>
          <w:p w14:paraId="64A2AE7B"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noWrap/>
            <w:vAlign w:val="bottom"/>
            <w:hideMark/>
          </w:tcPr>
          <w:p w14:paraId="26CBE9A8" w14:textId="07445CA4" w:rsidR="00DC009E" w:rsidRPr="0053127C" w:rsidRDefault="00DC009E" w:rsidP="007A4822">
            <w:pPr>
              <w:jc w:val="center"/>
              <w:rPr>
                <w:b/>
                <w:sz w:val="20"/>
                <w:szCs w:val="20"/>
              </w:rPr>
            </w:pPr>
          </w:p>
          <w:p w14:paraId="4D782EC9" w14:textId="77777777" w:rsidR="00DC009E" w:rsidRPr="0053127C" w:rsidRDefault="00DC009E" w:rsidP="007A4822">
            <w:pPr>
              <w:jc w:val="center"/>
              <w:rPr>
                <w:b/>
                <w:sz w:val="20"/>
                <w:szCs w:val="20"/>
              </w:rPr>
            </w:pPr>
            <w:r w:rsidRPr="0053127C">
              <w:rPr>
                <w:b/>
                <w:sz w:val="20"/>
                <w:szCs w:val="20"/>
              </w:rPr>
              <w:t>1. ПАСПОРТ</w:t>
            </w:r>
          </w:p>
        </w:tc>
      </w:tr>
      <w:tr w:rsidR="00DC009E" w:rsidRPr="0053127C" w14:paraId="4A61F68B" w14:textId="77777777" w:rsidTr="0053127C">
        <w:trPr>
          <w:gridAfter w:val="1"/>
          <w:wAfter w:w="1702" w:type="dxa"/>
          <w:trHeight w:val="315"/>
        </w:trPr>
        <w:tc>
          <w:tcPr>
            <w:tcW w:w="425" w:type="dxa"/>
            <w:tcBorders>
              <w:top w:val="nil"/>
              <w:left w:val="nil"/>
              <w:bottom w:val="nil"/>
              <w:right w:val="nil"/>
            </w:tcBorders>
          </w:tcPr>
          <w:p w14:paraId="0E6F3D8A"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vAlign w:val="bottom"/>
            <w:hideMark/>
          </w:tcPr>
          <w:p w14:paraId="3BBACAC6" w14:textId="500C99A5" w:rsidR="00DC009E" w:rsidRPr="0053127C" w:rsidRDefault="00DC009E" w:rsidP="007A4822">
            <w:pPr>
              <w:jc w:val="center"/>
              <w:rPr>
                <w:b/>
                <w:sz w:val="20"/>
                <w:szCs w:val="20"/>
              </w:rPr>
            </w:pPr>
            <w:r w:rsidRPr="0053127C">
              <w:rPr>
                <w:b/>
                <w:sz w:val="20"/>
                <w:szCs w:val="20"/>
              </w:rPr>
              <w:t>муниципальной программы муниципального образования «Сергиево-Посадский городской округ Московской области»</w:t>
            </w:r>
          </w:p>
          <w:p w14:paraId="0801DC02" w14:textId="77777777" w:rsidR="00DC009E" w:rsidRPr="0053127C" w:rsidRDefault="00DC009E" w:rsidP="007A4822">
            <w:pPr>
              <w:jc w:val="center"/>
              <w:rPr>
                <w:b/>
                <w:sz w:val="20"/>
                <w:szCs w:val="20"/>
              </w:rPr>
            </w:pPr>
            <w:r w:rsidRPr="0053127C">
              <w:rPr>
                <w:b/>
                <w:sz w:val="20"/>
                <w:szCs w:val="20"/>
              </w:rPr>
              <w:t xml:space="preserve">«Переселение граждан из аварийного жилищного фонда» </w:t>
            </w:r>
          </w:p>
        </w:tc>
      </w:tr>
      <w:tr w:rsidR="00DC009E" w:rsidRPr="0053127C" w14:paraId="38DA7A9D" w14:textId="77777777" w:rsidTr="0053127C">
        <w:trPr>
          <w:gridAfter w:val="1"/>
          <w:wAfter w:w="1702" w:type="dxa"/>
          <w:trHeight w:val="300"/>
        </w:trPr>
        <w:tc>
          <w:tcPr>
            <w:tcW w:w="425" w:type="dxa"/>
            <w:tcBorders>
              <w:top w:val="nil"/>
              <w:left w:val="nil"/>
              <w:bottom w:val="single" w:sz="4" w:space="0" w:color="auto"/>
              <w:right w:val="nil"/>
            </w:tcBorders>
          </w:tcPr>
          <w:p w14:paraId="639FCD9E" w14:textId="77777777" w:rsidR="00DC009E" w:rsidRPr="0053127C" w:rsidRDefault="00DC009E" w:rsidP="00797A5A">
            <w:pPr>
              <w:rPr>
                <w:sz w:val="20"/>
                <w:szCs w:val="20"/>
              </w:rPr>
            </w:pPr>
          </w:p>
        </w:tc>
        <w:tc>
          <w:tcPr>
            <w:tcW w:w="13325" w:type="dxa"/>
            <w:gridSpan w:val="7"/>
            <w:tcBorders>
              <w:top w:val="nil"/>
              <w:left w:val="nil"/>
              <w:bottom w:val="single" w:sz="4" w:space="0" w:color="auto"/>
              <w:right w:val="nil"/>
            </w:tcBorders>
            <w:shd w:val="clear" w:color="auto" w:fill="auto"/>
            <w:vAlign w:val="bottom"/>
            <w:hideMark/>
          </w:tcPr>
          <w:p w14:paraId="2B3C06B8" w14:textId="77777777" w:rsidR="00DC009E" w:rsidRPr="0053127C" w:rsidRDefault="00DC009E" w:rsidP="00797A5A">
            <w:pPr>
              <w:rPr>
                <w:sz w:val="20"/>
                <w:szCs w:val="20"/>
              </w:rPr>
            </w:pPr>
          </w:p>
        </w:tc>
      </w:tr>
      <w:tr w:rsidR="00DC009E" w:rsidRPr="0053127C" w14:paraId="69F1E23B" w14:textId="77777777" w:rsidTr="0053127C">
        <w:trPr>
          <w:trHeight w:val="319"/>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09EB499" w14:textId="1E5C9793" w:rsidR="00DC009E" w:rsidRPr="0053127C" w:rsidRDefault="00DC009E" w:rsidP="00DC009E">
            <w:pPr>
              <w:rPr>
                <w:sz w:val="20"/>
                <w:szCs w:val="20"/>
              </w:rPr>
            </w:pPr>
            <w:r w:rsidRPr="0053127C">
              <w:rPr>
                <w:sz w:val="20"/>
                <w:szCs w:val="20"/>
              </w:rPr>
              <w:t xml:space="preserve">Координатор муниципальной программы </w:t>
            </w:r>
            <w:r w:rsidR="0002322C" w:rsidRPr="0053127C">
              <w:rPr>
                <w:sz w:val="20"/>
                <w:szCs w:val="20"/>
              </w:rPr>
              <w:t>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53832A12" w14:textId="04A00FAD" w:rsidR="00DC009E" w:rsidRPr="0053127C" w:rsidRDefault="00DC009E" w:rsidP="00DC009E">
            <w:pPr>
              <w:rPr>
                <w:sz w:val="20"/>
                <w:szCs w:val="20"/>
              </w:rPr>
            </w:pPr>
            <w:r w:rsidRPr="0053127C">
              <w:rPr>
                <w:sz w:val="20"/>
                <w:szCs w:val="20"/>
              </w:rPr>
              <w:t>Заместитель главы администрации городского округа, курирующий вопросы переселения граждан</w:t>
            </w:r>
          </w:p>
        </w:tc>
      </w:tr>
      <w:tr w:rsidR="00DC009E" w:rsidRPr="0053127C" w14:paraId="61141160" w14:textId="77777777" w:rsidTr="0053127C">
        <w:trPr>
          <w:trHeight w:val="552"/>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7F80EEA3" w14:textId="224A7AFA" w:rsidR="00DC009E" w:rsidRPr="0053127C" w:rsidRDefault="0002322C" w:rsidP="00DC009E">
            <w:pPr>
              <w:rPr>
                <w:sz w:val="20"/>
                <w:szCs w:val="20"/>
              </w:rPr>
            </w:pPr>
            <w:r w:rsidRPr="0053127C">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104FD110" w14:textId="32CDFB3F" w:rsidR="00DC009E" w:rsidRPr="0053127C" w:rsidRDefault="00DC009E" w:rsidP="00DC009E">
            <w:pPr>
              <w:rPr>
                <w:sz w:val="20"/>
                <w:szCs w:val="20"/>
              </w:rPr>
            </w:pPr>
            <w:r w:rsidRPr="0053127C">
              <w:rPr>
                <w:sz w:val="20"/>
                <w:szCs w:val="20"/>
              </w:rPr>
              <w:t>Администрация Сергиево-Посадского городского округа</w:t>
            </w:r>
          </w:p>
        </w:tc>
      </w:tr>
      <w:tr w:rsidR="00DC009E" w:rsidRPr="0053127C" w14:paraId="1FAC533F" w14:textId="77777777" w:rsidTr="0053127C">
        <w:trPr>
          <w:trHeight w:val="1395"/>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53127C" w:rsidRDefault="0002322C" w:rsidP="00715301">
            <w:pPr>
              <w:rPr>
                <w:sz w:val="20"/>
                <w:szCs w:val="20"/>
              </w:rPr>
            </w:pPr>
            <w:r w:rsidRPr="0053127C">
              <w:rPr>
                <w:sz w:val="20"/>
                <w:szCs w:val="20"/>
              </w:rPr>
              <w:t>Цели и задачи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3B1D56CB" w14:textId="7A9A5982" w:rsidR="00DC009E" w:rsidRPr="0053127C" w:rsidRDefault="00DC009E" w:rsidP="00797A5A">
            <w:pPr>
              <w:rPr>
                <w:sz w:val="20"/>
                <w:szCs w:val="20"/>
              </w:rPr>
            </w:pPr>
            <w:r w:rsidRPr="0053127C">
              <w:rPr>
                <w:sz w:val="20"/>
                <w:szCs w:val="20"/>
              </w:rPr>
              <w:t>Цели муниципальной программы:</w:t>
            </w:r>
          </w:p>
          <w:p w14:paraId="6F97890D" w14:textId="77777777" w:rsidR="00DC009E" w:rsidRPr="0053127C" w:rsidRDefault="00DC009E" w:rsidP="00797A5A">
            <w:pPr>
              <w:rPr>
                <w:sz w:val="20"/>
                <w:szCs w:val="20"/>
              </w:rPr>
            </w:pPr>
            <w:r w:rsidRPr="0053127C">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53127C" w:rsidRDefault="00DC009E" w:rsidP="00797A5A">
            <w:pPr>
              <w:rPr>
                <w:sz w:val="20"/>
                <w:szCs w:val="20"/>
              </w:rPr>
            </w:pPr>
            <w:r w:rsidRPr="0053127C">
              <w:rPr>
                <w:sz w:val="20"/>
                <w:szCs w:val="20"/>
              </w:rPr>
              <w:t>- создание безопасных и благоприятных условий проживания граждан</w:t>
            </w:r>
            <w:r w:rsidRPr="0053127C">
              <w:rPr>
                <w:rFonts w:eastAsiaTheme="minorHAnsi" w:cstheme="minorBidi"/>
                <w:sz w:val="20"/>
                <w:szCs w:val="20"/>
                <w:lang w:eastAsia="en-US"/>
              </w:rPr>
              <w:t xml:space="preserve"> и </w:t>
            </w:r>
            <w:r w:rsidRPr="0053127C">
              <w:rPr>
                <w:sz w:val="20"/>
                <w:szCs w:val="20"/>
              </w:rPr>
              <w:t>внедрение ресурсосберегающих, энергоэффективных технологий;</w:t>
            </w:r>
          </w:p>
          <w:p w14:paraId="6C64F97F" w14:textId="77777777" w:rsidR="00DC009E" w:rsidRPr="0053127C" w:rsidRDefault="00DC009E" w:rsidP="00797A5A">
            <w:pPr>
              <w:rPr>
                <w:sz w:val="20"/>
                <w:szCs w:val="20"/>
              </w:rPr>
            </w:pPr>
            <w:r w:rsidRPr="0053127C">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53127C" w:rsidRDefault="0002322C" w:rsidP="0002322C">
            <w:pPr>
              <w:rPr>
                <w:sz w:val="20"/>
                <w:szCs w:val="20"/>
              </w:rPr>
            </w:pPr>
            <w:r w:rsidRPr="0053127C">
              <w:rPr>
                <w:sz w:val="20"/>
                <w:szCs w:val="20"/>
              </w:rPr>
              <w:t>Задачи муниципальной программы:</w:t>
            </w:r>
          </w:p>
          <w:p w14:paraId="27FE269C" w14:textId="77777777" w:rsidR="0002322C" w:rsidRPr="0053127C" w:rsidRDefault="0002322C" w:rsidP="0002322C">
            <w:pPr>
              <w:rPr>
                <w:sz w:val="20"/>
                <w:szCs w:val="20"/>
              </w:rPr>
            </w:pPr>
            <w:r w:rsidRPr="0053127C">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C1BF64D" w14:textId="77777777" w:rsidR="0002322C" w:rsidRPr="0053127C" w:rsidRDefault="0002322C" w:rsidP="0002322C">
            <w:pPr>
              <w:rPr>
                <w:sz w:val="20"/>
                <w:szCs w:val="20"/>
              </w:rPr>
            </w:pPr>
            <w:r w:rsidRPr="0053127C">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53127C" w:rsidRDefault="0002322C" w:rsidP="0002322C">
            <w:pPr>
              <w:rPr>
                <w:sz w:val="20"/>
                <w:szCs w:val="20"/>
              </w:rPr>
            </w:pPr>
            <w:r w:rsidRPr="0053127C">
              <w:rPr>
                <w:sz w:val="20"/>
                <w:szCs w:val="20"/>
              </w:rPr>
              <w:t>- переселение граждан, проживающих в признанных аварийными многоквартирных жилых домах.</w:t>
            </w:r>
          </w:p>
        </w:tc>
      </w:tr>
      <w:tr w:rsidR="00DC009E" w:rsidRPr="0053127C" w14:paraId="4A135D28" w14:textId="77777777" w:rsidTr="0053127C">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53127C" w:rsidRDefault="0002322C" w:rsidP="00797A5A">
            <w:pPr>
              <w:rPr>
                <w:sz w:val="20"/>
                <w:szCs w:val="20"/>
              </w:rPr>
            </w:pPr>
            <w:r w:rsidRPr="0053127C">
              <w:rPr>
                <w:sz w:val="20"/>
                <w:szCs w:val="20"/>
              </w:rPr>
              <w:t>Перечень подпрограмм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43D7D501" w14:textId="66083E05" w:rsidR="00DC009E" w:rsidRPr="0053127C" w:rsidRDefault="00DC009E" w:rsidP="003A05D2">
            <w:pPr>
              <w:rPr>
                <w:sz w:val="20"/>
                <w:szCs w:val="20"/>
              </w:rPr>
            </w:pPr>
            <w:r w:rsidRPr="0053127C">
              <w:rPr>
                <w:sz w:val="20"/>
                <w:szCs w:val="20"/>
              </w:rPr>
              <w:t>Подпрограмма 1 «Обеспечение устойчивого сокращения непригодного для проживания жилищного фонда».</w:t>
            </w:r>
            <w:r w:rsidRPr="0053127C">
              <w:rPr>
                <w:sz w:val="20"/>
                <w:szCs w:val="20"/>
              </w:rPr>
              <w:br/>
              <w:t>Подпрограмма 2 «Обеспечение мероприятий по переселению граждан из аварийного жилищного фонда в Московской области».</w:t>
            </w:r>
            <w:r w:rsidRPr="0053127C">
              <w:rPr>
                <w:sz w:val="20"/>
                <w:szCs w:val="20"/>
              </w:rPr>
              <w:b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02322C" w:rsidRPr="0053127C" w14:paraId="04085908" w14:textId="77777777" w:rsidTr="003F39A7">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88F90E" w14:textId="0BB30586" w:rsidR="0002322C" w:rsidRPr="0053127C" w:rsidRDefault="0002322C" w:rsidP="00797A5A">
            <w:pPr>
              <w:rPr>
                <w:sz w:val="20"/>
                <w:szCs w:val="20"/>
              </w:rPr>
            </w:pPr>
            <w:r w:rsidRPr="0053127C">
              <w:rPr>
                <w:sz w:val="20"/>
                <w:szCs w:val="20"/>
              </w:rPr>
              <w:t>Этапы и сроки реализации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7CC74754" w14:textId="66AC7F11" w:rsidR="0002322C" w:rsidRPr="0053127C" w:rsidRDefault="0002322C" w:rsidP="0002322C">
            <w:pPr>
              <w:rPr>
                <w:sz w:val="20"/>
                <w:szCs w:val="20"/>
              </w:rPr>
            </w:pPr>
            <w:r w:rsidRPr="0053127C">
              <w:rPr>
                <w:sz w:val="20"/>
                <w:szCs w:val="20"/>
              </w:rPr>
              <w:t>2023-2027 гг</w:t>
            </w:r>
          </w:p>
        </w:tc>
      </w:tr>
      <w:tr w:rsidR="00217502" w:rsidRPr="0053127C" w14:paraId="20553DFC" w14:textId="77777777" w:rsidTr="00470EA0">
        <w:trPr>
          <w:trHeight w:val="391"/>
        </w:trPr>
        <w:tc>
          <w:tcPr>
            <w:tcW w:w="42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5D9F840" w14:textId="77777777" w:rsidR="00217502" w:rsidRPr="00217502" w:rsidRDefault="00217502" w:rsidP="00217502">
            <w:pPr>
              <w:rPr>
                <w:sz w:val="20"/>
                <w:szCs w:val="20"/>
              </w:rPr>
            </w:pPr>
            <w:r w:rsidRPr="00217502">
              <w:rPr>
                <w:sz w:val="20"/>
                <w:szCs w:val="20"/>
              </w:rPr>
              <w:t>Объемы и источники финансирования муниципальной программы переселения, в том числе по годам:</w:t>
            </w:r>
          </w:p>
          <w:p w14:paraId="20D5283A" w14:textId="4FA77255" w:rsidR="00217502" w:rsidRPr="00217502" w:rsidRDefault="00217502" w:rsidP="00217502">
            <w:pPr>
              <w:rPr>
                <w:sz w:val="20"/>
                <w:szCs w:val="20"/>
              </w:rPr>
            </w:pPr>
          </w:p>
        </w:tc>
        <w:tc>
          <w:tcPr>
            <w:tcW w:w="11198" w:type="dxa"/>
            <w:gridSpan w:val="7"/>
            <w:tcBorders>
              <w:top w:val="single" w:sz="4" w:space="0" w:color="auto"/>
              <w:left w:val="single" w:sz="4" w:space="0" w:color="auto"/>
              <w:bottom w:val="single" w:sz="4" w:space="0" w:color="auto"/>
              <w:right w:val="single" w:sz="4" w:space="0" w:color="auto"/>
            </w:tcBorders>
          </w:tcPr>
          <w:p w14:paraId="2C750533" w14:textId="21AEF2DB" w:rsidR="00217502" w:rsidRPr="00217502" w:rsidRDefault="00217502" w:rsidP="00217502">
            <w:pPr>
              <w:jc w:val="center"/>
              <w:rPr>
                <w:sz w:val="20"/>
                <w:szCs w:val="20"/>
              </w:rPr>
            </w:pPr>
            <w:r w:rsidRPr="00217502">
              <w:rPr>
                <w:sz w:val="20"/>
                <w:szCs w:val="20"/>
              </w:rPr>
              <w:t>Расходы (рублей)</w:t>
            </w:r>
          </w:p>
        </w:tc>
      </w:tr>
      <w:tr w:rsidR="00023591" w:rsidRPr="0053127C" w14:paraId="425C93F7" w14:textId="77777777" w:rsidTr="00023591">
        <w:trPr>
          <w:trHeight w:val="360"/>
        </w:trPr>
        <w:tc>
          <w:tcPr>
            <w:tcW w:w="4254" w:type="dxa"/>
            <w:gridSpan w:val="2"/>
            <w:vMerge/>
            <w:tcBorders>
              <w:top w:val="single" w:sz="4" w:space="0" w:color="auto"/>
              <w:left w:val="single" w:sz="4" w:space="0" w:color="auto"/>
              <w:bottom w:val="single" w:sz="4" w:space="0" w:color="auto"/>
              <w:right w:val="single" w:sz="4" w:space="0" w:color="auto"/>
            </w:tcBorders>
          </w:tcPr>
          <w:p w14:paraId="0137B8D4" w14:textId="77777777" w:rsidR="00023591" w:rsidRPr="00217502" w:rsidRDefault="00023591" w:rsidP="00023591">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A4D0B" w14:textId="506C81D7" w:rsidR="00023591" w:rsidRPr="00217502" w:rsidRDefault="00023591" w:rsidP="00023591">
            <w:pPr>
              <w:ind w:left="-26" w:right="-76"/>
              <w:rPr>
                <w:b/>
                <w:sz w:val="20"/>
                <w:szCs w:val="20"/>
                <w:highlight w:val="lightGray"/>
              </w:rPr>
            </w:pPr>
            <w:r w:rsidRPr="00E914CD">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14DDD" w14:textId="2B7BC077" w:rsidR="00023591" w:rsidRPr="00217502" w:rsidRDefault="00023591" w:rsidP="00023591">
            <w:pPr>
              <w:ind w:left="-26" w:right="-76"/>
              <w:rPr>
                <w:sz w:val="20"/>
                <w:szCs w:val="20"/>
                <w:highlight w:val="lightGray"/>
              </w:rPr>
            </w:pPr>
            <w:r w:rsidRPr="00E914CD">
              <w:t>2023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3D4EAFC" w14:textId="42A8E7C4" w:rsidR="00023591" w:rsidRPr="00217502" w:rsidRDefault="00023591" w:rsidP="00023591">
            <w:pPr>
              <w:ind w:left="-26" w:right="-76"/>
              <w:rPr>
                <w:sz w:val="20"/>
                <w:szCs w:val="20"/>
                <w:highlight w:val="lightGray"/>
              </w:rPr>
            </w:pPr>
            <w:r w:rsidRPr="00E914CD">
              <w:t>2024</w:t>
            </w:r>
          </w:p>
        </w:tc>
        <w:tc>
          <w:tcPr>
            <w:tcW w:w="1843" w:type="dxa"/>
            <w:tcBorders>
              <w:top w:val="single" w:sz="4" w:space="0" w:color="auto"/>
              <w:left w:val="single" w:sz="4" w:space="0" w:color="auto"/>
              <w:bottom w:val="single" w:sz="4" w:space="0" w:color="auto"/>
              <w:right w:val="single" w:sz="4" w:space="0" w:color="auto"/>
            </w:tcBorders>
          </w:tcPr>
          <w:p w14:paraId="13CD95A7" w14:textId="1E825D00" w:rsidR="00023591" w:rsidRPr="00217502" w:rsidRDefault="00023591" w:rsidP="00023591">
            <w:pPr>
              <w:ind w:left="-26" w:right="-76"/>
              <w:rPr>
                <w:sz w:val="20"/>
                <w:szCs w:val="20"/>
                <w:highlight w:val="lightGray"/>
              </w:rPr>
            </w:pPr>
            <w:r w:rsidRPr="00E914CD">
              <w:t>2025</w:t>
            </w:r>
          </w:p>
        </w:tc>
        <w:tc>
          <w:tcPr>
            <w:tcW w:w="1842" w:type="dxa"/>
            <w:tcBorders>
              <w:top w:val="single" w:sz="4" w:space="0" w:color="auto"/>
              <w:left w:val="single" w:sz="4" w:space="0" w:color="auto"/>
              <w:bottom w:val="single" w:sz="4" w:space="0" w:color="auto"/>
              <w:right w:val="single" w:sz="4" w:space="0" w:color="auto"/>
            </w:tcBorders>
          </w:tcPr>
          <w:p w14:paraId="3D508286" w14:textId="69858CA4" w:rsidR="00023591" w:rsidRPr="00217502" w:rsidRDefault="00023591" w:rsidP="00023591">
            <w:pPr>
              <w:ind w:left="-26" w:right="-76"/>
              <w:rPr>
                <w:sz w:val="20"/>
                <w:szCs w:val="20"/>
                <w:highlight w:val="lightGray"/>
              </w:rPr>
            </w:pPr>
            <w:r w:rsidRPr="00E914CD">
              <w:t>2026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14:paraId="1A4774E7" w14:textId="717861B9" w:rsidR="00023591" w:rsidRPr="00217502" w:rsidRDefault="00023591" w:rsidP="00023591">
            <w:pPr>
              <w:ind w:left="-26" w:right="-76"/>
              <w:rPr>
                <w:sz w:val="20"/>
                <w:szCs w:val="20"/>
                <w:highlight w:val="lightGray"/>
              </w:rPr>
            </w:pPr>
            <w:r w:rsidRPr="00E914CD">
              <w:t>2027</w:t>
            </w:r>
          </w:p>
        </w:tc>
      </w:tr>
      <w:tr w:rsidR="00023591" w:rsidRPr="0053127C" w14:paraId="01D3C7B0" w14:textId="77777777" w:rsidTr="00863E69">
        <w:trPr>
          <w:trHeight w:val="416"/>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4810CE10" w14:textId="2D1FB031" w:rsidR="00023591" w:rsidRPr="00217502" w:rsidRDefault="00023591" w:rsidP="00023591">
            <w:pPr>
              <w:rPr>
                <w:sz w:val="20"/>
                <w:szCs w:val="20"/>
              </w:rPr>
            </w:pPr>
            <w:r w:rsidRPr="00217502">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BE102E" w14:textId="2D5FD5A4" w:rsidR="00023591" w:rsidRPr="00217502" w:rsidRDefault="0009132B" w:rsidP="00023591">
            <w:pPr>
              <w:rPr>
                <w:b/>
                <w:bCs/>
                <w:sz w:val="20"/>
                <w:szCs w:val="20"/>
                <w:highlight w:val="lightGray"/>
              </w:rPr>
            </w:pPr>
            <w:r>
              <w:t>2 066 621,79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CC32C" w14:textId="50E4363C" w:rsidR="00023591" w:rsidRPr="00217502" w:rsidRDefault="0009132B" w:rsidP="00023591">
            <w:pPr>
              <w:ind w:right="-108"/>
              <w:rPr>
                <w:sz w:val="20"/>
                <w:szCs w:val="20"/>
                <w:highlight w:val="lightGray"/>
              </w:rPr>
            </w:pPr>
            <w:r>
              <w:t>1 935 420,94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9987062" w14:textId="105600B5" w:rsidR="00023591" w:rsidRPr="00217502" w:rsidRDefault="00023591" w:rsidP="00023591">
            <w:pPr>
              <w:rPr>
                <w:sz w:val="20"/>
                <w:szCs w:val="20"/>
                <w:highlight w:val="lightGray"/>
              </w:rPr>
            </w:pPr>
            <w:r w:rsidRPr="00D76DC4">
              <w:t>131 200,85</w:t>
            </w:r>
          </w:p>
        </w:tc>
        <w:tc>
          <w:tcPr>
            <w:tcW w:w="1843" w:type="dxa"/>
            <w:tcBorders>
              <w:top w:val="single" w:sz="4" w:space="0" w:color="auto"/>
              <w:left w:val="single" w:sz="4" w:space="0" w:color="auto"/>
              <w:bottom w:val="single" w:sz="4" w:space="0" w:color="auto"/>
              <w:right w:val="single" w:sz="4" w:space="0" w:color="auto"/>
            </w:tcBorders>
          </w:tcPr>
          <w:p w14:paraId="10C800DD" w14:textId="36EBE77F" w:rsidR="00023591" w:rsidRPr="00217502" w:rsidRDefault="00023591" w:rsidP="00023591">
            <w:pPr>
              <w:rPr>
                <w:sz w:val="20"/>
                <w:szCs w:val="20"/>
                <w:highlight w:val="lightGray"/>
              </w:rPr>
            </w:pPr>
            <w:r w:rsidRPr="00D76DC4">
              <w:t>0,00</w:t>
            </w:r>
          </w:p>
        </w:tc>
        <w:tc>
          <w:tcPr>
            <w:tcW w:w="1842" w:type="dxa"/>
            <w:tcBorders>
              <w:top w:val="single" w:sz="4" w:space="0" w:color="auto"/>
              <w:left w:val="single" w:sz="4" w:space="0" w:color="auto"/>
              <w:bottom w:val="single" w:sz="4" w:space="0" w:color="auto"/>
              <w:right w:val="single" w:sz="4" w:space="0" w:color="auto"/>
            </w:tcBorders>
          </w:tcPr>
          <w:p w14:paraId="6CF9F835" w14:textId="546BD36C" w:rsidR="00023591" w:rsidRPr="00217502" w:rsidRDefault="00023591" w:rsidP="00023591">
            <w:pPr>
              <w:rPr>
                <w:sz w:val="20"/>
                <w:szCs w:val="20"/>
                <w:highlight w:val="lightGray"/>
              </w:rPr>
            </w:pPr>
            <w:r w:rsidRPr="00D76DC4">
              <w:t>0,00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14:paraId="481C541D" w14:textId="1347E740" w:rsidR="00023591" w:rsidRPr="00217502" w:rsidRDefault="00023591" w:rsidP="00023591">
            <w:pPr>
              <w:rPr>
                <w:sz w:val="20"/>
                <w:szCs w:val="20"/>
                <w:highlight w:val="lightGray"/>
              </w:rPr>
            </w:pPr>
            <w:r w:rsidRPr="00D76DC4">
              <w:t>0,00</w:t>
            </w:r>
          </w:p>
        </w:tc>
      </w:tr>
      <w:tr w:rsidR="00023591" w:rsidRPr="0053127C" w14:paraId="2865BCAE" w14:textId="77777777" w:rsidTr="00863E69">
        <w:trPr>
          <w:trHeight w:val="45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34A054AC" w14:textId="0FFA7614" w:rsidR="00023591" w:rsidRPr="00217502" w:rsidRDefault="00023591" w:rsidP="00023591">
            <w:pPr>
              <w:rPr>
                <w:sz w:val="20"/>
                <w:szCs w:val="20"/>
              </w:rPr>
            </w:pPr>
            <w:r w:rsidRPr="00217502">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D2B00" w14:textId="5633D019" w:rsidR="00023591" w:rsidRPr="00217502" w:rsidRDefault="00023591" w:rsidP="00023591">
            <w:pPr>
              <w:rPr>
                <w:b/>
                <w:bCs/>
                <w:sz w:val="20"/>
                <w:szCs w:val="20"/>
                <w:highlight w:val="lightGray"/>
              </w:rPr>
            </w:pPr>
            <w:r w:rsidRPr="00D76DC4">
              <w:t>659 829,41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B698D" w14:textId="09A34DC4" w:rsidR="00023591" w:rsidRPr="00217502" w:rsidRDefault="00023591" w:rsidP="00023591">
            <w:pPr>
              <w:rPr>
                <w:sz w:val="20"/>
                <w:szCs w:val="20"/>
                <w:highlight w:val="lightGray"/>
              </w:rPr>
            </w:pPr>
            <w:r w:rsidRPr="00D76DC4">
              <w:t>659 829,41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139D12E1" w14:textId="4E764980" w:rsidR="00023591" w:rsidRPr="00217502" w:rsidRDefault="00023591" w:rsidP="00023591">
            <w:pPr>
              <w:rPr>
                <w:sz w:val="20"/>
                <w:szCs w:val="20"/>
                <w:highlight w:val="lightGray"/>
              </w:rPr>
            </w:pPr>
            <w:r w:rsidRPr="00D76DC4">
              <w:t>0,00</w:t>
            </w:r>
          </w:p>
        </w:tc>
        <w:tc>
          <w:tcPr>
            <w:tcW w:w="1843" w:type="dxa"/>
            <w:tcBorders>
              <w:top w:val="single" w:sz="4" w:space="0" w:color="auto"/>
              <w:left w:val="single" w:sz="4" w:space="0" w:color="auto"/>
              <w:bottom w:val="single" w:sz="4" w:space="0" w:color="auto"/>
              <w:right w:val="single" w:sz="4" w:space="0" w:color="auto"/>
            </w:tcBorders>
          </w:tcPr>
          <w:p w14:paraId="208EACF7" w14:textId="1D1E4F5E" w:rsidR="00023591" w:rsidRPr="00217502" w:rsidRDefault="00023591" w:rsidP="00023591">
            <w:pPr>
              <w:rPr>
                <w:sz w:val="20"/>
                <w:szCs w:val="20"/>
                <w:highlight w:val="lightGray"/>
              </w:rPr>
            </w:pPr>
            <w:r w:rsidRPr="00D76DC4">
              <w:t>0,00</w:t>
            </w:r>
          </w:p>
        </w:tc>
        <w:tc>
          <w:tcPr>
            <w:tcW w:w="1842" w:type="dxa"/>
            <w:tcBorders>
              <w:top w:val="single" w:sz="4" w:space="0" w:color="auto"/>
              <w:left w:val="single" w:sz="4" w:space="0" w:color="auto"/>
              <w:bottom w:val="single" w:sz="4" w:space="0" w:color="auto"/>
              <w:right w:val="single" w:sz="4" w:space="0" w:color="auto"/>
            </w:tcBorders>
          </w:tcPr>
          <w:p w14:paraId="312F2703" w14:textId="1B4ADE02" w:rsidR="00023591" w:rsidRPr="00217502" w:rsidRDefault="00023591" w:rsidP="00023591">
            <w:pPr>
              <w:rPr>
                <w:sz w:val="20"/>
                <w:szCs w:val="20"/>
                <w:highlight w:val="lightGray"/>
              </w:rPr>
            </w:pPr>
            <w:r w:rsidRPr="00D76DC4">
              <w:t>0,00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14:paraId="0BE9EE40" w14:textId="3350A0FE" w:rsidR="00023591" w:rsidRPr="00217502" w:rsidRDefault="00023591" w:rsidP="00023591">
            <w:pPr>
              <w:rPr>
                <w:sz w:val="20"/>
                <w:szCs w:val="20"/>
                <w:highlight w:val="lightGray"/>
              </w:rPr>
            </w:pPr>
            <w:r w:rsidRPr="00D76DC4">
              <w:t>0,00</w:t>
            </w:r>
          </w:p>
        </w:tc>
      </w:tr>
      <w:tr w:rsidR="00023591" w:rsidRPr="0053127C" w14:paraId="05FD9532" w14:textId="77777777" w:rsidTr="00863E69">
        <w:trPr>
          <w:trHeight w:val="4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62043839" w14:textId="19013DC6" w:rsidR="00023591" w:rsidRPr="00217502" w:rsidRDefault="00023591" w:rsidP="00023591">
            <w:pPr>
              <w:rPr>
                <w:sz w:val="20"/>
                <w:szCs w:val="20"/>
              </w:rPr>
            </w:pPr>
            <w:r w:rsidRPr="00217502">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EDDAD1" w14:textId="0FC2EE33" w:rsidR="00023591" w:rsidRPr="00217502" w:rsidRDefault="003A7255" w:rsidP="00023591">
            <w:pPr>
              <w:rPr>
                <w:b/>
                <w:bCs/>
                <w:sz w:val="20"/>
                <w:szCs w:val="20"/>
                <w:highlight w:val="lightGray"/>
              </w:rPr>
            </w:pPr>
            <w:r>
              <w:t>897 361,22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9E51F1" w14:textId="4E107D81" w:rsidR="00023591" w:rsidRPr="00217502" w:rsidRDefault="0009132B" w:rsidP="00023591">
            <w:pPr>
              <w:rPr>
                <w:sz w:val="20"/>
                <w:szCs w:val="20"/>
                <w:highlight w:val="lightGray"/>
              </w:rPr>
            </w:pPr>
            <w:r>
              <w:t>836 786,99</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0BA52B5" w14:textId="6DCBBC1A" w:rsidR="00023591" w:rsidRPr="00217502" w:rsidRDefault="003A7255" w:rsidP="00023591">
            <w:pPr>
              <w:rPr>
                <w:sz w:val="20"/>
                <w:szCs w:val="20"/>
                <w:highlight w:val="lightGray"/>
              </w:rPr>
            </w:pPr>
            <w:r>
              <w:t>60 574,23</w:t>
            </w:r>
          </w:p>
        </w:tc>
        <w:tc>
          <w:tcPr>
            <w:tcW w:w="1843" w:type="dxa"/>
            <w:tcBorders>
              <w:top w:val="single" w:sz="4" w:space="0" w:color="auto"/>
              <w:left w:val="single" w:sz="4" w:space="0" w:color="auto"/>
              <w:bottom w:val="single" w:sz="4" w:space="0" w:color="auto"/>
              <w:right w:val="single" w:sz="4" w:space="0" w:color="auto"/>
            </w:tcBorders>
          </w:tcPr>
          <w:p w14:paraId="1A06BF1F" w14:textId="48CA773F" w:rsidR="00023591" w:rsidRPr="00217502" w:rsidRDefault="00023591" w:rsidP="00023591">
            <w:pPr>
              <w:rPr>
                <w:sz w:val="20"/>
                <w:szCs w:val="20"/>
                <w:highlight w:val="lightGray"/>
              </w:rPr>
            </w:pPr>
            <w:r w:rsidRPr="00D76DC4">
              <w:t>0,00</w:t>
            </w:r>
          </w:p>
        </w:tc>
        <w:tc>
          <w:tcPr>
            <w:tcW w:w="1842" w:type="dxa"/>
            <w:tcBorders>
              <w:top w:val="single" w:sz="4" w:space="0" w:color="auto"/>
              <w:left w:val="single" w:sz="4" w:space="0" w:color="auto"/>
              <w:bottom w:val="single" w:sz="4" w:space="0" w:color="auto"/>
              <w:right w:val="single" w:sz="4" w:space="0" w:color="auto"/>
            </w:tcBorders>
          </w:tcPr>
          <w:p w14:paraId="6CE7709C" w14:textId="2C187659" w:rsidR="00023591" w:rsidRPr="00217502" w:rsidRDefault="00023591" w:rsidP="00023591">
            <w:pPr>
              <w:rPr>
                <w:sz w:val="20"/>
                <w:szCs w:val="20"/>
                <w:highlight w:val="lightGray"/>
              </w:rPr>
            </w:pPr>
            <w:r w:rsidRPr="00D76DC4">
              <w:t>0,00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tcPr>
          <w:p w14:paraId="1703C086" w14:textId="09E4FAE4" w:rsidR="00023591" w:rsidRPr="00217502" w:rsidRDefault="00023591" w:rsidP="00023591">
            <w:pPr>
              <w:rPr>
                <w:sz w:val="20"/>
                <w:szCs w:val="20"/>
                <w:highlight w:val="lightGray"/>
              </w:rPr>
            </w:pPr>
            <w:r w:rsidRPr="00D76DC4">
              <w:t>0,00</w:t>
            </w:r>
          </w:p>
        </w:tc>
      </w:tr>
      <w:tr w:rsidR="00023591" w:rsidRPr="0053127C" w14:paraId="41C92B9C" w14:textId="77777777" w:rsidTr="00863E69">
        <w:trPr>
          <w:trHeight w:val="54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5994473C" w14:textId="39E439C2" w:rsidR="00023591" w:rsidRPr="00217502" w:rsidRDefault="00023591" w:rsidP="00023591">
            <w:pPr>
              <w:rPr>
                <w:sz w:val="20"/>
                <w:szCs w:val="20"/>
              </w:rPr>
            </w:pPr>
            <w:r w:rsidRPr="00217502">
              <w:rPr>
                <w:sz w:val="20"/>
                <w:szCs w:val="20"/>
              </w:rPr>
              <w:t>Всего, в том числе по годам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7DA423" w14:textId="5F7749CD" w:rsidR="00023591" w:rsidRPr="00217502" w:rsidRDefault="003A7255" w:rsidP="00023591">
            <w:pPr>
              <w:rPr>
                <w:b/>
                <w:bCs/>
                <w:sz w:val="20"/>
                <w:szCs w:val="20"/>
                <w:highlight w:val="lightGray"/>
              </w:rPr>
            </w:pPr>
            <w:r>
              <w:t>3 623 812,42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C95E06" w14:textId="7D893815" w:rsidR="00023591" w:rsidRPr="00217502" w:rsidRDefault="0009132B" w:rsidP="00023591">
            <w:pPr>
              <w:ind w:right="-108"/>
              <w:rPr>
                <w:sz w:val="20"/>
                <w:szCs w:val="20"/>
                <w:highlight w:val="lightGray"/>
              </w:rPr>
            </w:pPr>
            <w:r>
              <w:t>3 432 037,34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8DDEE" w14:textId="60DF1BE9" w:rsidR="00023591" w:rsidRPr="00217502" w:rsidRDefault="003A7255" w:rsidP="00023591">
            <w:pPr>
              <w:rPr>
                <w:sz w:val="20"/>
                <w:szCs w:val="20"/>
                <w:highlight w:val="lightGray"/>
              </w:rPr>
            </w:pPr>
            <w:r>
              <w:t>191 775,08</w:t>
            </w:r>
          </w:p>
        </w:tc>
        <w:tc>
          <w:tcPr>
            <w:tcW w:w="1843" w:type="dxa"/>
            <w:tcBorders>
              <w:top w:val="single" w:sz="4" w:space="0" w:color="auto"/>
              <w:left w:val="single" w:sz="4" w:space="0" w:color="auto"/>
              <w:bottom w:val="single" w:sz="4" w:space="0" w:color="auto"/>
              <w:right w:val="single" w:sz="4" w:space="0" w:color="auto"/>
            </w:tcBorders>
          </w:tcPr>
          <w:p w14:paraId="19DACB1B" w14:textId="2C348E6C" w:rsidR="00023591" w:rsidRPr="00217502" w:rsidRDefault="00023591" w:rsidP="00023591">
            <w:pPr>
              <w:rPr>
                <w:sz w:val="20"/>
                <w:szCs w:val="20"/>
                <w:highlight w:val="lightGray"/>
              </w:rPr>
            </w:pPr>
            <w:r w:rsidRPr="00D76DC4">
              <w:t>0,00</w:t>
            </w:r>
          </w:p>
        </w:tc>
        <w:tc>
          <w:tcPr>
            <w:tcW w:w="1842" w:type="dxa"/>
            <w:tcBorders>
              <w:top w:val="single" w:sz="4" w:space="0" w:color="auto"/>
              <w:left w:val="single" w:sz="4" w:space="0" w:color="auto"/>
              <w:bottom w:val="single" w:sz="4" w:space="0" w:color="auto"/>
              <w:right w:val="single" w:sz="4" w:space="0" w:color="auto"/>
            </w:tcBorders>
          </w:tcPr>
          <w:p w14:paraId="001B01DF" w14:textId="387E6867" w:rsidR="00023591" w:rsidRPr="00217502" w:rsidRDefault="00023591" w:rsidP="00023591">
            <w:pPr>
              <w:rPr>
                <w:sz w:val="20"/>
                <w:szCs w:val="20"/>
                <w:highlight w:val="lightGray"/>
              </w:rPr>
            </w:pPr>
            <w:r w:rsidRPr="00D76DC4">
              <w:t>0,00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7D6AD75" w14:textId="6B7A76D2" w:rsidR="00023591" w:rsidRPr="00217502" w:rsidRDefault="00023591" w:rsidP="00023591">
            <w:pPr>
              <w:rPr>
                <w:sz w:val="20"/>
                <w:szCs w:val="20"/>
                <w:highlight w:val="lightGray"/>
              </w:rPr>
            </w:pPr>
            <w:r w:rsidRPr="00D76DC4">
              <w:t>0,00</w:t>
            </w:r>
          </w:p>
        </w:tc>
      </w:tr>
      <w:tr w:rsidR="00023591" w:rsidRPr="0053127C" w14:paraId="0516D2D0" w14:textId="77777777" w:rsidTr="00470EA0">
        <w:trPr>
          <w:trHeight w:val="58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5D9ACBCC" w14:textId="0A50B005" w:rsidR="00023591" w:rsidRPr="00217502" w:rsidRDefault="00023591" w:rsidP="00023591">
            <w:pPr>
              <w:rPr>
                <w:sz w:val="20"/>
                <w:szCs w:val="20"/>
              </w:rPr>
            </w:pPr>
            <w:r w:rsidRPr="00217502">
              <w:rPr>
                <w:sz w:val="20"/>
                <w:szCs w:val="20"/>
              </w:rPr>
              <w:t>Ожидаемые конечные результаты реализации муниципальной программы переселения: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893FEE" w14:textId="68E64255" w:rsidR="00023591" w:rsidRPr="00217502" w:rsidRDefault="00023591" w:rsidP="00023591">
            <w:pPr>
              <w:rPr>
                <w:b/>
                <w:sz w:val="20"/>
                <w:szCs w:val="20"/>
                <w:highlight w:val="lightGray"/>
              </w:rPr>
            </w:pPr>
            <w:r w:rsidRPr="00D76DC4">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3B368" w14:textId="5A020B97" w:rsidR="00023591" w:rsidRPr="00217502" w:rsidRDefault="00023591" w:rsidP="00023591">
            <w:pPr>
              <w:rPr>
                <w:sz w:val="20"/>
                <w:szCs w:val="20"/>
                <w:highlight w:val="lightGray"/>
              </w:rPr>
            </w:pPr>
            <w:r w:rsidRPr="00D76DC4">
              <w:t>2023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659C7" w14:textId="21306D30" w:rsidR="00023591" w:rsidRPr="00217502" w:rsidRDefault="00023591" w:rsidP="00023591">
            <w:pPr>
              <w:rPr>
                <w:sz w:val="20"/>
                <w:szCs w:val="20"/>
                <w:highlight w:val="lightGray"/>
              </w:rPr>
            </w:pPr>
            <w:r w:rsidRPr="00D76DC4">
              <w:t>2024</w:t>
            </w:r>
          </w:p>
        </w:tc>
        <w:tc>
          <w:tcPr>
            <w:tcW w:w="1843" w:type="dxa"/>
            <w:tcBorders>
              <w:top w:val="single" w:sz="4" w:space="0" w:color="auto"/>
              <w:left w:val="single" w:sz="4" w:space="0" w:color="auto"/>
              <w:bottom w:val="single" w:sz="4" w:space="0" w:color="auto"/>
              <w:right w:val="single" w:sz="4" w:space="0" w:color="auto"/>
            </w:tcBorders>
          </w:tcPr>
          <w:p w14:paraId="382C514D" w14:textId="097817E5" w:rsidR="00023591" w:rsidRPr="00217502" w:rsidRDefault="00023591" w:rsidP="00023591">
            <w:pPr>
              <w:rPr>
                <w:sz w:val="20"/>
                <w:szCs w:val="20"/>
                <w:highlight w:val="lightGray"/>
              </w:rPr>
            </w:pPr>
            <w:r w:rsidRPr="00D76DC4">
              <w:t>2025</w:t>
            </w:r>
          </w:p>
        </w:tc>
        <w:tc>
          <w:tcPr>
            <w:tcW w:w="1842" w:type="dxa"/>
            <w:tcBorders>
              <w:top w:val="single" w:sz="4" w:space="0" w:color="auto"/>
              <w:left w:val="single" w:sz="4" w:space="0" w:color="auto"/>
              <w:bottom w:val="single" w:sz="4" w:space="0" w:color="auto"/>
              <w:right w:val="single" w:sz="4" w:space="0" w:color="auto"/>
            </w:tcBorders>
          </w:tcPr>
          <w:p w14:paraId="144E5E3A" w14:textId="3A457032" w:rsidR="00023591" w:rsidRPr="00217502" w:rsidRDefault="00023591" w:rsidP="00023591">
            <w:pPr>
              <w:rPr>
                <w:sz w:val="20"/>
                <w:szCs w:val="20"/>
                <w:highlight w:val="lightGray"/>
              </w:rPr>
            </w:pPr>
            <w:r w:rsidRPr="00D76DC4">
              <w:t>2026</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50ED539" w14:textId="08575B54" w:rsidR="00023591" w:rsidRPr="00217502" w:rsidRDefault="00023591" w:rsidP="00023591">
            <w:pPr>
              <w:rPr>
                <w:sz w:val="20"/>
                <w:szCs w:val="20"/>
                <w:highlight w:val="lightGray"/>
              </w:rPr>
            </w:pPr>
            <w:r w:rsidRPr="00D76DC4">
              <w:t>2027</w:t>
            </w:r>
          </w:p>
        </w:tc>
      </w:tr>
      <w:tr w:rsidR="00023591" w:rsidRPr="0053127C" w14:paraId="3F669077" w14:textId="77777777" w:rsidTr="00863E69">
        <w:trPr>
          <w:trHeight w:val="525"/>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57A226A4" w14:textId="52DF652A" w:rsidR="00023591" w:rsidRPr="00217502" w:rsidRDefault="00023591" w:rsidP="00023591">
            <w:pPr>
              <w:rPr>
                <w:sz w:val="20"/>
                <w:szCs w:val="20"/>
              </w:rPr>
            </w:pPr>
            <w:r w:rsidRPr="00217502">
              <w:rPr>
                <w:sz w:val="20"/>
                <w:szCs w:val="20"/>
              </w:rPr>
              <w:t>Количество граждан, расселенных из аварийного жилищного фонда (чел.)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B13A72" w14:textId="220110D7" w:rsidR="00023591" w:rsidRPr="00217502" w:rsidRDefault="00023591" w:rsidP="00023591">
            <w:pPr>
              <w:rPr>
                <w:b/>
                <w:bCs/>
                <w:sz w:val="20"/>
                <w:szCs w:val="20"/>
                <w:highlight w:val="lightGray"/>
              </w:rPr>
            </w:pPr>
            <w:r w:rsidRPr="00D76DC4">
              <w:t>2,084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5668D" w14:textId="10FEF4AD" w:rsidR="00023591" w:rsidRPr="00217502" w:rsidRDefault="00023591" w:rsidP="00023591">
            <w:pPr>
              <w:rPr>
                <w:sz w:val="20"/>
                <w:szCs w:val="20"/>
                <w:highlight w:val="lightGray"/>
              </w:rPr>
            </w:pPr>
            <w:r w:rsidRPr="00D76DC4">
              <w:t>1,758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C21B7" w14:textId="51839DB6" w:rsidR="00023591" w:rsidRPr="00217502" w:rsidRDefault="00023591" w:rsidP="00023591">
            <w:pPr>
              <w:rPr>
                <w:sz w:val="20"/>
                <w:szCs w:val="20"/>
                <w:highlight w:val="lightGray"/>
              </w:rPr>
            </w:pPr>
            <w:r w:rsidRPr="00D76DC4">
              <w:t>0,326</w:t>
            </w:r>
          </w:p>
        </w:tc>
        <w:tc>
          <w:tcPr>
            <w:tcW w:w="1843" w:type="dxa"/>
            <w:tcBorders>
              <w:top w:val="single" w:sz="4" w:space="0" w:color="auto"/>
              <w:left w:val="single" w:sz="4" w:space="0" w:color="auto"/>
              <w:bottom w:val="single" w:sz="4" w:space="0" w:color="auto"/>
              <w:right w:val="single" w:sz="4" w:space="0" w:color="auto"/>
            </w:tcBorders>
          </w:tcPr>
          <w:p w14:paraId="53300EC9" w14:textId="3EBA4CDA" w:rsidR="00023591" w:rsidRPr="00217502" w:rsidRDefault="00023591" w:rsidP="00023591">
            <w:pPr>
              <w:rPr>
                <w:sz w:val="20"/>
                <w:szCs w:val="20"/>
                <w:highlight w:val="lightGray"/>
              </w:rPr>
            </w:pPr>
            <w:r w:rsidRPr="00D76DC4">
              <w:t>_</w:t>
            </w:r>
          </w:p>
        </w:tc>
        <w:tc>
          <w:tcPr>
            <w:tcW w:w="1842" w:type="dxa"/>
            <w:tcBorders>
              <w:top w:val="single" w:sz="4" w:space="0" w:color="auto"/>
              <w:left w:val="single" w:sz="4" w:space="0" w:color="auto"/>
              <w:bottom w:val="single" w:sz="4" w:space="0" w:color="auto"/>
              <w:right w:val="single" w:sz="4" w:space="0" w:color="auto"/>
            </w:tcBorders>
          </w:tcPr>
          <w:p w14:paraId="11D47EAF" w14:textId="3C0D388D" w:rsidR="00023591" w:rsidRPr="00217502" w:rsidRDefault="00023591" w:rsidP="00023591">
            <w:pPr>
              <w:rPr>
                <w:sz w:val="20"/>
                <w:szCs w:val="20"/>
                <w:highlight w:val="lightGray"/>
              </w:rPr>
            </w:pPr>
            <w:r w:rsidRPr="00D76DC4">
              <w:t>_</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67631F0" w14:textId="339030E8" w:rsidR="00023591" w:rsidRPr="00217502" w:rsidRDefault="00023591" w:rsidP="00023591">
            <w:pPr>
              <w:rPr>
                <w:sz w:val="20"/>
                <w:szCs w:val="20"/>
                <w:highlight w:val="lightGray"/>
              </w:rPr>
            </w:pPr>
            <w:r w:rsidRPr="00D76DC4">
              <w:t>_</w:t>
            </w:r>
          </w:p>
        </w:tc>
      </w:tr>
      <w:tr w:rsidR="00023591" w:rsidRPr="0053127C" w14:paraId="40C7021A" w14:textId="77777777" w:rsidTr="00863E69">
        <w:trPr>
          <w:trHeight w:val="547"/>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5CC0FB9F" w14:textId="083CBAD2" w:rsidR="00023591" w:rsidRPr="00217502" w:rsidRDefault="00023591" w:rsidP="00023591">
            <w:pPr>
              <w:rPr>
                <w:sz w:val="20"/>
                <w:szCs w:val="20"/>
              </w:rPr>
            </w:pPr>
            <w:r w:rsidRPr="00217502">
              <w:rPr>
                <w:sz w:val="20"/>
                <w:szCs w:val="20"/>
              </w:rPr>
              <w:t>Количество квадратных метров расселенного аварийного жилищного фонда (кв.м)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81ED28" w14:textId="4ACB4034" w:rsidR="00023591" w:rsidRPr="00217502" w:rsidRDefault="00023591" w:rsidP="00023591">
            <w:pPr>
              <w:rPr>
                <w:b/>
                <w:bCs/>
                <w:sz w:val="20"/>
                <w:szCs w:val="20"/>
                <w:highlight w:val="lightGray"/>
              </w:rPr>
            </w:pPr>
            <w:r w:rsidRPr="00D76DC4">
              <w:t>33,873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E94BC" w14:textId="09CD0BFF" w:rsidR="00023591" w:rsidRPr="00217502" w:rsidRDefault="00023591" w:rsidP="00023591">
            <w:pPr>
              <w:rPr>
                <w:sz w:val="20"/>
                <w:szCs w:val="20"/>
                <w:highlight w:val="lightGray"/>
              </w:rPr>
            </w:pPr>
            <w:r w:rsidRPr="00D76DC4">
              <w:t>28,538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1CC424" w14:textId="5534BA84" w:rsidR="00023591" w:rsidRPr="00217502" w:rsidRDefault="00023591" w:rsidP="00023591">
            <w:pPr>
              <w:rPr>
                <w:sz w:val="20"/>
                <w:szCs w:val="20"/>
                <w:highlight w:val="lightGray"/>
              </w:rPr>
            </w:pPr>
            <w:r w:rsidRPr="00D76DC4">
              <w:t>5,335</w:t>
            </w:r>
          </w:p>
        </w:tc>
        <w:tc>
          <w:tcPr>
            <w:tcW w:w="1843" w:type="dxa"/>
            <w:tcBorders>
              <w:top w:val="single" w:sz="4" w:space="0" w:color="auto"/>
              <w:left w:val="single" w:sz="4" w:space="0" w:color="auto"/>
              <w:bottom w:val="single" w:sz="4" w:space="0" w:color="auto"/>
              <w:right w:val="single" w:sz="4" w:space="0" w:color="auto"/>
            </w:tcBorders>
          </w:tcPr>
          <w:p w14:paraId="19430D3B" w14:textId="667E919B" w:rsidR="00023591" w:rsidRPr="00217502" w:rsidRDefault="00023591" w:rsidP="00023591">
            <w:pPr>
              <w:rPr>
                <w:sz w:val="20"/>
                <w:szCs w:val="20"/>
                <w:highlight w:val="lightGray"/>
              </w:rPr>
            </w:pPr>
            <w:r w:rsidRPr="00D76DC4">
              <w:t>_</w:t>
            </w:r>
          </w:p>
        </w:tc>
        <w:tc>
          <w:tcPr>
            <w:tcW w:w="1842" w:type="dxa"/>
            <w:tcBorders>
              <w:top w:val="single" w:sz="4" w:space="0" w:color="auto"/>
              <w:left w:val="single" w:sz="4" w:space="0" w:color="auto"/>
              <w:bottom w:val="single" w:sz="4" w:space="0" w:color="auto"/>
              <w:right w:val="single" w:sz="4" w:space="0" w:color="auto"/>
            </w:tcBorders>
          </w:tcPr>
          <w:p w14:paraId="23A23B5C" w14:textId="7101E1E1" w:rsidR="00023591" w:rsidRPr="00217502" w:rsidRDefault="00023591" w:rsidP="00023591">
            <w:pPr>
              <w:rPr>
                <w:sz w:val="20"/>
                <w:szCs w:val="20"/>
                <w:highlight w:val="lightGray"/>
              </w:rPr>
            </w:pPr>
            <w:r w:rsidRPr="00D76DC4">
              <w:t>_</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C9D7CBB" w14:textId="66E4538E" w:rsidR="00023591" w:rsidRPr="00217502" w:rsidRDefault="00023591" w:rsidP="00023591">
            <w:pPr>
              <w:rPr>
                <w:sz w:val="20"/>
                <w:szCs w:val="20"/>
                <w:highlight w:val="lightGray"/>
              </w:rPr>
            </w:pPr>
            <w:r w:rsidRPr="00D76DC4">
              <w:t>_</w:t>
            </w:r>
          </w:p>
        </w:tc>
      </w:tr>
      <w:tr w:rsidR="00023591" w:rsidRPr="0053127C" w14:paraId="4D7ACFB2" w14:textId="77777777" w:rsidTr="00863E69">
        <w:trPr>
          <w:trHeight w:val="5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2DA87624" w14:textId="01BE925F" w:rsidR="00023591" w:rsidRPr="00217502" w:rsidRDefault="00023591" w:rsidP="00023591">
            <w:pPr>
              <w:rPr>
                <w:sz w:val="20"/>
                <w:szCs w:val="20"/>
              </w:rPr>
            </w:pPr>
            <w:r w:rsidRPr="00217502">
              <w:rPr>
                <w:sz w:val="20"/>
                <w:szCs w:val="20"/>
              </w:rPr>
              <w:lastRenderedPageBreak/>
              <w:t>Количество расселенных жилых помещений (шт.)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C8FCA0" w14:textId="60665742" w:rsidR="00023591" w:rsidRPr="00217502" w:rsidRDefault="00023591" w:rsidP="00023591">
            <w:pPr>
              <w:rPr>
                <w:b/>
                <w:bCs/>
                <w:sz w:val="20"/>
                <w:szCs w:val="20"/>
                <w:highlight w:val="lightGray"/>
              </w:rPr>
            </w:pPr>
            <w:r w:rsidRPr="00D76DC4">
              <w:t>814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3CDF83" w14:textId="7E64C9CE" w:rsidR="00023591" w:rsidRPr="00217502" w:rsidRDefault="00023591" w:rsidP="00023591">
            <w:pPr>
              <w:rPr>
                <w:sz w:val="20"/>
                <w:szCs w:val="20"/>
                <w:highlight w:val="lightGray"/>
              </w:rPr>
            </w:pPr>
            <w:r w:rsidRPr="00D76DC4">
              <w:t>692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57A9E4" w14:textId="177FDDE6" w:rsidR="00023591" w:rsidRPr="00217502" w:rsidRDefault="00023591" w:rsidP="00023591">
            <w:pPr>
              <w:rPr>
                <w:sz w:val="20"/>
                <w:szCs w:val="20"/>
                <w:highlight w:val="lightGray"/>
              </w:rPr>
            </w:pPr>
            <w:r w:rsidRPr="00D76DC4">
              <w:t>122</w:t>
            </w:r>
          </w:p>
        </w:tc>
        <w:tc>
          <w:tcPr>
            <w:tcW w:w="1843" w:type="dxa"/>
            <w:tcBorders>
              <w:top w:val="single" w:sz="4" w:space="0" w:color="auto"/>
              <w:left w:val="single" w:sz="4" w:space="0" w:color="auto"/>
              <w:bottom w:val="single" w:sz="4" w:space="0" w:color="auto"/>
              <w:right w:val="single" w:sz="4" w:space="0" w:color="auto"/>
            </w:tcBorders>
          </w:tcPr>
          <w:p w14:paraId="31F5E2B1" w14:textId="3BE5FD20" w:rsidR="00023591" w:rsidRPr="00217502" w:rsidRDefault="00023591" w:rsidP="00023591">
            <w:pPr>
              <w:rPr>
                <w:sz w:val="20"/>
                <w:szCs w:val="20"/>
                <w:highlight w:val="lightGray"/>
              </w:rPr>
            </w:pPr>
            <w:r w:rsidRPr="00D76DC4">
              <w:t>_</w:t>
            </w:r>
          </w:p>
        </w:tc>
        <w:tc>
          <w:tcPr>
            <w:tcW w:w="1842" w:type="dxa"/>
            <w:tcBorders>
              <w:top w:val="single" w:sz="4" w:space="0" w:color="auto"/>
              <w:left w:val="single" w:sz="4" w:space="0" w:color="auto"/>
              <w:bottom w:val="single" w:sz="4" w:space="0" w:color="auto"/>
              <w:right w:val="single" w:sz="4" w:space="0" w:color="auto"/>
            </w:tcBorders>
          </w:tcPr>
          <w:p w14:paraId="2AFCBC00" w14:textId="24C703E3" w:rsidR="00023591" w:rsidRPr="00217502" w:rsidRDefault="00023591" w:rsidP="00023591">
            <w:pPr>
              <w:rPr>
                <w:sz w:val="20"/>
                <w:szCs w:val="20"/>
                <w:highlight w:val="lightGray"/>
              </w:rPr>
            </w:pPr>
            <w:r w:rsidRPr="00D76DC4">
              <w:t>_</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1B1D48B4" w14:textId="79551C79" w:rsidR="00023591" w:rsidRPr="00217502" w:rsidRDefault="00023591" w:rsidP="00023591">
            <w:pPr>
              <w:rPr>
                <w:sz w:val="20"/>
                <w:szCs w:val="20"/>
                <w:highlight w:val="lightGray"/>
              </w:rPr>
            </w:pPr>
            <w:r w:rsidRPr="00D76DC4">
              <w:t>_</w:t>
            </w:r>
          </w:p>
        </w:tc>
      </w:tr>
    </w:tbl>
    <w:p w14:paraId="7B7ECEBE" w14:textId="07DF9EC1" w:rsidR="006450E8" w:rsidRPr="0053127C" w:rsidRDefault="006450E8" w:rsidP="007A4822">
      <w:pPr>
        <w:rPr>
          <w:sz w:val="18"/>
          <w:szCs w:val="18"/>
        </w:rPr>
      </w:pPr>
    </w:p>
    <w:p w14:paraId="4ACE46E9" w14:textId="77777777" w:rsidR="00520F61" w:rsidRPr="00EE673D" w:rsidRDefault="00520F61" w:rsidP="00217502"/>
    <w:p w14:paraId="66832418" w14:textId="77777777" w:rsidR="00E55437" w:rsidRPr="00EE673D" w:rsidRDefault="00E55437" w:rsidP="007A4822">
      <w:pPr>
        <w:sectPr w:rsidR="00E55437" w:rsidRPr="00EE673D" w:rsidSect="00433C2E">
          <w:footerReference w:type="default" r:id="rId8"/>
          <w:footerReference w:type="first" r:id="rId9"/>
          <w:pgSz w:w="16838" w:h="11906" w:orient="landscape"/>
          <w:pgMar w:top="1999" w:right="720" w:bottom="567" w:left="1134" w:header="708" w:footer="708" w:gutter="0"/>
          <w:pgNumType w:start="1"/>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69D787FB" w:rsidR="00C9545E" w:rsidRPr="00EE673D" w:rsidRDefault="00C9545E" w:rsidP="007A4822">
      <w:pPr>
        <w:ind w:firstLine="567"/>
        <w:jc w:val="both"/>
        <w:rPr>
          <w:rFonts w:eastAsia="Calibri"/>
        </w:rPr>
      </w:pPr>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5F8389B7" w:rsidR="003D0613" w:rsidRPr="00EE673D" w:rsidRDefault="003D0613" w:rsidP="007A4822">
      <w:pPr>
        <w:ind w:right="-2" w:firstLine="567"/>
        <w:jc w:val="both"/>
      </w:pPr>
      <w:r w:rsidRPr="003D0613">
        <w:t>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p>
    <w:p w14:paraId="0D85E458" w14:textId="1DB2F765" w:rsidR="00084CB9" w:rsidRPr="00EE673D" w:rsidRDefault="00084CB9" w:rsidP="007A4822">
      <w:pPr>
        <w:widowControl w:val="0"/>
        <w:autoSpaceDE w:val="0"/>
        <w:autoSpaceDN w:val="0"/>
        <w:adjustRightInd w:val="0"/>
        <w:ind w:firstLine="567"/>
        <w:jc w:val="both"/>
        <w:rPr>
          <w:rFonts w:eastAsia="Calibri"/>
        </w:rPr>
      </w:pPr>
      <w:r w:rsidRPr="00EE673D">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Pr>
          <w:rFonts w:eastAsia="Calibri"/>
        </w:rPr>
        <w:t>3-2027</w:t>
      </w:r>
      <w:r w:rsidRPr="00EE673D">
        <w:rPr>
          <w:rFonts w:eastAsia="Calibri"/>
        </w:rPr>
        <w:t xml:space="preserve">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EE673D" w:rsidRDefault="00C9545E"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w:t>
      </w:r>
      <w:r w:rsidR="00886CD6">
        <w:rPr>
          <w:rFonts w:eastAsia="Calibri"/>
        </w:rPr>
        <w:t>3</w:t>
      </w:r>
      <w:r w:rsidRPr="00EE673D">
        <w:rPr>
          <w:rFonts w:eastAsia="Calibri"/>
        </w:rPr>
        <w:t>-202</w:t>
      </w:r>
      <w:r w:rsidR="00886CD6">
        <w:rPr>
          <w:rFonts w:eastAsia="Calibri"/>
        </w:rPr>
        <w:t>7</w:t>
      </w:r>
      <w:r w:rsidR="004E4C65" w:rsidRPr="00EE673D">
        <w:rPr>
          <w:rFonts w:eastAsia="Calibri"/>
        </w:rPr>
        <w:t xml:space="preserve">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
    <w:p w14:paraId="61A256F2" w14:textId="114D3099"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lastRenderedPageBreak/>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w:t>
      </w:r>
      <w:r w:rsidR="003D0613">
        <w:rPr>
          <w:rFonts w:eastAsia="Calibri"/>
        </w:rPr>
        <w:t>целях</w:t>
      </w:r>
      <w:r w:rsidRPr="00EE673D">
        <w:rPr>
          <w:rFonts w:eastAsia="Calibri"/>
        </w:rPr>
        <w:t xml:space="preserve">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41CF4D8B" w14:textId="46618540" w:rsidR="009C5A45" w:rsidRDefault="009C5A45" w:rsidP="007A4822">
      <w:pPr>
        <w:widowControl w:val="0"/>
        <w:autoSpaceDE w:val="0"/>
        <w:autoSpaceDN w:val="0"/>
        <w:adjustRightInd w:val="0"/>
        <w:spacing w:after="240"/>
        <w:ind w:firstLine="567"/>
        <w:jc w:val="both"/>
        <w:rPr>
          <w:rFonts w:eastAsia="Calibri"/>
        </w:rPr>
      </w:pPr>
    </w:p>
    <w:p w14:paraId="2641D054" w14:textId="77777777" w:rsidR="003D0613" w:rsidRPr="00EE673D" w:rsidRDefault="003D0613" w:rsidP="007A4822">
      <w:pPr>
        <w:widowControl w:val="0"/>
        <w:autoSpaceDE w:val="0"/>
        <w:autoSpaceDN w:val="0"/>
        <w:adjustRightInd w:val="0"/>
        <w:spacing w:after="240"/>
        <w:ind w:firstLine="567"/>
        <w:jc w:val="both"/>
        <w:rPr>
          <w:rFonts w:eastAsia="Calibri"/>
        </w:rPr>
      </w:pP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граждан, проживающих в аварийных многоквартирных домах, благо</w:t>
      </w:r>
      <w:r w:rsidRPr="00EE673D">
        <w:rPr>
          <w:rFonts w:eastAsia="Calibri"/>
        </w:rPr>
        <w:lastRenderedPageBreak/>
        <w:t xml:space="preserve">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r w:rsidRPr="00EE673D">
        <w:rPr>
          <w:rFonts w:eastAsia="Calibri"/>
        </w:rPr>
        <w:t xml:space="preserve"> № </w:t>
      </w:r>
      <w:r w:rsidR="000C5CB7">
        <w:rPr>
          <w:rFonts w:eastAsia="Calibri"/>
        </w:rPr>
        <w:t>817</w:t>
      </w:r>
      <w:r w:rsidRPr="00EE673D">
        <w:rPr>
          <w:rFonts w:eastAsia="Calibri"/>
        </w:rPr>
        <w:t>/пр;</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6019E4BD"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софинансирование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w:t>
      </w:r>
      <w:r w:rsidRPr="00F306D4">
        <w:rPr>
          <w:rFonts w:eastAsia="Calibri"/>
        </w:rPr>
        <w:t xml:space="preserve">площади жилого помещения, равнозначной по общей площади занимаемого жилого помещения, составляет </w:t>
      </w:r>
      <w:r w:rsidR="0009132B">
        <w:lastRenderedPageBreak/>
        <w:t>1 882 982 163,00</w:t>
      </w:r>
      <w:r w:rsidR="00CD2A27">
        <w:t xml:space="preserve"> </w:t>
      </w:r>
      <w:r w:rsidR="00656A9D" w:rsidRPr="00F306D4">
        <w:rPr>
          <w:rFonts w:eastAsia="Calibri"/>
        </w:rPr>
        <w:t>рубл</w:t>
      </w:r>
      <w:r w:rsidR="005579A7" w:rsidRPr="00F306D4">
        <w:rPr>
          <w:rFonts w:eastAsia="Calibri"/>
        </w:rPr>
        <w:t>ей</w:t>
      </w:r>
      <w:r w:rsidRPr="00F306D4">
        <w:rPr>
          <w:rFonts w:eastAsia="Calibri"/>
        </w:rPr>
        <w:t>, в том числе:</w:t>
      </w:r>
    </w:p>
    <w:p w14:paraId="436FD557" w14:textId="1E798286" w:rsidR="005E4D7A" w:rsidRPr="0053127C" w:rsidRDefault="00023591" w:rsidP="007A4822">
      <w:pPr>
        <w:widowControl w:val="0"/>
        <w:autoSpaceDE w:val="0"/>
        <w:autoSpaceDN w:val="0"/>
        <w:adjustRightInd w:val="0"/>
        <w:ind w:firstLine="567"/>
        <w:jc w:val="both"/>
        <w:rPr>
          <w:rFonts w:eastAsia="Calibri"/>
        </w:rPr>
      </w:pPr>
      <w:r>
        <w:rPr>
          <w:rFonts w:eastAsia="Calibri"/>
        </w:rPr>
        <w:t>659 829 413,34</w:t>
      </w:r>
      <w:r w:rsidR="0009132B">
        <w:rPr>
          <w:rFonts w:eastAsia="Calibri"/>
        </w:rPr>
        <w:t xml:space="preserve"> </w:t>
      </w:r>
      <w:r w:rsidR="005E4D7A" w:rsidRPr="0053127C">
        <w:rPr>
          <w:rFonts w:eastAsia="Calibri"/>
        </w:rPr>
        <w:t>рубл</w:t>
      </w:r>
      <w:r w:rsidR="00931A10" w:rsidRPr="0053127C">
        <w:rPr>
          <w:rFonts w:eastAsia="Calibri"/>
        </w:rPr>
        <w:t>ей</w:t>
      </w:r>
      <w:r w:rsidR="005E4D7A" w:rsidRPr="0053127C">
        <w:rPr>
          <w:rFonts w:eastAsia="Calibri"/>
        </w:rPr>
        <w:t xml:space="preserve"> </w:t>
      </w:r>
      <w:r w:rsidR="00B52B57" w:rsidRPr="0053127C">
        <w:rPr>
          <w:rFonts w:eastAsia="Calibri"/>
        </w:rPr>
        <w:t>–</w:t>
      </w:r>
      <w:r w:rsidR="005E4D7A" w:rsidRPr="0053127C">
        <w:rPr>
          <w:rFonts w:eastAsia="Calibri"/>
        </w:rPr>
        <w:t xml:space="preserve"> средства Фонда содействия реформированию ЖКХ;</w:t>
      </w:r>
      <w:r w:rsidR="001A518A" w:rsidRPr="0053127C">
        <w:rPr>
          <w:rFonts w:eastAsia="Calibri"/>
        </w:rPr>
        <w:t xml:space="preserve"> </w:t>
      </w:r>
    </w:p>
    <w:p w14:paraId="34583383" w14:textId="493AC3F6" w:rsidR="005E4D7A" w:rsidRPr="0053127C" w:rsidRDefault="00023591" w:rsidP="007A4822">
      <w:pPr>
        <w:widowControl w:val="0"/>
        <w:autoSpaceDE w:val="0"/>
        <w:autoSpaceDN w:val="0"/>
        <w:adjustRightInd w:val="0"/>
        <w:ind w:firstLine="567"/>
        <w:jc w:val="both"/>
        <w:rPr>
          <w:rFonts w:eastAsia="Calibri"/>
        </w:rPr>
      </w:pPr>
      <w:r>
        <w:rPr>
          <w:rFonts w:eastAsia="Calibri"/>
        </w:rPr>
        <w:t>810 599 044,23</w:t>
      </w:r>
      <w:r w:rsidR="00430D85" w:rsidRPr="0053127C">
        <w:rPr>
          <w:rFonts w:eastAsia="Calibri"/>
        </w:rPr>
        <w:t xml:space="preserve"> </w:t>
      </w:r>
      <w:r w:rsidR="005E4D7A" w:rsidRPr="0053127C">
        <w:rPr>
          <w:rFonts w:eastAsia="Calibri"/>
        </w:rPr>
        <w:t>рубл</w:t>
      </w:r>
      <w:r w:rsidR="005579A7" w:rsidRPr="0053127C">
        <w:rPr>
          <w:rFonts w:eastAsia="Calibri"/>
        </w:rPr>
        <w:t>ей</w:t>
      </w:r>
      <w:r w:rsidR="00B52B57" w:rsidRPr="0053127C">
        <w:rPr>
          <w:rFonts w:eastAsia="Calibri"/>
        </w:rPr>
        <w:t xml:space="preserve"> –</w:t>
      </w:r>
      <w:r w:rsidR="005E4D7A" w:rsidRPr="0053127C">
        <w:rPr>
          <w:rFonts w:eastAsia="Calibri"/>
        </w:rPr>
        <w:t xml:space="preserve"> средства бюджета Московской области (далее – средства бюджета Московской области); </w:t>
      </w:r>
    </w:p>
    <w:p w14:paraId="36BCF850" w14:textId="4667FD9E" w:rsidR="005E4D7A" w:rsidRPr="00EE673D" w:rsidRDefault="0009132B" w:rsidP="007A4822">
      <w:pPr>
        <w:widowControl w:val="0"/>
        <w:autoSpaceDE w:val="0"/>
        <w:autoSpaceDN w:val="0"/>
        <w:adjustRightInd w:val="0"/>
        <w:ind w:firstLine="567"/>
        <w:jc w:val="both"/>
        <w:rPr>
          <w:rFonts w:eastAsia="Calibri"/>
        </w:rPr>
      </w:pPr>
      <w:r>
        <w:rPr>
          <w:rFonts w:eastAsia="Calibri"/>
        </w:rPr>
        <w:t xml:space="preserve">412 553 705,43 </w:t>
      </w:r>
      <w:r w:rsidR="005E4D7A" w:rsidRPr="0053127C">
        <w:rPr>
          <w:rFonts w:eastAsia="Calibri"/>
        </w:rPr>
        <w:t>рубл</w:t>
      </w:r>
      <w:r w:rsidR="001A518A" w:rsidRPr="0053127C">
        <w:rPr>
          <w:rFonts w:eastAsia="Calibri"/>
        </w:rPr>
        <w:t>ей</w:t>
      </w:r>
      <w:r w:rsidR="005E4D7A" w:rsidRPr="0053127C">
        <w:rPr>
          <w:rFonts w:eastAsia="Calibri"/>
        </w:rPr>
        <w:t xml:space="preserve"> –</w:t>
      </w:r>
      <w:r w:rsidR="005E4D7A" w:rsidRPr="00F306D4">
        <w:rPr>
          <w:rFonts w:eastAsia="Calibri"/>
        </w:rPr>
        <w:t xml:space="preserve">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Default="005E4D7A" w:rsidP="007A4822">
      <w:pPr>
        <w:widowControl w:val="0"/>
        <w:autoSpaceDE w:val="0"/>
        <w:autoSpaceDN w:val="0"/>
        <w:adjustRightInd w:val="0"/>
        <w:ind w:firstLine="567"/>
        <w:jc w:val="both"/>
        <w:rPr>
          <w:rFonts w:eastAsia="Calibri"/>
        </w:rPr>
      </w:pPr>
      <w:r w:rsidRPr="0025430E">
        <w:rPr>
          <w:rFonts w:eastAsia="Calibri"/>
        </w:rPr>
        <w:t xml:space="preserve">Объем долевого финансирования муниципальной программы за счет средств </w:t>
      </w:r>
      <w:r w:rsidR="00A50D5E" w:rsidRPr="00A50D5E">
        <w:rPr>
          <w:rFonts w:eastAsia="Calibri"/>
        </w:rPr>
        <w:t xml:space="preserve">финансовой поддержки Фонда </w:t>
      </w:r>
      <w:r w:rsidRPr="0025430E">
        <w:rPr>
          <w:rFonts w:eastAsia="Calibri"/>
        </w:rPr>
        <w:t xml:space="preserve">составляет </w:t>
      </w:r>
      <w:r w:rsidR="00A50D5E">
        <w:rPr>
          <w:rFonts w:eastAsia="Calibri"/>
        </w:rPr>
        <w:t xml:space="preserve">не более </w:t>
      </w:r>
      <w:r w:rsidRPr="0025430E">
        <w:rPr>
          <w:rFonts w:eastAsia="Calibri"/>
        </w:rPr>
        <w:t>75 % от общей с</w:t>
      </w:r>
      <w:r w:rsidR="008C40CA">
        <w:rPr>
          <w:rFonts w:eastAsia="Calibri"/>
        </w:rPr>
        <w:t>тоимости программы,</w:t>
      </w:r>
      <w:r w:rsidRPr="0025430E">
        <w:rPr>
          <w:rFonts w:eastAsia="Calibri"/>
        </w:rPr>
        <w:t xml:space="preserve"> за счет средств консолидированного бюджета Московской области </w:t>
      </w:r>
      <w:r w:rsidR="00A50D5E" w:rsidRPr="00A50D5E">
        <w:rPr>
          <w:rFonts w:eastAsia="Calibri"/>
        </w:rPr>
        <w:t>не может составлять менее 25%</w:t>
      </w:r>
      <w:r w:rsidRPr="0025430E">
        <w:rPr>
          <w:rFonts w:eastAsia="Calibri"/>
        </w:rPr>
        <w:t>.</w:t>
      </w:r>
    </w:p>
    <w:p w14:paraId="29F6D401" w14:textId="498CC4BD"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w:t>
      </w:r>
      <w:r w:rsidRPr="00F306D4">
        <w:rPr>
          <w:rFonts w:eastAsia="Calibri"/>
        </w:rPr>
        <w:t>области и средства бюджета Сергиево-Посадского городского округа Московской области.</w:t>
      </w:r>
    </w:p>
    <w:p w14:paraId="328BF9B0" w14:textId="3A6B8230" w:rsidR="005E4D7A" w:rsidRPr="00F306D4" w:rsidRDefault="005E4D7A" w:rsidP="007A4822">
      <w:pPr>
        <w:widowControl w:val="0"/>
        <w:autoSpaceDE w:val="0"/>
        <w:autoSpaceDN w:val="0"/>
        <w:adjustRightInd w:val="0"/>
        <w:ind w:firstLine="567"/>
        <w:jc w:val="both"/>
        <w:rPr>
          <w:rFonts w:eastAsia="Calibri"/>
        </w:rPr>
      </w:pPr>
      <w:r w:rsidRPr="00F306D4">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3A7255">
        <w:rPr>
          <w:rFonts w:eastAsia="Calibri"/>
        </w:rPr>
        <w:t>1 740 830 259,06</w:t>
      </w:r>
      <w:r w:rsidRPr="00F306D4">
        <w:rPr>
          <w:rFonts w:eastAsia="Calibri"/>
        </w:rPr>
        <w:t xml:space="preserve"> в том числе:</w:t>
      </w:r>
    </w:p>
    <w:p w14:paraId="3EF6B479" w14:textId="347B5C4B" w:rsidR="005E4D7A" w:rsidRPr="00F306D4" w:rsidRDefault="00365EA9" w:rsidP="006900B8">
      <w:pPr>
        <w:widowControl w:val="0"/>
        <w:autoSpaceDE w:val="0"/>
        <w:autoSpaceDN w:val="0"/>
        <w:adjustRightInd w:val="0"/>
        <w:ind w:firstLine="567"/>
        <w:jc w:val="both"/>
        <w:rPr>
          <w:rFonts w:eastAsia="Calibri"/>
        </w:rPr>
      </w:pPr>
      <w:r>
        <w:rPr>
          <w:rFonts w:eastAsia="Calibri"/>
        </w:rPr>
        <w:t>1 256 022 735,82</w:t>
      </w:r>
      <w:r w:rsidR="005E4D7A" w:rsidRPr="00F306D4">
        <w:rPr>
          <w:rFonts w:eastAsia="Calibri"/>
        </w:rPr>
        <w:t>рубл</w:t>
      </w:r>
      <w:r w:rsidR="000C3565" w:rsidRPr="00F306D4">
        <w:rPr>
          <w:rFonts w:eastAsia="Calibri"/>
        </w:rPr>
        <w:t>ей</w:t>
      </w:r>
      <w:r w:rsidR="00BA477E" w:rsidRPr="00F306D4">
        <w:rPr>
          <w:rFonts w:eastAsia="Calibri"/>
        </w:rPr>
        <w:t xml:space="preserve"> –</w:t>
      </w:r>
      <w:r w:rsidR="005E4D7A" w:rsidRPr="00F306D4">
        <w:rPr>
          <w:rFonts w:eastAsia="Calibri"/>
        </w:rPr>
        <w:t xml:space="preserve"> средства бюджета Московской области; </w:t>
      </w:r>
    </w:p>
    <w:p w14:paraId="19765024" w14:textId="0BAD28E2" w:rsidR="005E4D7A" w:rsidRPr="00F306D4" w:rsidRDefault="003A7255" w:rsidP="006900B8">
      <w:pPr>
        <w:widowControl w:val="0"/>
        <w:autoSpaceDE w:val="0"/>
        <w:autoSpaceDN w:val="0"/>
        <w:adjustRightInd w:val="0"/>
        <w:ind w:firstLine="567"/>
        <w:jc w:val="both"/>
        <w:rPr>
          <w:rFonts w:eastAsia="Calibri"/>
        </w:rPr>
      </w:pPr>
      <w:r>
        <w:rPr>
          <w:rFonts w:eastAsia="Calibri"/>
        </w:rPr>
        <w:t>484 807 523,24</w:t>
      </w:r>
      <w:r w:rsidR="00BA477E" w:rsidRPr="00F306D4">
        <w:rPr>
          <w:rFonts w:eastAsia="Calibri"/>
        </w:rPr>
        <w:t xml:space="preserve"> </w:t>
      </w:r>
      <w:r w:rsidR="005E4D7A" w:rsidRPr="00F306D4">
        <w:rPr>
          <w:rFonts w:eastAsia="Calibri"/>
        </w:rPr>
        <w:t>рубл</w:t>
      </w:r>
      <w:r w:rsidR="00941F61" w:rsidRPr="00F306D4">
        <w:rPr>
          <w:rFonts w:eastAsia="Calibri"/>
        </w:rPr>
        <w:t>ей</w:t>
      </w:r>
      <w:r w:rsidR="005E4D7A" w:rsidRPr="00F306D4">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F306D4">
        <w:rPr>
          <w:rFonts w:eastAsia="Calibri"/>
        </w:rPr>
        <w:t>3.</w:t>
      </w:r>
      <w:r w:rsidRPr="00F306D4">
        <w:t xml:space="preserve"> </w:t>
      </w:r>
      <w:r w:rsidRPr="00F306D4">
        <w:rPr>
          <w:rFonts w:eastAsia="Calibri"/>
        </w:rPr>
        <w:t xml:space="preserve">Финансирование мероприятий </w:t>
      </w:r>
      <w:r w:rsidR="006900B8" w:rsidRPr="00F306D4">
        <w:rPr>
          <w:rFonts w:eastAsia="Calibri"/>
        </w:rPr>
        <w:t>П</w:t>
      </w:r>
      <w:r w:rsidRPr="00F306D4">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w:t>
      </w:r>
      <w:r w:rsidRPr="00EE673D">
        <w:rPr>
          <w:rFonts w:eastAsia="Calibri"/>
        </w:rPr>
        <w:t xml:space="preserve">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r w:rsidRPr="00EE673D">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lastRenderedPageBreak/>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42176384" w:rsidR="005F6E8C"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Pr>
          <w:rFonts w:eastAsia="Calibri"/>
        </w:rPr>
        <w:t xml:space="preserve"> </w:t>
      </w:r>
    </w:p>
    <w:p w14:paraId="04EBBF4E" w14:textId="1C3818D6" w:rsidR="00642EAE" w:rsidRPr="00EE673D" w:rsidRDefault="005F6E8C" w:rsidP="00642EAE">
      <w:pPr>
        <w:widowControl w:val="0"/>
        <w:autoSpaceDE w:val="0"/>
        <w:autoSpaceDN w:val="0"/>
        <w:adjustRightInd w:val="0"/>
        <w:ind w:firstLine="567"/>
        <w:jc w:val="both"/>
        <w:rPr>
          <w:rFonts w:eastAsia="Calibri"/>
        </w:rPr>
      </w:pPr>
      <w:r w:rsidRPr="00886CD6">
        <w:rPr>
          <w:rFonts w:eastAsia="Calibri"/>
        </w:rPr>
        <w:t>При предоставлении субсидий на приобретение (строительство) жилых помещений</w:t>
      </w:r>
      <w:r w:rsidR="003C7DAB" w:rsidRPr="00886CD6">
        <w:rPr>
          <w:rFonts w:eastAsia="Calibri"/>
        </w:rPr>
        <w:t xml:space="preserve"> собственникам жилых помещений в многоквартирном домах,</w:t>
      </w:r>
      <w:r w:rsidR="00642EAE" w:rsidRPr="00886CD6">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33,5 квадратных метров подлежат оплате за счет средств бюджета городского округа.</w:t>
      </w:r>
    </w:p>
    <w:p w14:paraId="2F1D9AD1" w14:textId="734DB621" w:rsidR="00D66594"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Pr>
          <w:rFonts w:eastAsia="Calibri"/>
        </w:rPr>
        <w:t xml:space="preserve"> </w:t>
      </w:r>
    </w:p>
    <w:p w14:paraId="07510CAC" w14:textId="023FDC08" w:rsidR="00F24535" w:rsidRPr="001418E9" w:rsidRDefault="00F24535" w:rsidP="00642EAE">
      <w:pPr>
        <w:widowControl w:val="0"/>
        <w:autoSpaceDE w:val="0"/>
        <w:autoSpaceDN w:val="0"/>
        <w:adjustRightInd w:val="0"/>
        <w:ind w:firstLine="567"/>
        <w:jc w:val="both"/>
        <w:rPr>
          <w:rFonts w:eastAsia="Calibri"/>
        </w:rPr>
      </w:pPr>
      <w:r w:rsidRPr="001418E9">
        <w:rPr>
          <w:rFonts w:eastAsia="Calibri"/>
        </w:rPr>
        <w:t>При заключении контрактов ПИР+СМР учитываются нормы Стандартов качества</w:t>
      </w:r>
      <w:r w:rsidRPr="001418E9">
        <w:t xml:space="preserve"> </w:t>
      </w:r>
      <w:r w:rsidRPr="001418E9">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1418E9" w:rsidRDefault="00D72C41" w:rsidP="007A4822">
      <w:pPr>
        <w:widowControl w:val="0"/>
        <w:autoSpaceDE w:val="0"/>
        <w:autoSpaceDN w:val="0"/>
        <w:adjustRightInd w:val="0"/>
        <w:ind w:firstLine="567"/>
        <w:jc w:val="both"/>
        <w:rPr>
          <w:rFonts w:eastAsia="Calibri"/>
        </w:rPr>
      </w:pPr>
      <w:r w:rsidRPr="001418E9">
        <w:rPr>
          <w:rFonts w:eastAsia="Calibri"/>
        </w:rPr>
        <w:t>В случае невозможности приобретения (строительства) жилого помещения площади равно</w:t>
      </w:r>
      <w:r w:rsidR="003677D6" w:rsidRPr="001418E9">
        <w:rPr>
          <w:rFonts w:eastAsia="Calibri"/>
        </w:rPr>
        <w:t>й</w:t>
      </w:r>
      <w:r w:rsidRPr="001418E9">
        <w:rPr>
          <w:rFonts w:eastAsia="Calibri"/>
        </w:rPr>
        <w:t xml:space="preserve"> расселяемой, общая площадь жилого помещения может превышать уста</w:t>
      </w:r>
      <w:r w:rsidR="00F24535" w:rsidRPr="001418E9">
        <w:rPr>
          <w:rFonts w:eastAsia="Calibri"/>
        </w:rPr>
        <w:t xml:space="preserve">новленную норму предоставления. </w:t>
      </w:r>
      <w:r w:rsidRPr="001418E9">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1418E9">
        <w:rPr>
          <w:rFonts w:eastAsia="Calibri"/>
        </w:rPr>
        <w:t xml:space="preserve">государственной </w:t>
      </w:r>
      <w:r w:rsidRPr="001418E9">
        <w:rPr>
          <w:rFonts w:eastAsia="Calibri"/>
        </w:rPr>
        <w:t xml:space="preserve">программы может предложить </w:t>
      </w:r>
      <w:r w:rsidRPr="001418E9">
        <w:rPr>
          <w:rFonts w:eastAsia="Calibri"/>
        </w:rPr>
        <w:lastRenderedPageBreak/>
        <w:t>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1418E9" w:rsidRDefault="00F24535" w:rsidP="007A4822">
      <w:pPr>
        <w:widowControl w:val="0"/>
        <w:autoSpaceDE w:val="0"/>
        <w:autoSpaceDN w:val="0"/>
        <w:adjustRightInd w:val="0"/>
        <w:ind w:firstLine="567"/>
        <w:jc w:val="both"/>
        <w:rPr>
          <w:rFonts w:eastAsia="Calibri"/>
        </w:rPr>
      </w:pPr>
      <w:r w:rsidRPr="001418E9">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EE673D" w:rsidRDefault="004521AB" w:rsidP="007A4822">
      <w:pPr>
        <w:widowControl w:val="0"/>
        <w:autoSpaceDE w:val="0"/>
        <w:autoSpaceDN w:val="0"/>
        <w:adjustRightInd w:val="0"/>
        <w:ind w:firstLine="567"/>
        <w:jc w:val="both"/>
        <w:rPr>
          <w:rFonts w:eastAsia="Calibri"/>
        </w:rPr>
      </w:pPr>
      <w:r w:rsidRPr="001418E9">
        <w:rPr>
          <w:rFonts w:eastAsia="Calibri"/>
        </w:rPr>
        <w:t>Превышение стоимости общей площади жилого помещения, в том числе при предоставлении</w:t>
      </w:r>
      <w:r w:rsidRPr="00EE673D">
        <w:rPr>
          <w:rFonts w:eastAsia="Calibri"/>
        </w:rPr>
        <w:t xml:space="preserve">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w:t>
      </w:r>
      <w:r w:rsidR="00F24535">
        <w:rPr>
          <w:rFonts w:eastAsia="Calibri"/>
        </w:rPr>
        <w:t>й</w:t>
      </w:r>
      <w:r w:rsidR="0019508B" w:rsidRPr="00EE673D">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w:t>
      </w:r>
      <w:r w:rsidRPr="00EE673D">
        <w:rPr>
          <w:rFonts w:eastAsia="Calibri"/>
        </w:rPr>
        <w:lastRenderedPageBreak/>
        <w:t xml:space="preserve">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Жилищного кодекса Российской 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EE673D">
          <w:rPr>
            <w:rStyle w:val="ac"/>
            <w:rFonts w:eastAsia="Calibri"/>
            <w:color w:val="auto"/>
            <w:u w:val="none"/>
          </w:rPr>
          <w:t>ч.</w:t>
        </w:r>
      </w:hyperlink>
      <w:r w:rsidRPr="00EE673D">
        <w:rPr>
          <w:rFonts w:eastAsia="Calibri"/>
        </w:rPr>
        <w:t xml:space="preserve">ч. 8 и </w:t>
      </w:r>
      <w:hyperlink r:id="rId12"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
    <w:p w14:paraId="021E4BEE" w14:textId="5204CCC4"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
    <w:p w14:paraId="1D30532C" w14:textId="5C49038A"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Pr>
          <w:rFonts w:eastAsia="Calibri"/>
        </w:rPr>
        <w:t xml:space="preserve"> </w:t>
      </w:r>
      <w:r w:rsidRPr="00EE673D">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EE673D">
          <w:rPr>
            <w:rStyle w:val="ac"/>
            <w:rFonts w:eastAsia="Calibri"/>
            <w:color w:val="auto"/>
            <w:u w:val="none"/>
          </w:rPr>
          <w:t xml:space="preserve">ч. 8.2 </w:t>
        </w:r>
        <w:r w:rsidRPr="00EE673D">
          <w:rPr>
            <w:rStyle w:val="ac"/>
            <w:rFonts w:eastAsia="Calibri"/>
            <w:color w:val="auto"/>
            <w:u w:val="none"/>
          </w:rPr>
          <w:lastRenderedPageBreak/>
          <w:t>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
    <w:p w14:paraId="35D3DDEA" w14:textId="5E7D7CC8"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Pr>
          <w:rFonts w:eastAsia="Calibri"/>
        </w:rPr>
        <w:t>ов всех уровней</w:t>
      </w:r>
      <w:r w:rsidRPr="00EE673D">
        <w:rPr>
          <w:rFonts w:eastAsia="Calibri"/>
        </w:rPr>
        <w:t xml:space="preserve">. </w:t>
      </w:r>
    </w:p>
    <w:p w14:paraId="1BF51C79" w14:textId="77777777" w:rsidR="00D06862"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EE673D" w:rsidRDefault="00FF050A" w:rsidP="00390526">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Pr>
          <w:rFonts w:ascii="Times New Roman" w:hAnsi="Times New Roman"/>
        </w:rPr>
        <w:t xml:space="preserve"> С</w:t>
      </w:r>
      <w:r w:rsidR="00390526" w:rsidRPr="00390526">
        <w:rPr>
          <w:rFonts w:ascii="Times New Roman" w:hAnsi="Times New Roman"/>
        </w:rPr>
        <w:t xml:space="preserve"> согласия в письменной форме граждан </w:t>
      </w:r>
      <w:r w:rsidR="00390526">
        <w:rPr>
          <w:rFonts w:ascii="Times New Roman" w:hAnsi="Times New Roman"/>
        </w:rPr>
        <w:t>п</w:t>
      </w:r>
      <w:r w:rsidR="00390526" w:rsidRPr="00390526">
        <w:rPr>
          <w:rFonts w:ascii="Times New Roman" w:hAnsi="Times New Roman"/>
        </w:rPr>
        <w:t xml:space="preserve">редоставляемое жилое помещение может находиться в границах другого населенного пункта </w:t>
      </w:r>
      <w:r w:rsidR="00390526">
        <w:rPr>
          <w:rFonts w:ascii="Times New Roman" w:hAnsi="Times New Roman"/>
        </w:rPr>
        <w:t>Сергиево-Посадского городского округа;</w:t>
      </w:r>
    </w:p>
    <w:p w14:paraId="141C9312" w14:textId="3FC1FD41" w:rsidR="00C11D55" w:rsidRPr="00EE673D" w:rsidRDefault="00C11D55" w:rsidP="007A4822">
      <w:pPr>
        <w:ind w:firstLine="567"/>
        <w:jc w:val="both"/>
      </w:pPr>
      <w:r w:rsidRPr="00EE673D">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t xml:space="preserve">быть </w:t>
      </w:r>
      <w:r w:rsidRPr="00EE673D">
        <w:t>предостав</w:t>
      </w:r>
      <w:r w:rsidR="00661277">
        <w:t xml:space="preserve">лено </w:t>
      </w:r>
      <w:r w:rsidRPr="00EE673D">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lastRenderedPageBreak/>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1C5DF2FD"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Pr>
          <w:rFonts w:ascii="Times New Roman" w:hAnsi="Times New Roman"/>
        </w:rPr>
        <w:t>муниципальной</w:t>
      </w:r>
      <w:r w:rsidR="00783AE9" w:rsidRPr="00EE673D">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Pr>
          <w:rFonts w:ascii="Times New Roman" w:hAnsi="Times New Roman"/>
        </w:rPr>
        <w:t>Сергиево-Посадского городского округа</w:t>
      </w:r>
      <w:r w:rsidR="00783AE9" w:rsidRPr="00EE673D">
        <w:rPr>
          <w:rFonts w:ascii="Times New Roman" w:hAnsi="Times New Roman"/>
        </w:rPr>
        <w:t>, муниципальных образовани</w:t>
      </w:r>
      <w:r w:rsidR="001D55E6">
        <w:rPr>
          <w:rFonts w:ascii="Times New Roman" w:hAnsi="Times New Roman"/>
        </w:rPr>
        <w:t xml:space="preserve">й </w:t>
      </w:r>
      <w:r w:rsidR="00783AE9" w:rsidRPr="00EE673D">
        <w:rPr>
          <w:rFonts w:ascii="Times New Roman" w:hAnsi="Times New Roman"/>
        </w:rPr>
        <w:t>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Default="00783AE9" w:rsidP="008C7A5A">
      <w:pPr>
        <w:autoSpaceDE w:val="0"/>
        <w:autoSpaceDN w:val="0"/>
        <w:adjustRightInd w:val="0"/>
        <w:spacing w:after="240"/>
        <w:ind w:firstLine="567"/>
        <w:jc w:val="both"/>
        <w:outlineLvl w:val="1"/>
      </w:pPr>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 xml:space="preserve">методическим рекомендациям по формированию субъектами Российской Федерации региональных </w:t>
      </w:r>
      <w:r w:rsidR="00751A67" w:rsidRPr="00EE673D">
        <w:lastRenderedPageBreak/>
        <w:t>адресных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 xml:space="preserve">/пр, а именно: </w:t>
      </w:r>
    </w:p>
    <w:p w14:paraId="440A843E" w14:textId="77777777" w:rsidR="000468FF" w:rsidRDefault="000468FF" w:rsidP="008C7A5A">
      <w:pPr>
        <w:autoSpaceDE w:val="0"/>
        <w:autoSpaceDN w:val="0"/>
        <w:adjustRightInd w:val="0"/>
        <w:spacing w:after="240"/>
        <w:ind w:firstLine="567"/>
        <w:jc w:val="both"/>
        <w:outlineLvl w:val="1"/>
      </w:pPr>
    </w:p>
    <w:p w14:paraId="6280203A" w14:textId="77777777" w:rsidR="000468FF" w:rsidRPr="00EE673D" w:rsidRDefault="000468FF" w:rsidP="008C7A5A">
      <w:pPr>
        <w:autoSpaceDE w:val="0"/>
        <w:autoSpaceDN w:val="0"/>
        <w:adjustRightInd w:val="0"/>
        <w:spacing w:after="240"/>
        <w:ind w:firstLine="567"/>
        <w:jc w:val="both"/>
        <w:outlineLvl w:val="1"/>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п/п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r w:rsidRPr="00EE673D">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EE673D" w:rsidRDefault="00376FA2" w:rsidP="00376FA2">
            <w:pPr>
              <w:ind w:firstLine="316"/>
              <w:jc w:val="both"/>
              <w:rPr>
                <w:sz w:val="20"/>
                <w:szCs w:val="20"/>
              </w:rPr>
            </w:pPr>
            <w:r w:rsidRPr="00EE673D">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t>2</w:t>
            </w:r>
          </w:p>
        </w:tc>
        <w:tc>
          <w:tcPr>
            <w:tcW w:w="873" w:type="pct"/>
          </w:tcPr>
          <w:p w14:paraId="30E5672E" w14:textId="77777777" w:rsidR="00783AE9" w:rsidRPr="00EE673D" w:rsidRDefault="00783AE9" w:rsidP="007A4822">
            <w:pPr>
              <w:rPr>
                <w:sz w:val="20"/>
                <w:szCs w:val="20"/>
              </w:rPr>
            </w:pPr>
            <w:r w:rsidRPr="00EE673D">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EE673D" w:rsidRDefault="00376FA2" w:rsidP="00376FA2">
            <w:pPr>
              <w:ind w:firstLine="316"/>
              <w:jc w:val="both"/>
              <w:rPr>
                <w:sz w:val="20"/>
                <w:szCs w:val="20"/>
              </w:rPr>
            </w:pPr>
            <w:r w:rsidRPr="00EE673D">
              <w:rPr>
                <w:sz w:val="20"/>
                <w:szCs w:val="20"/>
              </w:rPr>
              <w:lastRenderedPageBreak/>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EE673D" w:rsidRDefault="00376FA2" w:rsidP="00376FA2">
            <w:pPr>
              <w:ind w:firstLine="316"/>
              <w:jc w:val="both"/>
              <w:rPr>
                <w:sz w:val="20"/>
                <w:szCs w:val="20"/>
              </w:rPr>
            </w:pPr>
            <w:r w:rsidRPr="00EE673D">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з) мусороудаления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r w:rsidRPr="00EE673D">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EE673D" w:rsidRDefault="00376FA2" w:rsidP="00376FA2">
            <w:pPr>
              <w:ind w:firstLine="316"/>
              <w:jc w:val="both"/>
              <w:rPr>
                <w:sz w:val="20"/>
                <w:szCs w:val="20"/>
              </w:rPr>
            </w:pPr>
            <w:r w:rsidRPr="00EE673D">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EE673D" w:rsidRDefault="00376FA2" w:rsidP="00376FA2">
            <w:pPr>
              <w:ind w:firstLine="316"/>
              <w:jc w:val="both"/>
              <w:rPr>
                <w:sz w:val="20"/>
                <w:szCs w:val="20"/>
              </w:rPr>
            </w:pPr>
            <w:r w:rsidRPr="00EE673D">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EE673D" w:rsidRDefault="00376FA2" w:rsidP="00376FA2">
            <w:pPr>
              <w:ind w:firstLine="316"/>
              <w:jc w:val="both"/>
              <w:rPr>
                <w:sz w:val="20"/>
                <w:szCs w:val="20"/>
              </w:rPr>
            </w:pPr>
            <w:r w:rsidRPr="00EE673D">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EE673D" w:rsidRDefault="00376FA2" w:rsidP="00376FA2">
            <w:pPr>
              <w:ind w:firstLine="316"/>
              <w:jc w:val="both"/>
              <w:rPr>
                <w:sz w:val="20"/>
                <w:szCs w:val="20"/>
              </w:rPr>
            </w:pPr>
            <w:r w:rsidRPr="00EE673D">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(централизованной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t>е) вентиляции;</w:t>
            </w:r>
          </w:p>
          <w:p w14:paraId="41F48A54" w14:textId="77777777" w:rsidR="00376FA2" w:rsidRPr="00EE673D" w:rsidRDefault="00376FA2" w:rsidP="00376FA2">
            <w:pPr>
              <w:ind w:firstLine="316"/>
              <w:jc w:val="both"/>
              <w:rPr>
                <w:sz w:val="20"/>
                <w:szCs w:val="20"/>
              </w:rPr>
            </w:pPr>
            <w:r w:rsidRPr="00EE673D">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r w:rsidRPr="00EE673D">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EE673D" w:rsidRDefault="00376FA2" w:rsidP="00376FA2">
            <w:pPr>
              <w:ind w:firstLine="316"/>
              <w:jc w:val="both"/>
              <w:rPr>
                <w:sz w:val="20"/>
                <w:szCs w:val="20"/>
              </w:rPr>
            </w:pPr>
            <w:r w:rsidRPr="00EE673D">
              <w:rPr>
                <w:sz w:val="20"/>
                <w:szCs w:val="20"/>
              </w:rPr>
              <w:t>- имеющие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EE673D" w:rsidRDefault="00376FA2" w:rsidP="00376FA2">
            <w:pPr>
              <w:ind w:firstLine="316"/>
              <w:jc w:val="both"/>
              <w:rPr>
                <w:sz w:val="20"/>
                <w:szCs w:val="20"/>
              </w:rPr>
            </w:pPr>
            <w:r w:rsidRPr="00EE673D">
              <w:rPr>
                <w:sz w:val="20"/>
                <w:szCs w:val="20"/>
              </w:rPr>
              <w:lastRenderedPageBreak/>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е) установленные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одно-, двухклавишные электровыключатели;</w:t>
            </w:r>
          </w:p>
          <w:p w14:paraId="3BD6DB24" w14:textId="77777777" w:rsidR="00376FA2" w:rsidRPr="00EE673D" w:rsidRDefault="00376FA2" w:rsidP="00376FA2">
            <w:pPr>
              <w:ind w:firstLine="316"/>
              <w:jc w:val="both"/>
              <w:rPr>
                <w:sz w:val="20"/>
                <w:szCs w:val="20"/>
              </w:rPr>
            </w:pPr>
            <w:r w:rsidRPr="00EE673D">
              <w:rPr>
                <w:sz w:val="20"/>
                <w:szCs w:val="20"/>
              </w:rPr>
              <w:t>- электророзетки;</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0FA94BFE" w14:textId="77777777" w:rsidR="00062926" w:rsidRDefault="00376FA2" w:rsidP="00376FA2">
            <w:pPr>
              <w:ind w:firstLine="316"/>
              <w:jc w:val="both"/>
              <w:rPr>
                <w:sz w:val="20"/>
                <w:szCs w:val="20"/>
              </w:rPr>
            </w:pPr>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p w14:paraId="5A25F1A7" w14:textId="7A74240C" w:rsidR="000468FF" w:rsidRPr="00EE673D" w:rsidRDefault="000468FF" w:rsidP="00376FA2">
            <w:pPr>
              <w:ind w:firstLine="316"/>
              <w:jc w:val="both"/>
              <w:rPr>
                <w:sz w:val="20"/>
                <w:szCs w:val="20"/>
              </w:rPr>
            </w:pPr>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Требование к энерго</w:t>
            </w:r>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EE673D" w:rsidRDefault="00376FA2" w:rsidP="00376FA2">
            <w:pPr>
              <w:ind w:firstLine="316"/>
              <w:jc w:val="both"/>
              <w:rPr>
                <w:sz w:val="20"/>
                <w:szCs w:val="20"/>
              </w:rPr>
            </w:pPr>
            <w:r w:rsidRPr="00EE673D">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EE673D" w:rsidRDefault="00376FA2" w:rsidP="00376FA2">
            <w:pPr>
              <w:ind w:firstLine="316"/>
              <w:jc w:val="both"/>
              <w:rPr>
                <w:sz w:val="20"/>
                <w:szCs w:val="20"/>
              </w:rPr>
            </w:pPr>
            <w:r w:rsidRPr="00EE673D">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r w:rsidRPr="00EE673D">
              <w:rPr>
                <w:sz w:val="20"/>
                <w:szCs w:val="20"/>
              </w:rPr>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w:t>
            </w:r>
            <w:r w:rsidRPr="00EE673D">
              <w:rPr>
                <w:sz w:val="20"/>
                <w:szCs w:val="20"/>
              </w:rPr>
              <w:lastRenderedPageBreak/>
              <w:t>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r w:rsidRPr="00EE673D">
        <w:rPr>
          <w:rFonts w:eastAsia="Calibri"/>
        </w:rPr>
        <w:lastRenderedPageBreak/>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3A4B7696" w:rsidR="004D668A" w:rsidRPr="00EE673D" w:rsidRDefault="00C11A1A" w:rsidP="00062926">
      <w:pPr>
        <w:ind w:firstLine="709"/>
        <w:jc w:val="both"/>
        <w:rPr>
          <w:rFonts w:eastAsia="Calibri"/>
          <w:bCs/>
        </w:rPr>
      </w:pPr>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w:t>
      </w:r>
      <w:r w:rsidR="001D55E6">
        <w:rPr>
          <w:rFonts w:eastAsia="Calibri"/>
          <w:bCs/>
        </w:rPr>
        <w:t>«</w:t>
      </w:r>
      <w:r w:rsidR="007341E0" w:rsidRPr="00EE673D">
        <w:rPr>
          <w:rFonts w:eastAsia="Calibri"/>
          <w:bCs/>
        </w:rPr>
        <w:t xml:space="preserve">Обеспечение </w:t>
      </w:r>
      <w:r w:rsidR="001D55E6">
        <w:rPr>
          <w:rFonts w:eastAsia="Calibri"/>
          <w:bCs/>
        </w:rPr>
        <w:t>устойчивого сокращения непригодного для проживания жилищного фонда»</w:t>
      </w:r>
      <w:r w:rsidR="004214A0" w:rsidRPr="00EE673D">
        <w:rPr>
          <w:rFonts w:eastAsia="Calibri"/>
          <w:bCs/>
        </w:rPr>
        <w:t xml:space="preserve">,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17C71D20" w:rsidR="00D03116" w:rsidRPr="00EE673D" w:rsidRDefault="00D03116" w:rsidP="00062926">
      <w:pPr>
        <w:ind w:firstLine="709"/>
        <w:jc w:val="both"/>
        <w:rPr>
          <w:rFonts w:eastAsia="Calibri"/>
          <w:bCs/>
        </w:rPr>
      </w:pPr>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001D55E6" w:rsidRPr="001D55E6">
        <w:rPr>
          <w:rFonts w:eastAsia="Calibri"/>
          <w:bCs/>
        </w:rPr>
        <w:t>«Обеспечение устойчивого сокращения непригодного для проживания жилищного фонда»</w:t>
      </w:r>
      <w:r w:rsidR="00152A41" w:rsidRPr="00EE673D">
        <w:rPr>
          <w:rFonts w:eastAsia="Calibri"/>
          <w:bCs/>
        </w:rPr>
        <w:t>,</w:t>
      </w:r>
      <w:r w:rsidRPr="00EE673D">
        <w:rPr>
          <w:rFonts w:eastAsia="Calibri"/>
          <w:bCs/>
        </w:rPr>
        <w:t xml:space="preserve"> обеспечивает: расселение многоквартирных домов, при</w:t>
      </w:r>
      <w:r w:rsidRPr="00EE673D">
        <w:rPr>
          <w:rFonts w:eastAsia="Calibri"/>
          <w:bCs/>
        </w:rPr>
        <w:lastRenderedPageBreak/>
        <w:t>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0DD59F2C"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w:t>
      </w:r>
      <w:r w:rsidR="00886CD6">
        <w:t>3</w:t>
      </w:r>
      <w:r w:rsidRPr="00EE673D">
        <w:t>-20</w:t>
      </w:r>
      <w:r w:rsidR="00886CD6">
        <w:t>27</w:t>
      </w:r>
      <w:r w:rsidR="00875C16" w:rsidRPr="00EE673D">
        <w:t xml:space="preserve"> годы:</w:t>
      </w: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EE673D" w14:paraId="28C289F3" w14:textId="77777777" w:rsidTr="00886CD6">
        <w:tc>
          <w:tcPr>
            <w:tcW w:w="3969" w:type="dxa"/>
          </w:tcPr>
          <w:p w14:paraId="05EE9382" w14:textId="028E1E35" w:rsidR="00886CD6" w:rsidRPr="00EE673D" w:rsidRDefault="00886CD6" w:rsidP="000F7EB3">
            <w:pPr>
              <w:widowControl w:val="0"/>
              <w:autoSpaceDE w:val="0"/>
              <w:autoSpaceDN w:val="0"/>
              <w:adjustRightInd w:val="0"/>
              <w:rPr>
                <w:szCs w:val="20"/>
              </w:rPr>
            </w:pPr>
            <w:r w:rsidRPr="000F7EB3">
              <w:rPr>
                <w:szCs w:val="20"/>
              </w:rPr>
              <w:t>Этап V 202</w:t>
            </w:r>
            <w:r w:rsidR="000F7EB3" w:rsidRPr="000F7EB3">
              <w:rPr>
                <w:szCs w:val="20"/>
              </w:rPr>
              <w:t>2</w:t>
            </w:r>
            <w:r w:rsidRPr="000F7EB3">
              <w:rPr>
                <w:szCs w:val="20"/>
              </w:rPr>
              <w:t>-202</w:t>
            </w:r>
            <w:r w:rsidR="000F7EB3" w:rsidRPr="000F7EB3">
              <w:rPr>
                <w:szCs w:val="20"/>
              </w:rPr>
              <w:t>3</w:t>
            </w:r>
            <w:r w:rsidRPr="000F7EB3">
              <w:rPr>
                <w:szCs w:val="20"/>
              </w:rPr>
              <w:t xml:space="preserve"> года;</w:t>
            </w:r>
          </w:p>
        </w:tc>
      </w:tr>
    </w:tbl>
    <w:p w14:paraId="393C2ED3" w14:textId="77777777" w:rsidR="00CC4BF5" w:rsidRDefault="00CC4BF5" w:rsidP="007A4822">
      <w:pPr>
        <w:widowControl w:val="0"/>
        <w:autoSpaceDE w:val="0"/>
        <w:autoSpaceDN w:val="0"/>
        <w:adjustRightInd w:val="0"/>
        <w:ind w:firstLine="567"/>
        <w:jc w:val="both"/>
      </w:pPr>
    </w:p>
    <w:p w14:paraId="4A32FC01" w14:textId="05D4EEB6"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w:t>
      </w:r>
      <w:r w:rsidR="00886CD6">
        <w:t>3</w:t>
      </w:r>
      <w:r w:rsidR="00CC4BF5">
        <w:t xml:space="preserve">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3D38F953" w14:textId="14B980C3" w:rsidR="00D03116" w:rsidRPr="00EE673D" w:rsidRDefault="00D03116" w:rsidP="0028584C">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w:t>
            </w:r>
            <w:r w:rsidR="00886CD6">
              <w:t>3</w:t>
            </w:r>
            <w:r w:rsidR="00327F05">
              <w:t>-2024</w:t>
            </w:r>
            <w:r w:rsidR="00CC4BF5">
              <w:t xml:space="preserve"> </w:t>
            </w:r>
            <w:r w:rsidR="00327F05">
              <w:t>годы</w:t>
            </w:r>
            <w:r w:rsidR="00CC4BF5">
              <w:t>.</w:t>
            </w: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lastRenderedPageBreak/>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ф.ср.</w:t>
      </w:r>
      <w:r w:rsidRPr="00EE673D">
        <w:rPr>
          <w:lang w:val="en-US"/>
        </w:rPr>
        <w:t>i</w:t>
      </w:r>
      <w:r w:rsidRPr="00EE673D">
        <w:t xml:space="preserve"> = С х </w:t>
      </w:r>
      <w:r w:rsidR="00A9071F" w:rsidRPr="00EE673D">
        <w:rPr>
          <w:lang w:val="en-US"/>
        </w:rPr>
        <w:t>Spac</w:t>
      </w:r>
      <w:r w:rsidR="00A9071F" w:rsidRPr="00EE673D">
        <w:t>.</w:t>
      </w:r>
      <w:r w:rsidR="00A9071F" w:rsidRPr="00EE673D">
        <w:rPr>
          <w:lang w:val="en-US"/>
        </w:rPr>
        <w:t>i</w:t>
      </w:r>
      <w:r w:rsidR="000D6C21" w:rsidRPr="00EE673D">
        <w:t xml:space="preserve">, </w:t>
      </w:r>
      <w:r w:rsidRPr="00EE673D">
        <w:t>где</w:t>
      </w:r>
    </w:p>
    <w:p w14:paraId="7738BBF6" w14:textId="77777777" w:rsidR="0028584C" w:rsidRDefault="0028584C" w:rsidP="007A4822">
      <w:pPr>
        <w:autoSpaceDE w:val="0"/>
        <w:autoSpaceDN w:val="0"/>
        <w:adjustRightInd w:val="0"/>
        <w:ind w:firstLine="567"/>
        <w:jc w:val="both"/>
      </w:pP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038D2289" w:rsidR="007B6305" w:rsidRDefault="007B6305" w:rsidP="007B6305">
      <w:pPr>
        <w:widowControl w:val="0"/>
        <w:autoSpaceDE w:val="0"/>
        <w:autoSpaceDN w:val="0"/>
        <w:adjustRightInd w:val="0"/>
        <w:ind w:firstLine="567"/>
        <w:jc w:val="both"/>
      </w:pPr>
      <w:r>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6292FEE6" w14:textId="77777777" w:rsidR="007B6305" w:rsidRDefault="007B6305" w:rsidP="007B6305">
      <w:pPr>
        <w:widowControl w:val="0"/>
        <w:autoSpaceDE w:val="0"/>
        <w:autoSpaceDN w:val="0"/>
        <w:adjustRightInd w:val="0"/>
        <w:ind w:firstLine="567"/>
        <w:jc w:val="both"/>
      </w:pPr>
      <w:r>
        <w:t xml:space="preserve">При расчете объема софинансирования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w:t>
      </w:r>
      <w:r>
        <w:lastRenderedPageBreak/>
        <w:t>строительства и жилищно-коммунального хозяйства Российской Федерации от 28.09.2021 № 699/пр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Default="007B6305" w:rsidP="007B6305">
      <w:pPr>
        <w:widowControl w:val="0"/>
        <w:autoSpaceDE w:val="0"/>
        <w:autoSpaceDN w:val="0"/>
        <w:adjustRightInd w:val="0"/>
        <w:ind w:firstLine="567"/>
        <w:jc w:val="both"/>
      </w:pPr>
      <w:r>
        <w:t>При расчете по 5 этап</w:t>
      </w:r>
      <w:r w:rsidR="0028584C">
        <w:t>у</w:t>
      </w:r>
      <w:r>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софинансированию за счет средств консолидированного бюджета Московской области и не может составлять менее 25%.</w:t>
      </w:r>
    </w:p>
    <w:p w14:paraId="34947686" w14:textId="77777777" w:rsidR="006450E8" w:rsidRPr="00EE673D" w:rsidRDefault="00A9071F" w:rsidP="007A4822">
      <w:pPr>
        <w:widowControl w:val="0"/>
        <w:autoSpaceDE w:val="0"/>
        <w:autoSpaceDN w:val="0"/>
        <w:adjustRightInd w:val="0"/>
        <w:ind w:firstLine="567"/>
        <w:jc w:val="both"/>
      </w:pPr>
      <w:r w:rsidRPr="00EE673D">
        <w:rPr>
          <w:lang w:val="en-US"/>
        </w:rPr>
        <w:t>Spac</w:t>
      </w:r>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
    <w:p w14:paraId="40E11A89" w14:textId="77777777" w:rsidR="00A9071F" w:rsidRPr="00EE673D" w:rsidRDefault="00A9071F" w:rsidP="00A9071F">
      <w:pPr>
        <w:widowControl w:val="0"/>
        <w:autoSpaceDE w:val="0"/>
        <w:autoSpaceDN w:val="0"/>
        <w:adjustRightInd w:val="0"/>
        <w:ind w:firstLine="567"/>
        <w:jc w:val="both"/>
      </w:pPr>
      <w:r w:rsidRPr="00EE673D">
        <w:t>При этом, объем софинансирования за счет средств бюджета Московской области и средств бюджетов муниципальных образований 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i-го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r w:rsidRPr="00EE673D">
        <w:t>Сбi = Срфi +Vcpi,</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r w:rsidRPr="00EE673D">
        <w:t>Сбi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r w:rsidRPr="00EE673D">
        <w:t>Срфi – субсидия бюджету i-го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r w:rsidRPr="00EE673D">
        <w:t xml:space="preserve">Vcpi – субсидия бюджету i-го муниципального образования Московской области, </w:t>
      </w:r>
      <w:r w:rsidRPr="00EE673D">
        <w:lastRenderedPageBreak/>
        <w:t>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Порядок и условия предоставления и расходования субсидии из Фонда содействия реформированию ЖКХ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7CC01D5A" w14:textId="77777777" w:rsidR="008B136C" w:rsidRPr="00A344F3" w:rsidRDefault="008B136C" w:rsidP="007A4822">
      <w:pPr>
        <w:widowControl w:val="0"/>
        <w:autoSpaceDE w:val="0"/>
        <w:autoSpaceDN w:val="0"/>
        <w:adjustRightInd w:val="0"/>
        <w:ind w:firstLine="567"/>
        <w:jc w:val="both"/>
      </w:pPr>
      <w:r w:rsidRPr="00A344F3">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A344F3" w:rsidRDefault="008B136C" w:rsidP="007A4822">
      <w:pPr>
        <w:widowControl w:val="0"/>
        <w:autoSpaceDE w:val="0"/>
        <w:autoSpaceDN w:val="0"/>
        <w:adjustRightInd w:val="0"/>
        <w:ind w:firstLine="567"/>
        <w:jc w:val="both"/>
      </w:pPr>
      <w:r w:rsidRPr="00A344F3">
        <w:t>- уменьшения расселяемой площади аварийного жилищного фонда в результате освобождения жилых помещений;</w:t>
      </w:r>
    </w:p>
    <w:p w14:paraId="4A541E4F" w14:textId="77777777" w:rsidR="008B136C" w:rsidRPr="00A344F3" w:rsidRDefault="008B136C" w:rsidP="007A4822">
      <w:pPr>
        <w:widowControl w:val="0"/>
        <w:autoSpaceDE w:val="0"/>
        <w:autoSpaceDN w:val="0"/>
        <w:adjustRightInd w:val="0"/>
        <w:ind w:firstLine="567"/>
        <w:jc w:val="both"/>
      </w:pPr>
      <w:r w:rsidRPr="00A344F3">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A344F3" w:rsidRDefault="008B136C" w:rsidP="007A4822">
      <w:pPr>
        <w:widowControl w:val="0"/>
        <w:autoSpaceDE w:val="0"/>
        <w:autoSpaceDN w:val="0"/>
        <w:adjustRightInd w:val="0"/>
        <w:ind w:firstLine="567"/>
        <w:jc w:val="both"/>
      </w:pPr>
      <w:r w:rsidRPr="00A344F3">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A344F3" w:rsidRDefault="00D62AFA" w:rsidP="00D62AFA">
      <w:pPr>
        <w:widowControl w:val="0"/>
        <w:autoSpaceDE w:val="0"/>
        <w:autoSpaceDN w:val="0"/>
        <w:adjustRightInd w:val="0"/>
        <w:ind w:firstLine="567"/>
        <w:jc w:val="both"/>
      </w:pPr>
      <w:r w:rsidRPr="00A344F3">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A344F3" w:rsidRDefault="00D62AFA" w:rsidP="00D62AFA">
      <w:pPr>
        <w:widowControl w:val="0"/>
        <w:autoSpaceDE w:val="0"/>
        <w:autoSpaceDN w:val="0"/>
        <w:adjustRightInd w:val="0"/>
        <w:ind w:firstLine="567"/>
        <w:jc w:val="both"/>
      </w:pPr>
      <w:r w:rsidRPr="00A344F3">
        <w:t>- неустранения строительных дефектов по истечении 6 месяцев после принятия правлением Фонда решения об уплате штрафных санкций в связи с неустранением строительных дефектов таких многоквартирных домов;</w:t>
      </w:r>
    </w:p>
    <w:p w14:paraId="26AF696C" w14:textId="14A6C1DA" w:rsidR="00D62AFA" w:rsidRPr="00A344F3" w:rsidRDefault="00D62AFA" w:rsidP="00D62AFA">
      <w:pPr>
        <w:widowControl w:val="0"/>
        <w:autoSpaceDE w:val="0"/>
        <w:autoSpaceDN w:val="0"/>
        <w:adjustRightInd w:val="0"/>
        <w:ind w:firstLine="567"/>
        <w:jc w:val="both"/>
      </w:pPr>
      <w:r w:rsidRPr="00A344F3">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Default="00D62AFA" w:rsidP="00D62AFA">
      <w:pPr>
        <w:widowControl w:val="0"/>
        <w:autoSpaceDE w:val="0"/>
        <w:autoSpaceDN w:val="0"/>
        <w:adjustRightInd w:val="0"/>
        <w:ind w:firstLine="567"/>
        <w:jc w:val="both"/>
      </w:pPr>
      <w:r w:rsidRPr="00A344F3">
        <w:t>- неиспользования полученных средств в соответствии с пунктом 1.1 статьи 23.1 Федерального закона.</w:t>
      </w:r>
    </w:p>
    <w:p w14:paraId="75318063" w14:textId="77777777" w:rsidR="008B136C" w:rsidRPr="00EE673D" w:rsidRDefault="008B136C" w:rsidP="007A4822">
      <w:pPr>
        <w:widowControl w:val="0"/>
        <w:autoSpaceDE w:val="0"/>
        <w:autoSpaceDN w:val="0"/>
        <w:adjustRightInd w:val="0"/>
        <w:ind w:firstLine="567"/>
        <w:jc w:val="both"/>
      </w:pPr>
      <w:r w:rsidRPr="00EE673D">
        <w:lastRenderedPageBreak/>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242E1AC5" w14:textId="01AE9579" w:rsidR="00D7625E" w:rsidRDefault="006450E8" w:rsidP="0014790C">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на те </w:t>
      </w:r>
      <w:r w:rsidRPr="00EE673D">
        <w:t>же цели.</w:t>
      </w:r>
    </w:p>
    <w:p w14:paraId="17C5B28A" w14:textId="77777777" w:rsidR="00D7625E" w:rsidRPr="00EE673D" w:rsidRDefault="00A95E24" w:rsidP="000468FF">
      <w:pPr>
        <w:widowControl w:val="0"/>
        <w:autoSpaceDE w:val="0"/>
        <w:autoSpaceDN w:val="0"/>
        <w:adjustRightInd w:val="0"/>
        <w:ind w:firstLine="567"/>
        <w:jc w:val="center"/>
        <w:rPr>
          <w:b/>
        </w:rPr>
      </w:pPr>
      <w:r w:rsidRPr="00DA78E4">
        <w:rPr>
          <w:b/>
        </w:rPr>
        <w:t>8</w:t>
      </w:r>
      <w:r w:rsidR="00D551C1" w:rsidRPr="00DA78E4">
        <w:rPr>
          <w:b/>
        </w:rPr>
        <w:t xml:space="preserve">. </w:t>
      </w:r>
      <w:r w:rsidR="00234435">
        <w:rPr>
          <w:b/>
        </w:rPr>
        <w:t>Планируемые показатели</w:t>
      </w:r>
      <w:r w:rsidR="000A7793" w:rsidRPr="00DA78E4">
        <w:rPr>
          <w:b/>
        </w:rPr>
        <w:t xml:space="preserve"> реализации муниципальной программы</w:t>
      </w:r>
    </w:p>
    <w:p w14:paraId="65030838" w14:textId="77777777" w:rsidR="000468FF" w:rsidRDefault="000A7793" w:rsidP="000468FF">
      <w:pPr>
        <w:autoSpaceDE w:val="0"/>
        <w:autoSpaceDN w:val="0"/>
        <w:adjustRightInd w:val="0"/>
        <w:ind w:firstLine="567"/>
        <w:jc w:val="both"/>
      </w:pPr>
      <w:r w:rsidRPr="00EE673D">
        <w:t>Эффективность реализации программных мероприятий определяетс</w:t>
      </w:r>
      <w:r w:rsidR="00234435">
        <w:t>я достижением планируемых показателей</w:t>
      </w:r>
      <w:r w:rsidRPr="00EE673D">
        <w:t xml:space="preserve"> реализации муниципальной программы.</w:t>
      </w:r>
    </w:p>
    <w:p w14:paraId="6B019EEA" w14:textId="405F3ACA" w:rsidR="00D7625E" w:rsidRDefault="001E42D7" w:rsidP="000468FF">
      <w:pPr>
        <w:autoSpaceDE w:val="0"/>
        <w:autoSpaceDN w:val="0"/>
        <w:adjustRightInd w:val="0"/>
        <w:ind w:firstLine="567"/>
        <w:jc w:val="both"/>
      </w:pPr>
      <w:r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Pr="00EE673D">
        <w:t>.</w:t>
      </w:r>
    </w:p>
    <w:tbl>
      <w:tblPr>
        <w:tblW w:w="158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2831"/>
        <w:gridCol w:w="22"/>
        <w:gridCol w:w="1467"/>
        <w:gridCol w:w="1605"/>
        <w:gridCol w:w="1134"/>
        <w:gridCol w:w="993"/>
        <w:gridCol w:w="1135"/>
        <w:gridCol w:w="993"/>
        <w:gridCol w:w="993"/>
        <w:gridCol w:w="851"/>
        <w:gridCol w:w="1560"/>
        <w:gridCol w:w="1559"/>
      </w:tblGrid>
      <w:tr w:rsidR="00B10E33" w:rsidRPr="000F7EB3" w14:paraId="53784C97" w14:textId="77777777" w:rsidTr="00387692">
        <w:tc>
          <w:tcPr>
            <w:tcW w:w="704"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F7EB3" w:rsidRDefault="00B10E33" w:rsidP="00B10E33">
            <w:pPr>
              <w:jc w:val="center"/>
              <w:rPr>
                <w:sz w:val="18"/>
                <w:szCs w:val="18"/>
                <w:lang w:eastAsia="en-US"/>
              </w:rPr>
            </w:pPr>
            <w:bookmarkStart w:id="0" w:name="OLE_LINK1"/>
            <w:r w:rsidRPr="000F7EB3">
              <w:rPr>
                <w:sz w:val="18"/>
                <w:szCs w:val="18"/>
                <w:lang w:eastAsia="en-US"/>
              </w:rPr>
              <w:t xml:space="preserve">№ </w:t>
            </w:r>
          </w:p>
          <w:p w14:paraId="294A2018" w14:textId="77777777" w:rsidR="00B10E33" w:rsidRPr="000F7EB3" w:rsidRDefault="00B10E33" w:rsidP="00B10E33">
            <w:pPr>
              <w:jc w:val="center"/>
              <w:rPr>
                <w:sz w:val="18"/>
                <w:szCs w:val="18"/>
                <w:lang w:eastAsia="en-US"/>
              </w:rPr>
            </w:pPr>
            <w:r w:rsidRPr="000F7EB3">
              <w:rPr>
                <w:sz w:val="18"/>
                <w:szCs w:val="18"/>
                <w:lang w:eastAsia="en-US"/>
              </w:rPr>
              <w:t>п/п</w:t>
            </w:r>
          </w:p>
        </w:tc>
        <w:tc>
          <w:tcPr>
            <w:tcW w:w="2831"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F7EB3" w:rsidRDefault="00B10E33" w:rsidP="00B10E33">
            <w:pPr>
              <w:jc w:val="center"/>
              <w:rPr>
                <w:sz w:val="18"/>
                <w:szCs w:val="18"/>
                <w:lang w:eastAsia="en-US"/>
              </w:rPr>
            </w:pPr>
            <w:r w:rsidRPr="000F7EB3">
              <w:rPr>
                <w:rFonts w:eastAsiaTheme="minorHAnsi"/>
                <w:sz w:val="18"/>
                <w:szCs w:val="18"/>
                <w:lang w:eastAsia="en-US"/>
              </w:rPr>
              <w:t>Наименование целевых показателей</w:t>
            </w:r>
          </w:p>
        </w:tc>
        <w:tc>
          <w:tcPr>
            <w:tcW w:w="1489" w:type="dxa"/>
            <w:gridSpan w:val="2"/>
            <w:vMerge w:val="restart"/>
            <w:tcBorders>
              <w:top w:val="single" w:sz="4" w:space="0" w:color="000000"/>
              <w:left w:val="single" w:sz="4" w:space="0" w:color="000000"/>
              <w:right w:val="single" w:sz="4" w:space="0" w:color="000000"/>
            </w:tcBorders>
          </w:tcPr>
          <w:p w14:paraId="61853B8A" w14:textId="77777777" w:rsidR="00B10E33" w:rsidRPr="000F7EB3" w:rsidRDefault="00B10E33" w:rsidP="00B10E33">
            <w:pPr>
              <w:jc w:val="center"/>
              <w:rPr>
                <w:sz w:val="18"/>
                <w:szCs w:val="18"/>
                <w:lang w:eastAsia="en-US"/>
              </w:rPr>
            </w:pPr>
            <w:r w:rsidRPr="000F7EB3">
              <w:rPr>
                <w:sz w:val="18"/>
                <w:szCs w:val="18"/>
                <w:lang w:eastAsia="en-US"/>
              </w:rPr>
              <w:t>Тип показателя</w:t>
            </w:r>
          </w:p>
        </w:tc>
        <w:tc>
          <w:tcPr>
            <w:tcW w:w="1605" w:type="dxa"/>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F7EB3" w:rsidRDefault="00B10E33" w:rsidP="00B10E33">
            <w:pPr>
              <w:jc w:val="center"/>
              <w:rPr>
                <w:sz w:val="18"/>
                <w:szCs w:val="18"/>
                <w:lang w:eastAsia="en-US"/>
              </w:rPr>
            </w:pPr>
            <w:r w:rsidRPr="000F7EB3">
              <w:rPr>
                <w:sz w:val="18"/>
                <w:szCs w:val="18"/>
                <w:lang w:eastAsia="en-US"/>
              </w:rPr>
              <w:t xml:space="preserve">Единица измерения </w:t>
            </w:r>
            <w:r w:rsidRPr="000F7EB3">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F7EB3" w:rsidRDefault="00B10E33" w:rsidP="00B10E33">
            <w:pPr>
              <w:jc w:val="center"/>
              <w:rPr>
                <w:sz w:val="18"/>
                <w:szCs w:val="18"/>
                <w:lang w:eastAsia="en-US"/>
              </w:rPr>
            </w:pPr>
            <w:r w:rsidRPr="000F7EB3">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F7EB3" w:rsidRDefault="00B10E33" w:rsidP="00B10E33">
            <w:pPr>
              <w:jc w:val="center"/>
              <w:rPr>
                <w:sz w:val="18"/>
                <w:szCs w:val="18"/>
                <w:lang w:eastAsia="en-US"/>
              </w:rPr>
            </w:pPr>
            <w:r w:rsidRPr="000F7EB3">
              <w:rPr>
                <w:sz w:val="18"/>
                <w:szCs w:val="18"/>
                <w:lang w:eastAsia="en-US"/>
              </w:rPr>
              <w:t>Планируемое значение по годам реализации</w:t>
            </w:r>
          </w:p>
        </w:tc>
        <w:tc>
          <w:tcPr>
            <w:tcW w:w="1560" w:type="dxa"/>
            <w:vMerge w:val="restart"/>
            <w:tcBorders>
              <w:top w:val="single" w:sz="4" w:space="0" w:color="000000"/>
              <w:left w:val="single" w:sz="4" w:space="0" w:color="000000"/>
              <w:right w:val="single" w:sz="4" w:space="0" w:color="000000"/>
            </w:tcBorders>
          </w:tcPr>
          <w:p w14:paraId="119439DA" w14:textId="4C38DC9D" w:rsidR="00B10E33" w:rsidRPr="000F7EB3" w:rsidRDefault="00B10E33" w:rsidP="00B10E33">
            <w:pPr>
              <w:jc w:val="center"/>
              <w:rPr>
                <w:rFonts w:eastAsiaTheme="minorHAnsi"/>
                <w:sz w:val="18"/>
                <w:szCs w:val="18"/>
                <w:lang w:eastAsia="en-US"/>
              </w:rPr>
            </w:pPr>
            <w:r w:rsidRPr="000F7EB3">
              <w:rPr>
                <w:rFonts w:eastAsiaTheme="minorHAnsi"/>
                <w:sz w:val="18"/>
                <w:szCs w:val="18"/>
                <w:lang w:eastAsia="en-US"/>
              </w:rPr>
              <w:t>Ответственный за достижение показателя</w:t>
            </w:r>
          </w:p>
        </w:tc>
        <w:tc>
          <w:tcPr>
            <w:tcW w:w="1559" w:type="dxa"/>
            <w:vMerge w:val="restart"/>
            <w:tcBorders>
              <w:top w:val="single" w:sz="4" w:space="0" w:color="000000"/>
              <w:left w:val="single" w:sz="4" w:space="0" w:color="000000"/>
              <w:right w:val="single" w:sz="4" w:space="0" w:color="000000"/>
            </w:tcBorders>
          </w:tcPr>
          <w:p w14:paraId="63F54581" w14:textId="75DB5FCF" w:rsidR="00B10E33" w:rsidRPr="000F7EB3" w:rsidRDefault="00B10E33" w:rsidP="009A07FA">
            <w:pPr>
              <w:jc w:val="center"/>
              <w:rPr>
                <w:sz w:val="18"/>
                <w:szCs w:val="18"/>
                <w:lang w:eastAsia="en-US"/>
              </w:rPr>
            </w:pPr>
            <w:r w:rsidRPr="000F7EB3">
              <w:rPr>
                <w:rFonts w:eastAsiaTheme="minorHAnsi"/>
                <w:sz w:val="18"/>
                <w:szCs w:val="18"/>
                <w:lang w:eastAsia="en-US"/>
              </w:rPr>
              <w:t>Номер подпрограммы, мероприятий, оказывающих влияни</w:t>
            </w:r>
            <w:r w:rsidR="009A07FA" w:rsidRPr="000F7EB3">
              <w:rPr>
                <w:rFonts w:eastAsiaTheme="minorHAnsi"/>
                <w:sz w:val="18"/>
                <w:szCs w:val="18"/>
                <w:lang w:eastAsia="en-US"/>
              </w:rPr>
              <w:t>е</w:t>
            </w:r>
            <w:r w:rsidRPr="000F7EB3">
              <w:rPr>
                <w:rFonts w:eastAsiaTheme="minorHAnsi"/>
                <w:sz w:val="18"/>
                <w:szCs w:val="18"/>
                <w:lang w:eastAsia="en-US"/>
              </w:rPr>
              <w:t xml:space="preserve"> на достижение показателя</w:t>
            </w:r>
          </w:p>
        </w:tc>
      </w:tr>
      <w:tr w:rsidR="00B10E33" w:rsidRPr="000F7EB3" w14:paraId="1649050B" w14:textId="77777777" w:rsidTr="00387692">
        <w:trPr>
          <w:trHeight w:val="1161"/>
        </w:trPr>
        <w:tc>
          <w:tcPr>
            <w:tcW w:w="704"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2831"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489" w:type="dxa"/>
            <w:gridSpan w:val="2"/>
            <w:vMerge/>
            <w:tcBorders>
              <w:top w:val="single" w:sz="4" w:space="0" w:color="000000"/>
              <w:left w:val="single" w:sz="4" w:space="0" w:color="000000"/>
              <w:right w:val="single" w:sz="4" w:space="0" w:color="000000"/>
            </w:tcBorders>
          </w:tcPr>
          <w:p w14:paraId="11ECFCFF"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605" w:type="dxa"/>
            <w:vMerge/>
            <w:tcBorders>
              <w:top w:val="single" w:sz="4" w:space="0" w:color="000000"/>
              <w:left w:val="single" w:sz="4" w:space="0" w:color="000000"/>
              <w:bottom w:val="single" w:sz="4" w:space="0" w:color="000000"/>
              <w:right w:val="single" w:sz="4" w:space="0" w:color="000000"/>
            </w:tcBorders>
          </w:tcPr>
          <w:p w14:paraId="4BB2701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3</w:t>
            </w:r>
            <w:r w:rsidRPr="000F7EB3">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4</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5</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 xml:space="preserve">6 </w:t>
            </w:r>
            <w:r w:rsidRPr="000F7EB3">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7</w:t>
            </w:r>
            <w:r w:rsidRPr="000F7EB3">
              <w:rPr>
                <w:sz w:val="18"/>
                <w:szCs w:val="18"/>
                <w:lang w:eastAsia="en-US"/>
              </w:rPr>
              <w:t xml:space="preserve"> год</w:t>
            </w:r>
          </w:p>
        </w:tc>
        <w:tc>
          <w:tcPr>
            <w:tcW w:w="1560" w:type="dxa"/>
            <w:vMerge/>
            <w:tcBorders>
              <w:left w:val="single" w:sz="4" w:space="0" w:color="000000"/>
              <w:right w:val="single" w:sz="4" w:space="0" w:color="000000"/>
            </w:tcBorders>
          </w:tcPr>
          <w:p w14:paraId="7B9AE1AB"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559" w:type="dxa"/>
            <w:vMerge/>
            <w:tcBorders>
              <w:top w:val="single" w:sz="4" w:space="0" w:color="000000"/>
              <w:left w:val="single" w:sz="4" w:space="0" w:color="000000"/>
              <w:right w:val="single" w:sz="4" w:space="0" w:color="000000"/>
            </w:tcBorders>
          </w:tcPr>
          <w:p w14:paraId="4EE730D4" w14:textId="7E7C24C0"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r>
      <w:tr w:rsidR="00B10E33" w:rsidRPr="000F7EB3" w14:paraId="484BF3F0" w14:textId="77777777" w:rsidTr="00387692">
        <w:trPr>
          <w:trHeight w:val="151"/>
        </w:trPr>
        <w:tc>
          <w:tcPr>
            <w:tcW w:w="704" w:type="dxa"/>
            <w:tcBorders>
              <w:top w:val="single" w:sz="4" w:space="0" w:color="000000"/>
              <w:left w:val="single" w:sz="4" w:space="0" w:color="000000"/>
              <w:bottom w:val="single" w:sz="4" w:space="0" w:color="000000"/>
              <w:right w:val="single" w:sz="4" w:space="0" w:color="000000"/>
            </w:tcBorders>
          </w:tcPr>
          <w:p w14:paraId="0A532A2D" w14:textId="77777777" w:rsidR="00B10E33" w:rsidRPr="000F7EB3" w:rsidRDefault="00B10E33" w:rsidP="00B10E33">
            <w:pPr>
              <w:jc w:val="center"/>
              <w:rPr>
                <w:i/>
                <w:sz w:val="18"/>
                <w:szCs w:val="18"/>
                <w:lang w:eastAsia="en-US"/>
              </w:rPr>
            </w:pPr>
            <w:r w:rsidRPr="000F7EB3">
              <w:rPr>
                <w:i/>
                <w:sz w:val="18"/>
                <w:szCs w:val="18"/>
                <w:lang w:eastAsia="en-US"/>
              </w:rPr>
              <w:t>1</w:t>
            </w:r>
          </w:p>
        </w:tc>
        <w:tc>
          <w:tcPr>
            <w:tcW w:w="2831" w:type="dxa"/>
            <w:tcBorders>
              <w:top w:val="single" w:sz="4" w:space="0" w:color="000000"/>
              <w:left w:val="single" w:sz="4" w:space="0" w:color="000000"/>
              <w:bottom w:val="single" w:sz="4" w:space="0" w:color="000000"/>
              <w:right w:val="single" w:sz="4" w:space="0" w:color="000000"/>
            </w:tcBorders>
          </w:tcPr>
          <w:p w14:paraId="3385B626" w14:textId="77777777" w:rsidR="00B10E33" w:rsidRPr="000F7EB3" w:rsidRDefault="00B10E33" w:rsidP="00B10E33">
            <w:pPr>
              <w:jc w:val="center"/>
              <w:rPr>
                <w:i/>
                <w:sz w:val="18"/>
                <w:szCs w:val="18"/>
                <w:lang w:eastAsia="en-US"/>
              </w:rPr>
            </w:pPr>
            <w:r w:rsidRPr="000F7EB3">
              <w:rPr>
                <w:i/>
                <w:sz w:val="18"/>
                <w:szCs w:val="18"/>
                <w:lang w:eastAsia="en-US"/>
              </w:rPr>
              <w:t>2</w:t>
            </w:r>
          </w:p>
        </w:tc>
        <w:tc>
          <w:tcPr>
            <w:tcW w:w="1489" w:type="dxa"/>
            <w:gridSpan w:val="2"/>
            <w:tcBorders>
              <w:left w:val="single" w:sz="4" w:space="0" w:color="000000"/>
              <w:right w:val="single" w:sz="4" w:space="0" w:color="000000"/>
            </w:tcBorders>
          </w:tcPr>
          <w:p w14:paraId="2BA99351" w14:textId="77777777" w:rsidR="00B10E33" w:rsidRPr="000F7EB3" w:rsidRDefault="00B10E33" w:rsidP="00B10E33">
            <w:pPr>
              <w:jc w:val="center"/>
              <w:rPr>
                <w:i/>
                <w:sz w:val="18"/>
                <w:szCs w:val="18"/>
                <w:lang w:eastAsia="en-US"/>
              </w:rPr>
            </w:pPr>
            <w:r w:rsidRPr="000F7EB3">
              <w:rPr>
                <w:i/>
                <w:sz w:val="18"/>
                <w:szCs w:val="18"/>
                <w:lang w:eastAsia="en-US"/>
              </w:rPr>
              <w:t>3</w:t>
            </w:r>
          </w:p>
        </w:tc>
        <w:tc>
          <w:tcPr>
            <w:tcW w:w="1605" w:type="dxa"/>
            <w:tcBorders>
              <w:top w:val="single" w:sz="4" w:space="0" w:color="000000"/>
              <w:left w:val="single" w:sz="4" w:space="0" w:color="000000"/>
              <w:bottom w:val="single" w:sz="4" w:space="0" w:color="000000"/>
              <w:right w:val="single" w:sz="4" w:space="0" w:color="000000"/>
            </w:tcBorders>
          </w:tcPr>
          <w:p w14:paraId="23855728" w14:textId="77777777" w:rsidR="00B10E33" w:rsidRPr="000F7EB3" w:rsidRDefault="00B10E33" w:rsidP="00B10E33">
            <w:pPr>
              <w:jc w:val="center"/>
              <w:rPr>
                <w:i/>
                <w:sz w:val="18"/>
                <w:szCs w:val="18"/>
                <w:lang w:eastAsia="en-US"/>
              </w:rPr>
            </w:pPr>
            <w:r w:rsidRPr="000F7EB3">
              <w:rPr>
                <w:i/>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0F7EB3" w:rsidRDefault="00B10E33" w:rsidP="00B10E33">
            <w:pPr>
              <w:jc w:val="center"/>
              <w:rPr>
                <w:i/>
                <w:sz w:val="18"/>
                <w:szCs w:val="18"/>
                <w:lang w:eastAsia="en-US"/>
              </w:rPr>
            </w:pPr>
            <w:r w:rsidRPr="000F7EB3">
              <w:rPr>
                <w:i/>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0F7EB3" w:rsidRDefault="00B10E33" w:rsidP="00B10E33">
            <w:pPr>
              <w:jc w:val="center"/>
              <w:rPr>
                <w:i/>
                <w:sz w:val="18"/>
                <w:szCs w:val="18"/>
                <w:lang w:eastAsia="en-US"/>
              </w:rPr>
            </w:pPr>
            <w:r w:rsidRPr="000F7EB3">
              <w:rPr>
                <w:i/>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0F7EB3" w:rsidRDefault="00B10E33" w:rsidP="00B10E33">
            <w:pPr>
              <w:jc w:val="center"/>
              <w:rPr>
                <w:i/>
                <w:sz w:val="18"/>
                <w:szCs w:val="18"/>
                <w:lang w:eastAsia="en-US"/>
              </w:rPr>
            </w:pPr>
            <w:r w:rsidRPr="000F7EB3">
              <w:rPr>
                <w:i/>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0F7EB3" w:rsidRDefault="00B10E33" w:rsidP="00B10E33">
            <w:pPr>
              <w:jc w:val="center"/>
              <w:rPr>
                <w:i/>
                <w:sz w:val="18"/>
                <w:szCs w:val="18"/>
                <w:lang w:eastAsia="en-US"/>
              </w:rPr>
            </w:pPr>
            <w:r w:rsidRPr="000F7EB3">
              <w:rPr>
                <w:i/>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0F7EB3" w:rsidRDefault="00B10E33" w:rsidP="00B10E33">
            <w:pPr>
              <w:jc w:val="center"/>
              <w:rPr>
                <w:i/>
                <w:sz w:val="18"/>
                <w:szCs w:val="18"/>
                <w:lang w:eastAsia="en-US"/>
              </w:rPr>
            </w:pPr>
            <w:r w:rsidRPr="000F7EB3">
              <w:rPr>
                <w:i/>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0F7EB3" w:rsidRDefault="00B10E33" w:rsidP="00B10E33">
            <w:pPr>
              <w:jc w:val="center"/>
              <w:rPr>
                <w:i/>
                <w:sz w:val="18"/>
                <w:szCs w:val="18"/>
                <w:lang w:eastAsia="en-US"/>
              </w:rPr>
            </w:pPr>
            <w:r w:rsidRPr="000F7EB3">
              <w:rPr>
                <w:i/>
                <w:sz w:val="18"/>
                <w:szCs w:val="18"/>
                <w:lang w:eastAsia="en-US"/>
              </w:rPr>
              <w:t>10</w:t>
            </w:r>
          </w:p>
        </w:tc>
        <w:tc>
          <w:tcPr>
            <w:tcW w:w="1560" w:type="dxa"/>
            <w:tcBorders>
              <w:left w:val="single" w:sz="4" w:space="0" w:color="000000"/>
              <w:right w:val="single" w:sz="4" w:space="0" w:color="000000"/>
            </w:tcBorders>
          </w:tcPr>
          <w:p w14:paraId="74B36C43" w14:textId="20FD3785" w:rsidR="00B10E33" w:rsidRPr="000F7EB3" w:rsidRDefault="00917570" w:rsidP="00B10E33">
            <w:pPr>
              <w:jc w:val="center"/>
              <w:rPr>
                <w:i/>
                <w:sz w:val="18"/>
                <w:szCs w:val="18"/>
                <w:lang w:eastAsia="en-US"/>
              </w:rPr>
            </w:pPr>
            <w:r w:rsidRPr="000F7EB3">
              <w:rPr>
                <w:i/>
                <w:sz w:val="18"/>
                <w:szCs w:val="18"/>
                <w:lang w:eastAsia="en-US"/>
              </w:rPr>
              <w:t>11</w:t>
            </w:r>
          </w:p>
        </w:tc>
        <w:tc>
          <w:tcPr>
            <w:tcW w:w="1559" w:type="dxa"/>
            <w:tcBorders>
              <w:left w:val="single" w:sz="4" w:space="0" w:color="000000"/>
              <w:right w:val="single" w:sz="4" w:space="0" w:color="000000"/>
            </w:tcBorders>
          </w:tcPr>
          <w:p w14:paraId="27677DA5" w14:textId="3571BCAF" w:rsidR="00B10E33" w:rsidRPr="000F7EB3" w:rsidRDefault="00917570" w:rsidP="00B10E33">
            <w:pPr>
              <w:jc w:val="center"/>
              <w:rPr>
                <w:i/>
                <w:sz w:val="18"/>
                <w:szCs w:val="18"/>
                <w:lang w:eastAsia="en-US"/>
              </w:rPr>
            </w:pPr>
            <w:r w:rsidRPr="000F7EB3">
              <w:rPr>
                <w:i/>
                <w:sz w:val="18"/>
                <w:szCs w:val="18"/>
                <w:lang w:eastAsia="en-US"/>
              </w:rPr>
              <w:t>12</w:t>
            </w:r>
          </w:p>
        </w:tc>
      </w:tr>
      <w:tr w:rsidR="00243B9D" w:rsidRPr="000F7EB3" w14:paraId="2A666B6B" w14:textId="77777777" w:rsidTr="0014790C">
        <w:trPr>
          <w:trHeight w:val="527"/>
        </w:trPr>
        <w:tc>
          <w:tcPr>
            <w:tcW w:w="15847" w:type="dxa"/>
            <w:gridSpan w:val="13"/>
            <w:tcBorders>
              <w:top w:val="single" w:sz="4" w:space="0" w:color="000000"/>
              <w:left w:val="single" w:sz="4" w:space="0" w:color="000000"/>
              <w:bottom w:val="single" w:sz="4" w:space="0" w:color="000000"/>
              <w:right w:val="single" w:sz="4" w:space="0" w:color="000000"/>
            </w:tcBorders>
            <w:vAlign w:val="center"/>
          </w:tcPr>
          <w:p w14:paraId="35E84330" w14:textId="0E6A6EEC" w:rsidR="00243B9D" w:rsidRPr="00243B9D" w:rsidRDefault="00D7625E" w:rsidP="00D7625E">
            <w:pPr>
              <w:jc w:val="center"/>
              <w:rPr>
                <w:b/>
                <w:sz w:val="18"/>
                <w:szCs w:val="18"/>
                <w:lang w:eastAsia="en-US"/>
              </w:rPr>
            </w:pPr>
            <w:r>
              <w:rPr>
                <w:b/>
                <w:sz w:val="18"/>
                <w:szCs w:val="18"/>
                <w:lang w:eastAsia="en-US"/>
              </w:rPr>
              <w:t>О</w:t>
            </w:r>
            <w:r w:rsidRPr="00D7625E">
              <w:rPr>
                <w:b/>
                <w:sz w:val="18"/>
                <w:szCs w:val="18"/>
                <w:lang w:eastAsia="en-US"/>
              </w:rPr>
              <w:t>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Pr>
                <w:b/>
                <w:sz w:val="18"/>
                <w:szCs w:val="18"/>
                <w:lang w:eastAsia="en-US"/>
              </w:rPr>
              <w:t>.</w:t>
            </w:r>
          </w:p>
        </w:tc>
      </w:tr>
      <w:tr w:rsidR="004823B2" w:rsidRPr="000F7EB3" w14:paraId="3D245A47" w14:textId="77777777" w:rsidTr="0014790C">
        <w:trPr>
          <w:trHeight w:val="845"/>
        </w:trPr>
        <w:tc>
          <w:tcPr>
            <w:tcW w:w="704" w:type="dxa"/>
            <w:tcBorders>
              <w:top w:val="single" w:sz="4" w:space="0" w:color="000000"/>
              <w:left w:val="single" w:sz="4" w:space="0" w:color="000000"/>
              <w:bottom w:val="single" w:sz="4" w:space="0" w:color="000000"/>
              <w:right w:val="single" w:sz="4" w:space="0" w:color="000000"/>
            </w:tcBorders>
          </w:tcPr>
          <w:p w14:paraId="47F5B700" w14:textId="5241951C" w:rsidR="004823B2" w:rsidRPr="000F7EB3" w:rsidRDefault="00234435" w:rsidP="00B10E33">
            <w:pPr>
              <w:jc w:val="center"/>
              <w:rPr>
                <w:sz w:val="18"/>
                <w:szCs w:val="18"/>
                <w:lang w:eastAsia="en-US"/>
              </w:rPr>
            </w:pPr>
            <w:r>
              <w:rPr>
                <w:sz w:val="18"/>
                <w:szCs w:val="18"/>
                <w:lang w:eastAsia="en-US"/>
              </w:rPr>
              <w:t>1</w:t>
            </w:r>
          </w:p>
        </w:tc>
        <w:tc>
          <w:tcPr>
            <w:tcW w:w="2831" w:type="dxa"/>
            <w:tcBorders>
              <w:top w:val="single" w:sz="4" w:space="0" w:color="000000"/>
              <w:left w:val="single" w:sz="4" w:space="0" w:color="000000"/>
              <w:bottom w:val="single" w:sz="4" w:space="0" w:color="000000"/>
              <w:right w:val="single" w:sz="4" w:space="0" w:color="000000"/>
            </w:tcBorders>
          </w:tcPr>
          <w:p w14:paraId="387A5058" w14:textId="77777777" w:rsidR="004823B2" w:rsidRPr="000F7EB3" w:rsidRDefault="004823B2" w:rsidP="00B10E33">
            <w:pPr>
              <w:ind w:left="-63"/>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1489" w:type="dxa"/>
            <w:gridSpan w:val="2"/>
            <w:tcBorders>
              <w:left w:val="single" w:sz="4" w:space="0" w:color="000000"/>
              <w:right w:val="single" w:sz="4" w:space="0" w:color="000000"/>
            </w:tcBorders>
          </w:tcPr>
          <w:p w14:paraId="47691589" w14:textId="79FF9EEE" w:rsidR="004823B2" w:rsidRPr="000F7EB3" w:rsidRDefault="004823B2" w:rsidP="009A07FA">
            <w:pPr>
              <w:ind w:left="-127" w:right="-108" w:firstLine="127"/>
              <w:rPr>
                <w:sz w:val="18"/>
                <w:szCs w:val="18"/>
                <w:lang w:eastAsia="en-US"/>
              </w:rPr>
            </w:pPr>
            <w:r w:rsidRPr="000F7EB3">
              <w:rPr>
                <w:spacing w:val="-4"/>
                <w:sz w:val="18"/>
                <w:szCs w:val="18"/>
                <w:lang w:eastAsia="en-US"/>
              </w:rPr>
              <w:t>Приоритетный</w:t>
            </w:r>
          </w:p>
          <w:p w14:paraId="256C133F" w14:textId="71BFD84A" w:rsidR="004823B2" w:rsidRPr="000F7EB3" w:rsidRDefault="006B7F10" w:rsidP="009A07FA">
            <w:pPr>
              <w:rPr>
                <w:sz w:val="18"/>
                <w:szCs w:val="18"/>
                <w:lang w:eastAsia="en-US"/>
              </w:rPr>
            </w:pPr>
            <w:r>
              <w:rPr>
                <w:sz w:val="18"/>
                <w:szCs w:val="18"/>
                <w:lang w:eastAsia="en-US"/>
              </w:rPr>
              <w:t>п</w:t>
            </w:r>
            <w:r w:rsidR="004823B2" w:rsidRPr="000F7EB3">
              <w:rPr>
                <w:sz w:val="18"/>
                <w:szCs w:val="18"/>
                <w:lang w:eastAsia="en-US"/>
              </w:rPr>
              <w:t>оказатель</w:t>
            </w:r>
            <w:r w:rsidR="008D559B">
              <w:rPr>
                <w:sz w:val="18"/>
                <w:szCs w:val="18"/>
                <w:lang w:eastAsia="en-US"/>
              </w:rPr>
              <w:t>,</w:t>
            </w:r>
            <w:r>
              <w:rPr>
                <w:sz w:val="18"/>
                <w:szCs w:val="18"/>
                <w:lang w:eastAsia="en-US"/>
              </w:rPr>
              <w:t xml:space="preserve"> </w:t>
            </w:r>
            <w:r w:rsidR="00234435">
              <w:rPr>
                <w:sz w:val="18"/>
                <w:szCs w:val="18"/>
                <w:lang w:eastAsia="en-US"/>
              </w:rPr>
              <w:t>(Национальный пр</w:t>
            </w:r>
            <w:r>
              <w:rPr>
                <w:sz w:val="18"/>
                <w:szCs w:val="18"/>
                <w:lang w:eastAsia="en-US"/>
              </w:rPr>
              <w:t>о</w:t>
            </w:r>
            <w:r w:rsidR="00234435">
              <w:rPr>
                <w:sz w:val="18"/>
                <w:szCs w:val="18"/>
                <w:lang w:eastAsia="en-US"/>
              </w:rPr>
              <w:t xml:space="preserve">ект) </w:t>
            </w:r>
          </w:p>
        </w:tc>
        <w:tc>
          <w:tcPr>
            <w:tcW w:w="1605" w:type="dxa"/>
            <w:tcBorders>
              <w:top w:val="single" w:sz="4" w:space="0" w:color="000000"/>
              <w:left w:val="single" w:sz="4" w:space="0" w:color="000000"/>
              <w:bottom w:val="single" w:sz="4" w:space="0" w:color="000000"/>
              <w:right w:val="single" w:sz="4" w:space="0" w:color="000000"/>
            </w:tcBorders>
          </w:tcPr>
          <w:p w14:paraId="3E2B0FA2" w14:textId="717ACCD9" w:rsidR="004823B2" w:rsidRPr="000F7EB3" w:rsidRDefault="00E82DED" w:rsidP="009A07FA">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0F7EB3" w:rsidRDefault="004823B2" w:rsidP="00B10E33">
            <w:pPr>
              <w:jc w:val="center"/>
              <w:rPr>
                <w:b/>
                <w:sz w:val="18"/>
                <w:szCs w:val="18"/>
                <w:lang w:eastAsia="en-US"/>
              </w:rPr>
            </w:pPr>
          </w:p>
          <w:p w14:paraId="4614B5A9" w14:textId="77777777" w:rsidR="004823B2" w:rsidRPr="000F7EB3" w:rsidRDefault="004823B2" w:rsidP="00B10E33">
            <w:pPr>
              <w:jc w:val="center"/>
              <w:rPr>
                <w:b/>
                <w:sz w:val="18"/>
                <w:szCs w:val="18"/>
                <w:lang w:eastAsia="en-US"/>
              </w:rPr>
            </w:pPr>
            <w:r w:rsidRPr="000F7EB3">
              <w:rPr>
                <w:b/>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4AB74FA1" w:rsidR="004823B2" w:rsidRPr="000F7EB3" w:rsidRDefault="004823B2" w:rsidP="00B10E33">
            <w:pPr>
              <w:jc w:val="center"/>
              <w:rPr>
                <w:sz w:val="18"/>
                <w:szCs w:val="18"/>
                <w:lang w:eastAsia="en-US"/>
              </w:rPr>
            </w:pPr>
            <w:r>
              <w:rPr>
                <w:sz w:val="18"/>
                <w:szCs w:val="18"/>
                <w:lang w:eastAsia="en-US"/>
              </w:rPr>
              <w:t>0,970</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0F7EB3" w:rsidRDefault="004823B2" w:rsidP="00B10E33">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0F7EB3" w:rsidRDefault="004823B2" w:rsidP="00B10E33">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000000"/>
              <w:right w:val="single" w:sz="4" w:space="0" w:color="000000"/>
            </w:tcBorders>
          </w:tcPr>
          <w:p w14:paraId="3BA4067C" w14:textId="17BA67DC" w:rsidR="004823B2" w:rsidRPr="000F7EB3" w:rsidRDefault="00234435" w:rsidP="00B10E33">
            <w:pPr>
              <w:jc w:val="center"/>
              <w:rPr>
                <w:sz w:val="18"/>
                <w:szCs w:val="18"/>
                <w:lang w:eastAsia="en-US"/>
              </w:rPr>
            </w:pPr>
            <w:r w:rsidRPr="00234435">
              <w:rPr>
                <w:sz w:val="18"/>
                <w:szCs w:val="18"/>
                <w:lang w:eastAsia="en-US"/>
              </w:rPr>
              <w:t>Администрация СПГО, МБУ «Развитие»</w:t>
            </w:r>
          </w:p>
        </w:tc>
        <w:tc>
          <w:tcPr>
            <w:tcW w:w="1559" w:type="dxa"/>
            <w:tcBorders>
              <w:left w:val="single" w:sz="4" w:space="0" w:color="000000"/>
              <w:right w:val="single" w:sz="4" w:space="0" w:color="auto"/>
            </w:tcBorders>
            <w:vAlign w:val="center"/>
          </w:tcPr>
          <w:p w14:paraId="6A00D626" w14:textId="3A14E673" w:rsidR="004823B2" w:rsidRPr="000F7EB3" w:rsidRDefault="004823B2" w:rsidP="00B10E33">
            <w:pPr>
              <w:jc w:val="center"/>
              <w:rPr>
                <w:sz w:val="18"/>
                <w:szCs w:val="18"/>
                <w:lang w:eastAsia="en-US"/>
              </w:rPr>
            </w:pP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3.05, </w:t>
            </w: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3.10. </w:t>
            </w:r>
          </w:p>
        </w:tc>
      </w:tr>
      <w:tr w:rsidR="004823B2" w:rsidRPr="000F7EB3" w14:paraId="485C81AA" w14:textId="77777777" w:rsidTr="0014790C">
        <w:trPr>
          <w:trHeight w:val="419"/>
        </w:trPr>
        <w:tc>
          <w:tcPr>
            <w:tcW w:w="704" w:type="dxa"/>
            <w:tcBorders>
              <w:top w:val="single" w:sz="4" w:space="0" w:color="000000"/>
              <w:left w:val="single" w:sz="4" w:space="0" w:color="000000"/>
              <w:bottom w:val="single" w:sz="4" w:space="0" w:color="000000"/>
              <w:right w:val="single" w:sz="4" w:space="0" w:color="000000"/>
            </w:tcBorders>
          </w:tcPr>
          <w:p w14:paraId="279B7068" w14:textId="5BDF88B0" w:rsidR="004823B2" w:rsidRPr="000F7EB3" w:rsidRDefault="00234435" w:rsidP="005D4150">
            <w:pPr>
              <w:jc w:val="center"/>
              <w:rPr>
                <w:sz w:val="18"/>
                <w:szCs w:val="18"/>
                <w:lang w:eastAsia="en-US"/>
              </w:rPr>
            </w:pPr>
            <w:r>
              <w:rPr>
                <w:sz w:val="18"/>
                <w:szCs w:val="18"/>
                <w:lang w:eastAsia="en-US"/>
              </w:rPr>
              <w:lastRenderedPageBreak/>
              <w:t>2</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11342000"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до 01.01.2017</w:t>
            </w:r>
            <w:r w:rsidRPr="000F7EB3">
              <w:rPr>
                <w:sz w:val="18"/>
                <w:szCs w:val="18"/>
                <w:lang w:eastAsia="en-US"/>
              </w:rPr>
              <w:t xml:space="preserve"> года, расселенного по Подпрограмме 2.</w:t>
            </w:r>
          </w:p>
        </w:tc>
        <w:tc>
          <w:tcPr>
            <w:tcW w:w="1467" w:type="dxa"/>
            <w:tcBorders>
              <w:left w:val="single" w:sz="4" w:space="0" w:color="000000"/>
              <w:right w:val="single" w:sz="4" w:space="0" w:color="000000"/>
            </w:tcBorders>
          </w:tcPr>
          <w:p w14:paraId="17BC47CA"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2D1AD52B" w14:textId="30FA17DA" w:rsidR="004823B2" w:rsidRPr="000F7EB3" w:rsidRDefault="00E82DED" w:rsidP="005D4150">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0A2B7" w14:textId="77777777" w:rsidR="004823B2" w:rsidRPr="000F7EB3" w:rsidRDefault="004823B2" w:rsidP="005D4150">
            <w:pPr>
              <w:jc w:val="center"/>
              <w:rPr>
                <w:rFonts w:eastAsiaTheme="minorHAnsi"/>
                <w:sz w:val="18"/>
                <w:szCs w:val="18"/>
                <w:lang w:eastAsia="en-US"/>
              </w:rPr>
            </w:pPr>
            <w:r w:rsidRPr="000F7EB3">
              <w:rPr>
                <w:rFonts w:eastAsiaTheme="minorHAnsi"/>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D2B6C4F" w14:textId="77777777" w:rsidR="004823B2" w:rsidRDefault="00A9111A" w:rsidP="009F0D8C">
            <w:pPr>
              <w:jc w:val="center"/>
              <w:rPr>
                <w:rFonts w:eastAsiaTheme="minorHAnsi"/>
                <w:sz w:val="18"/>
                <w:szCs w:val="18"/>
                <w:lang w:eastAsia="en-US"/>
              </w:rPr>
            </w:pPr>
            <w:r>
              <w:rPr>
                <w:rFonts w:eastAsiaTheme="minorHAnsi"/>
                <w:sz w:val="18"/>
                <w:szCs w:val="18"/>
                <w:lang w:eastAsia="en-US"/>
              </w:rPr>
              <w:t>0,701</w:t>
            </w:r>
          </w:p>
          <w:p w14:paraId="711F4D59" w14:textId="2C470F87" w:rsidR="00A9111A" w:rsidRPr="000F7EB3" w:rsidRDefault="00A9111A" w:rsidP="00A9111A">
            <w:pPr>
              <w:rPr>
                <w:rFonts w:eastAsiaTheme="minorHAnsi"/>
                <w:sz w:val="18"/>
                <w:szCs w:val="18"/>
                <w:lang w:eastAsia="en-US"/>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E74DB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C9E0F9F"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DD1C82" w14:textId="17E1FF9B"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6CA16F0" w14:textId="1E655E3D"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auto"/>
              <w:right w:val="single" w:sz="4" w:space="0" w:color="000000"/>
            </w:tcBorders>
            <w:vAlign w:val="center"/>
          </w:tcPr>
          <w:p w14:paraId="61DEB64C" w14:textId="0E65C421"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64811DAE" w14:textId="48ECDD26"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02.F3.01.</w:t>
            </w:r>
          </w:p>
        </w:tc>
      </w:tr>
      <w:tr w:rsidR="004823B2" w:rsidRPr="000F7EB3" w14:paraId="53C00558" w14:textId="77777777" w:rsidTr="0014790C">
        <w:trPr>
          <w:trHeight w:val="1214"/>
        </w:trPr>
        <w:tc>
          <w:tcPr>
            <w:tcW w:w="704" w:type="dxa"/>
            <w:tcBorders>
              <w:top w:val="single" w:sz="4" w:space="0" w:color="000000"/>
              <w:left w:val="single" w:sz="4" w:space="0" w:color="000000"/>
              <w:bottom w:val="single" w:sz="4" w:space="0" w:color="000000"/>
              <w:right w:val="single" w:sz="4" w:space="0" w:color="000000"/>
            </w:tcBorders>
          </w:tcPr>
          <w:p w14:paraId="42ABF5C4" w14:textId="45E6EA5E" w:rsidR="004823B2" w:rsidRPr="000F7EB3" w:rsidRDefault="00234435" w:rsidP="005D4150">
            <w:pPr>
              <w:jc w:val="center"/>
              <w:rPr>
                <w:sz w:val="18"/>
                <w:szCs w:val="18"/>
                <w:lang w:eastAsia="en-US"/>
              </w:rPr>
            </w:pPr>
            <w:r>
              <w:rPr>
                <w:sz w:val="18"/>
                <w:szCs w:val="18"/>
                <w:lang w:eastAsia="en-US"/>
              </w:rPr>
              <w:t>3</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5A003911"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после 01.01.2017</w:t>
            </w:r>
            <w:r w:rsidRPr="000F7EB3">
              <w:rPr>
                <w:sz w:val="18"/>
                <w:szCs w:val="18"/>
                <w:lang w:eastAsia="en-US"/>
              </w:rPr>
              <w:t xml:space="preserve"> года, расселенного по Подпрограмме 2.</w:t>
            </w:r>
          </w:p>
        </w:tc>
        <w:tc>
          <w:tcPr>
            <w:tcW w:w="1467" w:type="dxa"/>
            <w:tcBorders>
              <w:left w:val="single" w:sz="4" w:space="0" w:color="000000"/>
              <w:right w:val="single" w:sz="4" w:space="0" w:color="000000"/>
            </w:tcBorders>
          </w:tcPr>
          <w:p w14:paraId="559A2B59"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167DDDEF" w14:textId="7814DFD5" w:rsidR="004823B2" w:rsidRPr="000F7EB3" w:rsidRDefault="00E82DED" w:rsidP="005D4150">
            <w:pPr>
              <w:rPr>
                <w:sz w:val="18"/>
                <w:szCs w:val="18"/>
                <w:lang w:eastAsia="en-US"/>
              </w:rPr>
            </w:pPr>
            <w:r>
              <w:rPr>
                <w:sz w:val="18"/>
                <w:szCs w:val="18"/>
                <w:lang w:eastAsia="en-US"/>
              </w:rPr>
              <w:t>Тысяч</w:t>
            </w:r>
            <w:r w:rsidR="00DC1B08">
              <w:rPr>
                <w:sz w:val="18"/>
                <w:szCs w:val="18"/>
                <w:lang w:eastAsia="en-US"/>
              </w:rPr>
              <w:t>а</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7E32D"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A932EE2" w14:textId="1F194D0F" w:rsidR="004823B2" w:rsidRPr="000F7EB3" w:rsidRDefault="00A9111A" w:rsidP="005D4150">
            <w:pPr>
              <w:jc w:val="center"/>
              <w:rPr>
                <w:sz w:val="18"/>
                <w:szCs w:val="18"/>
                <w:lang w:eastAsia="en-US"/>
              </w:rPr>
            </w:pPr>
            <w:r>
              <w:rPr>
                <w:sz w:val="18"/>
                <w:szCs w:val="18"/>
                <w:lang w:eastAsia="en-US"/>
              </w:rPr>
              <w:t>0,002</w:t>
            </w:r>
          </w:p>
        </w:tc>
        <w:tc>
          <w:tcPr>
            <w:tcW w:w="1135" w:type="dxa"/>
            <w:tcBorders>
              <w:top w:val="single" w:sz="4" w:space="0" w:color="000000"/>
              <w:left w:val="single" w:sz="4" w:space="0" w:color="000000"/>
              <w:bottom w:val="single" w:sz="4" w:space="0" w:color="000000"/>
              <w:right w:val="single" w:sz="4" w:space="0" w:color="000000"/>
            </w:tcBorders>
            <w:vAlign w:val="center"/>
          </w:tcPr>
          <w:p w14:paraId="6B7A5F67" w14:textId="37B3018F" w:rsidR="004823B2" w:rsidRPr="000F7EB3" w:rsidRDefault="00A9111A" w:rsidP="005D4150">
            <w:pPr>
              <w:jc w:val="center"/>
              <w:rPr>
                <w:sz w:val="18"/>
                <w:szCs w:val="18"/>
                <w:lang w:eastAsia="en-US"/>
              </w:rPr>
            </w:pPr>
            <w:r>
              <w:rPr>
                <w:sz w:val="18"/>
                <w:szCs w:val="18"/>
                <w:lang w:eastAsia="en-US"/>
              </w:rPr>
              <w:t>0,326</w:t>
            </w:r>
          </w:p>
        </w:tc>
        <w:tc>
          <w:tcPr>
            <w:tcW w:w="993" w:type="dxa"/>
            <w:tcBorders>
              <w:top w:val="single" w:sz="4" w:space="0" w:color="000000"/>
              <w:left w:val="single" w:sz="4" w:space="0" w:color="000000"/>
              <w:bottom w:val="single" w:sz="4" w:space="0" w:color="000000"/>
              <w:right w:val="single" w:sz="4" w:space="0" w:color="000000"/>
            </w:tcBorders>
            <w:vAlign w:val="center"/>
          </w:tcPr>
          <w:p w14:paraId="50AAE150"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380F4D8" w14:textId="2870514E"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6928D4F" w14:textId="4B56FEFC"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bottom w:val="single" w:sz="4" w:space="0" w:color="auto"/>
              <w:right w:val="single" w:sz="4" w:space="0" w:color="000000"/>
            </w:tcBorders>
            <w:vAlign w:val="center"/>
          </w:tcPr>
          <w:p w14:paraId="7F43E1F8" w14:textId="302AE850"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6A40D1DD" w14:textId="2725AEA7" w:rsidR="004823B2" w:rsidRPr="000F7EB3" w:rsidRDefault="004823B2" w:rsidP="004823B2">
            <w:pPr>
              <w:jc w:val="center"/>
              <w:rPr>
                <w:sz w:val="18"/>
                <w:szCs w:val="18"/>
                <w:lang w:eastAsia="en-US"/>
              </w:rPr>
            </w:pPr>
            <w:r>
              <w:rPr>
                <w:sz w:val="18"/>
                <w:szCs w:val="18"/>
                <w:lang w:eastAsia="en-US"/>
              </w:rPr>
              <w:t>02.</w:t>
            </w:r>
            <w:r w:rsidRPr="000F7EB3">
              <w:rPr>
                <w:sz w:val="18"/>
                <w:szCs w:val="18"/>
                <w:lang w:eastAsia="en-US"/>
              </w:rPr>
              <w:t>02.0</w:t>
            </w:r>
            <w:r>
              <w:rPr>
                <w:sz w:val="18"/>
                <w:szCs w:val="18"/>
                <w:lang w:eastAsia="en-US"/>
              </w:rPr>
              <w:t>1</w:t>
            </w:r>
            <w:r w:rsidRPr="000F7EB3">
              <w:rPr>
                <w:sz w:val="18"/>
                <w:szCs w:val="18"/>
                <w:lang w:eastAsia="en-US"/>
              </w:rPr>
              <w:t>.</w:t>
            </w:r>
          </w:p>
        </w:tc>
      </w:tr>
      <w:tr w:rsidR="004823B2" w:rsidRPr="000F7EB3" w14:paraId="30CAE907" w14:textId="77777777" w:rsidTr="0014790C">
        <w:trPr>
          <w:trHeight w:val="983"/>
        </w:trPr>
        <w:tc>
          <w:tcPr>
            <w:tcW w:w="704" w:type="dxa"/>
            <w:tcBorders>
              <w:top w:val="single" w:sz="4" w:space="0" w:color="000000"/>
              <w:left w:val="single" w:sz="4" w:space="0" w:color="000000"/>
              <w:bottom w:val="single" w:sz="4" w:space="0" w:color="000000"/>
              <w:right w:val="single" w:sz="4" w:space="0" w:color="000000"/>
            </w:tcBorders>
          </w:tcPr>
          <w:p w14:paraId="2B6EEBA3" w14:textId="3A745E1F" w:rsidR="004823B2" w:rsidRPr="000F7EB3" w:rsidRDefault="00234435" w:rsidP="005D4150">
            <w:pPr>
              <w:jc w:val="center"/>
              <w:rPr>
                <w:sz w:val="18"/>
                <w:szCs w:val="18"/>
                <w:lang w:eastAsia="en-US"/>
              </w:rPr>
            </w:pPr>
            <w:r>
              <w:rPr>
                <w:sz w:val="18"/>
                <w:szCs w:val="18"/>
                <w:lang w:eastAsia="en-US"/>
              </w:rPr>
              <w:t>4</w:t>
            </w:r>
          </w:p>
        </w:tc>
        <w:tc>
          <w:tcPr>
            <w:tcW w:w="2853" w:type="dxa"/>
            <w:gridSpan w:val="2"/>
            <w:tcBorders>
              <w:top w:val="single" w:sz="4" w:space="0" w:color="000000"/>
              <w:left w:val="single" w:sz="4" w:space="0" w:color="000000"/>
              <w:bottom w:val="single" w:sz="4" w:space="0" w:color="000000"/>
              <w:right w:val="single" w:sz="4" w:space="0" w:color="000000"/>
            </w:tcBorders>
          </w:tcPr>
          <w:p w14:paraId="5952A90D" w14:textId="77777777" w:rsidR="004823B2" w:rsidRPr="000F7EB3" w:rsidRDefault="004823B2" w:rsidP="005D4150">
            <w:pPr>
              <w:rPr>
                <w:rFonts w:eastAsiaTheme="minorHAnsi" w:cstheme="minorBidi"/>
                <w:sz w:val="18"/>
                <w:szCs w:val="18"/>
                <w:lang w:eastAsia="en-US"/>
              </w:rPr>
            </w:pPr>
            <w:r w:rsidRPr="000F7EB3">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67" w:type="dxa"/>
            <w:tcBorders>
              <w:left w:val="single" w:sz="4" w:space="0" w:color="000000"/>
              <w:right w:val="single" w:sz="4" w:space="0" w:color="000000"/>
            </w:tcBorders>
          </w:tcPr>
          <w:p w14:paraId="532C3395"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605" w:type="dxa"/>
            <w:tcBorders>
              <w:top w:val="single" w:sz="4" w:space="0" w:color="000000"/>
              <w:left w:val="single" w:sz="4" w:space="0" w:color="000000"/>
              <w:bottom w:val="single" w:sz="4" w:space="0" w:color="000000"/>
              <w:right w:val="single" w:sz="4" w:space="0" w:color="000000"/>
            </w:tcBorders>
          </w:tcPr>
          <w:p w14:paraId="61C3CF7E" w14:textId="36EC80D8" w:rsidR="004823B2" w:rsidRPr="000F7EB3" w:rsidRDefault="004823B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BF1F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7F28E2" w14:textId="2C71E895" w:rsidR="004823B2" w:rsidRPr="000F7EB3" w:rsidRDefault="004823B2" w:rsidP="005D4150">
            <w:pPr>
              <w:jc w:val="center"/>
              <w:rPr>
                <w:sz w:val="18"/>
                <w:szCs w:val="18"/>
                <w:lang w:eastAsia="en-US"/>
              </w:rPr>
            </w:pPr>
            <w:r>
              <w:rPr>
                <w:sz w:val="18"/>
                <w:szCs w:val="18"/>
                <w:lang w:eastAsia="en-US"/>
              </w:rPr>
              <w:t>0,085</w:t>
            </w:r>
          </w:p>
        </w:tc>
        <w:tc>
          <w:tcPr>
            <w:tcW w:w="1135" w:type="dxa"/>
            <w:tcBorders>
              <w:top w:val="single" w:sz="4" w:space="0" w:color="000000"/>
              <w:left w:val="single" w:sz="4" w:space="0" w:color="000000"/>
              <w:bottom w:val="single" w:sz="4" w:space="0" w:color="000000"/>
              <w:right w:val="single" w:sz="4" w:space="0" w:color="000000"/>
            </w:tcBorders>
            <w:vAlign w:val="center"/>
          </w:tcPr>
          <w:p w14:paraId="7C506C38"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454A5CB"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7B90E7" w14:textId="02A2C6F3"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69238E" w14:textId="380810DC" w:rsidR="004823B2" w:rsidRPr="000F7EB3" w:rsidRDefault="004823B2" w:rsidP="005D4150">
            <w:pPr>
              <w:jc w:val="center"/>
              <w:rPr>
                <w:sz w:val="18"/>
                <w:szCs w:val="18"/>
                <w:lang w:eastAsia="en-US"/>
              </w:rPr>
            </w:pPr>
            <w:r w:rsidRPr="000F7EB3">
              <w:rPr>
                <w:sz w:val="18"/>
                <w:szCs w:val="18"/>
                <w:lang w:eastAsia="en-US"/>
              </w:rPr>
              <w:t>-</w:t>
            </w:r>
          </w:p>
        </w:tc>
        <w:tc>
          <w:tcPr>
            <w:tcW w:w="1560" w:type="dxa"/>
            <w:tcBorders>
              <w:left w:val="single" w:sz="4" w:space="0" w:color="000000"/>
              <w:right w:val="single" w:sz="4" w:space="0" w:color="000000"/>
            </w:tcBorders>
            <w:vAlign w:val="center"/>
          </w:tcPr>
          <w:p w14:paraId="1285CB04" w14:textId="3FFA1178" w:rsidR="004823B2" w:rsidRPr="000F7EB3" w:rsidRDefault="006B7F10" w:rsidP="005D4150">
            <w:pPr>
              <w:jc w:val="center"/>
              <w:rPr>
                <w:sz w:val="18"/>
                <w:szCs w:val="18"/>
                <w:lang w:eastAsia="en-US"/>
              </w:rPr>
            </w:pPr>
            <w:r w:rsidRPr="006B7F10">
              <w:rPr>
                <w:sz w:val="18"/>
                <w:szCs w:val="18"/>
                <w:lang w:eastAsia="en-US"/>
              </w:rPr>
              <w:t>Администрация СПГО, МБУ «Развитие»</w:t>
            </w:r>
          </w:p>
        </w:tc>
        <w:tc>
          <w:tcPr>
            <w:tcW w:w="1559" w:type="dxa"/>
            <w:tcBorders>
              <w:left w:val="single" w:sz="4" w:space="0" w:color="000000"/>
            </w:tcBorders>
            <w:vAlign w:val="center"/>
          </w:tcPr>
          <w:p w14:paraId="31CA166C" w14:textId="06C88CB2"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03.F3.01.</w:t>
            </w:r>
          </w:p>
        </w:tc>
      </w:tr>
      <w:bookmarkEnd w:id="0"/>
    </w:tbl>
    <w:p w14:paraId="13E78247" w14:textId="77777777" w:rsidR="00234435" w:rsidRDefault="00234435" w:rsidP="00243B9D">
      <w:pPr>
        <w:spacing w:before="240"/>
        <w:rPr>
          <w:b/>
        </w:rPr>
      </w:pPr>
    </w:p>
    <w:p w14:paraId="0F7F2DF1" w14:textId="1D05F6C3" w:rsidR="0028228E" w:rsidRPr="00DA78E4" w:rsidRDefault="00A95E24" w:rsidP="007A4822">
      <w:pPr>
        <w:spacing w:before="240"/>
        <w:jc w:val="center"/>
        <w:rPr>
          <w:b/>
        </w:rPr>
      </w:pPr>
      <w:r w:rsidRPr="00DA78E4">
        <w:rPr>
          <w:b/>
        </w:rPr>
        <w:t>9</w:t>
      </w:r>
      <w:r w:rsidR="00D551C1" w:rsidRPr="00DA78E4">
        <w:rPr>
          <w:b/>
        </w:rPr>
        <w:t xml:space="preserve">. </w:t>
      </w:r>
      <w:r w:rsidR="00DF3D62" w:rsidRPr="00DA78E4">
        <w:rPr>
          <w:b/>
        </w:rPr>
        <w:t>Методика расчёта значений планируемых</w:t>
      </w:r>
      <w:r w:rsidR="00F4257A">
        <w:rPr>
          <w:b/>
        </w:rPr>
        <w:t xml:space="preserve"> показателей</w:t>
      </w:r>
      <w:r w:rsidR="008D559B">
        <w:rPr>
          <w:b/>
        </w:rPr>
        <w:t>/</w:t>
      </w:r>
      <w:r w:rsidR="0028228E" w:rsidRPr="00DA78E4">
        <w:rPr>
          <w:b/>
        </w:rPr>
        <w:t>результатов реализации</w:t>
      </w:r>
    </w:p>
    <w:p w14:paraId="1D121F77" w14:textId="77777777" w:rsidR="00DF3D62" w:rsidRPr="00EE673D" w:rsidRDefault="00DF3D62" w:rsidP="007A4822">
      <w:pPr>
        <w:spacing w:after="240"/>
        <w:jc w:val="center"/>
        <w:rPr>
          <w:b/>
        </w:rPr>
      </w:pPr>
      <w:r w:rsidRPr="00DA78E4">
        <w:rPr>
          <w:b/>
        </w:rPr>
        <w:t>муниципальной программы</w:t>
      </w:r>
    </w:p>
    <w:p w14:paraId="5B4DD273" w14:textId="5A976B6D"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w:t>
      </w:r>
      <w:r w:rsidR="00F4257A">
        <w:t xml:space="preserve"> ре</w:t>
      </w:r>
      <w:r w:rsidR="00387692">
        <w:t>з</w:t>
      </w:r>
      <w:r w:rsidR="00F4257A">
        <w:t>ультатов</w:t>
      </w:r>
      <w:r w:rsidR="00210E70">
        <w:t>/</w:t>
      </w:r>
      <w:r w:rsidRPr="00EE673D">
        <w:t>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00D14166" w:rsidR="00865EA3" w:rsidRPr="0053127C" w:rsidRDefault="00865EA3" w:rsidP="007A4822">
      <w:pPr>
        <w:autoSpaceDE w:val="0"/>
        <w:autoSpaceDN w:val="0"/>
        <w:adjustRightInd w:val="0"/>
        <w:ind w:firstLine="567"/>
        <w:jc w:val="both"/>
      </w:pPr>
      <w:r w:rsidRPr="0053127C">
        <w:t xml:space="preserve">- переселить из аварийных жилых помещений </w:t>
      </w:r>
      <w:r w:rsidR="002F7581">
        <w:t>2084</w:t>
      </w:r>
      <w:r w:rsidR="0053127C" w:rsidRPr="0053127C">
        <w:t xml:space="preserve"> </w:t>
      </w:r>
      <w:r w:rsidR="00E82DED">
        <w:t>чел.</w:t>
      </w:r>
      <w:r w:rsidRPr="0053127C">
        <w:t>;</w:t>
      </w:r>
    </w:p>
    <w:p w14:paraId="70DAD062" w14:textId="3929CA03" w:rsidR="00865EA3" w:rsidRPr="0053127C" w:rsidRDefault="00865EA3" w:rsidP="007A4822">
      <w:pPr>
        <w:autoSpaceDE w:val="0"/>
        <w:autoSpaceDN w:val="0"/>
        <w:adjustRightInd w:val="0"/>
        <w:ind w:firstLine="567"/>
        <w:jc w:val="both"/>
      </w:pPr>
      <w:r w:rsidRPr="0053127C">
        <w:t xml:space="preserve">- расселить </w:t>
      </w:r>
      <w:r w:rsidR="002F7581">
        <w:t>814</w:t>
      </w:r>
      <w:r w:rsidR="0053127C" w:rsidRPr="0053127C">
        <w:t xml:space="preserve"> </w:t>
      </w:r>
      <w:r w:rsidRPr="0053127C">
        <w:t>аварийн</w:t>
      </w:r>
      <w:r w:rsidR="003C4D41" w:rsidRPr="0053127C">
        <w:t>ых жилых помещени</w:t>
      </w:r>
      <w:r w:rsidR="00E82DED">
        <w:t>й</w:t>
      </w:r>
      <w:r w:rsidRPr="0053127C">
        <w:t>;</w:t>
      </w:r>
    </w:p>
    <w:p w14:paraId="7BFFF503" w14:textId="420F5C8A" w:rsidR="00243B9D" w:rsidRDefault="000D6C21" w:rsidP="000468FF">
      <w:pPr>
        <w:autoSpaceDE w:val="0"/>
        <w:autoSpaceDN w:val="0"/>
        <w:adjustRightInd w:val="0"/>
        <w:spacing w:after="240"/>
        <w:ind w:firstLine="567"/>
        <w:jc w:val="both"/>
      </w:pPr>
      <w:r w:rsidRPr="0053127C">
        <w:t xml:space="preserve">- </w:t>
      </w:r>
      <w:r w:rsidR="001778EB" w:rsidRPr="0053127C">
        <w:t xml:space="preserve">общая расселяемая площадь аварийного жилищного фонда </w:t>
      </w:r>
      <w:r w:rsidR="002F7581">
        <w:t>33,873</w:t>
      </w:r>
      <w:r w:rsidR="0053127C">
        <w:t xml:space="preserve"> тыс.</w:t>
      </w:r>
      <w:r w:rsidR="005C604B" w:rsidRPr="0053127C">
        <w:t xml:space="preserve"> </w:t>
      </w:r>
      <w:r w:rsidR="00865EA3" w:rsidRPr="0053127C">
        <w:t>кв.</w:t>
      </w:r>
      <w:r w:rsidR="00387692">
        <w:t xml:space="preserve"> </w:t>
      </w:r>
      <w:r w:rsidR="00865EA3" w:rsidRPr="0053127C">
        <w:t>м.</w:t>
      </w:r>
    </w:p>
    <w:tbl>
      <w:tblPr>
        <w:tblW w:w="4975" w:type="pct"/>
        <w:tblLayout w:type="fixed"/>
        <w:tblCellMar>
          <w:left w:w="85" w:type="dxa"/>
          <w:right w:w="85" w:type="dxa"/>
        </w:tblCellMar>
        <w:tblLook w:val="04A0" w:firstRow="1" w:lastRow="0" w:firstColumn="1" w:lastColumn="0" w:noHBand="0" w:noVBand="1"/>
      </w:tblPr>
      <w:tblGrid>
        <w:gridCol w:w="678"/>
        <w:gridCol w:w="2951"/>
        <w:gridCol w:w="1425"/>
        <w:gridCol w:w="5591"/>
        <w:gridCol w:w="2747"/>
        <w:gridCol w:w="1833"/>
      </w:tblGrid>
      <w:tr w:rsidR="00371B92" w:rsidRPr="000F7EB3" w14:paraId="2A1559EF" w14:textId="77777777" w:rsidTr="008D559B">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77777777" w:rsidR="00371B92" w:rsidRPr="000F7EB3" w:rsidRDefault="00371B92" w:rsidP="00371B92">
            <w:pPr>
              <w:jc w:val="center"/>
              <w:rPr>
                <w:sz w:val="18"/>
                <w:szCs w:val="18"/>
                <w:lang w:eastAsia="en-US"/>
              </w:rPr>
            </w:pPr>
            <w:r w:rsidRPr="000F7EB3">
              <w:rPr>
                <w:sz w:val="18"/>
                <w:szCs w:val="18"/>
                <w:lang w:eastAsia="en-US"/>
              </w:rPr>
              <w:t>№ п/п</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F7EB3" w:rsidRDefault="00371B92" w:rsidP="00371B92">
            <w:pPr>
              <w:jc w:val="center"/>
              <w:rPr>
                <w:sz w:val="18"/>
                <w:szCs w:val="18"/>
                <w:lang w:eastAsia="en-US"/>
              </w:rPr>
            </w:pPr>
            <w:r w:rsidRPr="000F7EB3">
              <w:rPr>
                <w:sz w:val="18"/>
                <w:szCs w:val="18"/>
                <w:lang w:eastAsia="en-US"/>
              </w:rPr>
              <w:t>Наименование целевого показателя</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F7EB3" w:rsidRDefault="00371B92" w:rsidP="00371B92">
            <w:pPr>
              <w:jc w:val="center"/>
              <w:rPr>
                <w:sz w:val="18"/>
                <w:szCs w:val="18"/>
                <w:lang w:eastAsia="en-US"/>
              </w:rPr>
            </w:pPr>
            <w:r w:rsidRPr="000F7EB3">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F7EB3" w:rsidRDefault="00371B92" w:rsidP="00371B92">
            <w:pPr>
              <w:jc w:val="center"/>
              <w:rPr>
                <w:sz w:val="18"/>
                <w:szCs w:val="18"/>
                <w:lang w:eastAsia="en-US"/>
              </w:rPr>
            </w:pPr>
            <w:r w:rsidRPr="000F7EB3">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F7EB3" w:rsidRDefault="00371B92" w:rsidP="00371B92">
            <w:pPr>
              <w:jc w:val="center"/>
              <w:rPr>
                <w:sz w:val="18"/>
                <w:szCs w:val="18"/>
                <w:lang w:eastAsia="en-US"/>
              </w:rPr>
            </w:pPr>
            <w:r w:rsidRPr="000F7EB3">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F7EB3" w:rsidRDefault="00371B92" w:rsidP="00371B92">
            <w:pPr>
              <w:jc w:val="center"/>
              <w:rPr>
                <w:sz w:val="18"/>
                <w:szCs w:val="18"/>
                <w:lang w:eastAsia="en-US"/>
              </w:rPr>
            </w:pPr>
            <w:r w:rsidRPr="000F7EB3">
              <w:rPr>
                <w:sz w:val="18"/>
                <w:szCs w:val="18"/>
                <w:lang w:eastAsia="en-US"/>
              </w:rPr>
              <w:t>Периодичность предоставления</w:t>
            </w:r>
          </w:p>
        </w:tc>
      </w:tr>
      <w:tr w:rsidR="00371B92" w:rsidRPr="000F7EB3" w14:paraId="0491AFD1" w14:textId="77777777" w:rsidTr="008D559B">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F7EB3" w:rsidRDefault="00371B92" w:rsidP="00371B92">
            <w:pPr>
              <w:jc w:val="center"/>
              <w:rPr>
                <w:sz w:val="18"/>
                <w:szCs w:val="18"/>
                <w:lang w:eastAsia="en-US"/>
              </w:rPr>
            </w:pPr>
            <w:r w:rsidRPr="000F7EB3">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F7EB3" w:rsidRDefault="00371B92" w:rsidP="00371B92">
            <w:pPr>
              <w:jc w:val="center"/>
              <w:rPr>
                <w:sz w:val="18"/>
                <w:szCs w:val="18"/>
                <w:lang w:eastAsia="en-US"/>
              </w:rPr>
            </w:pPr>
            <w:r w:rsidRPr="000F7EB3">
              <w:rPr>
                <w:sz w:val="18"/>
                <w:szCs w:val="18"/>
                <w:lang w:eastAsia="en-US"/>
              </w:rPr>
              <w:t>2</w:t>
            </w:r>
          </w:p>
        </w:tc>
        <w:tc>
          <w:tcPr>
            <w:tcW w:w="468"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F7EB3" w:rsidRDefault="00371B92" w:rsidP="00371B92">
            <w:pPr>
              <w:jc w:val="center"/>
              <w:rPr>
                <w:sz w:val="18"/>
                <w:szCs w:val="18"/>
                <w:lang w:eastAsia="en-US"/>
              </w:rPr>
            </w:pPr>
            <w:r w:rsidRPr="000F7EB3">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F7EB3" w:rsidRDefault="00371B92" w:rsidP="00371B92">
            <w:pPr>
              <w:jc w:val="center"/>
              <w:rPr>
                <w:sz w:val="18"/>
                <w:szCs w:val="18"/>
                <w:lang w:eastAsia="en-US"/>
              </w:rPr>
            </w:pPr>
            <w:r w:rsidRPr="000F7EB3">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F7EB3" w:rsidRDefault="00371B92" w:rsidP="00371B92">
            <w:pPr>
              <w:jc w:val="center"/>
              <w:rPr>
                <w:sz w:val="18"/>
                <w:szCs w:val="18"/>
                <w:lang w:eastAsia="en-US"/>
              </w:rPr>
            </w:pPr>
            <w:r w:rsidRPr="000F7EB3">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F7EB3" w:rsidRDefault="00371B92" w:rsidP="00371B92">
            <w:pPr>
              <w:jc w:val="center"/>
              <w:rPr>
                <w:sz w:val="18"/>
                <w:szCs w:val="18"/>
                <w:lang w:eastAsia="en-US"/>
              </w:rPr>
            </w:pPr>
            <w:r w:rsidRPr="000F7EB3">
              <w:rPr>
                <w:sz w:val="18"/>
                <w:szCs w:val="18"/>
                <w:lang w:eastAsia="en-US"/>
              </w:rPr>
              <w:t>6</w:t>
            </w:r>
          </w:p>
        </w:tc>
      </w:tr>
      <w:tr w:rsidR="008D559B" w:rsidRPr="000F7EB3" w14:paraId="2625330E" w14:textId="77777777" w:rsidTr="008D559B">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42194D73" w:rsidR="008D559B" w:rsidRPr="00FA3CBC" w:rsidRDefault="008D559B" w:rsidP="00371B92">
            <w:pPr>
              <w:jc w:val="center"/>
              <w:rPr>
                <w:b/>
                <w:sz w:val="18"/>
                <w:szCs w:val="18"/>
                <w:lang w:eastAsia="en-US"/>
              </w:rPr>
            </w:pPr>
            <w:r w:rsidRPr="00FA3CBC">
              <w:rPr>
                <w:b/>
                <w:sz w:val="18"/>
                <w:szCs w:val="18"/>
                <w:lang w:eastAsia="en-US"/>
              </w:rPr>
              <w:t>Показатели</w:t>
            </w:r>
          </w:p>
        </w:tc>
      </w:tr>
      <w:tr w:rsidR="00371B92" w:rsidRPr="000F7EB3" w14:paraId="27EEE297" w14:textId="77777777" w:rsidTr="008D559B">
        <w:trPr>
          <w:trHeight w:val="560"/>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F7EB3" w:rsidRDefault="00F4257A" w:rsidP="00F4257A">
            <w:pPr>
              <w:jc w:val="center"/>
              <w:rPr>
                <w:sz w:val="18"/>
                <w:szCs w:val="18"/>
                <w:lang w:eastAsia="en-US"/>
              </w:rPr>
            </w:pPr>
            <w:r>
              <w:rPr>
                <w:sz w:val="18"/>
                <w:szCs w:val="18"/>
                <w:lang w:eastAsia="en-US"/>
              </w:rPr>
              <w:t>1</w:t>
            </w:r>
          </w:p>
        </w:tc>
        <w:tc>
          <w:tcPr>
            <w:tcW w:w="969"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468"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F7EB3" w:rsidRDefault="00371B9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F7EB3" w:rsidRDefault="009145E7" w:rsidP="009145E7">
            <w:pPr>
              <w:rPr>
                <w:sz w:val="18"/>
                <w:szCs w:val="18"/>
                <w:lang w:eastAsia="en-US"/>
              </w:rPr>
            </w:pPr>
            <w:r w:rsidRPr="000F7EB3">
              <w:rPr>
                <w:sz w:val="18"/>
                <w:szCs w:val="18"/>
                <w:lang w:eastAsia="en-US"/>
              </w:rPr>
              <w:t>Ежегодно</w:t>
            </w:r>
          </w:p>
        </w:tc>
      </w:tr>
      <w:tr w:rsidR="009145E7" w:rsidRPr="000F7EB3" w14:paraId="2FCE97AF" w14:textId="77777777" w:rsidTr="008D559B">
        <w:trPr>
          <w:trHeight w:val="786"/>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F7EB3" w:rsidRDefault="00F4257A" w:rsidP="00F4257A">
            <w:pPr>
              <w:jc w:val="center"/>
              <w:rPr>
                <w:sz w:val="18"/>
                <w:szCs w:val="18"/>
                <w:lang w:eastAsia="en-US"/>
              </w:rPr>
            </w:pPr>
            <w:r>
              <w:rPr>
                <w:sz w:val="18"/>
                <w:szCs w:val="18"/>
                <w:lang w:eastAsia="en-US"/>
              </w:rPr>
              <w:t>2</w:t>
            </w:r>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F7EB3" w:rsidRDefault="009145E7"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371B92" w:rsidRPr="000F7EB3" w14:paraId="41D12872" w14:textId="77777777" w:rsidTr="008D559B">
        <w:trPr>
          <w:trHeight w:val="699"/>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F7EB3" w:rsidRDefault="00F4257A" w:rsidP="00F4257A">
            <w:pPr>
              <w:jc w:val="center"/>
              <w:rPr>
                <w:sz w:val="18"/>
                <w:szCs w:val="18"/>
                <w:lang w:eastAsia="en-US"/>
              </w:rPr>
            </w:pPr>
            <w:r>
              <w:rPr>
                <w:sz w:val="18"/>
                <w:szCs w:val="18"/>
                <w:lang w:eastAsia="en-US"/>
              </w:rPr>
              <w:t>3</w:t>
            </w:r>
          </w:p>
        </w:tc>
        <w:tc>
          <w:tcPr>
            <w:tcW w:w="969"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F7EB3" w:rsidRDefault="00371B92"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F7EB3" w:rsidRDefault="009145E7" w:rsidP="009145E7">
            <w:pPr>
              <w:rPr>
                <w:rFonts w:eastAsiaTheme="minorHAnsi" w:cstheme="minorBidi"/>
                <w:sz w:val="18"/>
                <w:szCs w:val="18"/>
                <w:lang w:eastAsia="en-US"/>
              </w:rPr>
            </w:pPr>
            <w:r w:rsidRPr="000F7EB3">
              <w:rPr>
                <w:rFonts w:eastAsiaTheme="minorHAnsi" w:cstheme="minorBidi"/>
                <w:sz w:val="18"/>
                <w:szCs w:val="18"/>
                <w:lang w:eastAsia="en-US"/>
              </w:rPr>
              <w:t>Ежегодно</w:t>
            </w:r>
          </w:p>
        </w:tc>
      </w:tr>
      <w:tr w:rsidR="009145E7" w:rsidRPr="000F7EB3" w14:paraId="145C6420" w14:textId="77777777" w:rsidTr="008D559B">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55D80C" w14:textId="6232CA67" w:rsidR="009145E7" w:rsidRPr="000F7EB3" w:rsidRDefault="00F4257A" w:rsidP="00F4257A">
            <w:pPr>
              <w:jc w:val="center"/>
              <w:rPr>
                <w:sz w:val="18"/>
                <w:szCs w:val="18"/>
                <w:lang w:eastAsia="en-US"/>
              </w:rPr>
            </w:pPr>
            <w:r>
              <w:rPr>
                <w:sz w:val="18"/>
                <w:szCs w:val="18"/>
                <w:lang w:eastAsia="en-US"/>
              </w:rPr>
              <w:t>4</w:t>
            </w:r>
          </w:p>
        </w:tc>
        <w:tc>
          <w:tcPr>
            <w:tcW w:w="969" w:type="pct"/>
            <w:tcBorders>
              <w:top w:val="single" w:sz="4" w:space="0" w:color="000000"/>
              <w:left w:val="nil"/>
              <w:bottom w:val="single" w:sz="4" w:space="0" w:color="auto"/>
              <w:right w:val="single" w:sz="4" w:space="0" w:color="auto"/>
            </w:tcBorders>
            <w:shd w:val="clear" w:color="auto" w:fill="auto"/>
            <w:vAlign w:val="center"/>
          </w:tcPr>
          <w:p w14:paraId="644E1A3A"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2351030E" w14:textId="1CD804C3" w:rsidR="009145E7" w:rsidRPr="000F7EB3" w:rsidRDefault="009145E7" w:rsidP="00E82DED">
            <w:pPr>
              <w:jc w:val="center"/>
              <w:rPr>
                <w:sz w:val="18"/>
                <w:szCs w:val="18"/>
                <w:lang w:eastAsia="en-US"/>
              </w:rPr>
            </w:pPr>
            <w:r w:rsidRPr="000F7EB3">
              <w:rPr>
                <w:sz w:val="18"/>
                <w:szCs w:val="18"/>
                <w:lang w:eastAsia="en-US"/>
              </w:rPr>
              <w:t>Тысяч</w:t>
            </w:r>
            <w:r w:rsidR="00DC1B08">
              <w:rPr>
                <w:sz w:val="18"/>
                <w:szCs w:val="18"/>
                <w:lang w:eastAsia="en-US"/>
              </w:rPr>
              <w:t>а</w:t>
            </w:r>
            <w:r w:rsidRPr="000F7EB3">
              <w:rPr>
                <w:sz w:val="18"/>
                <w:szCs w:val="18"/>
                <w:lang w:eastAsia="en-US"/>
              </w:rPr>
              <w:t xml:space="preserve">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75EEFDB5"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C880FD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3AD4E4DA" w14:textId="5ABB4E40"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8D559B" w:rsidRPr="000F7EB3" w14:paraId="72DFD5F8" w14:textId="77777777" w:rsidTr="00011760">
        <w:trPr>
          <w:trHeight w:val="1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6FF391" w14:textId="4C17ACD3" w:rsidR="008D559B" w:rsidRPr="00FA3CBC" w:rsidRDefault="008D559B" w:rsidP="008D559B">
            <w:pPr>
              <w:jc w:val="center"/>
              <w:rPr>
                <w:b/>
                <w:sz w:val="18"/>
                <w:szCs w:val="18"/>
              </w:rPr>
            </w:pPr>
            <w:r w:rsidRPr="00FA3CBC">
              <w:rPr>
                <w:b/>
                <w:sz w:val="18"/>
                <w:szCs w:val="18"/>
              </w:rPr>
              <w:t>Результаты</w:t>
            </w:r>
          </w:p>
        </w:tc>
      </w:tr>
      <w:tr w:rsidR="008D559B" w:rsidRPr="000F7EB3" w14:paraId="762E9D06" w14:textId="77777777" w:rsidTr="008D559B">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14C58D" w14:textId="63CD08B6" w:rsidR="008D559B" w:rsidRDefault="0053586E" w:rsidP="00F4257A">
            <w:pPr>
              <w:jc w:val="center"/>
              <w:rPr>
                <w:sz w:val="18"/>
                <w:szCs w:val="18"/>
                <w:lang w:eastAsia="en-US"/>
              </w:rPr>
            </w:pPr>
            <w:r>
              <w:rPr>
                <w:sz w:val="18"/>
                <w:szCs w:val="18"/>
                <w:lang w:eastAsia="en-US"/>
              </w:rPr>
              <w:t>1</w:t>
            </w:r>
          </w:p>
        </w:tc>
        <w:tc>
          <w:tcPr>
            <w:tcW w:w="969" w:type="pct"/>
            <w:tcBorders>
              <w:top w:val="single" w:sz="4" w:space="0" w:color="auto"/>
              <w:left w:val="nil"/>
              <w:bottom w:val="single" w:sz="4" w:space="0" w:color="auto"/>
              <w:right w:val="single" w:sz="4" w:space="0" w:color="auto"/>
            </w:tcBorders>
            <w:shd w:val="clear" w:color="auto" w:fill="auto"/>
            <w:vAlign w:val="center"/>
          </w:tcPr>
          <w:p w14:paraId="47EB88B1" w14:textId="2D5E9480" w:rsidR="008D559B" w:rsidRPr="000F7EB3" w:rsidRDefault="008D559B" w:rsidP="00371B92">
            <w:pPr>
              <w:rPr>
                <w:sz w:val="18"/>
                <w:szCs w:val="18"/>
                <w:lang w:eastAsia="en-US"/>
              </w:rPr>
            </w:pPr>
            <w:r w:rsidRPr="008D559B">
              <w:rPr>
                <w:sz w:val="18"/>
                <w:szCs w:val="18"/>
                <w:lang w:eastAsia="en-US"/>
              </w:rPr>
              <w:t>Количество квадратных метров расселенного аварийного жилищного фонда</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27A1AD36" w14:textId="77777777" w:rsidR="008D559B" w:rsidRPr="008D559B" w:rsidRDefault="008D559B" w:rsidP="008D559B">
            <w:pPr>
              <w:jc w:val="center"/>
              <w:rPr>
                <w:sz w:val="18"/>
                <w:szCs w:val="18"/>
                <w:lang w:eastAsia="en-US"/>
              </w:rPr>
            </w:pPr>
            <w:r w:rsidRPr="008D559B">
              <w:rPr>
                <w:sz w:val="18"/>
                <w:szCs w:val="18"/>
                <w:lang w:eastAsia="en-US"/>
              </w:rPr>
              <w:t>Тысяча</w:t>
            </w:r>
          </w:p>
          <w:p w14:paraId="31E7B94E" w14:textId="007EB45B" w:rsidR="008D559B" w:rsidRPr="000F7EB3" w:rsidRDefault="008D559B" w:rsidP="008D559B">
            <w:pPr>
              <w:jc w:val="center"/>
              <w:rPr>
                <w:sz w:val="18"/>
                <w:szCs w:val="18"/>
                <w:lang w:eastAsia="en-US"/>
              </w:rPr>
            </w:pPr>
            <w:r w:rsidRPr="008D559B">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1BCB85C" w14:textId="07244BBD" w:rsidR="008D559B" w:rsidRPr="000F7EB3" w:rsidRDefault="008D559B" w:rsidP="00371B92">
            <w:pPr>
              <w:rPr>
                <w:sz w:val="18"/>
                <w:szCs w:val="18"/>
                <w:lang w:eastAsia="en-US"/>
              </w:rPr>
            </w:pPr>
            <w:r w:rsidRPr="008D559B">
              <w:rPr>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5FF95EC9" w14:textId="11FD05F9" w:rsidR="008D559B" w:rsidRPr="000F7EB3" w:rsidRDefault="008D559B" w:rsidP="00371B92">
            <w:pPr>
              <w:rPr>
                <w:sz w:val="18"/>
                <w:szCs w:val="18"/>
                <w:lang w:eastAsia="en-US"/>
              </w:rPr>
            </w:pPr>
            <w:r w:rsidRPr="008D559B">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7CB63C27" w14:textId="381C43F3" w:rsidR="008D559B" w:rsidRPr="000F7EB3" w:rsidRDefault="008D559B" w:rsidP="009145E7">
            <w:pPr>
              <w:rPr>
                <w:sz w:val="18"/>
                <w:szCs w:val="18"/>
              </w:rPr>
            </w:pPr>
            <w:r w:rsidRPr="008D559B">
              <w:rPr>
                <w:sz w:val="18"/>
                <w:szCs w:val="18"/>
              </w:rPr>
              <w:t>Ежегодно</w:t>
            </w:r>
          </w:p>
        </w:tc>
      </w:tr>
      <w:tr w:rsidR="00FA3CBC" w:rsidRPr="000F7EB3" w14:paraId="39EDB85F" w14:textId="77777777" w:rsidTr="00FA3CBC">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9AE10C8" w14:textId="54AF7F82" w:rsidR="00FA3CBC" w:rsidRDefault="00FA3CBC" w:rsidP="00F4257A">
            <w:pPr>
              <w:jc w:val="center"/>
              <w:rPr>
                <w:sz w:val="18"/>
                <w:szCs w:val="18"/>
                <w:lang w:eastAsia="en-US"/>
              </w:rPr>
            </w:pPr>
            <w:r>
              <w:rPr>
                <w:sz w:val="18"/>
                <w:szCs w:val="18"/>
                <w:lang w:eastAsia="en-US"/>
              </w:rPr>
              <w:lastRenderedPageBreak/>
              <w:t>2</w:t>
            </w:r>
          </w:p>
        </w:tc>
        <w:tc>
          <w:tcPr>
            <w:tcW w:w="969" w:type="pct"/>
            <w:tcBorders>
              <w:top w:val="single" w:sz="4" w:space="0" w:color="auto"/>
              <w:left w:val="nil"/>
              <w:bottom w:val="single" w:sz="4" w:space="0" w:color="auto"/>
              <w:right w:val="single" w:sz="4" w:space="0" w:color="auto"/>
            </w:tcBorders>
            <w:shd w:val="clear" w:color="auto" w:fill="auto"/>
            <w:vAlign w:val="center"/>
          </w:tcPr>
          <w:p w14:paraId="45C6838D" w14:textId="501768A2" w:rsidR="00FA3CBC" w:rsidRPr="008D559B" w:rsidRDefault="00FA3CBC" w:rsidP="00371B92">
            <w:pPr>
              <w:rPr>
                <w:sz w:val="18"/>
                <w:szCs w:val="18"/>
                <w:lang w:eastAsia="en-US"/>
              </w:rPr>
            </w:pPr>
            <w:r w:rsidRPr="00FA3CBC">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1E9FB5B3" w14:textId="77777777" w:rsidR="00FA3CBC" w:rsidRPr="00FA3CBC" w:rsidRDefault="00FA3CBC" w:rsidP="00FA3CBC">
            <w:pPr>
              <w:jc w:val="center"/>
              <w:rPr>
                <w:sz w:val="18"/>
                <w:szCs w:val="18"/>
                <w:lang w:eastAsia="en-US"/>
              </w:rPr>
            </w:pPr>
            <w:r w:rsidRPr="00FA3CBC">
              <w:rPr>
                <w:sz w:val="18"/>
                <w:szCs w:val="18"/>
                <w:lang w:eastAsia="en-US"/>
              </w:rPr>
              <w:t>Тысяча</w:t>
            </w:r>
          </w:p>
          <w:p w14:paraId="6BB18938" w14:textId="700A44A7" w:rsidR="00FA3CBC" w:rsidRPr="008D559B" w:rsidRDefault="00FA3CBC" w:rsidP="00FA3CBC">
            <w:pPr>
              <w:jc w:val="center"/>
              <w:rPr>
                <w:sz w:val="18"/>
                <w:szCs w:val="18"/>
                <w:lang w:eastAsia="en-US"/>
              </w:rPr>
            </w:pPr>
            <w:r w:rsidRPr="00FA3CBC">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14EA10BF" w14:textId="42F1FFC5" w:rsidR="00FA3CBC" w:rsidRPr="008D559B" w:rsidRDefault="00FA3CBC" w:rsidP="00371B92">
            <w:pPr>
              <w:rPr>
                <w:sz w:val="18"/>
                <w:szCs w:val="18"/>
                <w:lang w:eastAsia="en-US"/>
              </w:rPr>
            </w:pPr>
            <w:r w:rsidRPr="00FA3CBC">
              <w:rPr>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72913C56" w14:textId="19BA4B58" w:rsidR="00FA3CBC" w:rsidRPr="008D559B" w:rsidRDefault="00FA3CBC" w:rsidP="00371B92">
            <w:pPr>
              <w:rPr>
                <w:sz w:val="18"/>
                <w:szCs w:val="18"/>
                <w:lang w:eastAsia="en-US"/>
              </w:rPr>
            </w:pPr>
            <w:r w:rsidRPr="00FA3CBC">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48C49DFC" w14:textId="25053ADA" w:rsidR="00FA3CBC" w:rsidRPr="008D559B" w:rsidRDefault="00FA3CBC" w:rsidP="009145E7">
            <w:pPr>
              <w:rPr>
                <w:sz w:val="18"/>
                <w:szCs w:val="18"/>
              </w:rPr>
            </w:pPr>
            <w:r w:rsidRPr="00FA3CBC">
              <w:rPr>
                <w:sz w:val="18"/>
                <w:szCs w:val="18"/>
              </w:rPr>
              <w:t>Ежегодно</w:t>
            </w:r>
          </w:p>
        </w:tc>
      </w:tr>
      <w:tr w:rsidR="008D559B" w:rsidRPr="000F7EB3" w14:paraId="476024FE" w14:textId="77777777" w:rsidTr="00822781">
        <w:trPr>
          <w:trHeight w:val="1056"/>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1B8209" w14:textId="108CE646" w:rsidR="008D559B" w:rsidRDefault="00FA3CBC" w:rsidP="00F4257A">
            <w:pPr>
              <w:jc w:val="center"/>
              <w:rPr>
                <w:sz w:val="18"/>
                <w:szCs w:val="18"/>
                <w:lang w:eastAsia="en-US"/>
              </w:rPr>
            </w:pPr>
            <w:r>
              <w:rPr>
                <w:sz w:val="18"/>
                <w:szCs w:val="18"/>
                <w:lang w:eastAsia="en-US"/>
              </w:rPr>
              <w:t>3</w:t>
            </w:r>
          </w:p>
        </w:tc>
        <w:tc>
          <w:tcPr>
            <w:tcW w:w="969" w:type="pct"/>
            <w:tcBorders>
              <w:top w:val="single" w:sz="4" w:space="0" w:color="auto"/>
              <w:left w:val="nil"/>
              <w:bottom w:val="single" w:sz="4" w:space="0" w:color="auto"/>
              <w:right w:val="single" w:sz="4" w:space="0" w:color="auto"/>
            </w:tcBorders>
            <w:shd w:val="clear" w:color="auto" w:fill="auto"/>
            <w:vAlign w:val="center"/>
          </w:tcPr>
          <w:p w14:paraId="6B586DDB" w14:textId="6CC3BCF4" w:rsidR="008D559B" w:rsidRPr="000F7EB3"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468" w:type="pct"/>
            <w:tcBorders>
              <w:top w:val="single" w:sz="4" w:space="0" w:color="000000"/>
              <w:left w:val="nil"/>
              <w:bottom w:val="single" w:sz="4" w:space="0" w:color="auto"/>
              <w:right w:val="single" w:sz="4" w:space="0" w:color="000000"/>
            </w:tcBorders>
            <w:shd w:val="clear" w:color="auto" w:fill="auto"/>
            <w:vAlign w:val="center"/>
          </w:tcPr>
          <w:p w14:paraId="58D63065" w14:textId="77777777" w:rsidR="0053586E" w:rsidRPr="0053586E" w:rsidRDefault="0053586E" w:rsidP="0053586E">
            <w:pPr>
              <w:jc w:val="center"/>
              <w:rPr>
                <w:sz w:val="18"/>
                <w:szCs w:val="18"/>
                <w:lang w:eastAsia="en-US"/>
              </w:rPr>
            </w:pPr>
            <w:r w:rsidRPr="0053586E">
              <w:rPr>
                <w:sz w:val="18"/>
                <w:szCs w:val="18"/>
                <w:lang w:eastAsia="en-US"/>
              </w:rPr>
              <w:t>Тысяча</w:t>
            </w:r>
          </w:p>
          <w:p w14:paraId="3A7B5B8D" w14:textId="2C0B7F30" w:rsidR="008D559B" w:rsidRPr="000F7EB3"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97406C4" w14:textId="0F097926" w:rsidR="008D559B" w:rsidRPr="000F7EB3"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3345F2C" w14:textId="6467BEB7" w:rsidR="008D559B" w:rsidRPr="000F7EB3"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6B34103F" w14:textId="2B7287B6" w:rsidR="008D559B" w:rsidRPr="000F7EB3" w:rsidRDefault="0053586E" w:rsidP="009145E7">
            <w:pPr>
              <w:rPr>
                <w:sz w:val="18"/>
                <w:szCs w:val="18"/>
              </w:rPr>
            </w:pPr>
            <w:r w:rsidRPr="0053586E">
              <w:rPr>
                <w:sz w:val="18"/>
                <w:szCs w:val="18"/>
              </w:rPr>
              <w:t>Ежегодно</w:t>
            </w:r>
          </w:p>
        </w:tc>
      </w:tr>
      <w:tr w:rsidR="008D559B" w:rsidRPr="000F7EB3" w14:paraId="1C4423AD" w14:textId="77777777" w:rsidTr="00822781">
        <w:trPr>
          <w:trHeight w:val="558"/>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F754F21" w14:textId="05CDF20E" w:rsidR="008D559B" w:rsidRDefault="00FA3CBC" w:rsidP="00F4257A">
            <w:pPr>
              <w:jc w:val="center"/>
              <w:rPr>
                <w:sz w:val="18"/>
                <w:szCs w:val="18"/>
                <w:lang w:eastAsia="en-US"/>
              </w:rPr>
            </w:pPr>
            <w:r>
              <w:rPr>
                <w:sz w:val="18"/>
                <w:szCs w:val="18"/>
                <w:lang w:eastAsia="en-US"/>
              </w:rPr>
              <w:t>4</w:t>
            </w:r>
          </w:p>
        </w:tc>
        <w:tc>
          <w:tcPr>
            <w:tcW w:w="969" w:type="pct"/>
            <w:tcBorders>
              <w:top w:val="single" w:sz="4" w:space="0" w:color="auto"/>
              <w:left w:val="nil"/>
              <w:bottom w:val="single" w:sz="4" w:space="0" w:color="auto"/>
              <w:right w:val="single" w:sz="4" w:space="0" w:color="auto"/>
            </w:tcBorders>
            <w:shd w:val="clear" w:color="auto" w:fill="auto"/>
            <w:vAlign w:val="center"/>
          </w:tcPr>
          <w:p w14:paraId="42697DB4" w14:textId="384611F5" w:rsidR="008D559B" w:rsidRPr="000F7EB3"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68" w:type="pct"/>
            <w:tcBorders>
              <w:top w:val="single" w:sz="4" w:space="0" w:color="auto"/>
              <w:left w:val="nil"/>
              <w:bottom w:val="single" w:sz="4" w:space="0" w:color="000000"/>
              <w:right w:val="single" w:sz="4" w:space="0" w:color="000000"/>
            </w:tcBorders>
            <w:shd w:val="clear" w:color="auto" w:fill="auto"/>
            <w:vAlign w:val="center"/>
          </w:tcPr>
          <w:p w14:paraId="789AA714" w14:textId="77777777" w:rsidR="0053586E" w:rsidRPr="0053586E" w:rsidRDefault="0053586E" w:rsidP="0053586E">
            <w:pPr>
              <w:jc w:val="center"/>
              <w:rPr>
                <w:sz w:val="18"/>
                <w:szCs w:val="18"/>
                <w:lang w:eastAsia="en-US"/>
              </w:rPr>
            </w:pPr>
            <w:r w:rsidRPr="0053586E">
              <w:rPr>
                <w:sz w:val="18"/>
                <w:szCs w:val="18"/>
                <w:lang w:eastAsia="en-US"/>
              </w:rPr>
              <w:t>Тысяча</w:t>
            </w:r>
          </w:p>
          <w:p w14:paraId="64083EA0" w14:textId="60089CC1" w:rsidR="008D559B" w:rsidRPr="000F7EB3"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2B5770F8" w14:textId="738C7DEE" w:rsidR="008D559B" w:rsidRPr="000F7EB3"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5495A2B3" w14:textId="7D0236A8" w:rsidR="008D559B" w:rsidRPr="000F7EB3"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0B8F873F" w14:textId="4AE00BF3" w:rsidR="008D559B" w:rsidRPr="000F7EB3" w:rsidRDefault="0053586E" w:rsidP="009145E7">
            <w:pPr>
              <w:rPr>
                <w:sz w:val="18"/>
                <w:szCs w:val="18"/>
              </w:rPr>
            </w:pPr>
            <w:r w:rsidRPr="0053586E">
              <w:rPr>
                <w:sz w:val="18"/>
                <w:szCs w:val="18"/>
              </w:rPr>
              <w:t>Ежегодно</w:t>
            </w:r>
          </w:p>
        </w:tc>
      </w:tr>
      <w:tr w:rsidR="0053586E" w:rsidRPr="000F7EB3" w14:paraId="5BCD4BAF" w14:textId="77777777" w:rsidTr="00FA3CBC">
        <w:trPr>
          <w:trHeight w:val="274"/>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0EBCB8" w14:textId="4B35B7D4" w:rsidR="0053586E" w:rsidRDefault="00FA3CBC" w:rsidP="00F4257A">
            <w:pPr>
              <w:jc w:val="center"/>
              <w:rPr>
                <w:sz w:val="18"/>
                <w:szCs w:val="18"/>
                <w:lang w:eastAsia="en-US"/>
              </w:rPr>
            </w:pPr>
            <w:r>
              <w:rPr>
                <w:sz w:val="18"/>
                <w:szCs w:val="18"/>
                <w:lang w:eastAsia="en-US"/>
              </w:rPr>
              <w:t>5</w:t>
            </w:r>
          </w:p>
        </w:tc>
        <w:tc>
          <w:tcPr>
            <w:tcW w:w="969" w:type="pct"/>
            <w:tcBorders>
              <w:top w:val="single" w:sz="4" w:space="0" w:color="auto"/>
              <w:left w:val="nil"/>
              <w:bottom w:val="single" w:sz="4" w:space="0" w:color="auto"/>
              <w:right w:val="single" w:sz="4" w:space="0" w:color="auto"/>
            </w:tcBorders>
            <w:shd w:val="clear" w:color="auto" w:fill="auto"/>
            <w:vAlign w:val="center"/>
          </w:tcPr>
          <w:p w14:paraId="716A935E" w14:textId="31A63728" w:rsidR="0053586E" w:rsidRPr="0053586E" w:rsidRDefault="0053586E" w:rsidP="00371B92">
            <w:pPr>
              <w:rPr>
                <w:sz w:val="18"/>
                <w:szCs w:val="18"/>
                <w:lang w:eastAsia="en-US"/>
              </w:rPr>
            </w:pPr>
            <w:r w:rsidRPr="0053586E">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468" w:type="pct"/>
            <w:tcBorders>
              <w:top w:val="single" w:sz="4" w:space="0" w:color="000000"/>
              <w:left w:val="nil"/>
              <w:bottom w:val="single" w:sz="4" w:space="0" w:color="000000"/>
              <w:right w:val="single" w:sz="4" w:space="0" w:color="000000"/>
            </w:tcBorders>
            <w:shd w:val="clear" w:color="auto" w:fill="auto"/>
            <w:vAlign w:val="center"/>
          </w:tcPr>
          <w:p w14:paraId="33C3BB34" w14:textId="77777777" w:rsidR="0053586E" w:rsidRPr="0053586E" w:rsidRDefault="0053586E" w:rsidP="0053586E">
            <w:pPr>
              <w:jc w:val="center"/>
              <w:rPr>
                <w:sz w:val="18"/>
                <w:szCs w:val="18"/>
                <w:lang w:eastAsia="en-US"/>
              </w:rPr>
            </w:pPr>
            <w:r w:rsidRPr="0053586E">
              <w:rPr>
                <w:sz w:val="18"/>
                <w:szCs w:val="18"/>
                <w:lang w:eastAsia="en-US"/>
              </w:rPr>
              <w:t>Тысяча</w:t>
            </w:r>
          </w:p>
          <w:p w14:paraId="20A463A7" w14:textId="76F176BB" w:rsidR="0053586E" w:rsidRPr="0053586E" w:rsidRDefault="0053586E" w:rsidP="0053586E">
            <w:pPr>
              <w:jc w:val="center"/>
              <w:rPr>
                <w:sz w:val="18"/>
                <w:szCs w:val="18"/>
                <w:lang w:eastAsia="en-US"/>
              </w:rPr>
            </w:pPr>
            <w:r w:rsidRPr="0053586E">
              <w:rPr>
                <w:sz w:val="18"/>
                <w:szCs w:val="18"/>
                <w:lang w:eastAsia="en-US"/>
              </w:rPr>
              <w:t xml:space="preserve"> квадратных метров</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5D8FC3B9" w14:textId="5FDC6641" w:rsidR="0053586E" w:rsidRPr="0053586E" w:rsidRDefault="0053586E" w:rsidP="00371B92">
            <w:pPr>
              <w:rPr>
                <w:sz w:val="18"/>
                <w:szCs w:val="18"/>
                <w:lang w:eastAsia="en-US"/>
              </w:rPr>
            </w:pPr>
            <w:r w:rsidRPr="0053586E">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F548A0A" w14:textId="6BAEE8AC" w:rsidR="0053586E" w:rsidRPr="0053586E" w:rsidRDefault="0053586E" w:rsidP="00371B92">
            <w:pPr>
              <w:rPr>
                <w:sz w:val="18"/>
                <w:szCs w:val="18"/>
                <w:lang w:eastAsia="en-US"/>
              </w:rPr>
            </w:pPr>
            <w:r w:rsidRPr="0053586E">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194088D0" w14:textId="4051D6AE" w:rsidR="0053586E" w:rsidRPr="0053586E" w:rsidRDefault="0053586E" w:rsidP="009145E7">
            <w:pPr>
              <w:rPr>
                <w:sz w:val="18"/>
                <w:szCs w:val="18"/>
              </w:rPr>
            </w:pPr>
            <w:r w:rsidRPr="0053586E">
              <w:rPr>
                <w:sz w:val="18"/>
                <w:szCs w:val="18"/>
              </w:rPr>
              <w:t>Ежегодно</w:t>
            </w:r>
          </w:p>
        </w:tc>
      </w:tr>
    </w:tbl>
    <w:p w14:paraId="301C9D88" w14:textId="77777777" w:rsidR="0014790C" w:rsidRDefault="0014790C" w:rsidP="009557E6">
      <w:pPr>
        <w:spacing w:before="240"/>
        <w:ind w:firstLine="567"/>
        <w:jc w:val="center"/>
        <w:rPr>
          <w:b/>
        </w:rPr>
      </w:pPr>
    </w:p>
    <w:p w14:paraId="401640B3" w14:textId="0A76B754" w:rsidR="00865EA3" w:rsidRPr="00EE673D" w:rsidRDefault="00A95E24" w:rsidP="009557E6">
      <w:pPr>
        <w:spacing w:before="240"/>
        <w:ind w:firstLine="567"/>
        <w:jc w:val="center"/>
        <w:rPr>
          <w:b/>
        </w:rPr>
      </w:pPr>
      <w:r w:rsidRPr="00EE673D">
        <w:rPr>
          <w:b/>
        </w:rPr>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r w:rsidR="009557E6">
        <w:rPr>
          <w:b/>
        </w:rPr>
        <w:t xml:space="preserve"> </w:t>
      </w:r>
      <w:r w:rsidR="00DF3D62" w:rsidRPr="00EE673D">
        <w:rPr>
          <w:b/>
        </w:rPr>
        <w:t xml:space="preserve">мероприятий </w:t>
      </w:r>
      <w:r w:rsidR="00DE2FCD" w:rsidRPr="00EE673D">
        <w:rPr>
          <w:b/>
        </w:rPr>
        <w:t>п</w:t>
      </w:r>
      <w:r w:rsidR="00DF3D62" w:rsidRPr="00EE673D">
        <w:rPr>
          <w:b/>
        </w:rPr>
        <w:t>рограммы</w:t>
      </w:r>
      <w:r w:rsidR="0028228E" w:rsidRPr="00EE673D">
        <w:rPr>
          <w:b/>
        </w:rPr>
        <w:t xml:space="preserve"> </w:t>
      </w:r>
      <w:r w:rsidR="00DF3D62" w:rsidRPr="00EE673D">
        <w:rPr>
          <w:b/>
        </w:rPr>
        <w:t xml:space="preserve">с муниципальным заказчиком </w:t>
      </w:r>
      <w:r w:rsidR="00DE2FCD" w:rsidRPr="00EE673D">
        <w:rPr>
          <w:b/>
        </w:rPr>
        <w:t>п</w:t>
      </w:r>
      <w:r w:rsidR="00DF3D62" w:rsidRPr="00EE673D">
        <w:rPr>
          <w:b/>
        </w:rPr>
        <w:t>рограммы</w:t>
      </w:r>
      <w:r w:rsidR="00180F81">
        <w:rPr>
          <w:b/>
        </w:rPr>
        <w:t xml:space="preserve">. </w:t>
      </w:r>
      <w:r w:rsidR="00180F81">
        <w:rPr>
          <w:b/>
        </w:rPr>
        <w:br/>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рограммы организовывает работу, направленную на:</w:t>
      </w:r>
    </w:p>
    <w:p w14:paraId="75537425" w14:textId="60AA9B6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w:t>
      </w:r>
      <w:r w:rsidR="00CD05C7">
        <w:t>администрации</w:t>
      </w:r>
      <w:r w:rsidRPr="00EE673D">
        <w:t xml:space="preserve">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w:t>
      </w:r>
      <w:r w:rsidR="00CD05C7">
        <w:t>администрации</w:t>
      </w:r>
      <w:r w:rsidRPr="00EE673D">
        <w:t xml:space="preserve">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lastRenderedPageBreak/>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софинансированию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105C5B16" w:rsidR="00CE3B2E" w:rsidRPr="00EE673D" w:rsidRDefault="00CE3B2E" w:rsidP="007A4822">
      <w:pPr>
        <w:ind w:firstLine="567"/>
        <w:jc w:val="both"/>
      </w:pPr>
      <w:r w:rsidRPr="00EE673D">
        <w:t>- предоставляет в Министерство строительного комплекса Московской области отчет</w:t>
      </w:r>
      <w:r w:rsidR="00DB4B93">
        <w:t>ы</w:t>
      </w:r>
      <w:r w:rsidRPr="00EE673D">
        <w:t xml:space="preserve">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ответственными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 xml:space="preserve">обеспечивает заключение соответствующих договоров по привлечению внебюджетных средств для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lastRenderedPageBreak/>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r w:rsidRPr="00EE673D">
        <w:t>Ответственный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58729638" w14:textId="77777777" w:rsidR="007B6305" w:rsidRDefault="007B6305" w:rsidP="007A4822">
      <w:pPr>
        <w:ind w:firstLine="567"/>
        <w:jc w:val="both"/>
      </w:pPr>
    </w:p>
    <w:p w14:paraId="29F4D28F" w14:textId="60BB2FA2" w:rsidR="00180F81" w:rsidRDefault="00180F81" w:rsidP="00180F81">
      <w:pPr>
        <w:spacing w:after="200"/>
        <w:jc w:val="center"/>
      </w:pPr>
      <w:r w:rsidRPr="00180F81">
        <w:rPr>
          <w:b/>
        </w:rPr>
        <w:t xml:space="preserve">11. </w:t>
      </w:r>
      <w:r w:rsidR="009557E6" w:rsidRPr="009557E6">
        <w:rPr>
          <w:b/>
        </w:rPr>
        <w:t>Состав, форма и сроки представления отчетности о ходе реализации мероприятий программы</w:t>
      </w:r>
    </w:p>
    <w:p w14:paraId="5BE80126" w14:textId="77777777" w:rsidR="009557E6" w:rsidRPr="00EE673D" w:rsidRDefault="009557E6" w:rsidP="009557E6">
      <w:pPr>
        <w:ind w:firstLine="567"/>
        <w:jc w:val="both"/>
      </w:pPr>
      <w:r w:rsidRPr="00EE673D">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EE673D" w:rsidRDefault="009557E6" w:rsidP="009557E6">
      <w:pPr>
        <w:ind w:firstLine="567"/>
        <w:jc w:val="both"/>
      </w:pPr>
      <w:r w:rsidRPr="00EE673D">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EE673D" w:rsidRDefault="009557E6" w:rsidP="009557E6">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EE673D" w:rsidRDefault="00620A47" w:rsidP="009557E6">
      <w:pPr>
        <w:ind w:firstLine="567"/>
        <w:jc w:val="both"/>
      </w:pPr>
      <w:r>
        <w:t>2) ежегодно в срок до 15 февраля</w:t>
      </w:r>
      <w:r w:rsidR="009557E6" w:rsidRPr="00EE673D">
        <w:t xml:space="preserve"> года, следующего за отчетным, годовой отчет о реализации мероприятий муниципальной программы.</w:t>
      </w:r>
    </w:p>
    <w:p w14:paraId="1DBD04C3" w14:textId="77777777" w:rsidR="009557E6" w:rsidRPr="00EE673D" w:rsidRDefault="009557E6" w:rsidP="009557E6">
      <w:pPr>
        <w:ind w:firstLine="567"/>
        <w:jc w:val="both"/>
      </w:pPr>
      <w:r w:rsidRPr="00EE673D">
        <w:t>Оперативный (годовой) отчёт о реализации мероприятий муниципальной программы содержит:</w:t>
      </w:r>
    </w:p>
    <w:p w14:paraId="776C688E" w14:textId="77777777" w:rsidR="009557E6" w:rsidRPr="00EE673D" w:rsidRDefault="009557E6" w:rsidP="009557E6">
      <w:pPr>
        <w:ind w:firstLine="616"/>
        <w:jc w:val="both"/>
      </w:pPr>
      <w:r w:rsidRPr="00EE673D">
        <w:t>а) аналитическую записку;</w:t>
      </w:r>
    </w:p>
    <w:p w14:paraId="14F406E0" w14:textId="77777777" w:rsidR="009557E6" w:rsidRPr="00EE673D" w:rsidRDefault="009557E6" w:rsidP="009557E6">
      <w:pPr>
        <w:ind w:firstLine="616"/>
        <w:jc w:val="both"/>
      </w:pPr>
      <w:r w:rsidRPr="00EE673D">
        <w:lastRenderedPageBreak/>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EE673D" w:rsidRDefault="00FD5BF6" w:rsidP="009557E6">
      <w:pPr>
        <w:ind w:firstLine="616"/>
        <w:jc w:val="both"/>
      </w:pPr>
      <w:r>
        <w:t>в</w:t>
      </w:r>
      <w:r w:rsidR="009557E6" w:rsidRPr="00EE673D">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EE673D" w:rsidRDefault="009557E6" w:rsidP="009557E6">
      <w:pPr>
        <w:ind w:firstLine="602"/>
        <w:jc w:val="both"/>
      </w:pPr>
      <w:r w:rsidRPr="00EE673D">
        <w:t>К годовому отчёту о реализации мероприятий муниципальной программы дополнительно представляется:</w:t>
      </w:r>
    </w:p>
    <w:p w14:paraId="5E4C126A" w14:textId="77777777" w:rsidR="009557E6" w:rsidRPr="00EE673D" w:rsidRDefault="009557E6" w:rsidP="009557E6">
      <w:pPr>
        <w:ind w:firstLine="602"/>
        <w:jc w:val="both"/>
      </w:pPr>
      <w:r w:rsidRPr="00EE673D">
        <w:t>а) аналитическая записка, в которой отражаются результаты:</w:t>
      </w:r>
    </w:p>
    <w:p w14:paraId="276B5BC7" w14:textId="77777777" w:rsidR="009557E6" w:rsidRPr="00EE673D" w:rsidRDefault="009557E6" w:rsidP="009557E6">
      <w:pPr>
        <w:ind w:firstLine="602"/>
        <w:jc w:val="both"/>
      </w:pPr>
      <w:r w:rsidRPr="00EE673D">
        <w:t>- анализа достижения планируемых результатов реализации муниципальной программы;</w:t>
      </w:r>
    </w:p>
    <w:p w14:paraId="5CACB104" w14:textId="77777777" w:rsidR="009557E6" w:rsidRPr="00EE673D" w:rsidRDefault="009557E6" w:rsidP="009557E6">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Default="009557E6" w:rsidP="001127E0">
      <w:pPr>
        <w:ind w:firstLine="602"/>
        <w:jc w:val="both"/>
      </w:pPr>
      <w:r w:rsidRPr="00EE673D">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Default="009557E6" w:rsidP="001127E0">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253421AD" w14:textId="77777777" w:rsidR="004C1928" w:rsidRDefault="004C1928" w:rsidP="004C1928">
      <w:pPr>
        <w:spacing w:after="200" w:line="276" w:lineRule="auto"/>
      </w:pPr>
    </w:p>
    <w:p w14:paraId="5BFCA244" w14:textId="77777777" w:rsidR="004C1928" w:rsidRPr="00EE673D" w:rsidRDefault="004C1928" w:rsidP="004C1928">
      <w:pPr>
        <w:spacing w:after="200" w:line="276" w:lineRule="auto"/>
        <w:sectPr w:rsidR="004C1928" w:rsidRPr="00EE673D" w:rsidSect="00F9316B">
          <w:headerReference w:type="even" r:id="rId14"/>
          <w:pgSz w:w="16838" w:h="11906" w:orient="landscape"/>
          <w:pgMar w:top="1985" w:right="572" w:bottom="587" w:left="1134" w:header="708" w:footer="708" w:gutter="0"/>
          <w:pgNumType w:start="3"/>
          <w:cols w:space="708"/>
          <w:docGrid w:linePitch="360"/>
        </w:sectPr>
      </w:pPr>
    </w:p>
    <w:p w14:paraId="4911D6AE" w14:textId="77777777" w:rsidR="004C1928" w:rsidRPr="00DA78E4" w:rsidRDefault="004C1928" w:rsidP="004C1928">
      <w:pPr>
        <w:jc w:val="center"/>
        <w:rPr>
          <w:b/>
          <w:color w:val="000000" w:themeColor="text1"/>
          <w:szCs w:val="20"/>
        </w:rPr>
      </w:pPr>
      <w:r w:rsidRPr="00DA78E4">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Default="004C1928" w:rsidP="000F7EB3">
      <w:pPr>
        <w:jc w:val="center"/>
      </w:pPr>
      <w:r w:rsidRPr="00DA78E4">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0F7EB3"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0F7EB3" w:rsidRDefault="004C1928" w:rsidP="004C1928">
            <w:pPr>
              <w:autoSpaceDE w:val="0"/>
              <w:autoSpaceDN w:val="0"/>
              <w:adjustRightInd w:val="0"/>
              <w:rPr>
                <w:sz w:val="18"/>
                <w:szCs w:val="18"/>
              </w:rPr>
            </w:pPr>
            <w:r w:rsidRPr="000F7EB3">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0F7EB3" w:rsidRDefault="004C1928" w:rsidP="004C1928">
            <w:pPr>
              <w:autoSpaceDE w:val="0"/>
              <w:autoSpaceDN w:val="0"/>
              <w:adjustRightInd w:val="0"/>
              <w:rPr>
                <w:sz w:val="18"/>
                <w:szCs w:val="18"/>
              </w:rPr>
            </w:pPr>
            <w:r w:rsidRPr="000F7EB3">
              <w:rPr>
                <w:sz w:val="18"/>
                <w:szCs w:val="18"/>
              </w:rPr>
              <w:t>Администрация Сергиево-Посадского городского округа</w:t>
            </w:r>
          </w:p>
        </w:tc>
      </w:tr>
      <w:tr w:rsidR="004C1928" w:rsidRPr="000F7EB3"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0F7EB3" w:rsidRDefault="004C1928" w:rsidP="004C1928">
            <w:pPr>
              <w:autoSpaceDE w:val="0"/>
              <w:autoSpaceDN w:val="0"/>
              <w:adjustRightInd w:val="0"/>
              <w:rPr>
                <w:sz w:val="18"/>
                <w:szCs w:val="18"/>
              </w:rPr>
            </w:pPr>
            <w:r w:rsidRPr="000F7EB3">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0F7EB3" w:rsidRDefault="004C1928" w:rsidP="004C1928">
            <w:pPr>
              <w:rPr>
                <w:sz w:val="18"/>
                <w:szCs w:val="18"/>
              </w:rPr>
            </w:pPr>
            <w:r w:rsidRPr="000F7EB3">
              <w:rPr>
                <w:sz w:val="18"/>
                <w:szCs w:val="18"/>
              </w:rPr>
              <w:t xml:space="preserve">Цели Подпрограммы 1: </w:t>
            </w:r>
          </w:p>
          <w:p w14:paraId="17A86CE1" w14:textId="16D56682" w:rsidR="004C1928" w:rsidRPr="000F7EB3" w:rsidRDefault="004C1928" w:rsidP="004C1928">
            <w:pPr>
              <w:autoSpaceDE w:val="0"/>
              <w:autoSpaceDN w:val="0"/>
              <w:adjustRightInd w:val="0"/>
              <w:rPr>
                <w:sz w:val="18"/>
                <w:szCs w:val="18"/>
              </w:rPr>
            </w:pPr>
            <w:r w:rsidRPr="000F7EB3">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F7EB3">
              <w:rPr>
                <w:sz w:val="18"/>
                <w:szCs w:val="18"/>
              </w:rPr>
              <w:br/>
              <w:t>- создание безопасных и благоприятных условий проживания граждан;</w:t>
            </w:r>
            <w:r w:rsidRPr="000F7EB3">
              <w:rPr>
                <w:sz w:val="18"/>
                <w:szCs w:val="18"/>
              </w:rPr>
              <w:br/>
              <w:t>- финансовое и организационное обеспечение переселения граждан из непригодного для проживания жилищного фонда.</w:t>
            </w:r>
            <w:r w:rsidRPr="000F7EB3">
              <w:rPr>
                <w:sz w:val="18"/>
                <w:szCs w:val="18"/>
              </w:rPr>
              <w:br/>
              <w:t xml:space="preserve">Задачи Подпрограммы 1: </w:t>
            </w:r>
            <w:r w:rsidRPr="000F7EB3">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0F7EB3">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F7EB3">
              <w:rPr>
                <w:sz w:val="18"/>
                <w:szCs w:val="18"/>
              </w:rPr>
              <w:br/>
              <w:t>- переселение граждан, проживающих в признанных аварийными многоквартирных жилых домах.</w:t>
            </w:r>
          </w:p>
        </w:tc>
      </w:tr>
      <w:tr w:rsidR="004C1928" w:rsidRPr="000F7EB3"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0F7EB3" w:rsidRDefault="004C1928" w:rsidP="004C1928">
            <w:pPr>
              <w:autoSpaceDE w:val="0"/>
              <w:autoSpaceDN w:val="0"/>
              <w:adjustRightInd w:val="0"/>
              <w:rPr>
                <w:sz w:val="18"/>
                <w:szCs w:val="18"/>
              </w:rPr>
            </w:pPr>
            <w:r w:rsidRPr="000F7EB3">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3E93904" w14:textId="3F4E9DAF" w:rsidR="004C1928" w:rsidRPr="000F7EB3" w:rsidRDefault="004C1928" w:rsidP="006E57A4">
            <w:pPr>
              <w:autoSpaceDE w:val="0"/>
              <w:autoSpaceDN w:val="0"/>
              <w:adjustRightInd w:val="0"/>
              <w:rPr>
                <w:sz w:val="18"/>
                <w:szCs w:val="18"/>
              </w:rPr>
            </w:pPr>
            <w:r w:rsidRPr="000F7EB3">
              <w:rPr>
                <w:sz w:val="18"/>
                <w:szCs w:val="18"/>
              </w:rPr>
              <w:t>Этап V 202</w:t>
            </w:r>
            <w:r w:rsidR="006E57A4">
              <w:rPr>
                <w:sz w:val="18"/>
                <w:szCs w:val="18"/>
              </w:rPr>
              <w:t>2</w:t>
            </w:r>
            <w:r w:rsidRPr="000F7EB3">
              <w:rPr>
                <w:sz w:val="18"/>
                <w:szCs w:val="18"/>
              </w:rPr>
              <w:t>-202</w:t>
            </w:r>
            <w:r w:rsidR="006E57A4">
              <w:rPr>
                <w:sz w:val="18"/>
                <w:szCs w:val="18"/>
              </w:rPr>
              <w:t>3</w:t>
            </w:r>
            <w:r w:rsidRPr="000F7EB3">
              <w:rPr>
                <w:sz w:val="18"/>
                <w:szCs w:val="18"/>
              </w:rPr>
              <w:t xml:space="preserve"> года;</w:t>
            </w:r>
          </w:p>
        </w:tc>
      </w:tr>
      <w:tr w:rsidR="004C1928" w:rsidRPr="000F7EB3"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0F7EB3" w:rsidRDefault="004C1928" w:rsidP="004C1928">
            <w:pPr>
              <w:autoSpaceDE w:val="0"/>
              <w:autoSpaceDN w:val="0"/>
              <w:adjustRightInd w:val="0"/>
              <w:rPr>
                <w:sz w:val="18"/>
                <w:szCs w:val="18"/>
              </w:rPr>
            </w:pPr>
            <w:r w:rsidRPr="000F7EB3">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0F7EB3" w:rsidRDefault="004C1928" w:rsidP="004C1928">
            <w:pPr>
              <w:autoSpaceDE w:val="0"/>
              <w:autoSpaceDN w:val="0"/>
              <w:adjustRightInd w:val="0"/>
              <w:rPr>
                <w:sz w:val="18"/>
                <w:szCs w:val="18"/>
              </w:rPr>
            </w:pPr>
            <w:r w:rsidRPr="000F7EB3">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0F7EB3" w:rsidRDefault="004C1928" w:rsidP="004C1928">
            <w:pPr>
              <w:autoSpaceDE w:val="0"/>
              <w:autoSpaceDN w:val="0"/>
              <w:adjustRightInd w:val="0"/>
              <w:rPr>
                <w:sz w:val="18"/>
                <w:szCs w:val="18"/>
              </w:rPr>
            </w:pPr>
            <w:r w:rsidRPr="000F7EB3">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0F7EB3" w:rsidRDefault="004C1928" w:rsidP="004C1928">
            <w:pPr>
              <w:autoSpaceDE w:val="0"/>
              <w:autoSpaceDN w:val="0"/>
              <w:adjustRightInd w:val="0"/>
              <w:rPr>
                <w:sz w:val="18"/>
                <w:szCs w:val="18"/>
              </w:rPr>
            </w:pPr>
            <w:r w:rsidRPr="000F7EB3">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0F7EB3" w:rsidRDefault="004C1928" w:rsidP="004C1928">
            <w:pPr>
              <w:autoSpaceDE w:val="0"/>
              <w:autoSpaceDN w:val="0"/>
              <w:adjustRightInd w:val="0"/>
              <w:jc w:val="center"/>
              <w:rPr>
                <w:sz w:val="18"/>
                <w:szCs w:val="18"/>
              </w:rPr>
            </w:pPr>
            <w:r w:rsidRPr="000F7EB3">
              <w:rPr>
                <w:sz w:val="18"/>
                <w:szCs w:val="18"/>
              </w:rPr>
              <w:t>Расходы (тыс. рублей)</w:t>
            </w:r>
          </w:p>
        </w:tc>
      </w:tr>
      <w:tr w:rsidR="004C1928" w:rsidRPr="000F7EB3"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0F7EB3" w:rsidRDefault="004C1928" w:rsidP="004C1928">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0F7EB3" w:rsidRDefault="004C1928" w:rsidP="004C1928">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0F7EB3" w:rsidRDefault="004C1928" w:rsidP="004C1928">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0F7EB3" w:rsidRDefault="004C1928" w:rsidP="004C1928">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0F7EB3" w:rsidRDefault="008A4C14" w:rsidP="00027B01">
            <w:pPr>
              <w:autoSpaceDE w:val="0"/>
              <w:autoSpaceDN w:val="0"/>
              <w:adjustRightInd w:val="0"/>
              <w:rPr>
                <w:sz w:val="18"/>
                <w:szCs w:val="18"/>
              </w:rPr>
            </w:pPr>
            <w:r w:rsidRPr="000F7EB3">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0F7EB3" w:rsidRDefault="008A4C14" w:rsidP="00027B01">
            <w:pPr>
              <w:autoSpaceDE w:val="0"/>
              <w:autoSpaceDN w:val="0"/>
              <w:adjustRightInd w:val="0"/>
              <w:rPr>
                <w:sz w:val="18"/>
                <w:szCs w:val="18"/>
              </w:rPr>
            </w:pPr>
            <w:r w:rsidRPr="000F7EB3">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0F7EB3" w:rsidRDefault="008A4C14" w:rsidP="00027B01">
            <w:pPr>
              <w:autoSpaceDE w:val="0"/>
              <w:autoSpaceDN w:val="0"/>
              <w:adjustRightInd w:val="0"/>
              <w:rPr>
                <w:sz w:val="18"/>
                <w:szCs w:val="18"/>
              </w:rPr>
            </w:pPr>
            <w:r w:rsidRPr="000F7EB3">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0F7EB3" w:rsidRDefault="008A4C14" w:rsidP="00027B01">
            <w:pPr>
              <w:autoSpaceDE w:val="0"/>
              <w:autoSpaceDN w:val="0"/>
              <w:adjustRightInd w:val="0"/>
              <w:rPr>
                <w:sz w:val="18"/>
                <w:szCs w:val="18"/>
              </w:rPr>
            </w:pPr>
            <w:r w:rsidRPr="000F7EB3">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0F7EB3" w:rsidRDefault="008A4C14" w:rsidP="00027B01">
            <w:pPr>
              <w:autoSpaceDE w:val="0"/>
              <w:autoSpaceDN w:val="0"/>
              <w:adjustRightInd w:val="0"/>
              <w:rPr>
                <w:sz w:val="18"/>
                <w:szCs w:val="18"/>
              </w:rPr>
            </w:pPr>
            <w:r w:rsidRPr="000F7EB3">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0F7EB3" w:rsidRDefault="004C1928" w:rsidP="00027B01">
            <w:pPr>
              <w:autoSpaceDE w:val="0"/>
              <w:autoSpaceDN w:val="0"/>
              <w:adjustRightInd w:val="0"/>
              <w:rPr>
                <w:sz w:val="18"/>
                <w:szCs w:val="18"/>
              </w:rPr>
            </w:pPr>
            <w:r w:rsidRPr="000F7EB3">
              <w:rPr>
                <w:sz w:val="18"/>
                <w:szCs w:val="18"/>
              </w:rPr>
              <w:t>Итого</w:t>
            </w:r>
          </w:p>
        </w:tc>
      </w:tr>
      <w:tr w:rsidR="0053127C" w:rsidRPr="000F7EB3" w14:paraId="48E638D0" w14:textId="77777777" w:rsidTr="0053127C">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53127C" w:rsidRPr="000F7EB3" w:rsidRDefault="0053127C" w:rsidP="0053127C">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53127C" w:rsidRPr="000F7EB3" w:rsidRDefault="0053127C" w:rsidP="0053127C">
            <w:pPr>
              <w:autoSpaceDE w:val="0"/>
              <w:autoSpaceDN w:val="0"/>
              <w:adjustRightInd w:val="0"/>
              <w:rPr>
                <w:sz w:val="18"/>
                <w:szCs w:val="18"/>
              </w:rPr>
            </w:pPr>
            <w:r w:rsidRPr="000F7EB3">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53127C" w:rsidRPr="000F7EB3" w:rsidRDefault="0053127C" w:rsidP="0053127C">
            <w:pPr>
              <w:autoSpaceDE w:val="0"/>
              <w:autoSpaceDN w:val="0"/>
              <w:adjustRightInd w:val="0"/>
              <w:rPr>
                <w:sz w:val="18"/>
                <w:szCs w:val="18"/>
              </w:rPr>
            </w:pPr>
            <w:r w:rsidRPr="000F7EB3">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53127C" w:rsidRPr="000F7EB3" w:rsidRDefault="0053127C" w:rsidP="0053127C">
            <w:pPr>
              <w:autoSpaceDE w:val="0"/>
              <w:autoSpaceDN w:val="0"/>
              <w:adjustRightInd w:val="0"/>
              <w:rPr>
                <w:sz w:val="18"/>
                <w:szCs w:val="18"/>
              </w:rPr>
            </w:pPr>
            <w:r w:rsidRPr="000F7EB3">
              <w:rPr>
                <w:sz w:val="18"/>
                <w:szCs w:val="18"/>
              </w:rPr>
              <w:t>Всего:</w:t>
            </w:r>
          </w:p>
          <w:p w14:paraId="36F5CD48" w14:textId="77777777" w:rsidR="0053127C" w:rsidRPr="000F7EB3" w:rsidRDefault="0053127C" w:rsidP="0053127C">
            <w:pPr>
              <w:autoSpaceDE w:val="0"/>
              <w:autoSpaceDN w:val="0"/>
              <w:adjustRightInd w:val="0"/>
              <w:rPr>
                <w:sz w:val="18"/>
                <w:szCs w:val="18"/>
              </w:rPr>
            </w:pPr>
            <w:r w:rsidRPr="000F7EB3">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0ED103AC" w14:textId="5FA3190F" w:rsidR="0053127C" w:rsidRPr="000F7EB3" w:rsidRDefault="0009132B" w:rsidP="0053127C">
            <w:pPr>
              <w:autoSpaceDE w:val="0"/>
              <w:autoSpaceDN w:val="0"/>
              <w:adjustRightInd w:val="0"/>
              <w:rPr>
                <w:sz w:val="18"/>
                <w:szCs w:val="18"/>
              </w:rPr>
            </w:pPr>
            <w:r>
              <w:rPr>
                <w:sz w:val="18"/>
                <w:szCs w:val="18"/>
              </w:rPr>
              <w:t>1 882 982,16</w:t>
            </w:r>
          </w:p>
        </w:tc>
        <w:tc>
          <w:tcPr>
            <w:tcW w:w="1204" w:type="dxa"/>
            <w:tcBorders>
              <w:top w:val="single" w:sz="4" w:space="0" w:color="auto"/>
              <w:left w:val="single" w:sz="4" w:space="0" w:color="auto"/>
              <w:bottom w:val="single" w:sz="4" w:space="0" w:color="auto"/>
              <w:right w:val="single" w:sz="4" w:space="0" w:color="auto"/>
            </w:tcBorders>
            <w:vAlign w:val="bottom"/>
          </w:tcPr>
          <w:p w14:paraId="0386A006" w14:textId="13EE8F04"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5EB5C50B" w14:textId="0C9B1B15"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55200B" w14:textId="037B0BA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2BB392A" w14:textId="1441E3F5"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38CBAC8" w14:textId="37DE0D85" w:rsidR="0053127C" w:rsidRPr="000F7EB3" w:rsidRDefault="002A5386" w:rsidP="0053127C">
            <w:pPr>
              <w:autoSpaceDE w:val="0"/>
              <w:autoSpaceDN w:val="0"/>
              <w:adjustRightInd w:val="0"/>
              <w:rPr>
                <w:sz w:val="18"/>
                <w:szCs w:val="18"/>
              </w:rPr>
            </w:pPr>
            <w:r w:rsidRPr="002A5386">
              <w:rPr>
                <w:sz w:val="18"/>
                <w:szCs w:val="18"/>
              </w:rPr>
              <w:t>1 882 982,16</w:t>
            </w:r>
          </w:p>
        </w:tc>
      </w:tr>
      <w:tr w:rsidR="0053127C" w:rsidRPr="000F7EB3" w14:paraId="5BC272C2" w14:textId="77777777" w:rsidTr="0053127C">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F2E80A5" w14:textId="04B468F1" w:rsidR="0053127C" w:rsidRPr="000F7EB3" w:rsidRDefault="00864ADE" w:rsidP="00863E69">
            <w:pPr>
              <w:autoSpaceDE w:val="0"/>
              <w:autoSpaceDN w:val="0"/>
              <w:adjustRightInd w:val="0"/>
              <w:rPr>
                <w:sz w:val="18"/>
                <w:szCs w:val="18"/>
              </w:rPr>
            </w:pPr>
            <w:r>
              <w:rPr>
                <w:sz w:val="18"/>
                <w:szCs w:val="18"/>
              </w:rPr>
              <w:t>810 599,0</w:t>
            </w:r>
            <w:r w:rsidR="00863E69">
              <w:rPr>
                <w:sz w:val="18"/>
                <w:szCs w:val="18"/>
              </w:rPr>
              <w:t>5</w:t>
            </w:r>
          </w:p>
        </w:tc>
        <w:tc>
          <w:tcPr>
            <w:tcW w:w="1204" w:type="dxa"/>
            <w:tcBorders>
              <w:top w:val="single" w:sz="4" w:space="0" w:color="auto"/>
              <w:left w:val="single" w:sz="4" w:space="0" w:color="auto"/>
              <w:bottom w:val="single" w:sz="4" w:space="0" w:color="auto"/>
              <w:right w:val="single" w:sz="4" w:space="0" w:color="auto"/>
            </w:tcBorders>
            <w:vAlign w:val="bottom"/>
          </w:tcPr>
          <w:p w14:paraId="160A2E88" w14:textId="41F152E3"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1FA7E329" w14:textId="356AAE8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267E0" w14:textId="227B8D9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B17B6E4" w14:textId="3ED2F02A"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7D043B7" w14:textId="3606AA2A" w:rsidR="0053127C" w:rsidRPr="000F7EB3" w:rsidRDefault="00864ADE" w:rsidP="00863E69">
            <w:pPr>
              <w:autoSpaceDE w:val="0"/>
              <w:autoSpaceDN w:val="0"/>
              <w:adjustRightInd w:val="0"/>
              <w:rPr>
                <w:sz w:val="18"/>
                <w:szCs w:val="18"/>
              </w:rPr>
            </w:pPr>
            <w:r>
              <w:rPr>
                <w:sz w:val="18"/>
                <w:szCs w:val="18"/>
              </w:rPr>
              <w:t>810 599,0</w:t>
            </w:r>
            <w:r w:rsidR="00863E69">
              <w:rPr>
                <w:sz w:val="18"/>
                <w:szCs w:val="18"/>
              </w:rPr>
              <w:t>5</w:t>
            </w:r>
          </w:p>
        </w:tc>
      </w:tr>
      <w:tr w:rsidR="0053127C" w:rsidRPr="000F7EB3" w14:paraId="0DDD1A12" w14:textId="77777777" w:rsidTr="0053127C">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5E4E30E" w14:textId="77777777" w:rsidR="0053127C" w:rsidRPr="000F7EB3" w:rsidRDefault="0053127C" w:rsidP="0053127C">
            <w:pPr>
              <w:autoSpaceDE w:val="0"/>
              <w:autoSpaceDN w:val="0"/>
              <w:adjustRightInd w:val="0"/>
              <w:rPr>
                <w:sz w:val="18"/>
                <w:szCs w:val="18"/>
              </w:rPr>
            </w:pPr>
            <w:r w:rsidRPr="000F7EB3">
              <w:rPr>
                <w:sz w:val="18"/>
                <w:szCs w:val="18"/>
              </w:rPr>
              <w:t>Средства Фонда содействия реформированию ЖКХ</w:t>
            </w:r>
          </w:p>
        </w:tc>
        <w:tc>
          <w:tcPr>
            <w:tcW w:w="1306" w:type="dxa"/>
            <w:tcBorders>
              <w:top w:val="single" w:sz="4" w:space="0" w:color="auto"/>
              <w:left w:val="single" w:sz="4" w:space="0" w:color="auto"/>
              <w:bottom w:val="single" w:sz="4" w:space="0" w:color="auto"/>
              <w:right w:val="single" w:sz="4" w:space="0" w:color="auto"/>
            </w:tcBorders>
            <w:vAlign w:val="bottom"/>
          </w:tcPr>
          <w:p w14:paraId="58E75F0F" w14:textId="5249A5F1" w:rsidR="0053127C" w:rsidRPr="000F7EB3" w:rsidRDefault="00864ADE" w:rsidP="0053127C">
            <w:pPr>
              <w:autoSpaceDE w:val="0"/>
              <w:autoSpaceDN w:val="0"/>
              <w:adjustRightInd w:val="0"/>
              <w:rPr>
                <w:sz w:val="18"/>
                <w:szCs w:val="18"/>
              </w:rPr>
            </w:pPr>
            <w:r>
              <w:rPr>
                <w:sz w:val="18"/>
                <w:szCs w:val="18"/>
              </w:rPr>
              <w:t>659 829,41</w:t>
            </w:r>
          </w:p>
        </w:tc>
        <w:tc>
          <w:tcPr>
            <w:tcW w:w="1204" w:type="dxa"/>
            <w:tcBorders>
              <w:top w:val="single" w:sz="4" w:space="0" w:color="auto"/>
              <w:left w:val="single" w:sz="4" w:space="0" w:color="auto"/>
              <w:bottom w:val="single" w:sz="4" w:space="0" w:color="auto"/>
              <w:right w:val="single" w:sz="4" w:space="0" w:color="auto"/>
            </w:tcBorders>
            <w:vAlign w:val="bottom"/>
          </w:tcPr>
          <w:p w14:paraId="3F36AD86" w14:textId="62059E69"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FABB6D0" w14:textId="58B71A5B"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99107D3" w14:textId="78F2C379"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BE627AE" w14:textId="3D546402"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478D2BFB" w14:textId="546F0243" w:rsidR="0053127C" w:rsidRPr="000F7EB3" w:rsidRDefault="002A5386" w:rsidP="0053127C">
            <w:pPr>
              <w:autoSpaceDE w:val="0"/>
              <w:autoSpaceDN w:val="0"/>
              <w:adjustRightInd w:val="0"/>
              <w:rPr>
                <w:sz w:val="18"/>
                <w:szCs w:val="18"/>
              </w:rPr>
            </w:pPr>
            <w:r w:rsidRPr="002A5386">
              <w:rPr>
                <w:sz w:val="18"/>
                <w:szCs w:val="18"/>
              </w:rPr>
              <w:t>659 829,41</w:t>
            </w:r>
          </w:p>
        </w:tc>
      </w:tr>
      <w:tr w:rsidR="0053127C" w:rsidRPr="000F7EB3" w14:paraId="7AF98104" w14:textId="77777777" w:rsidTr="0053127C">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53127C" w:rsidRPr="000F7EB3" w:rsidRDefault="0053127C" w:rsidP="0053127C">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53127C" w:rsidRPr="000F7EB3" w:rsidRDefault="0053127C" w:rsidP="0053127C">
            <w:pPr>
              <w:autoSpaceDE w:val="0"/>
              <w:autoSpaceDN w:val="0"/>
              <w:adjustRightInd w:val="0"/>
              <w:jc w:val="both"/>
              <w:rPr>
                <w:sz w:val="18"/>
                <w:szCs w:val="18"/>
              </w:rPr>
            </w:pPr>
            <w:r w:rsidRPr="000F7EB3">
              <w:rPr>
                <w:sz w:val="18"/>
                <w:szCs w:val="18"/>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41224766" w14:textId="79CB3E87" w:rsidR="0053127C" w:rsidRPr="0053127C" w:rsidRDefault="0009132B" w:rsidP="0053127C">
            <w:pPr>
              <w:rPr>
                <w:color w:val="000000"/>
                <w:sz w:val="18"/>
                <w:szCs w:val="18"/>
              </w:rPr>
            </w:pPr>
            <w:r>
              <w:rPr>
                <w:color w:val="000000"/>
                <w:sz w:val="18"/>
                <w:szCs w:val="18"/>
              </w:rPr>
              <w:t>412 553,70</w:t>
            </w:r>
          </w:p>
        </w:tc>
        <w:tc>
          <w:tcPr>
            <w:tcW w:w="1204" w:type="dxa"/>
            <w:tcBorders>
              <w:top w:val="single" w:sz="4" w:space="0" w:color="auto"/>
              <w:left w:val="single" w:sz="4" w:space="0" w:color="auto"/>
              <w:bottom w:val="single" w:sz="4" w:space="0" w:color="auto"/>
              <w:right w:val="single" w:sz="4" w:space="0" w:color="auto"/>
            </w:tcBorders>
            <w:vAlign w:val="bottom"/>
          </w:tcPr>
          <w:p w14:paraId="5B19E760" w14:textId="4C2A1E00"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BCE271E" w14:textId="06CDC4A3"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BF6A2F" w14:textId="1EFD648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59876F" w14:textId="7A0560AF"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5AD78A0" w14:textId="09DDF9ED" w:rsidR="009F462A" w:rsidRPr="000F7EB3" w:rsidRDefault="002A5386" w:rsidP="0053127C">
            <w:pPr>
              <w:autoSpaceDE w:val="0"/>
              <w:autoSpaceDN w:val="0"/>
              <w:adjustRightInd w:val="0"/>
              <w:rPr>
                <w:sz w:val="18"/>
                <w:szCs w:val="18"/>
              </w:rPr>
            </w:pPr>
            <w:r w:rsidRPr="002A5386">
              <w:rPr>
                <w:sz w:val="18"/>
                <w:szCs w:val="18"/>
              </w:rPr>
              <w:t>412 553,70</w:t>
            </w:r>
          </w:p>
        </w:tc>
      </w:tr>
      <w:tr w:rsidR="004C1928" w:rsidRPr="000F7EB3"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9AEF7F8" w:rsidR="004C1928" w:rsidRPr="000F7EB3" w:rsidRDefault="004C1928" w:rsidP="004C1928">
            <w:pPr>
              <w:autoSpaceDE w:val="0"/>
              <w:autoSpaceDN w:val="0"/>
              <w:adjustRightInd w:val="0"/>
              <w:rPr>
                <w:sz w:val="18"/>
                <w:szCs w:val="18"/>
              </w:rPr>
            </w:pPr>
            <w:r w:rsidRPr="000F7EB3">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4C1928" w:rsidRPr="000F7EB3" w:rsidRDefault="00027B01" w:rsidP="0053127C">
            <w:pPr>
              <w:autoSpaceDE w:val="0"/>
              <w:autoSpaceDN w:val="0"/>
              <w:adjustRightInd w:val="0"/>
              <w:rPr>
                <w:sz w:val="18"/>
                <w:szCs w:val="18"/>
              </w:rPr>
            </w:pPr>
            <w:r w:rsidRPr="000F7EB3">
              <w:rPr>
                <w:sz w:val="18"/>
                <w:szCs w:val="18"/>
              </w:rPr>
              <w:t>2023</w:t>
            </w:r>
            <w:r w:rsidR="004C1928" w:rsidRPr="000F7EB3">
              <w:rPr>
                <w:sz w:val="18"/>
                <w:szCs w:val="18"/>
              </w:rPr>
              <w:t xml:space="preserve">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4C1928" w:rsidRPr="000F7EB3" w:rsidRDefault="00027B01" w:rsidP="0053127C">
            <w:pPr>
              <w:autoSpaceDE w:val="0"/>
              <w:autoSpaceDN w:val="0"/>
              <w:adjustRightInd w:val="0"/>
              <w:rPr>
                <w:sz w:val="18"/>
                <w:szCs w:val="18"/>
              </w:rPr>
            </w:pPr>
            <w:r w:rsidRPr="000F7EB3">
              <w:rPr>
                <w:sz w:val="18"/>
                <w:szCs w:val="18"/>
              </w:rPr>
              <w:t>2024</w:t>
            </w:r>
            <w:r w:rsidR="004C1928" w:rsidRPr="000F7EB3">
              <w:rPr>
                <w:sz w:val="18"/>
                <w:szCs w:val="18"/>
              </w:rPr>
              <w:t xml:space="preserve">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4C1928" w:rsidRPr="000F7EB3" w:rsidRDefault="00027B01" w:rsidP="0053127C">
            <w:pPr>
              <w:autoSpaceDE w:val="0"/>
              <w:autoSpaceDN w:val="0"/>
              <w:adjustRightInd w:val="0"/>
              <w:rPr>
                <w:sz w:val="18"/>
                <w:szCs w:val="18"/>
              </w:rPr>
            </w:pPr>
            <w:r w:rsidRPr="000F7EB3">
              <w:rPr>
                <w:sz w:val="18"/>
                <w:szCs w:val="18"/>
              </w:rPr>
              <w:t>2025</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4C1928" w:rsidRPr="000F7EB3" w:rsidRDefault="00027B01" w:rsidP="0053127C">
            <w:pPr>
              <w:autoSpaceDE w:val="0"/>
              <w:autoSpaceDN w:val="0"/>
              <w:adjustRightInd w:val="0"/>
              <w:rPr>
                <w:sz w:val="18"/>
                <w:szCs w:val="18"/>
              </w:rPr>
            </w:pPr>
            <w:r w:rsidRPr="000F7EB3">
              <w:rPr>
                <w:sz w:val="18"/>
                <w:szCs w:val="18"/>
              </w:rPr>
              <w:t>2026</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4C1928" w:rsidRPr="000F7EB3" w:rsidRDefault="00027B01" w:rsidP="0053127C">
            <w:pPr>
              <w:autoSpaceDE w:val="0"/>
              <w:autoSpaceDN w:val="0"/>
              <w:adjustRightInd w:val="0"/>
              <w:rPr>
                <w:sz w:val="18"/>
                <w:szCs w:val="18"/>
              </w:rPr>
            </w:pPr>
            <w:r w:rsidRPr="000F7EB3">
              <w:rPr>
                <w:sz w:val="18"/>
                <w:szCs w:val="18"/>
              </w:rPr>
              <w:t>2027</w:t>
            </w:r>
            <w:r w:rsidR="004C1928" w:rsidRPr="000F7EB3">
              <w:rPr>
                <w:sz w:val="18"/>
                <w:szCs w:val="18"/>
              </w:rPr>
              <w:t xml:space="preserve">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4C1928" w:rsidRPr="000F7EB3" w:rsidRDefault="008A4C14" w:rsidP="0053127C">
            <w:pPr>
              <w:autoSpaceDE w:val="0"/>
              <w:autoSpaceDN w:val="0"/>
              <w:adjustRightInd w:val="0"/>
              <w:rPr>
                <w:sz w:val="18"/>
                <w:szCs w:val="18"/>
              </w:rPr>
            </w:pPr>
            <w:r w:rsidRPr="000F7EB3">
              <w:rPr>
                <w:sz w:val="18"/>
                <w:szCs w:val="18"/>
              </w:rPr>
              <w:t>Итого</w:t>
            </w:r>
          </w:p>
        </w:tc>
      </w:tr>
      <w:tr w:rsidR="00027B01" w:rsidRPr="000F7EB3" w14:paraId="38A3945E" w14:textId="77777777" w:rsidTr="0053127C">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027B01" w:rsidRPr="000F7EB3" w:rsidRDefault="00027B01" w:rsidP="00027B01">
            <w:pPr>
              <w:tabs>
                <w:tab w:val="left" w:pos="4755"/>
              </w:tabs>
              <w:autoSpaceDE w:val="0"/>
              <w:autoSpaceDN w:val="0"/>
              <w:adjustRightInd w:val="0"/>
              <w:rPr>
                <w:sz w:val="18"/>
                <w:szCs w:val="18"/>
              </w:rPr>
            </w:pPr>
            <w:r w:rsidRPr="000F7EB3">
              <w:rPr>
                <w:sz w:val="18"/>
                <w:szCs w:val="18"/>
              </w:rPr>
              <w:t>Количество квадратных метров расселенного аварийного жилищного фонда (тыс.</w:t>
            </w:r>
            <w:r w:rsidR="00B0194F">
              <w:rPr>
                <w:sz w:val="18"/>
                <w:szCs w:val="18"/>
              </w:rPr>
              <w:t xml:space="preserve"> </w:t>
            </w:r>
            <w:r w:rsidRPr="000F7EB3">
              <w:rPr>
                <w:sz w:val="18"/>
                <w:szCs w:val="18"/>
              </w:rPr>
              <w:t>кв.</w:t>
            </w:r>
            <w:r w:rsidR="00B0194F">
              <w:rPr>
                <w:sz w:val="18"/>
                <w:szCs w:val="18"/>
              </w:rPr>
              <w:t xml:space="preserve"> </w:t>
            </w:r>
            <w:r w:rsidRPr="000F7EB3">
              <w:rPr>
                <w:sz w:val="18"/>
                <w:szCs w:val="18"/>
              </w:rPr>
              <w:t>м</w:t>
            </w:r>
            <w:r w:rsidR="00B0194F">
              <w:rPr>
                <w:sz w:val="18"/>
                <w:szCs w:val="18"/>
              </w:rPr>
              <w:t>.</w:t>
            </w:r>
            <w:r w:rsidRPr="000F7EB3">
              <w:rPr>
                <w:sz w:val="18"/>
                <w:szCs w:val="18"/>
              </w:rPr>
              <w:t>)</w:t>
            </w:r>
          </w:p>
        </w:tc>
        <w:tc>
          <w:tcPr>
            <w:tcW w:w="1306" w:type="dxa"/>
            <w:tcBorders>
              <w:top w:val="single" w:sz="4" w:space="0" w:color="auto"/>
              <w:left w:val="single" w:sz="4" w:space="0" w:color="auto"/>
              <w:bottom w:val="single" w:sz="4" w:space="0" w:color="auto"/>
              <w:right w:val="single" w:sz="4" w:space="0" w:color="auto"/>
            </w:tcBorders>
            <w:vAlign w:val="bottom"/>
          </w:tcPr>
          <w:p w14:paraId="5B367E77" w14:textId="68500D87" w:rsidR="00027B01" w:rsidRPr="000F7EB3" w:rsidRDefault="00027B01" w:rsidP="0053127C">
            <w:pPr>
              <w:autoSpaceDE w:val="0"/>
              <w:autoSpaceDN w:val="0"/>
              <w:adjustRightInd w:val="0"/>
              <w:rPr>
                <w:sz w:val="18"/>
                <w:szCs w:val="18"/>
              </w:rPr>
            </w:pPr>
            <w:r w:rsidRPr="000F7EB3">
              <w:rPr>
                <w:color w:val="000000"/>
                <w:sz w:val="18"/>
                <w:szCs w:val="18"/>
              </w:rPr>
              <w:t>17,021</w:t>
            </w:r>
          </w:p>
        </w:tc>
        <w:tc>
          <w:tcPr>
            <w:tcW w:w="1204" w:type="dxa"/>
            <w:tcBorders>
              <w:top w:val="single" w:sz="4" w:space="0" w:color="auto"/>
              <w:left w:val="single" w:sz="4" w:space="0" w:color="auto"/>
              <w:bottom w:val="single" w:sz="4" w:space="0" w:color="auto"/>
              <w:right w:val="single" w:sz="4" w:space="0" w:color="auto"/>
            </w:tcBorders>
            <w:vAlign w:val="bottom"/>
          </w:tcPr>
          <w:p w14:paraId="549E7884" w14:textId="52FE21D2"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5E823F43" w14:textId="6B661E68"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45C1C8FA" w14:textId="0C8A10E9"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3647FE48" w14:textId="0D056856"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02F2D35F" w14:textId="08FC45D1" w:rsidR="00027B01" w:rsidRPr="000F7EB3" w:rsidRDefault="00027B01" w:rsidP="0053127C">
            <w:pPr>
              <w:autoSpaceDE w:val="0"/>
              <w:autoSpaceDN w:val="0"/>
              <w:adjustRightInd w:val="0"/>
              <w:rPr>
                <w:sz w:val="18"/>
                <w:szCs w:val="18"/>
              </w:rPr>
            </w:pPr>
            <w:r w:rsidRPr="000F7EB3">
              <w:rPr>
                <w:color w:val="000000"/>
                <w:sz w:val="18"/>
                <w:szCs w:val="18"/>
              </w:rPr>
              <w:t>17,021</w:t>
            </w:r>
          </w:p>
        </w:tc>
      </w:tr>
      <w:tr w:rsidR="00027B01" w:rsidRPr="000F7EB3" w14:paraId="0D18188E"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027B01" w:rsidRPr="000F7EB3" w:rsidRDefault="00027B01" w:rsidP="00027B01">
            <w:pPr>
              <w:autoSpaceDE w:val="0"/>
              <w:autoSpaceDN w:val="0"/>
              <w:adjustRightInd w:val="0"/>
              <w:rPr>
                <w:sz w:val="18"/>
                <w:szCs w:val="18"/>
              </w:rPr>
            </w:pPr>
            <w:r w:rsidRPr="000F7EB3">
              <w:rPr>
                <w:sz w:val="18"/>
                <w:szCs w:val="18"/>
              </w:rPr>
              <w:t>Количество граждан, расселенных из аварийного жилищного фонда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5C6E9E0" w14:textId="0C1898DC"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c>
          <w:tcPr>
            <w:tcW w:w="1204" w:type="dxa"/>
            <w:tcBorders>
              <w:top w:val="single" w:sz="4" w:space="0" w:color="auto"/>
              <w:left w:val="single" w:sz="4" w:space="0" w:color="auto"/>
              <w:bottom w:val="single" w:sz="4" w:space="0" w:color="auto"/>
              <w:right w:val="single" w:sz="4" w:space="0" w:color="auto"/>
            </w:tcBorders>
            <w:vAlign w:val="bottom"/>
          </w:tcPr>
          <w:p w14:paraId="1B071D54" w14:textId="73F1E588"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7AFCE904" w14:textId="4912463B"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538445EC" w14:textId="44FF764D"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47B5829" w14:textId="0D2EFC7F"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5AF1E62C" w14:textId="1BE8BAA1"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r>
      <w:tr w:rsidR="00027B01" w:rsidRPr="000F7EB3" w14:paraId="1ECCF2D5"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027B01" w:rsidRPr="000F7EB3" w:rsidRDefault="00027B01" w:rsidP="006E57A4">
            <w:pPr>
              <w:rPr>
                <w:sz w:val="18"/>
                <w:szCs w:val="18"/>
              </w:rPr>
            </w:pPr>
            <w:r w:rsidRPr="000F7EB3">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37B22B44" w14:textId="2655A519" w:rsidR="00027B01" w:rsidRPr="000F7EB3" w:rsidRDefault="00027B01" w:rsidP="0053127C">
            <w:pPr>
              <w:autoSpaceDE w:val="0"/>
              <w:autoSpaceDN w:val="0"/>
              <w:adjustRightInd w:val="0"/>
              <w:rPr>
                <w:sz w:val="18"/>
                <w:szCs w:val="18"/>
              </w:rPr>
            </w:pPr>
            <w:r w:rsidRPr="000F7EB3">
              <w:rPr>
                <w:color w:val="000000"/>
                <w:sz w:val="18"/>
                <w:szCs w:val="18"/>
              </w:rPr>
              <w:t>391</w:t>
            </w:r>
          </w:p>
        </w:tc>
        <w:tc>
          <w:tcPr>
            <w:tcW w:w="1204" w:type="dxa"/>
            <w:tcBorders>
              <w:top w:val="single" w:sz="4" w:space="0" w:color="auto"/>
              <w:left w:val="single" w:sz="4" w:space="0" w:color="auto"/>
              <w:bottom w:val="single" w:sz="4" w:space="0" w:color="auto"/>
              <w:right w:val="single" w:sz="4" w:space="0" w:color="auto"/>
            </w:tcBorders>
            <w:vAlign w:val="bottom"/>
          </w:tcPr>
          <w:p w14:paraId="4932AFD6" w14:textId="60E267DF"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3890804E" w14:textId="42A72232"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A9708D4" w14:textId="63826DB0"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2F3A7459" w14:textId="38E74903"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708E512C" w14:textId="3EAB6641" w:rsidR="00027B01" w:rsidRPr="000F7EB3" w:rsidRDefault="00027B01" w:rsidP="0053127C">
            <w:pPr>
              <w:autoSpaceDE w:val="0"/>
              <w:autoSpaceDN w:val="0"/>
              <w:adjustRightInd w:val="0"/>
              <w:rPr>
                <w:sz w:val="18"/>
                <w:szCs w:val="18"/>
              </w:rPr>
            </w:pPr>
            <w:r w:rsidRPr="000F7EB3">
              <w:rPr>
                <w:color w:val="000000"/>
                <w:sz w:val="18"/>
                <w:szCs w:val="18"/>
              </w:rPr>
              <w:t>391</w:t>
            </w:r>
          </w:p>
        </w:tc>
      </w:tr>
    </w:tbl>
    <w:p w14:paraId="7375FC48" w14:textId="77777777" w:rsidR="004C1928" w:rsidRDefault="004C1928">
      <w:r>
        <w:br w:type="page"/>
      </w:r>
    </w:p>
    <w:p w14:paraId="0ADCBFB2" w14:textId="34CE15BA" w:rsidR="00EC4A9B" w:rsidRPr="00EE673D" w:rsidRDefault="0054722C" w:rsidP="00CE66EB">
      <w:pPr>
        <w:spacing w:after="200"/>
        <w:jc w:val="center"/>
        <w:rPr>
          <w:b/>
        </w:rPr>
      </w:pPr>
      <w:r w:rsidRPr="00EE673D">
        <w:rPr>
          <w:b/>
        </w:rPr>
        <w:lastRenderedPageBreak/>
        <w:t>1</w:t>
      </w:r>
      <w:r w:rsidR="001661AD" w:rsidRPr="00EE673D">
        <w:rPr>
          <w:b/>
        </w:rPr>
        <w:t>2</w:t>
      </w:r>
      <w:r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 xml:space="preserve">/пр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lastRenderedPageBreak/>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на:</w:t>
      </w:r>
    </w:p>
    <w:p w14:paraId="23FF4AE1" w14:textId="4C56DFE1" w:rsidR="004E4C65" w:rsidRPr="00EE673D" w:rsidRDefault="004E4C65" w:rsidP="004E4C65">
      <w:pPr>
        <w:autoSpaceDE w:val="0"/>
        <w:autoSpaceDN w:val="0"/>
        <w:adjustRightInd w:val="0"/>
        <w:ind w:firstLine="709"/>
        <w:jc w:val="both"/>
        <w:outlineLvl w:val="1"/>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br/>
      </w:r>
      <w:r w:rsidRPr="00EE673D">
        <w:t xml:space="preserve">и (или) юридических лиц); </w:t>
      </w:r>
    </w:p>
    <w:p w14:paraId="13E86CD6" w14:textId="3BD79900"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w:t>
      </w:r>
      <w:r w:rsidR="006F335E">
        <w:br/>
      </w:r>
      <w:r w:rsidRPr="00EE673D">
        <w:t xml:space="preserve">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EE673D" w:rsidRDefault="000432CF" w:rsidP="007A4822">
      <w:pPr>
        <w:autoSpaceDE w:val="0"/>
        <w:autoSpaceDN w:val="0"/>
        <w:adjustRightInd w:val="0"/>
        <w:ind w:firstLine="709"/>
        <w:jc w:val="both"/>
        <w:outlineLvl w:val="1"/>
      </w:pPr>
      <w:r w:rsidRPr="00EE673D">
        <w:t xml:space="preserve">Перечень необходимых мероприятий, направленных на расселение аварийного жилья, признанного таковым до 01.01.2017, приведен </w:t>
      </w:r>
      <w:r w:rsidR="006F335E">
        <w:br/>
      </w:r>
      <w:r w:rsidRPr="00EE673D">
        <w:t>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236FE0A1"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006F335E">
        <w:br/>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16093E75"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w:t>
      </w:r>
      <w:r w:rsidR="006F335E">
        <w:br/>
      </w:r>
      <w:r w:rsidRPr="00EE673D">
        <w:t xml:space="preserve">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3B95A9D0" w:rsidR="00003BB0" w:rsidRPr="00EE673D" w:rsidRDefault="00003BB0" w:rsidP="00003BB0">
      <w:pPr>
        <w:autoSpaceDE w:val="0"/>
        <w:autoSpaceDN w:val="0"/>
        <w:adjustRightInd w:val="0"/>
        <w:ind w:firstLine="709"/>
        <w:jc w:val="both"/>
        <w:outlineLvl w:val="1"/>
      </w:pPr>
      <w:r w:rsidRPr="00EE673D">
        <w:lastRenderedPageBreak/>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t xml:space="preserve"> </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676010">
          <w:pgSz w:w="16838" w:h="11906" w:orient="landscape"/>
          <w:pgMar w:top="1985" w:right="628" w:bottom="0" w:left="1134" w:header="709" w:footer="709" w:gutter="0"/>
          <w:pgNumType w:start="25"/>
          <w:cols w:space="708"/>
          <w:docGrid w:linePitch="360"/>
        </w:sectPr>
      </w:pPr>
    </w:p>
    <w:p w14:paraId="5E90871B" w14:textId="77777777" w:rsidR="00FD0B1D" w:rsidRDefault="00FD0B1D" w:rsidP="00285750">
      <w:pPr>
        <w:spacing w:before="240" w:after="200" w:line="276" w:lineRule="auto"/>
        <w:jc w:val="center"/>
        <w:rPr>
          <w:b/>
          <w:szCs w:val="16"/>
        </w:rPr>
      </w:pPr>
      <w:r w:rsidRPr="00DA78E4">
        <w:rPr>
          <w:b/>
          <w:szCs w:val="16"/>
        </w:rPr>
        <w:lastRenderedPageBreak/>
        <w:t>1</w:t>
      </w:r>
      <w:r w:rsidR="00757AEB" w:rsidRPr="00DA78E4">
        <w:rPr>
          <w:b/>
          <w:szCs w:val="16"/>
          <w:lang w:val="en-US"/>
        </w:rPr>
        <w:t>2</w:t>
      </w:r>
      <w:r w:rsidRPr="00DA78E4">
        <w:rPr>
          <w:b/>
          <w:szCs w:val="16"/>
        </w:rPr>
        <w:t>.4. Пер</w:t>
      </w:r>
      <w:r w:rsidR="009033D5" w:rsidRPr="00DA78E4">
        <w:rPr>
          <w:b/>
          <w:szCs w:val="16"/>
        </w:rPr>
        <w:t xml:space="preserve">ечень мероприятий </w:t>
      </w:r>
      <w:r w:rsidR="00E46A8D" w:rsidRPr="00DA78E4">
        <w:rPr>
          <w:b/>
          <w:szCs w:val="16"/>
        </w:rPr>
        <w:t>П</w:t>
      </w:r>
      <w:r w:rsidR="009033D5" w:rsidRPr="00DA78E4">
        <w:rPr>
          <w:b/>
          <w:szCs w:val="16"/>
        </w:rPr>
        <w:t>одпрограммы 1</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134"/>
        <w:gridCol w:w="1559"/>
        <w:gridCol w:w="567"/>
        <w:gridCol w:w="567"/>
        <w:gridCol w:w="567"/>
        <w:gridCol w:w="851"/>
        <w:gridCol w:w="992"/>
        <w:gridCol w:w="992"/>
        <w:gridCol w:w="911"/>
        <w:gridCol w:w="932"/>
        <w:gridCol w:w="1417"/>
      </w:tblGrid>
      <w:tr w:rsidR="00C91A85" w:rsidRPr="00C91A85" w14:paraId="18B2EC34"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1136C56"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938" w:type="dxa"/>
            <w:gridSpan w:val="9"/>
            <w:tcBorders>
              <w:top w:val="single" w:sz="4" w:space="0" w:color="auto"/>
              <w:left w:val="single" w:sz="4" w:space="0" w:color="auto"/>
              <w:bottom w:val="single" w:sz="4" w:space="0" w:color="auto"/>
              <w:right w:val="single" w:sz="4" w:space="0" w:color="auto"/>
            </w:tcBorders>
          </w:tcPr>
          <w:p w14:paraId="012FED8C" w14:textId="4038A6F8"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hideMark/>
          </w:tcPr>
          <w:p w14:paraId="26B8C038"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Ответственный за выполнение мероприятия</w:t>
            </w:r>
          </w:p>
        </w:tc>
      </w:tr>
      <w:tr w:rsidR="00C91A85" w:rsidRPr="00C91A85" w14:paraId="56BEF6E3" w14:textId="77777777" w:rsidTr="000D1068">
        <w:tc>
          <w:tcPr>
            <w:tcW w:w="706" w:type="dxa"/>
            <w:vMerge/>
            <w:tcBorders>
              <w:top w:val="single" w:sz="4" w:space="0" w:color="auto"/>
              <w:left w:val="single" w:sz="4" w:space="0" w:color="auto"/>
              <w:bottom w:val="single" w:sz="4" w:space="0" w:color="auto"/>
              <w:right w:val="single" w:sz="4" w:space="0" w:color="auto"/>
            </w:tcBorders>
            <w:hideMark/>
          </w:tcPr>
          <w:p w14:paraId="231C4D4A" w14:textId="77777777" w:rsidR="00C91A85" w:rsidRPr="00C91A85" w:rsidRDefault="00C91A85" w:rsidP="00234AA1">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C91A85" w:rsidRPr="00C91A85" w:rsidRDefault="00C91A85" w:rsidP="00234AA1">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C91A85" w:rsidRPr="00C91A85" w:rsidRDefault="00C91A85" w:rsidP="00234AA1">
            <w:pPr>
              <w:jc w:val="center"/>
              <w:rPr>
                <w:sz w:val="18"/>
                <w:szCs w:val="18"/>
                <w:lang w:eastAsia="en-US"/>
              </w:rPr>
            </w:pPr>
          </w:p>
        </w:tc>
        <w:tc>
          <w:tcPr>
            <w:tcW w:w="4111" w:type="dxa"/>
            <w:gridSpan w:val="5"/>
            <w:tcBorders>
              <w:top w:val="single" w:sz="4" w:space="0" w:color="auto"/>
              <w:left w:val="single" w:sz="4" w:space="0" w:color="auto"/>
              <w:bottom w:val="single" w:sz="4" w:space="0" w:color="auto"/>
              <w:right w:val="single" w:sz="4" w:space="0" w:color="auto"/>
            </w:tcBorders>
            <w:hideMark/>
          </w:tcPr>
          <w:p w14:paraId="0C1D73D8" w14:textId="0314E8EA"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0F1D772" w14:textId="7C835120"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38E3102C" w14:textId="591B4F29"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2025 год</w:t>
            </w:r>
          </w:p>
        </w:tc>
        <w:tc>
          <w:tcPr>
            <w:tcW w:w="911" w:type="dxa"/>
            <w:tcBorders>
              <w:top w:val="single" w:sz="4" w:space="0" w:color="auto"/>
              <w:left w:val="single" w:sz="4" w:space="0" w:color="auto"/>
              <w:bottom w:val="single" w:sz="4" w:space="0" w:color="auto"/>
              <w:right w:val="single" w:sz="4" w:space="0" w:color="auto"/>
            </w:tcBorders>
          </w:tcPr>
          <w:p w14:paraId="699D06D1" w14:textId="72AE3AC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2026 год</w:t>
            </w:r>
          </w:p>
        </w:tc>
        <w:tc>
          <w:tcPr>
            <w:tcW w:w="932" w:type="dxa"/>
            <w:tcBorders>
              <w:top w:val="single" w:sz="4" w:space="0" w:color="auto"/>
              <w:left w:val="single" w:sz="4" w:space="0" w:color="auto"/>
              <w:bottom w:val="single" w:sz="4" w:space="0" w:color="auto"/>
              <w:right w:val="single" w:sz="4" w:space="0" w:color="auto"/>
            </w:tcBorders>
          </w:tcPr>
          <w:p w14:paraId="481B6395" w14:textId="2110FFD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E34446" w14:textId="77777777" w:rsidR="00C91A85" w:rsidRPr="00C91A85" w:rsidRDefault="00C91A85" w:rsidP="00234AA1">
            <w:pPr>
              <w:jc w:val="center"/>
              <w:rPr>
                <w:sz w:val="18"/>
                <w:szCs w:val="18"/>
                <w:lang w:eastAsia="en-US"/>
              </w:rPr>
            </w:pPr>
          </w:p>
        </w:tc>
      </w:tr>
      <w:tr w:rsidR="00C91A85" w:rsidRPr="00C91A85" w14:paraId="0A721308"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77124AE9"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13D0D4CB"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4D8024DF"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481350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805633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4111" w:type="dxa"/>
            <w:gridSpan w:val="5"/>
            <w:tcBorders>
              <w:top w:val="single" w:sz="4" w:space="0" w:color="auto"/>
              <w:left w:val="single" w:sz="4" w:space="0" w:color="auto"/>
              <w:bottom w:val="single" w:sz="4" w:space="0" w:color="auto"/>
              <w:right w:val="single" w:sz="4" w:space="0" w:color="auto"/>
            </w:tcBorders>
            <w:hideMark/>
          </w:tcPr>
          <w:p w14:paraId="71BC582C"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618F815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59622CCA"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911" w:type="dxa"/>
            <w:tcBorders>
              <w:top w:val="single" w:sz="4" w:space="0" w:color="auto"/>
              <w:left w:val="single" w:sz="4" w:space="0" w:color="auto"/>
              <w:bottom w:val="single" w:sz="4" w:space="0" w:color="auto"/>
              <w:right w:val="single" w:sz="4" w:space="0" w:color="auto"/>
            </w:tcBorders>
          </w:tcPr>
          <w:p w14:paraId="5FD7EB71" w14:textId="795D941B"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9</w:t>
            </w:r>
          </w:p>
        </w:tc>
        <w:tc>
          <w:tcPr>
            <w:tcW w:w="932" w:type="dxa"/>
            <w:tcBorders>
              <w:top w:val="single" w:sz="4" w:space="0" w:color="auto"/>
              <w:left w:val="single" w:sz="4" w:space="0" w:color="auto"/>
              <w:bottom w:val="single" w:sz="4" w:space="0" w:color="auto"/>
              <w:right w:val="single" w:sz="4" w:space="0" w:color="auto"/>
            </w:tcBorders>
          </w:tcPr>
          <w:p w14:paraId="797026FD" w14:textId="1607BF4E"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5F70EE47" w14:textId="186FD89D"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11</w:t>
            </w:r>
          </w:p>
        </w:tc>
      </w:tr>
      <w:tr w:rsidR="00C91A85" w:rsidRPr="00C91A85" w14:paraId="4916C7B3"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 xml:space="preserve">Основное мероприятие </w:t>
            </w:r>
            <w:r w:rsidR="00F07929" w:rsidRPr="00F07929">
              <w:rPr>
                <w:sz w:val="18"/>
                <w:szCs w:val="18"/>
                <w:lang w:eastAsia="en-US"/>
              </w:rPr>
              <w:t xml:space="preserve"> </w:t>
            </w:r>
            <w:r w:rsidRPr="00C91A85">
              <w:rPr>
                <w:sz w:val="18"/>
                <w:szCs w:val="18"/>
                <w:lang w:val="en-US" w:eastAsia="en-US"/>
              </w:rPr>
              <w:t>F</w:t>
            </w:r>
            <w:r w:rsidRPr="00C91A85">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5D2AD2B9" w14:textId="33E21A24" w:rsidR="00C91A85" w:rsidRPr="00C91A85" w:rsidRDefault="00C91A85" w:rsidP="00234AA1">
            <w:pPr>
              <w:widowControl w:val="0"/>
              <w:autoSpaceDE w:val="0"/>
              <w:autoSpaceDN w:val="0"/>
              <w:adjustRightInd w:val="0"/>
              <w:ind w:firstLine="8"/>
              <w:jc w:val="center"/>
              <w:rPr>
                <w:sz w:val="18"/>
                <w:szCs w:val="18"/>
                <w:lang w:val="en-US" w:eastAsia="en-US"/>
              </w:rPr>
            </w:pPr>
            <w:r w:rsidRPr="00C91A85">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EE2E390" w14:textId="77777777"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140FBC7" w14:textId="358B097D" w:rsidR="00C91A85" w:rsidRPr="00C91A85" w:rsidRDefault="002A5386" w:rsidP="00AC2401">
            <w:pPr>
              <w:widowControl w:val="0"/>
              <w:autoSpaceDE w:val="0"/>
              <w:autoSpaceDN w:val="0"/>
              <w:adjustRightInd w:val="0"/>
              <w:ind w:firstLine="8"/>
              <w:rPr>
                <w:sz w:val="18"/>
                <w:szCs w:val="18"/>
                <w:lang w:eastAsia="en-US"/>
              </w:rPr>
            </w:pPr>
            <w:r>
              <w:rPr>
                <w:sz w:val="18"/>
                <w:szCs w:val="18"/>
                <w:lang w:eastAsia="en-US"/>
              </w:rPr>
              <w:t>1 882 982,16</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507F3C8" w14:textId="6A5C2AFE" w:rsidR="00C91A85" w:rsidRPr="00C91A85" w:rsidRDefault="002A5386" w:rsidP="00234AA1">
            <w:pPr>
              <w:widowControl w:val="0"/>
              <w:autoSpaceDE w:val="0"/>
              <w:autoSpaceDN w:val="0"/>
              <w:adjustRightInd w:val="0"/>
              <w:ind w:firstLine="8"/>
              <w:rPr>
                <w:sz w:val="18"/>
                <w:szCs w:val="18"/>
                <w:lang w:eastAsia="en-US"/>
              </w:rPr>
            </w:pPr>
            <w:r>
              <w:rPr>
                <w:sz w:val="18"/>
                <w:szCs w:val="18"/>
                <w:lang w:eastAsia="en-US"/>
              </w:rPr>
              <w:t>1 882 982,16</w:t>
            </w:r>
          </w:p>
        </w:tc>
        <w:tc>
          <w:tcPr>
            <w:tcW w:w="992" w:type="dxa"/>
            <w:tcBorders>
              <w:top w:val="single" w:sz="4" w:space="0" w:color="auto"/>
              <w:left w:val="single" w:sz="4" w:space="0" w:color="auto"/>
              <w:bottom w:val="single" w:sz="4" w:space="0" w:color="auto"/>
              <w:right w:val="single" w:sz="4" w:space="0" w:color="auto"/>
            </w:tcBorders>
            <w:vAlign w:val="center"/>
          </w:tcPr>
          <w:p w14:paraId="7D202E79" w14:textId="59275B21"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6A3CA99" w14:textId="07B7C0E5"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263C35" w14:textId="727D4697"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DE0609F" w14:textId="5B40C958"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AC2401" w:rsidRPr="00C91A85" w14:paraId="4B1C2FAD"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hideMark/>
          </w:tcPr>
          <w:p w14:paraId="09F80176"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BCC9CE5" w14:textId="77777777"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3ABAC2D" w14:textId="4EFB76E3" w:rsidR="00AC2401" w:rsidRPr="00AC2401" w:rsidRDefault="00864ADE" w:rsidP="00AC2401">
            <w:pPr>
              <w:widowControl w:val="0"/>
              <w:autoSpaceDE w:val="0"/>
              <w:autoSpaceDN w:val="0"/>
              <w:adjustRightInd w:val="0"/>
              <w:ind w:firstLine="8"/>
              <w:rPr>
                <w:sz w:val="18"/>
                <w:szCs w:val="18"/>
                <w:lang w:eastAsia="en-US"/>
              </w:rPr>
            </w:pPr>
            <w:r>
              <w:rPr>
                <w:sz w:val="18"/>
                <w:szCs w:val="18"/>
              </w:rPr>
              <w:t>810 599,</w:t>
            </w:r>
            <w:r w:rsidR="00EC1E46">
              <w:rPr>
                <w:sz w:val="18"/>
                <w:szCs w:val="18"/>
              </w:rPr>
              <w:t>05</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BF8E98E" w14:textId="26051277" w:rsidR="00AC2401" w:rsidRPr="00AC2401" w:rsidRDefault="00EC1E46" w:rsidP="00AC2401">
            <w:pPr>
              <w:widowControl w:val="0"/>
              <w:autoSpaceDE w:val="0"/>
              <w:autoSpaceDN w:val="0"/>
              <w:adjustRightInd w:val="0"/>
              <w:ind w:firstLine="8"/>
              <w:rPr>
                <w:sz w:val="18"/>
                <w:szCs w:val="18"/>
                <w:lang w:eastAsia="en-US"/>
              </w:rPr>
            </w:pPr>
            <w:r>
              <w:rPr>
                <w:sz w:val="18"/>
                <w:szCs w:val="18"/>
              </w:rPr>
              <w:t>810 599,05</w:t>
            </w:r>
          </w:p>
        </w:tc>
        <w:tc>
          <w:tcPr>
            <w:tcW w:w="992" w:type="dxa"/>
            <w:tcBorders>
              <w:top w:val="single" w:sz="4" w:space="0" w:color="auto"/>
              <w:left w:val="single" w:sz="4" w:space="0" w:color="auto"/>
              <w:bottom w:val="single" w:sz="4" w:space="0" w:color="auto"/>
              <w:right w:val="single" w:sz="4" w:space="0" w:color="auto"/>
            </w:tcBorders>
            <w:vAlign w:val="center"/>
          </w:tcPr>
          <w:p w14:paraId="5724B0B2" w14:textId="0B2502C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9B7AC6" w14:textId="2F6FCED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3A93035" w14:textId="4B09F55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CAB2BA8" w14:textId="5F79137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AC2401" w:rsidRPr="00C91A85" w:rsidRDefault="00AC2401" w:rsidP="00AC2401">
            <w:pPr>
              <w:rPr>
                <w:sz w:val="18"/>
                <w:szCs w:val="18"/>
                <w:lang w:eastAsia="en-US"/>
              </w:rPr>
            </w:pPr>
          </w:p>
        </w:tc>
      </w:tr>
      <w:tr w:rsidR="00AC2401" w:rsidRPr="00C91A85" w14:paraId="5376AA70" w14:textId="77777777" w:rsidTr="000D1068">
        <w:trPr>
          <w:trHeight w:val="427"/>
        </w:trPr>
        <w:tc>
          <w:tcPr>
            <w:tcW w:w="706" w:type="dxa"/>
            <w:vMerge/>
            <w:tcBorders>
              <w:top w:val="single" w:sz="4" w:space="0" w:color="auto"/>
              <w:left w:val="single" w:sz="4" w:space="0" w:color="auto"/>
              <w:bottom w:val="single" w:sz="4" w:space="0" w:color="auto"/>
              <w:right w:val="single" w:sz="4" w:space="0" w:color="auto"/>
            </w:tcBorders>
            <w:hideMark/>
          </w:tcPr>
          <w:p w14:paraId="135DE90D"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40359B" w14:textId="6947364D"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0F554E1C" w14:textId="51FC4CAB" w:rsidR="00AC2401" w:rsidRPr="00AC2401" w:rsidRDefault="00864ADE" w:rsidP="00864ADE">
            <w:pPr>
              <w:widowControl w:val="0"/>
              <w:autoSpaceDE w:val="0"/>
              <w:autoSpaceDN w:val="0"/>
              <w:adjustRightInd w:val="0"/>
              <w:rPr>
                <w:sz w:val="18"/>
                <w:szCs w:val="18"/>
                <w:lang w:eastAsia="en-US"/>
              </w:rPr>
            </w:pPr>
            <w:r>
              <w:rPr>
                <w:sz w:val="18"/>
                <w:szCs w:val="18"/>
              </w:rPr>
              <w:t>659 829,41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6A230A2" w14:textId="0A01679A" w:rsidR="00AC2401" w:rsidRPr="00AC2401" w:rsidRDefault="00864ADE" w:rsidP="00AC2401">
            <w:pPr>
              <w:widowControl w:val="0"/>
              <w:autoSpaceDE w:val="0"/>
              <w:autoSpaceDN w:val="0"/>
              <w:adjustRightInd w:val="0"/>
              <w:ind w:firstLine="8"/>
              <w:rPr>
                <w:sz w:val="18"/>
                <w:szCs w:val="18"/>
                <w:lang w:eastAsia="en-US"/>
              </w:rPr>
            </w:pPr>
            <w:r w:rsidRPr="00864ADE">
              <w:rPr>
                <w:sz w:val="18"/>
                <w:szCs w:val="18"/>
              </w:rPr>
              <w:t>659 829,41</w:t>
            </w:r>
          </w:p>
        </w:tc>
        <w:tc>
          <w:tcPr>
            <w:tcW w:w="992" w:type="dxa"/>
            <w:tcBorders>
              <w:top w:val="single" w:sz="4" w:space="0" w:color="auto"/>
              <w:left w:val="single" w:sz="4" w:space="0" w:color="auto"/>
              <w:bottom w:val="single" w:sz="4" w:space="0" w:color="auto"/>
              <w:right w:val="single" w:sz="4" w:space="0" w:color="auto"/>
            </w:tcBorders>
            <w:vAlign w:val="center"/>
          </w:tcPr>
          <w:p w14:paraId="273093FD" w14:textId="25E9134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DAA2249" w14:textId="6F5F943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525753E" w14:textId="5816907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90F994C" w14:textId="42EC24DA"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AC2401" w:rsidRPr="00C91A85" w:rsidRDefault="00AC2401" w:rsidP="00AC2401">
            <w:pPr>
              <w:rPr>
                <w:sz w:val="18"/>
                <w:szCs w:val="18"/>
                <w:lang w:eastAsia="en-US"/>
              </w:rPr>
            </w:pPr>
          </w:p>
        </w:tc>
      </w:tr>
      <w:tr w:rsidR="00AC2401" w:rsidRPr="00C91A85" w14:paraId="42988D98" w14:textId="77777777" w:rsidTr="0053586E">
        <w:trPr>
          <w:trHeight w:val="710"/>
        </w:trPr>
        <w:tc>
          <w:tcPr>
            <w:tcW w:w="706" w:type="dxa"/>
            <w:vMerge/>
            <w:tcBorders>
              <w:top w:val="single" w:sz="4" w:space="0" w:color="auto"/>
              <w:left w:val="single" w:sz="4" w:space="0" w:color="auto"/>
              <w:bottom w:val="single" w:sz="4" w:space="0" w:color="auto"/>
              <w:right w:val="single" w:sz="4" w:space="0" w:color="auto"/>
            </w:tcBorders>
            <w:hideMark/>
          </w:tcPr>
          <w:p w14:paraId="0A7564C1"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A2B9AD8" w14:textId="77777777" w:rsidR="00AC2401" w:rsidRPr="00C91A85" w:rsidRDefault="00AC2401" w:rsidP="00AC2401">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E03804" w14:textId="0438D849" w:rsidR="00AC2401" w:rsidRPr="009F462A" w:rsidRDefault="002A5386" w:rsidP="00864ADE">
            <w:pPr>
              <w:widowControl w:val="0"/>
              <w:autoSpaceDE w:val="0"/>
              <w:autoSpaceDN w:val="0"/>
              <w:adjustRightInd w:val="0"/>
              <w:ind w:firstLine="8"/>
              <w:rPr>
                <w:sz w:val="18"/>
                <w:szCs w:val="18"/>
                <w:lang w:eastAsia="en-US"/>
              </w:rPr>
            </w:pPr>
            <w:r>
              <w:rPr>
                <w:sz w:val="18"/>
                <w:szCs w:val="18"/>
              </w:rPr>
              <w:t>412 553,70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5D1F2B5" w14:textId="33F4A120" w:rsidR="00AC2401" w:rsidRPr="00B40698" w:rsidRDefault="002A5386" w:rsidP="00AC2401">
            <w:pPr>
              <w:widowControl w:val="0"/>
              <w:autoSpaceDE w:val="0"/>
              <w:autoSpaceDN w:val="0"/>
              <w:adjustRightInd w:val="0"/>
              <w:ind w:firstLine="8"/>
              <w:rPr>
                <w:sz w:val="18"/>
                <w:szCs w:val="18"/>
                <w:lang w:eastAsia="en-US"/>
              </w:rPr>
            </w:pPr>
            <w:r>
              <w:rPr>
                <w:sz w:val="18"/>
                <w:szCs w:val="18"/>
              </w:rPr>
              <w:t>412 553,70</w:t>
            </w:r>
          </w:p>
        </w:tc>
        <w:tc>
          <w:tcPr>
            <w:tcW w:w="992" w:type="dxa"/>
            <w:tcBorders>
              <w:top w:val="single" w:sz="4" w:space="0" w:color="auto"/>
              <w:left w:val="single" w:sz="4" w:space="0" w:color="auto"/>
              <w:bottom w:val="single" w:sz="4" w:space="0" w:color="auto"/>
              <w:right w:val="single" w:sz="4" w:space="0" w:color="auto"/>
            </w:tcBorders>
            <w:vAlign w:val="center"/>
          </w:tcPr>
          <w:p w14:paraId="5258C9F7" w14:textId="7995ED26"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348FC1F" w14:textId="40C5774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74D7380" w14:textId="74B19227"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154ADC6" w14:textId="784EA59F"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C2401" w:rsidRPr="00C91A85" w:rsidRDefault="00AC2401" w:rsidP="00AC2401">
            <w:pPr>
              <w:rPr>
                <w:sz w:val="18"/>
                <w:szCs w:val="18"/>
                <w:lang w:eastAsia="en-US"/>
              </w:rPr>
            </w:pPr>
          </w:p>
        </w:tc>
      </w:tr>
      <w:tr w:rsidR="00C72560" w:rsidRPr="00C91A85" w14:paraId="03A670F4" w14:textId="77777777" w:rsidTr="0053586E">
        <w:trPr>
          <w:trHeight w:val="33"/>
        </w:trPr>
        <w:tc>
          <w:tcPr>
            <w:tcW w:w="706" w:type="dxa"/>
            <w:vMerge w:val="restart"/>
            <w:tcBorders>
              <w:top w:val="single" w:sz="4" w:space="0" w:color="auto"/>
              <w:left w:val="single" w:sz="4" w:space="0" w:color="auto"/>
              <w:right w:val="single" w:sz="4" w:space="0" w:color="auto"/>
            </w:tcBorders>
            <w:hideMark/>
          </w:tcPr>
          <w:p w14:paraId="249A3EC2" w14:textId="77777777" w:rsidR="00C72560" w:rsidRPr="00C91A85" w:rsidRDefault="00C72560" w:rsidP="00B40698">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1FD7807B" w14:textId="46DAF344" w:rsidR="00C72560" w:rsidRPr="0025430E" w:rsidRDefault="00C72560" w:rsidP="00B40698">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val="en-US" w:eastAsia="en-US"/>
              </w:rPr>
              <w:t>F</w:t>
            </w:r>
            <w:r w:rsidRPr="0025430E">
              <w:rPr>
                <w:sz w:val="18"/>
                <w:szCs w:val="18"/>
                <w:lang w:eastAsia="en-US"/>
              </w:rPr>
              <w:t>3.05</w:t>
            </w:r>
          </w:p>
          <w:p w14:paraId="4C665ACA" w14:textId="677C0B00"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rPr>
              <w:t>Переселение из непригодного для проживания жилищного фонд по V этапу</w:t>
            </w:r>
          </w:p>
        </w:tc>
        <w:tc>
          <w:tcPr>
            <w:tcW w:w="1134" w:type="dxa"/>
            <w:vMerge w:val="restart"/>
            <w:tcBorders>
              <w:top w:val="single" w:sz="4" w:space="0" w:color="auto"/>
              <w:left w:val="single" w:sz="4" w:space="0" w:color="auto"/>
              <w:right w:val="single" w:sz="4" w:space="0" w:color="auto"/>
            </w:tcBorders>
          </w:tcPr>
          <w:p w14:paraId="0DB5C7B6" w14:textId="64AAB292" w:rsidR="00C72560" w:rsidRPr="00C91A85" w:rsidRDefault="00C72560" w:rsidP="00B40698">
            <w:pPr>
              <w:widowControl w:val="0"/>
              <w:autoSpaceDE w:val="0"/>
              <w:autoSpaceDN w:val="0"/>
              <w:adjustRightInd w:val="0"/>
              <w:ind w:firstLine="8"/>
              <w:jc w:val="center"/>
              <w:rPr>
                <w:sz w:val="18"/>
                <w:szCs w:val="18"/>
                <w:lang w:eastAsia="en-US"/>
              </w:rPr>
            </w:pPr>
            <w:r w:rsidRPr="00C91A85">
              <w:rPr>
                <w:sz w:val="18"/>
                <w:szCs w:val="18"/>
                <w:lang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11BB39CE"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72329EEE" w:rsidR="00C72560" w:rsidRPr="00B40698" w:rsidRDefault="00863E69" w:rsidP="00B40698">
            <w:pPr>
              <w:widowControl w:val="0"/>
              <w:autoSpaceDE w:val="0"/>
              <w:autoSpaceDN w:val="0"/>
              <w:adjustRightInd w:val="0"/>
              <w:ind w:firstLine="8"/>
              <w:rPr>
                <w:sz w:val="18"/>
                <w:szCs w:val="18"/>
                <w:lang w:eastAsia="en-US"/>
              </w:rPr>
            </w:pPr>
            <w:r>
              <w:rPr>
                <w:color w:val="000000"/>
                <w:sz w:val="18"/>
                <w:szCs w:val="18"/>
              </w:rPr>
              <w:t>1 327 327,24</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0FF7" w14:textId="1AE51003" w:rsidR="00C72560" w:rsidRPr="00B40698" w:rsidRDefault="00863E69" w:rsidP="00B40698">
            <w:pPr>
              <w:widowControl w:val="0"/>
              <w:autoSpaceDE w:val="0"/>
              <w:autoSpaceDN w:val="0"/>
              <w:adjustRightInd w:val="0"/>
              <w:ind w:firstLine="8"/>
              <w:rPr>
                <w:sz w:val="18"/>
                <w:szCs w:val="18"/>
                <w:lang w:eastAsia="en-US"/>
              </w:rPr>
            </w:pPr>
            <w:r>
              <w:rPr>
                <w:color w:val="000000"/>
                <w:sz w:val="18"/>
                <w:szCs w:val="18"/>
              </w:rPr>
              <w:t>1 327 327,24</w:t>
            </w:r>
          </w:p>
        </w:tc>
        <w:tc>
          <w:tcPr>
            <w:tcW w:w="992" w:type="dxa"/>
            <w:tcBorders>
              <w:top w:val="single" w:sz="4" w:space="0" w:color="auto"/>
              <w:left w:val="single" w:sz="4" w:space="0" w:color="auto"/>
              <w:bottom w:val="single" w:sz="4" w:space="0" w:color="auto"/>
              <w:right w:val="single" w:sz="4" w:space="0" w:color="auto"/>
            </w:tcBorders>
            <w:vAlign w:val="center"/>
          </w:tcPr>
          <w:p w14:paraId="4AC7355F" w14:textId="40EEDFC5"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5751A8" w14:textId="270B6A0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82E442A" w14:textId="7BF0344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F9E589" w14:textId="4911C96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tcPr>
          <w:p w14:paraId="002D2CC7" w14:textId="77777777" w:rsidR="00C72560" w:rsidRPr="00C91A85" w:rsidRDefault="00C72560" w:rsidP="00B4069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p w14:paraId="162424DA" w14:textId="7AC10995"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65915BE9" w14:textId="77777777" w:rsidTr="0053586E">
        <w:trPr>
          <w:trHeight w:val="506"/>
        </w:trPr>
        <w:tc>
          <w:tcPr>
            <w:tcW w:w="706" w:type="dxa"/>
            <w:vMerge/>
            <w:tcBorders>
              <w:left w:val="single" w:sz="4" w:space="0" w:color="auto"/>
              <w:right w:val="single" w:sz="4" w:space="0" w:color="auto"/>
            </w:tcBorders>
            <w:hideMark/>
          </w:tcPr>
          <w:p w14:paraId="2347E522"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182E0E70"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39ECA44C"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667C7A2"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6626B65" w14:textId="44417AFB" w:rsidR="00C72560" w:rsidRPr="00B40698" w:rsidRDefault="006F744B" w:rsidP="00B40698">
            <w:pPr>
              <w:widowControl w:val="0"/>
              <w:autoSpaceDE w:val="0"/>
              <w:autoSpaceDN w:val="0"/>
              <w:adjustRightInd w:val="0"/>
              <w:ind w:firstLine="8"/>
              <w:rPr>
                <w:sz w:val="18"/>
                <w:szCs w:val="18"/>
                <w:lang w:eastAsia="en-US"/>
              </w:rPr>
            </w:pPr>
            <w:r>
              <w:rPr>
                <w:sz w:val="18"/>
                <w:szCs w:val="18"/>
                <w:lang w:eastAsia="en-US"/>
              </w:rPr>
              <w:t>609 030,50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8BEB77D" w14:textId="46E74687" w:rsidR="00C72560" w:rsidRPr="00B40698" w:rsidRDefault="006F744B" w:rsidP="00B40698">
            <w:pPr>
              <w:widowControl w:val="0"/>
              <w:autoSpaceDE w:val="0"/>
              <w:autoSpaceDN w:val="0"/>
              <w:adjustRightInd w:val="0"/>
              <w:ind w:firstLine="8"/>
              <w:rPr>
                <w:sz w:val="18"/>
                <w:szCs w:val="18"/>
                <w:lang w:eastAsia="en-US"/>
              </w:rPr>
            </w:pPr>
            <w:r w:rsidRPr="006F744B">
              <w:rPr>
                <w:sz w:val="18"/>
                <w:szCs w:val="18"/>
                <w:lang w:eastAsia="en-US"/>
              </w:rPr>
              <w:t>609 030,50</w:t>
            </w:r>
          </w:p>
        </w:tc>
        <w:tc>
          <w:tcPr>
            <w:tcW w:w="992" w:type="dxa"/>
            <w:tcBorders>
              <w:top w:val="single" w:sz="4" w:space="0" w:color="auto"/>
              <w:left w:val="single" w:sz="4" w:space="0" w:color="auto"/>
              <w:bottom w:val="single" w:sz="4" w:space="0" w:color="auto"/>
              <w:right w:val="single" w:sz="4" w:space="0" w:color="auto"/>
            </w:tcBorders>
            <w:vAlign w:val="center"/>
          </w:tcPr>
          <w:p w14:paraId="27922049" w14:textId="4A675C63"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ED5D3F" w14:textId="7A502D1C"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09A0039" w14:textId="70DF81A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5F076CA3" w14:textId="497D046F"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5F44983E" w14:textId="5701EEA6"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B0ADBE3" w14:textId="77777777" w:rsidTr="0053586E">
        <w:trPr>
          <w:trHeight w:val="136"/>
        </w:trPr>
        <w:tc>
          <w:tcPr>
            <w:tcW w:w="706" w:type="dxa"/>
            <w:vMerge/>
            <w:tcBorders>
              <w:left w:val="single" w:sz="4" w:space="0" w:color="auto"/>
              <w:right w:val="single" w:sz="4" w:space="0" w:color="auto"/>
            </w:tcBorders>
            <w:hideMark/>
          </w:tcPr>
          <w:p w14:paraId="147FEE3C"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0AE33F8E"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4B09D033"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2851569" w14:textId="396DFA98"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569331AA" w14:textId="77AB2915" w:rsidR="00C72560" w:rsidRPr="00B40698" w:rsidRDefault="006F744B" w:rsidP="00B40698">
            <w:pPr>
              <w:widowControl w:val="0"/>
              <w:autoSpaceDE w:val="0"/>
              <w:autoSpaceDN w:val="0"/>
              <w:adjustRightInd w:val="0"/>
              <w:ind w:firstLine="8"/>
              <w:rPr>
                <w:sz w:val="18"/>
                <w:szCs w:val="18"/>
                <w:lang w:eastAsia="en-US"/>
              </w:rPr>
            </w:pPr>
            <w:r>
              <w:rPr>
                <w:sz w:val="18"/>
                <w:szCs w:val="18"/>
                <w:lang w:eastAsia="en-US"/>
              </w:rPr>
              <w:t>439 032,48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7E51C66" w14:textId="2BB50E79" w:rsidR="00C72560" w:rsidRPr="00B40698" w:rsidRDefault="006F744B" w:rsidP="00B40698">
            <w:pPr>
              <w:widowControl w:val="0"/>
              <w:autoSpaceDE w:val="0"/>
              <w:autoSpaceDN w:val="0"/>
              <w:adjustRightInd w:val="0"/>
              <w:ind w:firstLine="8"/>
              <w:rPr>
                <w:sz w:val="18"/>
                <w:szCs w:val="18"/>
                <w:lang w:eastAsia="en-US"/>
              </w:rPr>
            </w:pPr>
            <w:r w:rsidRPr="006F744B">
              <w:rPr>
                <w:sz w:val="18"/>
                <w:szCs w:val="18"/>
                <w:lang w:eastAsia="en-US"/>
              </w:rPr>
              <w:t>439 032,48</w:t>
            </w:r>
          </w:p>
        </w:tc>
        <w:tc>
          <w:tcPr>
            <w:tcW w:w="992" w:type="dxa"/>
            <w:tcBorders>
              <w:top w:val="single" w:sz="4" w:space="0" w:color="auto"/>
              <w:left w:val="single" w:sz="4" w:space="0" w:color="auto"/>
              <w:bottom w:val="single" w:sz="4" w:space="0" w:color="auto"/>
              <w:right w:val="single" w:sz="4" w:space="0" w:color="auto"/>
            </w:tcBorders>
            <w:vAlign w:val="center"/>
          </w:tcPr>
          <w:p w14:paraId="5B7F667F" w14:textId="5C1FF568"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8BF020" w14:textId="511683E0"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E0966DC" w14:textId="67CE143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9BBD220" w14:textId="67E9AA9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66F25DF1" w14:textId="6CCD77C7"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ED1B5A9" w14:textId="77777777" w:rsidTr="0053586E">
        <w:trPr>
          <w:trHeight w:val="646"/>
        </w:trPr>
        <w:tc>
          <w:tcPr>
            <w:tcW w:w="706" w:type="dxa"/>
            <w:vMerge/>
            <w:tcBorders>
              <w:left w:val="single" w:sz="4" w:space="0" w:color="auto"/>
              <w:bottom w:val="single" w:sz="4" w:space="0" w:color="auto"/>
              <w:right w:val="single" w:sz="4" w:space="0" w:color="auto"/>
            </w:tcBorders>
          </w:tcPr>
          <w:p w14:paraId="59D24A37" w14:textId="77777777" w:rsidR="00C72560" w:rsidRPr="00C91A85" w:rsidRDefault="00C72560" w:rsidP="00B4069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75F612" w14:textId="77777777" w:rsidR="00C72560" w:rsidRPr="00C91A85" w:rsidRDefault="00C72560" w:rsidP="00B40698">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0F6E056E"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B4AD78F" w14:textId="77777777" w:rsidR="00211FF2" w:rsidRDefault="00C72560" w:rsidP="001418E9">
            <w:pPr>
              <w:widowControl w:val="0"/>
              <w:autoSpaceDE w:val="0"/>
              <w:autoSpaceDN w:val="0"/>
              <w:adjustRightInd w:val="0"/>
              <w:ind w:firstLine="8"/>
              <w:rPr>
                <w:rFonts w:eastAsia="Calibri"/>
                <w:sz w:val="18"/>
                <w:szCs w:val="18"/>
              </w:rPr>
            </w:pPr>
            <w:r w:rsidRPr="00C91A85">
              <w:rPr>
                <w:rFonts w:eastAsia="Calibri"/>
                <w:sz w:val="18"/>
                <w:szCs w:val="18"/>
              </w:rPr>
              <w:t>Средства бюджета Сергиево-Посадского городского округа</w:t>
            </w:r>
          </w:p>
          <w:p w14:paraId="0AD30E3A" w14:textId="7884D777" w:rsidR="001418E9" w:rsidRPr="001418E9" w:rsidRDefault="001418E9" w:rsidP="001418E9">
            <w:pPr>
              <w:widowControl w:val="0"/>
              <w:autoSpaceDE w:val="0"/>
              <w:autoSpaceDN w:val="0"/>
              <w:adjustRightInd w:val="0"/>
              <w:ind w:firstLine="8"/>
              <w:rPr>
                <w:rFonts w:eastAsia="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D58290" w14:textId="7ECC7FA5" w:rsidR="00C72560" w:rsidRPr="00B40698" w:rsidRDefault="00044498" w:rsidP="00B40698">
            <w:pPr>
              <w:widowControl w:val="0"/>
              <w:autoSpaceDE w:val="0"/>
              <w:autoSpaceDN w:val="0"/>
              <w:adjustRightInd w:val="0"/>
              <w:ind w:firstLine="8"/>
              <w:rPr>
                <w:sz w:val="18"/>
                <w:szCs w:val="18"/>
                <w:lang w:eastAsia="en-US"/>
              </w:rPr>
            </w:pPr>
            <w:r>
              <w:rPr>
                <w:color w:val="000000"/>
                <w:sz w:val="18"/>
                <w:szCs w:val="18"/>
              </w:rPr>
              <w:t>279 264,26</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62FEB0B1" w14:textId="5C78F1CF" w:rsidR="00C72560" w:rsidRPr="00B40698" w:rsidRDefault="00044498" w:rsidP="00B40698">
            <w:pPr>
              <w:widowControl w:val="0"/>
              <w:autoSpaceDE w:val="0"/>
              <w:autoSpaceDN w:val="0"/>
              <w:adjustRightInd w:val="0"/>
              <w:ind w:firstLine="8"/>
              <w:rPr>
                <w:sz w:val="18"/>
                <w:szCs w:val="18"/>
                <w:lang w:eastAsia="en-US"/>
              </w:rPr>
            </w:pPr>
            <w:r>
              <w:rPr>
                <w:color w:val="000000"/>
                <w:sz w:val="18"/>
                <w:szCs w:val="18"/>
              </w:rPr>
              <w:t>279 264,26</w:t>
            </w:r>
          </w:p>
        </w:tc>
        <w:tc>
          <w:tcPr>
            <w:tcW w:w="992" w:type="dxa"/>
            <w:tcBorders>
              <w:top w:val="single" w:sz="4" w:space="0" w:color="auto"/>
              <w:left w:val="single" w:sz="4" w:space="0" w:color="auto"/>
              <w:bottom w:val="single" w:sz="4" w:space="0" w:color="auto"/>
              <w:right w:val="single" w:sz="4" w:space="0" w:color="auto"/>
            </w:tcBorders>
            <w:vAlign w:val="center"/>
          </w:tcPr>
          <w:p w14:paraId="5FCD6318" w14:textId="0A432AD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55F8607" w14:textId="4DCE6F56"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CA5B37B" w14:textId="0392272A"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BE32F9B" w14:textId="18F51F79"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75A61071" w14:textId="5E7F9379" w:rsidR="00C72560" w:rsidRPr="00C91A85" w:rsidRDefault="00C72560" w:rsidP="00C72560">
            <w:pPr>
              <w:widowControl w:val="0"/>
              <w:autoSpaceDE w:val="0"/>
              <w:autoSpaceDN w:val="0"/>
              <w:adjustRightInd w:val="0"/>
              <w:jc w:val="center"/>
              <w:rPr>
                <w:sz w:val="18"/>
                <w:szCs w:val="18"/>
                <w:lang w:eastAsia="en-US"/>
              </w:rPr>
            </w:pPr>
          </w:p>
        </w:tc>
      </w:tr>
      <w:tr w:rsidR="00627F06" w:rsidRPr="00C91A85" w14:paraId="2AED7E19" w14:textId="77777777" w:rsidTr="0053586E">
        <w:trPr>
          <w:trHeight w:val="137"/>
        </w:trPr>
        <w:tc>
          <w:tcPr>
            <w:tcW w:w="706" w:type="dxa"/>
            <w:vMerge w:val="restart"/>
            <w:tcBorders>
              <w:top w:val="single" w:sz="4" w:space="0" w:color="auto"/>
              <w:left w:val="single" w:sz="4" w:space="0" w:color="auto"/>
              <w:bottom w:val="single" w:sz="4" w:space="0" w:color="auto"/>
              <w:right w:val="single" w:sz="4" w:space="0" w:color="auto"/>
            </w:tcBorders>
            <w:hideMark/>
          </w:tcPr>
          <w:p w14:paraId="283759D5" w14:textId="77777777" w:rsidR="00627F06" w:rsidRPr="00C91A85" w:rsidRDefault="00627F06" w:rsidP="00627F06">
            <w:pPr>
              <w:jc w:val="cente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627F06" w:rsidRPr="00C91A85" w:rsidRDefault="00627F06" w:rsidP="00627F06">
            <w:pPr>
              <w:widowControl w:val="0"/>
              <w:autoSpaceDE w:val="0"/>
              <w:autoSpaceDN w:val="0"/>
              <w:adjustRightInd w:val="0"/>
              <w:ind w:firstLine="8"/>
              <w:rPr>
                <w:sz w:val="18"/>
                <w:szCs w:val="18"/>
                <w:lang w:eastAsia="en-US"/>
              </w:rPr>
            </w:pPr>
            <w:r>
              <w:rPr>
                <w:color w:val="000000"/>
                <w:sz w:val="18"/>
                <w:szCs w:val="18"/>
              </w:rPr>
              <w:t>Количество квадратных метров расселенного аварийного жилищного фонда (тыс. кв.м)</w:t>
            </w:r>
          </w:p>
        </w:tc>
        <w:tc>
          <w:tcPr>
            <w:tcW w:w="1134" w:type="dxa"/>
            <w:vMerge w:val="restart"/>
            <w:tcBorders>
              <w:top w:val="single" w:sz="4" w:space="0" w:color="auto"/>
              <w:left w:val="single" w:sz="4" w:space="0" w:color="auto"/>
              <w:right w:val="single" w:sz="4" w:space="0" w:color="auto"/>
            </w:tcBorders>
            <w:hideMark/>
          </w:tcPr>
          <w:p w14:paraId="75BB13C8"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F0F99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2A44C76" w14:textId="77777777" w:rsidR="00627F06" w:rsidRPr="00C91A85" w:rsidRDefault="00627F06" w:rsidP="00627F06">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15F13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627F06" w:rsidRPr="008761A3" w:rsidRDefault="00627F06" w:rsidP="00627F06">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627F06" w:rsidRPr="00C91A85" w:rsidRDefault="00627F06" w:rsidP="00627F06">
            <w:pPr>
              <w:widowControl w:val="0"/>
              <w:autoSpaceDE w:val="0"/>
              <w:autoSpaceDN w:val="0"/>
              <w:adjustRightInd w:val="0"/>
              <w:jc w:val="center"/>
              <w:rPr>
                <w:sz w:val="18"/>
                <w:szCs w:val="18"/>
                <w:lang w:eastAsia="en-US"/>
              </w:rPr>
            </w:pPr>
            <w:r w:rsidRPr="00C91A85">
              <w:rPr>
                <w:sz w:val="18"/>
                <w:szCs w:val="18"/>
                <w:lang w:eastAsia="en-US"/>
              </w:rPr>
              <w:t>х</w:t>
            </w:r>
          </w:p>
        </w:tc>
      </w:tr>
      <w:tr w:rsidR="00627F06" w:rsidRPr="00C91A85" w14:paraId="008D428A" w14:textId="77777777" w:rsidTr="000D1068">
        <w:trPr>
          <w:trHeight w:val="20"/>
        </w:trPr>
        <w:tc>
          <w:tcPr>
            <w:tcW w:w="706" w:type="dxa"/>
            <w:vMerge/>
            <w:tcBorders>
              <w:top w:val="single" w:sz="4" w:space="0" w:color="auto"/>
              <w:left w:val="single" w:sz="4" w:space="0" w:color="auto"/>
              <w:right w:val="single" w:sz="4" w:space="0" w:color="auto"/>
            </w:tcBorders>
            <w:hideMark/>
          </w:tcPr>
          <w:p w14:paraId="740B4A17" w14:textId="77777777" w:rsidR="00627F06" w:rsidRPr="00C91A85" w:rsidRDefault="00627F06" w:rsidP="00627F06">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627F06" w:rsidRPr="00C91A85" w:rsidRDefault="00627F06" w:rsidP="00627F0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05735292"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627F06" w:rsidRPr="00C91A85" w:rsidRDefault="00627F06" w:rsidP="00627F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39E763" w14:textId="77777777" w:rsidR="00627F06" w:rsidRPr="00C91A85" w:rsidRDefault="00627F06" w:rsidP="00627F06">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627F06" w:rsidRPr="00C91A85" w:rsidRDefault="00627F06" w:rsidP="00627F06">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94E07" w14:textId="77777777" w:rsidR="00627F06" w:rsidRPr="00C91A85" w:rsidRDefault="00627F06" w:rsidP="00627F06">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361C5" w14:textId="77777777" w:rsidR="00627F06" w:rsidRPr="00C91A85" w:rsidRDefault="00627F06" w:rsidP="00627F06">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AACBD" w14:textId="77777777" w:rsidR="00627F06" w:rsidRPr="00C91A85" w:rsidRDefault="00627F06" w:rsidP="00627F0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627F06" w:rsidRPr="00C91A85" w:rsidRDefault="00627F06" w:rsidP="00627F06">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69C32EA3" w14:textId="77777777" w:rsidR="00627F06" w:rsidRPr="00C91A85" w:rsidRDefault="00627F06" w:rsidP="00627F06">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7FE11F98" w14:textId="77777777" w:rsidR="00627F06" w:rsidRPr="00C91A85" w:rsidRDefault="00627F06" w:rsidP="00627F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627F06" w:rsidRPr="00C91A85" w:rsidRDefault="00627F06" w:rsidP="00627F06">
            <w:pPr>
              <w:rPr>
                <w:sz w:val="18"/>
                <w:szCs w:val="18"/>
                <w:lang w:eastAsia="en-US"/>
              </w:rPr>
            </w:pPr>
          </w:p>
        </w:tc>
      </w:tr>
      <w:tr w:rsidR="00627F06" w:rsidRPr="00C91A85" w14:paraId="0BE0C1DD" w14:textId="77777777" w:rsidTr="000D1068">
        <w:trPr>
          <w:trHeight w:val="135"/>
        </w:trPr>
        <w:tc>
          <w:tcPr>
            <w:tcW w:w="706" w:type="dxa"/>
            <w:vMerge/>
            <w:tcBorders>
              <w:left w:val="single" w:sz="4" w:space="0" w:color="auto"/>
              <w:right w:val="single" w:sz="4" w:space="0" w:color="auto"/>
            </w:tcBorders>
            <w:hideMark/>
          </w:tcPr>
          <w:p w14:paraId="463E6A4B" w14:textId="77777777" w:rsidR="00627F06" w:rsidRPr="00C91A85" w:rsidRDefault="00627F06" w:rsidP="00627F06">
            <w:pPr>
              <w:rPr>
                <w:sz w:val="18"/>
                <w:szCs w:val="18"/>
                <w:lang w:eastAsia="en-US"/>
              </w:rPr>
            </w:pPr>
          </w:p>
        </w:tc>
        <w:tc>
          <w:tcPr>
            <w:tcW w:w="1914" w:type="dxa"/>
            <w:vMerge/>
            <w:tcBorders>
              <w:top w:val="single" w:sz="8" w:space="0" w:color="000000"/>
              <w:left w:val="single" w:sz="8" w:space="0" w:color="000000"/>
              <w:bottom w:val="single" w:sz="8" w:space="0" w:color="000000"/>
              <w:right w:val="single" w:sz="8" w:space="0" w:color="000000"/>
            </w:tcBorders>
            <w:vAlign w:val="center"/>
            <w:hideMark/>
          </w:tcPr>
          <w:p w14:paraId="6380A7FF" w14:textId="77777777" w:rsidR="00627F06" w:rsidRPr="00C91A85" w:rsidRDefault="00627F06" w:rsidP="00627F0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59B9C464"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627F06" w:rsidRPr="00C91A85" w:rsidRDefault="00627F06" w:rsidP="00627F06">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D30AA6"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1559" w:type="dxa"/>
            <w:tcBorders>
              <w:top w:val="single" w:sz="4" w:space="0" w:color="auto"/>
              <w:left w:val="single" w:sz="4" w:space="0" w:color="auto"/>
              <w:bottom w:val="single" w:sz="4" w:space="0" w:color="auto"/>
              <w:right w:val="single" w:sz="4" w:space="0" w:color="auto"/>
            </w:tcBorders>
            <w:vAlign w:val="center"/>
          </w:tcPr>
          <w:p w14:paraId="774C7D1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567" w:type="dxa"/>
            <w:tcBorders>
              <w:top w:val="single" w:sz="4" w:space="0" w:color="auto"/>
              <w:left w:val="single" w:sz="4" w:space="0" w:color="auto"/>
              <w:bottom w:val="single" w:sz="4" w:space="0" w:color="auto"/>
              <w:right w:val="single" w:sz="4" w:space="0" w:color="auto"/>
            </w:tcBorders>
            <w:vAlign w:val="center"/>
          </w:tcPr>
          <w:p w14:paraId="4C68904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27416C3"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A9A134E"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3E3505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992" w:type="dxa"/>
            <w:tcBorders>
              <w:top w:val="single" w:sz="4" w:space="0" w:color="auto"/>
              <w:left w:val="single" w:sz="4" w:space="0" w:color="auto"/>
              <w:bottom w:val="single" w:sz="4" w:space="0" w:color="auto"/>
              <w:right w:val="single" w:sz="4" w:space="0" w:color="auto"/>
            </w:tcBorders>
            <w:vAlign w:val="center"/>
          </w:tcPr>
          <w:p w14:paraId="628E95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310761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798F60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0C7C53D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627F06" w:rsidRPr="00C91A85" w:rsidRDefault="00627F06" w:rsidP="00627F06">
            <w:pPr>
              <w:rPr>
                <w:sz w:val="18"/>
                <w:szCs w:val="18"/>
                <w:lang w:eastAsia="en-US"/>
              </w:rPr>
            </w:pPr>
          </w:p>
        </w:tc>
      </w:tr>
      <w:tr w:rsidR="009B7F3E" w:rsidRPr="00C91A85" w14:paraId="4E935983" w14:textId="77777777" w:rsidTr="000D1068">
        <w:trPr>
          <w:trHeight w:val="66"/>
        </w:trPr>
        <w:tc>
          <w:tcPr>
            <w:tcW w:w="706"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9B7F3E" w:rsidRPr="00C91A85" w:rsidRDefault="009B7F3E" w:rsidP="00CC7158">
            <w:pPr>
              <w:widowControl w:val="0"/>
              <w:autoSpaceDE w:val="0"/>
              <w:autoSpaceDN w:val="0"/>
              <w:adjustRightInd w:val="0"/>
              <w:rPr>
                <w:sz w:val="18"/>
                <w:szCs w:val="18"/>
                <w:lang w:eastAsia="en-US"/>
              </w:rPr>
            </w:pPr>
            <w:r w:rsidRPr="00C91A85">
              <w:rPr>
                <w:sz w:val="18"/>
                <w:szCs w:val="18"/>
                <w:lang w:eastAsia="en-US"/>
              </w:rPr>
              <w:t>1.2</w:t>
            </w:r>
          </w:p>
        </w:tc>
        <w:tc>
          <w:tcPr>
            <w:tcW w:w="1914" w:type="dxa"/>
            <w:vMerge w:val="restart"/>
            <w:tcBorders>
              <w:top w:val="single" w:sz="4" w:space="0" w:color="auto"/>
              <w:left w:val="single" w:sz="4" w:space="0" w:color="auto"/>
              <w:right w:val="single" w:sz="4" w:space="0" w:color="auto"/>
            </w:tcBorders>
            <w:hideMark/>
          </w:tcPr>
          <w:p w14:paraId="722A7306" w14:textId="77777777" w:rsidR="009B7F3E" w:rsidRPr="00725C7F"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Мероприятие </w:t>
            </w:r>
            <w:r w:rsidRPr="00696EC7">
              <w:rPr>
                <w:sz w:val="18"/>
                <w:szCs w:val="18"/>
                <w:lang w:val="en-US" w:eastAsia="en-US"/>
              </w:rPr>
              <w:t>F</w:t>
            </w:r>
            <w:r w:rsidRPr="00725C7F">
              <w:rPr>
                <w:sz w:val="18"/>
                <w:szCs w:val="18"/>
                <w:lang w:eastAsia="en-US"/>
              </w:rPr>
              <w:t>3.10</w:t>
            </w:r>
          </w:p>
          <w:p w14:paraId="688BB80F" w14:textId="5C8B0D28" w:rsidR="009B7F3E" w:rsidRPr="00B40698"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Завершение мероприятий по переселению из непригодного для проживания жилищного фонда по </w:t>
            </w:r>
            <w:r w:rsidRPr="00696EC7">
              <w:rPr>
                <w:sz w:val="18"/>
                <w:szCs w:val="18"/>
                <w:lang w:val="en-US" w:eastAsia="en-US"/>
              </w:rPr>
              <w:t>III</w:t>
            </w:r>
            <w:r w:rsidRPr="00696EC7">
              <w:rPr>
                <w:sz w:val="18"/>
                <w:szCs w:val="18"/>
                <w:lang w:eastAsia="en-US"/>
              </w:rPr>
              <w:t xml:space="preserve"> этапу</w:t>
            </w:r>
          </w:p>
        </w:tc>
        <w:tc>
          <w:tcPr>
            <w:tcW w:w="1134" w:type="dxa"/>
            <w:vMerge w:val="restart"/>
            <w:tcBorders>
              <w:top w:val="single" w:sz="4" w:space="0" w:color="auto"/>
              <w:left w:val="single" w:sz="4" w:space="0" w:color="auto"/>
              <w:bottom w:val="single" w:sz="4" w:space="0" w:color="auto"/>
              <w:right w:val="single" w:sz="4" w:space="0" w:color="auto"/>
            </w:tcBorders>
          </w:tcPr>
          <w:p w14:paraId="532107B1" w14:textId="58B36206" w:rsidR="009B7F3E" w:rsidRPr="00F07929" w:rsidRDefault="009B7F3E" w:rsidP="00211FF2">
            <w:pPr>
              <w:widowControl w:val="0"/>
              <w:autoSpaceDE w:val="0"/>
              <w:autoSpaceDN w:val="0"/>
              <w:adjustRightInd w:val="0"/>
              <w:ind w:firstLine="8"/>
              <w:jc w:val="center"/>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3530EEE3"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494F49" w14:textId="7DA56755" w:rsidR="009B7F3E" w:rsidRPr="00C91A85" w:rsidRDefault="002A5386" w:rsidP="00CC7158">
            <w:pPr>
              <w:widowControl w:val="0"/>
              <w:autoSpaceDE w:val="0"/>
              <w:autoSpaceDN w:val="0"/>
              <w:adjustRightInd w:val="0"/>
              <w:ind w:firstLine="8"/>
              <w:rPr>
                <w:sz w:val="18"/>
                <w:szCs w:val="18"/>
                <w:lang w:eastAsia="en-US"/>
              </w:rPr>
            </w:pPr>
            <w:r>
              <w:rPr>
                <w:color w:val="000000"/>
                <w:sz w:val="18"/>
                <w:szCs w:val="18"/>
              </w:rPr>
              <w:t>555 654,92</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4736EAC" w14:textId="7479F158" w:rsidR="009B7F3E" w:rsidRPr="00C91A85" w:rsidRDefault="002A5386" w:rsidP="00CC7158">
            <w:pPr>
              <w:widowControl w:val="0"/>
              <w:autoSpaceDE w:val="0"/>
              <w:autoSpaceDN w:val="0"/>
              <w:adjustRightInd w:val="0"/>
              <w:ind w:firstLine="8"/>
              <w:rPr>
                <w:sz w:val="18"/>
                <w:szCs w:val="18"/>
                <w:lang w:eastAsia="en-US"/>
              </w:rPr>
            </w:pPr>
            <w:r>
              <w:rPr>
                <w:color w:val="000000"/>
                <w:sz w:val="18"/>
                <w:szCs w:val="18"/>
              </w:rPr>
              <w:t>555 654,92</w:t>
            </w:r>
          </w:p>
        </w:tc>
        <w:tc>
          <w:tcPr>
            <w:tcW w:w="992" w:type="dxa"/>
            <w:tcBorders>
              <w:top w:val="single" w:sz="4" w:space="0" w:color="auto"/>
              <w:left w:val="single" w:sz="4" w:space="0" w:color="auto"/>
              <w:bottom w:val="single" w:sz="4" w:space="0" w:color="auto"/>
              <w:right w:val="single" w:sz="4" w:space="0" w:color="auto"/>
            </w:tcBorders>
            <w:vAlign w:val="center"/>
          </w:tcPr>
          <w:p w14:paraId="3B699D71" w14:textId="5E07D9D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DC9D389" w14:textId="6E3E0671"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DC21C64" w14:textId="5C8A135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C81AAC" w14:textId="3815A96F"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0068C67D" w14:textId="79E04507" w:rsidR="009B7F3E" w:rsidRPr="00C91A85" w:rsidRDefault="009B7F3E" w:rsidP="00CC715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tc>
      </w:tr>
      <w:tr w:rsidR="009B7F3E" w:rsidRPr="00C91A85" w14:paraId="7700FC10" w14:textId="77777777" w:rsidTr="000D1068">
        <w:trPr>
          <w:trHeight w:val="636"/>
        </w:trPr>
        <w:tc>
          <w:tcPr>
            <w:tcW w:w="706" w:type="dxa"/>
            <w:vMerge/>
            <w:tcBorders>
              <w:top w:val="single" w:sz="4" w:space="0" w:color="auto"/>
              <w:left w:val="single" w:sz="4" w:space="0" w:color="auto"/>
              <w:bottom w:val="single" w:sz="4" w:space="0" w:color="auto"/>
              <w:right w:val="single" w:sz="4" w:space="0" w:color="auto"/>
            </w:tcBorders>
            <w:hideMark/>
          </w:tcPr>
          <w:p w14:paraId="05DDE7F6"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2D18836A"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16C086C"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88C0B4C" w14:textId="3738DDD9" w:rsidR="009B7F3E" w:rsidRPr="00C91A85" w:rsidRDefault="00863E69" w:rsidP="00CC7158">
            <w:pPr>
              <w:widowControl w:val="0"/>
              <w:autoSpaceDE w:val="0"/>
              <w:autoSpaceDN w:val="0"/>
              <w:adjustRightInd w:val="0"/>
              <w:ind w:firstLine="8"/>
              <w:rPr>
                <w:sz w:val="18"/>
                <w:szCs w:val="18"/>
                <w:lang w:eastAsia="en-US"/>
              </w:rPr>
            </w:pPr>
            <w:r>
              <w:rPr>
                <w:color w:val="000000"/>
                <w:sz w:val="18"/>
                <w:szCs w:val="18"/>
              </w:rPr>
              <w:t>201 568,55</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F9A4A63" w14:textId="6DFA3EF5" w:rsidR="009B7F3E" w:rsidRPr="00C91A85" w:rsidRDefault="00863E69" w:rsidP="00CC7158">
            <w:pPr>
              <w:widowControl w:val="0"/>
              <w:autoSpaceDE w:val="0"/>
              <w:autoSpaceDN w:val="0"/>
              <w:adjustRightInd w:val="0"/>
              <w:ind w:firstLine="8"/>
              <w:rPr>
                <w:sz w:val="18"/>
                <w:szCs w:val="18"/>
                <w:lang w:eastAsia="en-US"/>
              </w:rPr>
            </w:pPr>
            <w:r>
              <w:rPr>
                <w:color w:val="000000"/>
                <w:sz w:val="18"/>
                <w:szCs w:val="18"/>
              </w:rPr>
              <w:t>201 568,55</w:t>
            </w:r>
          </w:p>
        </w:tc>
        <w:tc>
          <w:tcPr>
            <w:tcW w:w="992" w:type="dxa"/>
            <w:tcBorders>
              <w:top w:val="single" w:sz="4" w:space="0" w:color="auto"/>
              <w:left w:val="single" w:sz="4" w:space="0" w:color="auto"/>
              <w:bottom w:val="single" w:sz="4" w:space="0" w:color="auto"/>
              <w:right w:val="single" w:sz="4" w:space="0" w:color="auto"/>
            </w:tcBorders>
            <w:vAlign w:val="center"/>
          </w:tcPr>
          <w:p w14:paraId="2D248165" w14:textId="3211C83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C84D9D4" w14:textId="6F3AA4F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77E41E2" w14:textId="37D89B43"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B250BF" w14:textId="0BC91DE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C4E6838" w14:textId="77777777" w:rsidR="009B7F3E" w:rsidRPr="00C91A85" w:rsidRDefault="009B7F3E" w:rsidP="00CC7158">
            <w:pPr>
              <w:rPr>
                <w:sz w:val="18"/>
                <w:szCs w:val="18"/>
                <w:lang w:eastAsia="en-US"/>
              </w:rPr>
            </w:pPr>
          </w:p>
        </w:tc>
      </w:tr>
      <w:tr w:rsidR="009B7F3E" w:rsidRPr="00C91A85" w14:paraId="030EA5CB" w14:textId="77777777" w:rsidTr="000D1068">
        <w:trPr>
          <w:trHeight w:val="439"/>
        </w:trPr>
        <w:tc>
          <w:tcPr>
            <w:tcW w:w="706" w:type="dxa"/>
            <w:vMerge/>
            <w:tcBorders>
              <w:top w:val="single" w:sz="4" w:space="0" w:color="auto"/>
              <w:left w:val="single" w:sz="4" w:space="0" w:color="auto"/>
              <w:bottom w:val="single" w:sz="4" w:space="0" w:color="auto"/>
              <w:right w:val="single" w:sz="4" w:space="0" w:color="auto"/>
            </w:tcBorders>
            <w:hideMark/>
          </w:tcPr>
          <w:p w14:paraId="7BD2FC34"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6822439C"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67EFB04" w14:textId="5065B172"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3070A43E" w14:textId="33A9FC63" w:rsidR="009B7F3E" w:rsidRPr="00C91A85" w:rsidRDefault="00864ADE" w:rsidP="00CC7158">
            <w:pPr>
              <w:widowControl w:val="0"/>
              <w:autoSpaceDE w:val="0"/>
              <w:autoSpaceDN w:val="0"/>
              <w:adjustRightInd w:val="0"/>
              <w:ind w:firstLine="8"/>
              <w:rPr>
                <w:sz w:val="18"/>
                <w:szCs w:val="18"/>
                <w:lang w:eastAsia="en-US"/>
              </w:rPr>
            </w:pPr>
            <w:r>
              <w:rPr>
                <w:color w:val="000000"/>
                <w:sz w:val="18"/>
                <w:szCs w:val="18"/>
              </w:rPr>
              <w:t>220 796,93</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C59A58E" w14:textId="08C92229" w:rsidR="009B7F3E" w:rsidRPr="00C91A85" w:rsidRDefault="00641A29" w:rsidP="00CC7158">
            <w:pPr>
              <w:widowControl w:val="0"/>
              <w:autoSpaceDE w:val="0"/>
              <w:autoSpaceDN w:val="0"/>
              <w:adjustRightInd w:val="0"/>
              <w:ind w:firstLine="8"/>
              <w:rPr>
                <w:sz w:val="18"/>
                <w:szCs w:val="18"/>
                <w:lang w:eastAsia="en-US"/>
              </w:rPr>
            </w:pPr>
            <w:r w:rsidRPr="00641A29">
              <w:rPr>
                <w:color w:val="000000"/>
                <w:sz w:val="18"/>
                <w:szCs w:val="18"/>
              </w:rPr>
              <w:t>220 796,93</w:t>
            </w:r>
          </w:p>
        </w:tc>
        <w:tc>
          <w:tcPr>
            <w:tcW w:w="992" w:type="dxa"/>
            <w:tcBorders>
              <w:top w:val="single" w:sz="4" w:space="0" w:color="auto"/>
              <w:left w:val="single" w:sz="4" w:space="0" w:color="auto"/>
              <w:bottom w:val="single" w:sz="4" w:space="0" w:color="auto"/>
              <w:right w:val="single" w:sz="4" w:space="0" w:color="auto"/>
            </w:tcBorders>
            <w:vAlign w:val="center"/>
          </w:tcPr>
          <w:p w14:paraId="463119EB" w14:textId="3D8CE21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4BC2469" w14:textId="60CB390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68F70138" w14:textId="6F5831E9"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6F6A0F3" w14:textId="257FAC76"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0F747DE6" w14:textId="77777777" w:rsidR="009B7F3E" w:rsidRPr="00C91A85" w:rsidRDefault="009B7F3E" w:rsidP="00CC7158">
            <w:pPr>
              <w:rPr>
                <w:sz w:val="18"/>
                <w:szCs w:val="18"/>
                <w:lang w:eastAsia="en-US"/>
              </w:rPr>
            </w:pPr>
          </w:p>
        </w:tc>
      </w:tr>
      <w:tr w:rsidR="009B7F3E" w:rsidRPr="00C91A85" w14:paraId="786FC24A" w14:textId="77777777" w:rsidTr="000D1068">
        <w:trPr>
          <w:trHeight w:val="30"/>
        </w:trPr>
        <w:tc>
          <w:tcPr>
            <w:tcW w:w="706" w:type="dxa"/>
            <w:vMerge/>
            <w:tcBorders>
              <w:top w:val="single" w:sz="4" w:space="0" w:color="auto"/>
              <w:left w:val="single" w:sz="4" w:space="0" w:color="auto"/>
              <w:bottom w:val="single" w:sz="4" w:space="0" w:color="auto"/>
              <w:right w:val="single" w:sz="4" w:space="0" w:color="auto"/>
            </w:tcBorders>
          </w:tcPr>
          <w:p w14:paraId="240E180D" w14:textId="77777777" w:rsidR="009B7F3E" w:rsidRPr="00C91A85" w:rsidRDefault="009B7F3E" w:rsidP="00CC715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4BBD7C3F"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F544857"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F680813" w14:textId="685540E6" w:rsidR="009B7F3E" w:rsidRPr="00C91A85" w:rsidRDefault="009B7F3E" w:rsidP="00CC7158">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0A8BE7" w14:textId="679854AD" w:rsidR="009B7F3E" w:rsidRPr="00C91A85" w:rsidRDefault="002A5386" w:rsidP="00CC7158">
            <w:pPr>
              <w:widowControl w:val="0"/>
              <w:autoSpaceDE w:val="0"/>
              <w:autoSpaceDN w:val="0"/>
              <w:adjustRightInd w:val="0"/>
              <w:ind w:firstLine="8"/>
              <w:rPr>
                <w:sz w:val="18"/>
                <w:szCs w:val="18"/>
                <w:lang w:eastAsia="en-US"/>
              </w:rPr>
            </w:pPr>
            <w:r>
              <w:rPr>
                <w:color w:val="000000"/>
                <w:sz w:val="18"/>
                <w:szCs w:val="18"/>
              </w:rPr>
              <w:t>133 289,44</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0A6164E" w14:textId="403A2505" w:rsidR="009B7F3E" w:rsidRPr="00C91A85" w:rsidRDefault="002A5386" w:rsidP="00CC7158">
            <w:pPr>
              <w:widowControl w:val="0"/>
              <w:autoSpaceDE w:val="0"/>
              <w:autoSpaceDN w:val="0"/>
              <w:adjustRightInd w:val="0"/>
              <w:ind w:firstLine="8"/>
              <w:rPr>
                <w:sz w:val="18"/>
                <w:szCs w:val="18"/>
                <w:lang w:eastAsia="en-US"/>
              </w:rPr>
            </w:pPr>
            <w:r>
              <w:rPr>
                <w:sz w:val="18"/>
                <w:szCs w:val="18"/>
                <w:lang w:eastAsia="en-US"/>
              </w:rPr>
              <w:t>133 289,44</w:t>
            </w:r>
          </w:p>
        </w:tc>
        <w:tc>
          <w:tcPr>
            <w:tcW w:w="992" w:type="dxa"/>
            <w:tcBorders>
              <w:top w:val="single" w:sz="4" w:space="0" w:color="auto"/>
              <w:left w:val="single" w:sz="4" w:space="0" w:color="auto"/>
              <w:bottom w:val="single" w:sz="4" w:space="0" w:color="auto"/>
              <w:right w:val="single" w:sz="4" w:space="0" w:color="auto"/>
            </w:tcBorders>
            <w:vAlign w:val="center"/>
          </w:tcPr>
          <w:p w14:paraId="6EB26BB3" w14:textId="2E07E53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DDAA92A" w14:textId="7FF21BB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89882C1" w14:textId="061F25E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DDCFF6D" w14:textId="73FE260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523FE638" w14:textId="77777777" w:rsidR="009B7F3E" w:rsidRPr="00C91A85" w:rsidRDefault="009B7F3E" w:rsidP="00CC7158">
            <w:pPr>
              <w:rPr>
                <w:sz w:val="18"/>
                <w:szCs w:val="18"/>
                <w:lang w:eastAsia="en-US"/>
              </w:rPr>
            </w:pPr>
          </w:p>
        </w:tc>
      </w:tr>
      <w:tr w:rsidR="009B7F3E" w:rsidRPr="00C91A85" w14:paraId="1D27E99E" w14:textId="77777777" w:rsidTr="000D1068">
        <w:trPr>
          <w:trHeight w:val="36"/>
        </w:trPr>
        <w:tc>
          <w:tcPr>
            <w:tcW w:w="706" w:type="dxa"/>
            <w:vMerge w:val="restart"/>
            <w:tcBorders>
              <w:top w:val="single" w:sz="4" w:space="0" w:color="auto"/>
              <w:left w:val="single" w:sz="4" w:space="0" w:color="auto"/>
              <w:bottom w:val="single" w:sz="4" w:space="0" w:color="auto"/>
              <w:right w:val="single" w:sz="4" w:space="0" w:color="auto"/>
            </w:tcBorders>
            <w:hideMark/>
          </w:tcPr>
          <w:p w14:paraId="1608D204" w14:textId="77777777" w:rsidR="009B7F3E" w:rsidRPr="00C91A85" w:rsidRDefault="009B7F3E" w:rsidP="009B7F3E">
            <w:pPr>
              <w:jc w:val="cente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9B7F3E" w:rsidRPr="00C91A85" w:rsidRDefault="009B7F3E" w:rsidP="000E100A">
            <w:pPr>
              <w:widowControl w:val="0"/>
              <w:autoSpaceDE w:val="0"/>
              <w:autoSpaceDN w:val="0"/>
              <w:adjustRightInd w:val="0"/>
              <w:ind w:firstLine="8"/>
              <w:rPr>
                <w:sz w:val="18"/>
                <w:szCs w:val="18"/>
                <w:lang w:eastAsia="en-US"/>
              </w:rPr>
            </w:pPr>
            <w:r>
              <w:rPr>
                <w:color w:val="000000"/>
                <w:sz w:val="18"/>
                <w:szCs w:val="18"/>
              </w:rPr>
              <w:t xml:space="preserve">Количество квадратных метров расселенного аварийного жилищного фонда </w:t>
            </w:r>
            <w:r w:rsidR="000E100A">
              <w:rPr>
                <w:color w:val="000000"/>
                <w:sz w:val="18"/>
                <w:szCs w:val="18"/>
              </w:rPr>
              <w:t>в рамках з</w:t>
            </w:r>
            <w:r w:rsidR="000E100A" w:rsidRPr="000E100A">
              <w:rPr>
                <w:color w:val="000000"/>
                <w:sz w:val="18"/>
                <w:szCs w:val="18"/>
              </w:rPr>
              <w:t>авершени</w:t>
            </w:r>
            <w:r w:rsidR="000E100A">
              <w:rPr>
                <w:color w:val="000000"/>
                <w:sz w:val="18"/>
                <w:szCs w:val="18"/>
              </w:rPr>
              <w:t>я</w:t>
            </w:r>
            <w:r w:rsidR="000E100A" w:rsidRPr="000E100A">
              <w:rPr>
                <w:color w:val="000000"/>
                <w:sz w:val="18"/>
                <w:szCs w:val="18"/>
              </w:rPr>
              <w:t xml:space="preserve"> мероприятий по переселению из непригодного для проживания жилищного фонда по III этапу </w:t>
            </w:r>
            <w:r>
              <w:rPr>
                <w:color w:val="000000"/>
                <w:sz w:val="18"/>
                <w:szCs w:val="18"/>
              </w:rPr>
              <w:t>(тыс. кв.м)</w:t>
            </w:r>
          </w:p>
        </w:tc>
        <w:tc>
          <w:tcPr>
            <w:tcW w:w="1134" w:type="dxa"/>
            <w:vMerge w:val="restart"/>
            <w:tcBorders>
              <w:top w:val="single" w:sz="4" w:space="0" w:color="auto"/>
              <w:left w:val="single" w:sz="4" w:space="0" w:color="auto"/>
              <w:right w:val="single" w:sz="4" w:space="0" w:color="auto"/>
            </w:tcBorders>
            <w:hideMark/>
          </w:tcPr>
          <w:p w14:paraId="679FCA7B"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C0D673A" w14:textId="77777777" w:rsidR="009B7F3E" w:rsidRPr="00C91A85" w:rsidRDefault="009B7F3E" w:rsidP="009B7F3E">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3DCF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9B7F3E" w:rsidRPr="008761A3" w:rsidRDefault="009B7F3E" w:rsidP="009B7F3E">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9B7F3E" w:rsidRPr="00C91A85" w:rsidRDefault="009B7F3E" w:rsidP="009B7F3E">
            <w:pPr>
              <w:widowControl w:val="0"/>
              <w:autoSpaceDE w:val="0"/>
              <w:autoSpaceDN w:val="0"/>
              <w:adjustRightInd w:val="0"/>
              <w:jc w:val="center"/>
              <w:rPr>
                <w:sz w:val="18"/>
                <w:szCs w:val="18"/>
                <w:lang w:eastAsia="en-US"/>
              </w:rPr>
            </w:pPr>
            <w:r w:rsidRPr="00C91A85">
              <w:rPr>
                <w:sz w:val="18"/>
                <w:szCs w:val="18"/>
                <w:lang w:eastAsia="en-US"/>
              </w:rPr>
              <w:t>х</w:t>
            </w:r>
          </w:p>
        </w:tc>
      </w:tr>
      <w:tr w:rsidR="009B7F3E" w:rsidRPr="00C91A85" w14:paraId="5F21B908" w14:textId="77777777" w:rsidTr="000D1068">
        <w:trPr>
          <w:trHeight w:val="20"/>
        </w:trPr>
        <w:tc>
          <w:tcPr>
            <w:tcW w:w="706" w:type="dxa"/>
            <w:vMerge/>
            <w:tcBorders>
              <w:top w:val="single" w:sz="4" w:space="0" w:color="auto"/>
              <w:left w:val="single" w:sz="4" w:space="0" w:color="auto"/>
              <w:right w:val="single" w:sz="4" w:space="0" w:color="auto"/>
            </w:tcBorders>
            <w:hideMark/>
          </w:tcPr>
          <w:p w14:paraId="1F3A0CEB" w14:textId="77777777" w:rsidR="009B7F3E" w:rsidRPr="00C91A85" w:rsidRDefault="009B7F3E" w:rsidP="009B7F3E">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110E67E5" w14:textId="77777777" w:rsidR="009B7F3E" w:rsidRPr="00C91A85" w:rsidRDefault="009B7F3E" w:rsidP="009B7F3E">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70B46B78"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9B7F3E" w:rsidRPr="00C91A85" w:rsidRDefault="009B7F3E" w:rsidP="009B7F3E">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07696" w14:textId="77777777" w:rsidR="009B7F3E" w:rsidRPr="00C91A85" w:rsidRDefault="009B7F3E" w:rsidP="009B7F3E">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4229A4"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4478E" w14:textId="77777777" w:rsidR="009B7F3E" w:rsidRPr="00C91A85" w:rsidRDefault="009B7F3E" w:rsidP="009B7F3E">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9D74C" w14:textId="77777777" w:rsidR="009B7F3E" w:rsidRPr="00C91A85" w:rsidRDefault="009B7F3E" w:rsidP="009B7F3E">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9B7F3E" w:rsidRPr="00C91A85" w:rsidRDefault="009B7F3E" w:rsidP="009B7F3E">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DE024A" w14:textId="77777777" w:rsidR="009B7F3E" w:rsidRPr="00C91A85" w:rsidRDefault="009B7F3E" w:rsidP="009B7F3E">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9B7F3E" w:rsidRPr="00C91A85" w:rsidRDefault="009B7F3E" w:rsidP="009B7F3E">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53F0F0A1" w14:textId="77777777" w:rsidR="009B7F3E" w:rsidRPr="00C91A85" w:rsidRDefault="009B7F3E" w:rsidP="009B7F3E">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5D4C2E4C" w14:textId="77777777" w:rsidR="009B7F3E" w:rsidRPr="00C91A85" w:rsidRDefault="009B7F3E" w:rsidP="009B7F3E">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9B7F3E" w:rsidRPr="00C91A85" w:rsidRDefault="009B7F3E" w:rsidP="009B7F3E">
            <w:pPr>
              <w:rPr>
                <w:sz w:val="18"/>
                <w:szCs w:val="18"/>
                <w:lang w:eastAsia="en-US"/>
              </w:rPr>
            </w:pPr>
          </w:p>
        </w:tc>
      </w:tr>
      <w:tr w:rsidR="009B7F3E" w:rsidRPr="00C91A85" w14:paraId="7174C1B5" w14:textId="77777777" w:rsidTr="0014790C">
        <w:trPr>
          <w:trHeight w:val="135"/>
        </w:trPr>
        <w:tc>
          <w:tcPr>
            <w:tcW w:w="706" w:type="dxa"/>
            <w:vMerge/>
            <w:tcBorders>
              <w:left w:val="single" w:sz="4" w:space="0" w:color="auto"/>
              <w:bottom w:val="single" w:sz="4" w:space="0" w:color="auto"/>
              <w:right w:val="single" w:sz="4" w:space="0" w:color="auto"/>
            </w:tcBorders>
            <w:hideMark/>
          </w:tcPr>
          <w:p w14:paraId="2BC449FD" w14:textId="77777777" w:rsidR="009B7F3E" w:rsidRPr="00C91A85" w:rsidRDefault="009B7F3E" w:rsidP="009B7F3E">
            <w:pPr>
              <w:rPr>
                <w:sz w:val="18"/>
                <w:szCs w:val="18"/>
                <w:lang w:eastAsia="en-US"/>
              </w:rPr>
            </w:pPr>
          </w:p>
        </w:tc>
        <w:tc>
          <w:tcPr>
            <w:tcW w:w="1914" w:type="dxa"/>
            <w:vMerge/>
            <w:tcBorders>
              <w:top w:val="single" w:sz="8" w:space="0" w:color="000000"/>
              <w:left w:val="single" w:sz="8" w:space="0" w:color="000000"/>
              <w:bottom w:val="single" w:sz="4" w:space="0" w:color="auto"/>
              <w:right w:val="single" w:sz="8" w:space="0" w:color="000000"/>
            </w:tcBorders>
            <w:vAlign w:val="center"/>
            <w:hideMark/>
          </w:tcPr>
          <w:p w14:paraId="24573FD6" w14:textId="77777777" w:rsidR="009B7F3E" w:rsidRPr="00C91A85" w:rsidRDefault="009B7F3E" w:rsidP="009B7F3E">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4238AED0"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9B7F3E" w:rsidRPr="00C91A85" w:rsidRDefault="009B7F3E" w:rsidP="009B7F3E">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A7E5F39" w14:textId="1FF7D5DA" w:rsidR="009B7F3E" w:rsidRPr="009B7F3E" w:rsidRDefault="001A6463" w:rsidP="001A6463">
            <w:pPr>
              <w:widowControl w:val="0"/>
              <w:autoSpaceDE w:val="0"/>
              <w:autoSpaceDN w:val="0"/>
              <w:adjustRightInd w:val="0"/>
              <w:ind w:firstLine="8"/>
              <w:rPr>
                <w:sz w:val="18"/>
                <w:szCs w:val="18"/>
                <w:lang w:eastAsia="en-US"/>
              </w:rPr>
            </w:pPr>
            <w:r>
              <w:rPr>
                <w:sz w:val="18"/>
                <w:szCs w:val="18"/>
                <w:lang w:eastAsia="en-US"/>
              </w:rPr>
              <w:t>4,51</w:t>
            </w:r>
            <w:r w:rsidR="002A5386">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17D689" w14:textId="01D3D867" w:rsidR="009B7F3E" w:rsidRPr="009B7F3E" w:rsidRDefault="001A6463" w:rsidP="009B7F3E">
            <w:pPr>
              <w:widowControl w:val="0"/>
              <w:autoSpaceDE w:val="0"/>
              <w:autoSpaceDN w:val="0"/>
              <w:adjustRightInd w:val="0"/>
              <w:ind w:firstLine="8"/>
              <w:rPr>
                <w:sz w:val="18"/>
                <w:szCs w:val="18"/>
                <w:lang w:eastAsia="en-US"/>
              </w:rPr>
            </w:pPr>
            <w:r>
              <w:rPr>
                <w:sz w:val="18"/>
                <w:szCs w:val="18"/>
                <w:lang w:eastAsia="en-US"/>
              </w:rPr>
              <w:t>4,51</w:t>
            </w:r>
            <w:r w:rsidR="002A5386">
              <w:rPr>
                <w:sz w:val="18"/>
                <w:szCs w:val="18"/>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268E34E4"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88FD09E"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0430350"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5E2B33C" w14:textId="378EB01F" w:rsidR="009B7F3E" w:rsidRPr="009B7F3E" w:rsidRDefault="001A6463" w:rsidP="009B7F3E">
            <w:pPr>
              <w:widowControl w:val="0"/>
              <w:autoSpaceDE w:val="0"/>
              <w:autoSpaceDN w:val="0"/>
              <w:adjustRightInd w:val="0"/>
              <w:ind w:firstLine="8"/>
              <w:rPr>
                <w:sz w:val="18"/>
                <w:szCs w:val="18"/>
                <w:lang w:eastAsia="en-US"/>
              </w:rPr>
            </w:pPr>
            <w:r>
              <w:rPr>
                <w:sz w:val="18"/>
                <w:szCs w:val="18"/>
                <w:lang w:eastAsia="en-US"/>
              </w:rPr>
              <w:t>4,51</w:t>
            </w:r>
            <w:r w:rsidR="00916751">
              <w:rPr>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0502CDDB"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A0103E"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329BF184"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238D2A60"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9B7F3E" w:rsidRPr="00C91A85" w:rsidRDefault="009B7F3E" w:rsidP="009B7F3E">
            <w:pPr>
              <w:rPr>
                <w:sz w:val="18"/>
                <w:szCs w:val="18"/>
                <w:lang w:eastAsia="en-US"/>
              </w:rPr>
            </w:pPr>
          </w:p>
        </w:tc>
      </w:tr>
      <w:tr w:rsidR="00CC7158" w:rsidRPr="00C91A85" w14:paraId="5D8822F8" w14:textId="77777777" w:rsidTr="000D1068">
        <w:tc>
          <w:tcPr>
            <w:tcW w:w="706" w:type="dxa"/>
            <w:vMerge w:val="restart"/>
            <w:tcBorders>
              <w:top w:val="single" w:sz="4" w:space="0" w:color="auto"/>
              <w:left w:val="single" w:sz="4" w:space="0" w:color="auto"/>
              <w:right w:val="single" w:sz="4" w:space="0" w:color="auto"/>
            </w:tcBorders>
          </w:tcPr>
          <w:p w14:paraId="7BB37D57" w14:textId="77777777" w:rsidR="00CC7158" w:rsidRPr="00C91A85" w:rsidRDefault="00CC7158" w:rsidP="00CC7158">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2FDC5F67" w14:textId="2A211B58" w:rsidR="00CC7158" w:rsidRPr="00C91A85" w:rsidRDefault="00CC7158" w:rsidP="00CC7158">
            <w:pPr>
              <w:widowControl w:val="0"/>
              <w:autoSpaceDE w:val="0"/>
              <w:autoSpaceDN w:val="0"/>
              <w:adjustRightInd w:val="0"/>
              <w:ind w:firstLine="8"/>
              <w:jc w:val="both"/>
              <w:rPr>
                <w:sz w:val="18"/>
                <w:szCs w:val="18"/>
                <w:lang w:eastAsia="en-US"/>
              </w:rPr>
            </w:pPr>
            <w:r w:rsidRPr="00C91A85">
              <w:rPr>
                <w:sz w:val="18"/>
                <w:szCs w:val="18"/>
                <w:lang w:eastAsia="en-US"/>
              </w:rPr>
              <w:t xml:space="preserve">Итого по </w:t>
            </w:r>
            <w:r>
              <w:rPr>
                <w:sz w:val="18"/>
                <w:szCs w:val="18"/>
                <w:lang w:eastAsia="en-US"/>
              </w:rPr>
              <w:t>П</w:t>
            </w:r>
            <w:r w:rsidRPr="00C91A85">
              <w:rPr>
                <w:sz w:val="18"/>
                <w:szCs w:val="18"/>
                <w:lang w:eastAsia="en-US"/>
              </w:rPr>
              <w:t>одпрограмме</w:t>
            </w:r>
            <w:r>
              <w:rPr>
                <w:sz w:val="18"/>
                <w:szCs w:val="18"/>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14:paraId="3444C25E"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29CFEA9C" w:rsidR="00CC7158" w:rsidRPr="007E41FA" w:rsidRDefault="002A5386" w:rsidP="00CC7158">
            <w:pPr>
              <w:widowControl w:val="0"/>
              <w:autoSpaceDE w:val="0"/>
              <w:autoSpaceDN w:val="0"/>
              <w:adjustRightInd w:val="0"/>
              <w:ind w:firstLine="6"/>
              <w:rPr>
                <w:sz w:val="18"/>
                <w:szCs w:val="18"/>
                <w:lang w:eastAsia="en-US"/>
              </w:rPr>
            </w:pPr>
            <w:r>
              <w:rPr>
                <w:sz w:val="18"/>
                <w:szCs w:val="18"/>
              </w:rPr>
              <w:t>1 882 982,16</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950D20" w14:textId="5D201937" w:rsidR="00CC7158" w:rsidRPr="007E41FA" w:rsidRDefault="002A5386" w:rsidP="00CC7158">
            <w:pPr>
              <w:widowControl w:val="0"/>
              <w:autoSpaceDE w:val="0"/>
              <w:autoSpaceDN w:val="0"/>
              <w:adjustRightInd w:val="0"/>
              <w:ind w:firstLine="8"/>
              <w:rPr>
                <w:sz w:val="18"/>
                <w:szCs w:val="18"/>
                <w:lang w:eastAsia="en-US"/>
              </w:rPr>
            </w:pPr>
            <w:r w:rsidRPr="002A5386">
              <w:rPr>
                <w:sz w:val="18"/>
                <w:szCs w:val="18"/>
              </w:rPr>
              <w:t>1 882 982,16</w:t>
            </w:r>
          </w:p>
        </w:tc>
        <w:tc>
          <w:tcPr>
            <w:tcW w:w="992" w:type="dxa"/>
            <w:tcBorders>
              <w:top w:val="single" w:sz="4" w:space="0" w:color="auto"/>
              <w:left w:val="single" w:sz="4" w:space="0" w:color="auto"/>
              <w:bottom w:val="single" w:sz="4" w:space="0" w:color="auto"/>
              <w:right w:val="single" w:sz="4" w:space="0" w:color="auto"/>
            </w:tcBorders>
            <w:vAlign w:val="center"/>
          </w:tcPr>
          <w:p w14:paraId="5A256E1F" w14:textId="713F1BF6"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E91DF" w14:textId="1D20B1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6F4D8F" w14:textId="0A4F85CB"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0FF20F2" w14:textId="27CC5FF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6C17864D" w14:textId="77777777" w:rsidR="00CC7158" w:rsidRPr="00C91A85" w:rsidRDefault="00CC7158" w:rsidP="00CC7158">
            <w:pPr>
              <w:widowControl w:val="0"/>
              <w:autoSpaceDE w:val="0"/>
              <w:autoSpaceDN w:val="0"/>
              <w:adjustRightInd w:val="0"/>
              <w:jc w:val="center"/>
              <w:rPr>
                <w:sz w:val="18"/>
                <w:szCs w:val="18"/>
                <w:lang w:eastAsia="en-US"/>
              </w:rPr>
            </w:pPr>
            <w:r w:rsidRPr="00C91A85">
              <w:rPr>
                <w:sz w:val="18"/>
                <w:szCs w:val="18"/>
                <w:lang w:eastAsia="en-US"/>
              </w:rPr>
              <w:t>х</w:t>
            </w:r>
          </w:p>
        </w:tc>
      </w:tr>
      <w:tr w:rsidR="00CC7158" w:rsidRPr="00C91A85" w14:paraId="25101173" w14:textId="77777777" w:rsidTr="0014790C">
        <w:trPr>
          <w:trHeight w:val="415"/>
        </w:trPr>
        <w:tc>
          <w:tcPr>
            <w:tcW w:w="706" w:type="dxa"/>
            <w:vMerge/>
            <w:tcBorders>
              <w:left w:val="single" w:sz="4" w:space="0" w:color="auto"/>
              <w:bottom w:val="single" w:sz="4" w:space="0" w:color="auto"/>
              <w:right w:val="single" w:sz="4" w:space="0" w:color="auto"/>
            </w:tcBorders>
            <w:hideMark/>
          </w:tcPr>
          <w:p w14:paraId="4AB26C9E" w14:textId="77777777" w:rsidR="00CC7158" w:rsidRPr="00C91A85" w:rsidRDefault="00CC7158" w:rsidP="00CC7158">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39FDD226"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73D318"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B763103" w14:textId="5714E7D2" w:rsidR="00CC7158" w:rsidRPr="007E41FA" w:rsidRDefault="00EC1E46" w:rsidP="00CC7158">
            <w:pPr>
              <w:widowControl w:val="0"/>
              <w:autoSpaceDE w:val="0"/>
              <w:autoSpaceDN w:val="0"/>
              <w:adjustRightInd w:val="0"/>
              <w:ind w:firstLine="6"/>
              <w:rPr>
                <w:sz w:val="18"/>
                <w:szCs w:val="18"/>
                <w:lang w:eastAsia="en-US"/>
              </w:rPr>
            </w:pPr>
            <w:r>
              <w:rPr>
                <w:sz w:val="18"/>
                <w:szCs w:val="18"/>
              </w:rPr>
              <w:t>810 599,05</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10430C25" w14:textId="37F52E03" w:rsidR="00CC7158" w:rsidRPr="007E41FA" w:rsidRDefault="00EC1E46" w:rsidP="00CC7158">
            <w:pPr>
              <w:widowControl w:val="0"/>
              <w:autoSpaceDE w:val="0"/>
              <w:autoSpaceDN w:val="0"/>
              <w:adjustRightInd w:val="0"/>
              <w:ind w:firstLine="8"/>
              <w:rPr>
                <w:sz w:val="18"/>
                <w:szCs w:val="18"/>
                <w:lang w:eastAsia="en-US"/>
              </w:rPr>
            </w:pPr>
            <w:r>
              <w:rPr>
                <w:sz w:val="18"/>
                <w:szCs w:val="18"/>
              </w:rPr>
              <w:t>810 599,05</w:t>
            </w:r>
          </w:p>
        </w:tc>
        <w:tc>
          <w:tcPr>
            <w:tcW w:w="992" w:type="dxa"/>
            <w:tcBorders>
              <w:top w:val="single" w:sz="4" w:space="0" w:color="auto"/>
              <w:left w:val="single" w:sz="4" w:space="0" w:color="auto"/>
              <w:bottom w:val="single" w:sz="4" w:space="0" w:color="auto"/>
              <w:right w:val="single" w:sz="4" w:space="0" w:color="auto"/>
            </w:tcBorders>
            <w:vAlign w:val="center"/>
          </w:tcPr>
          <w:p w14:paraId="7735A8ED" w14:textId="668A487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E82DB" w14:textId="6209FC5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6E3C1F1" w14:textId="3422F8B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94295F" w14:textId="3CAC4D29"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27B34FFB" w14:textId="77777777" w:rsidR="00CC7158" w:rsidRPr="00C91A85" w:rsidRDefault="00CC7158" w:rsidP="00CC7158">
            <w:pPr>
              <w:rPr>
                <w:sz w:val="18"/>
                <w:szCs w:val="18"/>
                <w:lang w:eastAsia="en-US"/>
              </w:rPr>
            </w:pPr>
          </w:p>
        </w:tc>
      </w:tr>
      <w:tr w:rsidR="00CC7158" w:rsidRPr="00C91A85" w14:paraId="36FDDC35" w14:textId="77777777" w:rsidTr="0014790C">
        <w:trPr>
          <w:trHeight w:val="443"/>
        </w:trPr>
        <w:tc>
          <w:tcPr>
            <w:tcW w:w="706" w:type="dxa"/>
            <w:vMerge/>
            <w:tcBorders>
              <w:top w:val="single" w:sz="4" w:space="0" w:color="auto"/>
              <w:left w:val="single" w:sz="4" w:space="0" w:color="auto"/>
              <w:right w:val="single" w:sz="4" w:space="0" w:color="auto"/>
            </w:tcBorders>
            <w:hideMark/>
          </w:tcPr>
          <w:p w14:paraId="747A2444" w14:textId="77777777" w:rsidR="00CC7158" w:rsidRPr="00C91A85" w:rsidRDefault="00CC7158" w:rsidP="00CC7158">
            <w:pPr>
              <w:rPr>
                <w:sz w:val="18"/>
                <w:szCs w:val="18"/>
                <w:lang w:eastAsia="en-US"/>
              </w:rPr>
            </w:pPr>
          </w:p>
        </w:tc>
        <w:tc>
          <w:tcPr>
            <w:tcW w:w="3048" w:type="dxa"/>
            <w:gridSpan w:val="2"/>
            <w:vMerge/>
            <w:tcBorders>
              <w:top w:val="single" w:sz="4" w:space="0" w:color="auto"/>
              <w:left w:val="single" w:sz="4" w:space="0" w:color="auto"/>
              <w:right w:val="single" w:sz="4" w:space="0" w:color="auto"/>
            </w:tcBorders>
            <w:vAlign w:val="center"/>
            <w:hideMark/>
          </w:tcPr>
          <w:p w14:paraId="0CCE4D73"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17DFB48" w14:textId="6A2D1358"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 xml:space="preserve">Средства Фонда содействия </w:t>
            </w:r>
            <w:r w:rsidRPr="00C91A85">
              <w:rPr>
                <w:sz w:val="18"/>
                <w:szCs w:val="18"/>
                <w:lang w:eastAsia="en-US"/>
              </w:rPr>
              <w:lastRenderedPageBreak/>
              <w:t>реформированию ЖКХ</w:t>
            </w:r>
          </w:p>
        </w:tc>
        <w:tc>
          <w:tcPr>
            <w:tcW w:w="1134" w:type="dxa"/>
            <w:tcBorders>
              <w:top w:val="single" w:sz="4" w:space="0" w:color="auto"/>
              <w:left w:val="single" w:sz="4" w:space="0" w:color="auto"/>
              <w:bottom w:val="single" w:sz="4" w:space="0" w:color="auto"/>
              <w:right w:val="single" w:sz="4" w:space="0" w:color="auto"/>
            </w:tcBorders>
            <w:vAlign w:val="center"/>
          </w:tcPr>
          <w:p w14:paraId="391DF670" w14:textId="1ADEE6B1" w:rsidR="00CC7158" w:rsidRPr="007E41FA" w:rsidRDefault="00EF1ED8" w:rsidP="00CC7158">
            <w:pPr>
              <w:widowControl w:val="0"/>
              <w:autoSpaceDE w:val="0"/>
              <w:autoSpaceDN w:val="0"/>
              <w:adjustRightInd w:val="0"/>
              <w:ind w:firstLine="6"/>
              <w:rPr>
                <w:sz w:val="18"/>
                <w:szCs w:val="18"/>
                <w:lang w:eastAsia="en-US"/>
              </w:rPr>
            </w:pPr>
            <w:r w:rsidRPr="00EF1ED8">
              <w:rPr>
                <w:sz w:val="18"/>
                <w:szCs w:val="18"/>
              </w:rPr>
              <w:lastRenderedPageBreak/>
              <w:t>659 829,41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4D83F523" w14:textId="32AEDACD" w:rsidR="00CC7158" w:rsidRPr="007E41FA" w:rsidRDefault="00EF1ED8" w:rsidP="00CC7158">
            <w:pPr>
              <w:widowControl w:val="0"/>
              <w:autoSpaceDE w:val="0"/>
              <w:autoSpaceDN w:val="0"/>
              <w:adjustRightInd w:val="0"/>
              <w:ind w:firstLine="8"/>
              <w:rPr>
                <w:sz w:val="18"/>
                <w:szCs w:val="18"/>
                <w:lang w:eastAsia="en-US"/>
              </w:rPr>
            </w:pPr>
            <w:r w:rsidRPr="00EF1ED8">
              <w:rPr>
                <w:sz w:val="18"/>
                <w:szCs w:val="18"/>
              </w:rPr>
              <w:t>659 829,41</w:t>
            </w:r>
          </w:p>
        </w:tc>
        <w:tc>
          <w:tcPr>
            <w:tcW w:w="992" w:type="dxa"/>
            <w:tcBorders>
              <w:top w:val="single" w:sz="4" w:space="0" w:color="auto"/>
              <w:left w:val="single" w:sz="4" w:space="0" w:color="auto"/>
              <w:bottom w:val="single" w:sz="4" w:space="0" w:color="auto"/>
              <w:right w:val="single" w:sz="4" w:space="0" w:color="auto"/>
            </w:tcBorders>
            <w:vAlign w:val="center"/>
          </w:tcPr>
          <w:p w14:paraId="5A60205F" w14:textId="3918FF1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4C6C27D" w14:textId="0EFE6C4C"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EC914A5" w14:textId="518D64C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329E439" w14:textId="385FA625"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122F2DD4" w14:textId="77777777" w:rsidR="00CC7158" w:rsidRPr="00C91A85" w:rsidRDefault="00CC7158" w:rsidP="00CC7158">
            <w:pPr>
              <w:rPr>
                <w:sz w:val="18"/>
                <w:szCs w:val="18"/>
                <w:lang w:eastAsia="en-US"/>
              </w:rPr>
            </w:pPr>
          </w:p>
        </w:tc>
      </w:tr>
      <w:tr w:rsidR="00CC7158" w:rsidRPr="00C91A85" w14:paraId="33178965" w14:textId="77777777" w:rsidTr="000D1068">
        <w:trPr>
          <w:trHeight w:val="716"/>
        </w:trPr>
        <w:tc>
          <w:tcPr>
            <w:tcW w:w="706" w:type="dxa"/>
            <w:vMerge/>
            <w:tcBorders>
              <w:left w:val="single" w:sz="4" w:space="0" w:color="auto"/>
              <w:bottom w:val="single" w:sz="4" w:space="0" w:color="auto"/>
              <w:right w:val="single" w:sz="4" w:space="0" w:color="auto"/>
            </w:tcBorders>
            <w:hideMark/>
          </w:tcPr>
          <w:p w14:paraId="43F5ADF4" w14:textId="77777777" w:rsidR="00CC7158" w:rsidRPr="00C91A85" w:rsidRDefault="00CC7158" w:rsidP="00CC7158">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431F352B"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F47900F" w14:textId="77777777" w:rsidR="00CC7158" w:rsidRPr="00C91A85" w:rsidRDefault="00CC7158" w:rsidP="00CC7158">
            <w:pPr>
              <w:widowControl w:val="0"/>
              <w:autoSpaceDE w:val="0"/>
              <w:autoSpaceDN w:val="0"/>
              <w:adjustRightInd w:val="0"/>
              <w:ind w:firstLine="6"/>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6E5656" w14:textId="27FC2B8A" w:rsidR="00CC7158" w:rsidRPr="007E41FA" w:rsidRDefault="002A5386" w:rsidP="00CC7158">
            <w:pPr>
              <w:widowControl w:val="0"/>
              <w:autoSpaceDE w:val="0"/>
              <w:autoSpaceDN w:val="0"/>
              <w:adjustRightInd w:val="0"/>
              <w:ind w:firstLine="6"/>
              <w:rPr>
                <w:sz w:val="18"/>
                <w:szCs w:val="18"/>
                <w:lang w:eastAsia="en-US"/>
              </w:rPr>
            </w:pPr>
            <w:r>
              <w:rPr>
                <w:sz w:val="18"/>
                <w:szCs w:val="18"/>
              </w:rPr>
              <w:t>412 553,70</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7EF2CE45" w14:textId="011F11BB" w:rsidR="00CC7158" w:rsidRPr="007E41FA" w:rsidRDefault="002A5386" w:rsidP="00CC7158">
            <w:pPr>
              <w:widowControl w:val="0"/>
              <w:autoSpaceDE w:val="0"/>
              <w:autoSpaceDN w:val="0"/>
              <w:adjustRightInd w:val="0"/>
              <w:ind w:firstLine="8"/>
              <w:rPr>
                <w:sz w:val="18"/>
                <w:szCs w:val="18"/>
                <w:lang w:eastAsia="en-US"/>
              </w:rPr>
            </w:pPr>
            <w:r w:rsidRPr="002A5386">
              <w:rPr>
                <w:sz w:val="18"/>
                <w:szCs w:val="18"/>
              </w:rPr>
              <w:t>412 553,70</w:t>
            </w:r>
          </w:p>
        </w:tc>
        <w:tc>
          <w:tcPr>
            <w:tcW w:w="992" w:type="dxa"/>
            <w:tcBorders>
              <w:top w:val="single" w:sz="4" w:space="0" w:color="auto"/>
              <w:left w:val="single" w:sz="4" w:space="0" w:color="auto"/>
              <w:bottom w:val="single" w:sz="4" w:space="0" w:color="auto"/>
              <w:right w:val="single" w:sz="4" w:space="0" w:color="auto"/>
            </w:tcBorders>
            <w:vAlign w:val="center"/>
          </w:tcPr>
          <w:p w14:paraId="43E033A3" w14:textId="4875A558"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9D6C0" w14:textId="6454FAE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DDE4AC2" w14:textId="2B2988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3E6B42A" w14:textId="736FB64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7121A72E" w14:textId="77777777" w:rsidR="00CC7158" w:rsidRPr="00C91A85" w:rsidRDefault="00CC7158" w:rsidP="00CC7158">
            <w:pPr>
              <w:rPr>
                <w:sz w:val="18"/>
                <w:szCs w:val="18"/>
                <w:lang w:eastAsia="en-US"/>
              </w:rPr>
            </w:pPr>
          </w:p>
        </w:tc>
      </w:tr>
    </w:tbl>
    <w:p w14:paraId="5E27FC78" w14:textId="01AE7C8D" w:rsidR="00211FF2" w:rsidRPr="008761A3" w:rsidRDefault="00211FF2" w:rsidP="00285750">
      <w:pPr>
        <w:spacing w:before="240" w:after="200" w:line="276" w:lineRule="auto"/>
        <w:jc w:val="center"/>
        <w:rPr>
          <w:b/>
          <w:szCs w:val="16"/>
          <w:lang w:val="en-US"/>
        </w:rPr>
      </w:pPr>
    </w:p>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tbl>
      <w:tblPr>
        <w:tblW w:w="15322" w:type="dxa"/>
        <w:tblInd w:w="-318" w:type="dxa"/>
        <w:tblLayout w:type="fixed"/>
        <w:tblLook w:val="04A0" w:firstRow="1" w:lastRow="0" w:firstColumn="1" w:lastColumn="0" w:noHBand="0" w:noVBand="1"/>
      </w:tblPr>
      <w:tblGrid>
        <w:gridCol w:w="416"/>
        <w:gridCol w:w="265"/>
        <w:gridCol w:w="84"/>
        <w:gridCol w:w="696"/>
        <w:gridCol w:w="707"/>
        <w:gridCol w:w="568"/>
        <w:gridCol w:w="427"/>
        <w:gridCol w:w="139"/>
        <w:gridCol w:w="478"/>
        <w:gridCol w:w="476"/>
        <w:gridCol w:w="38"/>
        <w:gridCol w:w="297"/>
        <w:gridCol w:w="133"/>
        <w:gridCol w:w="343"/>
        <w:gridCol w:w="219"/>
        <w:gridCol w:w="570"/>
        <w:gridCol w:w="287"/>
        <w:gridCol w:w="331"/>
        <w:gridCol w:w="339"/>
        <w:gridCol w:w="279"/>
        <w:gridCol w:w="997"/>
        <w:gridCol w:w="179"/>
        <w:gridCol w:w="647"/>
        <w:gridCol w:w="538"/>
        <w:gridCol w:w="600"/>
        <w:gridCol w:w="483"/>
        <w:gridCol w:w="147"/>
        <w:gridCol w:w="1043"/>
        <w:gridCol w:w="476"/>
        <w:gridCol w:w="231"/>
        <w:gridCol w:w="387"/>
        <w:gridCol w:w="617"/>
        <w:gridCol w:w="280"/>
        <w:gridCol w:w="226"/>
        <w:gridCol w:w="341"/>
        <w:gridCol w:w="277"/>
        <w:gridCol w:w="516"/>
        <w:gridCol w:w="149"/>
        <w:gridCol w:w="96"/>
      </w:tblGrid>
      <w:tr w:rsidR="0063250B" w:rsidRPr="00EE673D" w14:paraId="040DCFC8" w14:textId="77777777" w:rsidTr="001418E9">
        <w:trPr>
          <w:gridBefore w:val="3"/>
          <w:gridAfter w:val="1"/>
          <w:wBefore w:w="765" w:type="dxa"/>
          <w:wAfter w:w="91" w:type="dxa"/>
          <w:trHeight w:val="70"/>
        </w:trPr>
        <w:tc>
          <w:tcPr>
            <w:tcW w:w="14463" w:type="dxa"/>
            <w:gridSpan w:val="35"/>
            <w:tcBorders>
              <w:bottom w:val="single" w:sz="4" w:space="0" w:color="auto"/>
            </w:tcBorders>
          </w:tcPr>
          <w:p w14:paraId="3ACDCBBC" w14:textId="7790C4D8" w:rsidR="007B7DC0" w:rsidRPr="00EE673D" w:rsidRDefault="0063250B" w:rsidP="007B7DC0">
            <w:pPr>
              <w:spacing w:before="240" w:after="240"/>
              <w:ind w:left="37"/>
              <w:jc w:val="center"/>
              <w:rPr>
                <w:b/>
              </w:rPr>
            </w:pPr>
            <w:r w:rsidRPr="00EE673D">
              <w:rPr>
                <w:b/>
              </w:rPr>
              <w:lastRenderedPageBreak/>
              <w:br w:type="page"/>
              <w:t>12.5. План мероприятий по переселению граждан из аварийного жилищного фонда по Подпрограмме 1</w:t>
            </w:r>
          </w:p>
        </w:tc>
      </w:tr>
      <w:tr w:rsidR="007D1E64" w:rsidRPr="00EE673D" w14:paraId="5790CA46" w14:textId="77777777" w:rsidTr="001418E9">
        <w:trPr>
          <w:gridAfter w:val="2"/>
          <w:wAfter w:w="245" w:type="dxa"/>
          <w:trHeight w:val="540"/>
        </w:trPr>
        <w:tc>
          <w:tcPr>
            <w:tcW w:w="68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7D1E64" w:rsidRPr="00EE673D" w:rsidRDefault="007D1E64" w:rsidP="003815F9">
            <w:pPr>
              <w:ind w:left="-4" w:firstLine="4"/>
              <w:rPr>
                <w:sz w:val="16"/>
                <w:szCs w:val="16"/>
              </w:rPr>
            </w:pPr>
            <w:r w:rsidRPr="00EE673D">
              <w:rPr>
                <w:sz w:val="16"/>
                <w:szCs w:val="16"/>
              </w:rPr>
              <w:t>№ п/п</w:t>
            </w:r>
          </w:p>
        </w:tc>
        <w:tc>
          <w:tcPr>
            <w:tcW w:w="2485" w:type="dxa"/>
            <w:gridSpan w:val="5"/>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7D1E64" w:rsidRPr="00EE673D" w:rsidRDefault="007D1E64" w:rsidP="00594104">
            <w:pPr>
              <w:rPr>
                <w:sz w:val="16"/>
                <w:szCs w:val="16"/>
              </w:rPr>
            </w:pPr>
            <w:r w:rsidRPr="00EE673D">
              <w:rPr>
                <w:sz w:val="16"/>
                <w:szCs w:val="16"/>
              </w:rPr>
              <w:t>Наименование муниципального образования</w:t>
            </w:r>
          </w:p>
        </w:tc>
        <w:tc>
          <w:tcPr>
            <w:tcW w:w="617"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7D1E64" w:rsidRPr="00EE673D" w:rsidRDefault="007D1E64" w:rsidP="00594104">
            <w:pPr>
              <w:ind w:left="63" w:right="71"/>
              <w:rPr>
                <w:sz w:val="16"/>
                <w:szCs w:val="16"/>
              </w:rPr>
            </w:pPr>
            <w:r w:rsidRPr="00EE673D">
              <w:rPr>
                <w:sz w:val="16"/>
                <w:szCs w:val="16"/>
              </w:rPr>
              <w:t>Число жителей, планируемых к переселению</w:t>
            </w:r>
          </w:p>
        </w:tc>
        <w:tc>
          <w:tcPr>
            <w:tcW w:w="1287" w:type="dxa"/>
            <w:gridSpan w:val="5"/>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7D1E64" w:rsidRPr="00EE673D" w:rsidRDefault="007D1E64" w:rsidP="00594104">
            <w:pPr>
              <w:ind w:right="71"/>
              <w:rPr>
                <w:sz w:val="16"/>
                <w:szCs w:val="16"/>
              </w:rPr>
            </w:pPr>
            <w:r w:rsidRPr="00EE673D">
              <w:rPr>
                <w:sz w:val="16"/>
                <w:szCs w:val="16"/>
              </w:rPr>
              <w:t>Количество расселяемых жилых помещений</w:t>
            </w:r>
          </w:p>
        </w:tc>
        <w:tc>
          <w:tcPr>
            <w:tcW w:w="2025"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7D1E64" w:rsidRPr="00EE673D" w:rsidRDefault="007D1E64" w:rsidP="001E4DAF">
            <w:pPr>
              <w:ind w:left="37"/>
              <w:rPr>
                <w:sz w:val="16"/>
                <w:szCs w:val="16"/>
              </w:rPr>
            </w:pPr>
            <w:r w:rsidRPr="00EE673D">
              <w:rPr>
                <w:sz w:val="16"/>
                <w:szCs w:val="16"/>
              </w:rPr>
              <w:t>Расселяемая площадь жилых помещений</w:t>
            </w:r>
          </w:p>
        </w:tc>
        <w:tc>
          <w:tcPr>
            <w:tcW w:w="4629" w:type="dxa"/>
            <w:gridSpan w:val="8"/>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7D1E64" w:rsidRPr="00EE673D" w:rsidRDefault="007D1E64" w:rsidP="001E4DAF">
            <w:pPr>
              <w:ind w:left="37"/>
              <w:rPr>
                <w:sz w:val="16"/>
                <w:szCs w:val="16"/>
              </w:rPr>
            </w:pPr>
            <w:r w:rsidRPr="00EE673D">
              <w:rPr>
                <w:sz w:val="16"/>
                <w:szCs w:val="16"/>
              </w:rPr>
              <w:t>Источники финансирования программы</w:t>
            </w:r>
          </w:p>
        </w:tc>
        <w:tc>
          <w:tcPr>
            <w:tcW w:w="1711" w:type="dxa"/>
            <w:gridSpan w:val="4"/>
            <w:tcBorders>
              <w:top w:val="single" w:sz="4" w:space="0" w:color="auto"/>
              <w:left w:val="nil"/>
              <w:bottom w:val="single" w:sz="4" w:space="0" w:color="auto"/>
              <w:right w:val="single" w:sz="4" w:space="0" w:color="000000"/>
            </w:tcBorders>
            <w:tcMar>
              <w:left w:w="17" w:type="dxa"/>
              <w:right w:w="17" w:type="dxa"/>
            </w:tcMar>
          </w:tcPr>
          <w:p w14:paraId="4FB2637E" w14:textId="77777777" w:rsidR="007D1E64" w:rsidRPr="00EE673D" w:rsidRDefault="007D1E64" w:rsidP="001E4DAF">
            <w:pPr>
              <w:ind w:left="37"/>
              <w:rPr>
                <w:sz w:val="16"/>
                <w:szCs w:val="16"/>
              </w:rPr>
            </w:pPr>
            <w:r w:rsidRPr="00EE673D">
              <w:rPr>
                <w:sz w:val="16"/>
                <w:szCs w:val="16"/>
              </w:rPr>
              <w:t>Справочно: Расчетная сумма экономии бюджетных средств</w:t>
            </w:r>
          </w:p>
        </w:tc>
        <w:tc>
          <w:tcPr>
            <w:tcW w:w="1640" w:type="dxa"/>
            <w:gridSpan w:val="5"/>
            <w:tcBorders>
              <w:top w:val="single" w:sz="4" w:space="0" w:color="auto"/>
              <w:left w:val="nil"/>
              <w:bottom w:val="single" w:sz="4" w:space="0" w:color="auto"/>
              <w:right w:val="single" w:sz="4" w:space="0" w:color="000000"/>
            </w:tcBorders>
          </w:tcPr>
          <w:p w14:paraId="62BBBEBA" w14:textId="77777777" w:rsidR="007D1E64" w:rsidRPr="00EE673D" w:rsidRDefault="007D1E6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1418E9">
        <w:trPr>
          <w:gridAfter w:val="2"/>
          <w:wAfter w:w="245" w:type="dxa"/>
          <w:trHeight w:val="70"/>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81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89"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66C22232" w:rsidR="00B57E34" w:rsidRPr="00EE673D" w:rsidRDefault="00B57E34" w:rsidP="00594104">
            <w:pPr>
              <w:rPr>
                <w:sz w:val="16"/>
                <w:szCs w:val="16"/>
              </w:rPr>
            </w:pPr>
            <w:r w:rsidRPr="00EE673D">
              <w:rPr>
                <w:sz w:val="16"/>
                <w:szCs w:val="16"/>
              </w:rPr>
              <w:t>Всего</w:t>
            </w:r>
            <w:r w:rsidR="001418E9">
              <w:rPr>
                <w:sz w:val="16"/>
                <w:szCs w:val="16"/>
              </w:rPr>
              <w:t>:</w:t>
            </w:r>
          </w:p>
        </w:tc>
        <w:tc>
          <w:tcPr>
            <w:tcW w:w="1236"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176"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453"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476"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235"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0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1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1418E9">
        <w:trPr>
          <w:gridAfter w:val="2"/>
          <w:wAfter w:w="245" w:type="dxa"/>
          <w:cantSplit/>
          <w:trHeight w:val="2214"/>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89"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176"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476"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617"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06" w:type="dxa"/>
            <w:gridSpan w:val="2"/>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516"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B6FBCA3" w14:textId="77777777" w:rsidTr="001418E9">
        <w:trPr>
          <w:gridAfter w:val="2"/>
          <w:wAfter w:w="245" w:type="dxa"/>
          <w:trHeight w:val="71"/>
        </w:trPr>
        <w:tc>
          <w:tcPr>
            <w:tcW w:w="68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61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8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1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61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06"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51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0D1068">
        <w:trPr>
          <w:gridAfter w:val="2"/>
          <w:wAfter w:w="245" w:type="dxa"/>
          <w:trHeight w:val="56"/>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485"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61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3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4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8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1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08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6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6E57A4" w:rsidRPr="00EE673D" w14:paraId="7F14610D" w14:textId="77777777" w:rsidTr="000D1068">
        <w:trPr>
          <w:gridAfter w:val="2"/>
          <w:wAfter w:w="245" w:type="dxa"/>
          <w:trHeight w:val="675"/>
        </w:trPr>
        <w:tc>
          <w:tcPr>
            <w:tcW w:w="3168" w:type="dxa"/>
            <w:gridSpan w:val="7"/>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6E57A4" w:rsidRPr="00EE673D" w:rsidRDefault="006E57A4" w:rsidP="003815F9">
            <w:pPr>
              <w:ind w:right="-108"/>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61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C9111D" w14:textId="1F377F64" w:rsidR="006E57A4" w:rsidRPr="006E57A4" w:rsidRDefault="006E57A4" w:rsidP="003815F9">
            <w:pPr>
              <w:rPr>
                <w:b/>
                <w:bCs/>
                <w:sz w:val="14"/>
                <w:szCs w:val="14"/>
                <w:highlight w:val="yellow"/>
              </w:rPr>
            </w:pPr>
            <w:r w:rsidRPr="006E57A4">
              <w:rPr>
                <w:b/>
                <w:bCs/>
                <w:color w:val="000000"/>
                <w:sz w:val="14"/>
                <w:szCs w:val="14"/>
              </w:rPr>
              <w:t>970</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A2546F" w14:textId="4D7E4F84" w:rsidR="006E57A4" w:rsidRPr="006E57A4" w:rsidRDefault="006E57A4" w:rsidP="003815F9">
            <w:pPr>
              <w:rPr>
                <w:b/>
                <w:bCs/>
                <w:sz w:val="14"/>
                <w:szCs w:val="14"/>
                <w:highlight w:val="yellow"/>
              </w:rPr>
            </w:pPr>
            <w:r w:rsidRPr="006E57A4">
              <w:rPr>
                <w:b/>
                <w:bCs/>
                <w:color w:val="000000"/>
                <w:sz w:val="14"/>
                <w:szCs w:val="14"/>
              </w:rPr>
              <w:t>391</w:t>
            </w:r>
          </w:p>
        </w:tc>
        <w:tc>
          <w:tcPr>
            <w:tcW w:w="33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8E216F" w14:textId="5698EADC" w:rsidR="006E57A4" w:rsidRPr="006E57A4" w:rsidRDefault="006E57A4" w:rsidP="003815F9">
            <w:pPr>
              <w:rPr>
                <w:b/>
                <w:bCs/>
                <w:sz w:val="14"/>
                <w:szCs w:val="14"/>
                <w:highlight w:val="yellow"/>
              </w:rPr>
            </w:pPr>
            <w:r w:rsidRPr="006E57A4">
              <w:rPr>
                <w:b/>
                <w:bCs/>
                <w:color w:val="000000"/>
                <w:sz w:val="14"/>
                <w:szCs w:val="14"/>
              </w:rPr>
              <w:t>225</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A56395" w14:textId="3FACB3C4" w:rsidR="006E57A4" w:rsidRPr="006E57A4" w:rsidRDefault="006E57A4" w:rsidP="003815F9">
            <w:pPr>
              <w:rPr>
                <w:b/>
                <w:bCs/>
                <w:sz w:val="14"/>
                <w:szCs w:val="14"/>
                <w:highlight w:val="yellow"/>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EA372C" w14:textId="4A2A7134" w:rsidR="006E57A4" w:rsidRPr="006E57A4" w:rsidRDefault="006E57A4" w:rsidP="003815F9">
            <w:pPr>
              <w:rPr>
                <w:b/>
                <w:bCs/>
                <w:sz w:val="14"/>
                <w:szCs w:val="14"/>
                <w:highlight w:val="yellow"/>
              </w:rPr>
            </w:pPr>
            <w:r w:rsidRPr="006E57A4">
              <w:rPr>
                <w:b/>
                <w:bCs/>
                <w:color w:val="000000"/>
                <w:sz w:val="14"/>
                <w:szCs w:val="14"/>
              </w:rPr>
              <w:t>17 020,60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53907D" w14:textId="5F8CBDF4" w:rsidR="006E57A4" w:rsidRPr="006E57A4" w:rsidRDefault="006E57A4" w:rsidP="003815F9">
            <w:pPr>
              <w:rPr>
                <w:b/>
                <w:bCs/>
                <w:sz w:val="14"/>
                <w:szCs w:val="14"/>
                <w:highlight w:val="yellow"/>
              </w:rPr>
            </w:pPr>
            <w:r w:rsidRPr="006E57A4">
              <w:rPr>
                <w:b/>
                <w:bCs/>
                <w:color w:val="000000"/>
                <w:sz w:val="14"/>
                <w:szCs w:val="14"/>
              </w:rPr>
              <w:t>9 797,37</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AEED6" w14:textId="42176483" w:rsidR="006E57A4" w:rsidRPr="006E57A4" w:rsidRDefault="006E57A4" w:rsidP="003815F9">
            <w:pPr>
              <w:rPr>
                <w:b/>
                <w:bCs/>
                <w:sz w:val="14"/>
                <w:szCs w:val="14"/>
                <w:highlight w:val="yellow"/>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09895F" w14:textId="415F4DED" w:rsidR="006E57A4" w:rsidRPr="006E57A4" w:rsidRDefault="008F7702" w:rsidP="003815F9">
            <w:pPr>
              <w:ind w:left="8" w:hanging="8"/>
              <w:rPr>
                <w:b/>
                <w:bCs/>
                <w:sz w:val="14"/>
                <w:szCs w:val="14"/>
                <w:highlight w:val="yellow"/>
              </w:rPr>
            </w:pPr>
            <w:r>
              <w:rPr>
                <w:b/>
                <w:bCs/>
                <w:color w:val="000000"/>
                <w:sz w:val="14"/>
                <w:szCs w:val="14"/>
              </w:rPr>
              <w:t>1 306 090 599,03</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E7BE48" w14:textId="4B43F1CA" w:rsidR="006E57A4" w:rsidRPr="006E57A4" w:rsidRDefault="008F7702" w:rsidP="003815F9">
            <w:pPr>
              <w:rPr>
                <w:b/>
                <w:bCs/>
                <w:sz w:val="14"/>
                <w:szCs w:val="14"/>
                <w:highlight w:val="yellow"/>
              </w:rPr>
            </w:pPr>
            <w:r>
              <w:rPr>
                <w:b/>
                <w:bCs/>
                <w:color w:val="000000"/>
                <w:sz w:val="14"/>
                <w:szCs w:val="14"/>
              </w:rPr>
              <w:t>439 032 484,43</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B8F8C" w14:textId="7A93C8EB" w:rsidR="006E57A4" w:rsidRPr="006E57A4" w:rsidRDefault="008F7702" w:rsidP="003815F9">
            <w:pPr>
              <w:rPr>
                <w:b/>
                <w:bCs/>
                <w:sz w:val="14"/>
                <w:szCs w:val="14"/>
                <w:highlight w:val="yellow"/>
              </w:rPr>
            </w:pPr>
            <w:r>
              <w:rPr>
                <w:b/>
                <w:bCs/>
                <w:color w:val="000000"/>
                <w:sz w:val="14"/>
                <w:szCs w:val="14"/>
              </w:rPr>
              <w:t>609 030 498,71</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3EBAF7" w14:textId="0D795849" w:rsidR="006E57A4" w:rsidRPr="006E57A4" w:rsidRDefault="008F7702" w:rsidP="003815F9">
            <w:pPr>
              <w:rPr>
                <w:b/>
                <w:bCs/>
                <w:sz w:val="14"/>
                <w:szCs w:val="14"/>
                <w:highlight w:val="yellow"/>
              </w:rPr>
            </w:pPr>
            <w:r>
              <w:rPr>
                <w:b/>
                <w:bCs/>
                <w:color w:val="000000"/>
                <w:sz w:val="14"/>
                <w:szCs w:val="14"/>
              </w:rPr>
              <w:t>258 027 615,89</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745B0"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592E02" w14:textId="77777777" w:rsidR="006E57A4" w:rsidRPr="00B84A6C" w:rsidRDefault="006E57A4" w:rsidP="003815F9">
            <w:pPr>
              <w:ind w:left="37"/>
              <w:rPr>
                <w:b/>
                <w:bCs/>
                <w:sz w:val="14"/>
                <w:szCs w:val="14"/>
              </w:rPr>
            </w:pPr>
            <w:r w:rsidRPr="00B84A6C">
              <w:rPr>
                <w:b/>
                <w:bCs/>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6B79F" w14:textId="77777777" w:rsidR="006E57A4" w:rsidRPr="00B84A6C" w:rsidRDefault="006E57A4" w:rsidP="003815F9">
            <w:pPr>
              <w:ind w:left="37"/>
              <w:rPr>
                <w:b/>
                <w:bCs/>
                <w:sz w:val="14"/>
                <w:szCs w:val="14"/>
              </w:rPr>
            </w:pPr>
            <w:r w:rsidRPr="00B84A6C">
              <w:rPr>
                <w:b/>
                <w:bCs/>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4FF581B"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2E3DBB3" w14:textId="77777777" w:rsidR="006E57A4" w:rsidRPr="00B84A6C" w:rsidRDefault="006E57A4" w:rsidP="003815F9">
            <w:pPr>
              <w:rPr>
                <w:b/>
                <w:bCs/>
                <w:sz w:val="14"/>
                <w:szCs w:val="14"/>
              </w:rPr>
            </w:pPr>
            <w:r w:rsidRPr="00B84A6C">
              <w:rPr>
                <w:b/>
                <w:bCs/>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A703E57" w14:textId="77777777" w:rsidR="006E57A4" w:rsidRPr="00B84A6C" w:rsidRDefault="006E57A4" w:rsidP="003815F9">
            <w:pPr>
              <w:rPr>
                <w:b/>
                <w:bCs/>
                <w:sz w:val="14"/>
                <w:szCs w:val="14"/>
              </w:rPr>
            </w:pPr>
            <w:r w:rsidRPr="00B84A6C">
              <w:rPr>
                <w:b/>
                <w:bCs/>
                <w:sz w:val="14"/>
                <w:szCs w:val="14"/>
              </w:rPr>
              <w:t>0,00</w:t>
            </w:r>
          </w:p>
        </w:tc>
      </w:tr>
      <w:tr w:rsidR="006E57A4" w:rsidRPr="00EE673D" w14:paraId="58994671" w14:textId="77777777" w:rsidTr="008F7702">
        <w:trPr>
          <w:gridAfter w:val="2"/>
          <w:wAfter w:w="245" w:type="dxa"/>
          <w:trHeight w:val="75"/>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6E57A4" w:rsidRPr="00EE673D" w:rsidRDefault="006E57A4" w:rsidP="005C604B">
            <w:pPr>
              <w:rPr>
                <w:b/>
                <w:bCs/>
                <w:sz w:val="16"/>
                <w:szCs w:val="16"/>
              </w:rPr>
            </w:pPr>
            <w:r w:rsidRPr="00EE673D">
              <w:rPr>
                <w:b/>
                <w:bCs/>
                <w:sz w:val="16"/>
                <w:szCs w:val="16"/>
              </w:rPr>
              <w:t>1.</w:t>
            </w:r>
          </w:p>
        </w:tc>
        <w:tc>
          <w:tcPr>
            <w:tcW w:w="2485" w:type="dxa"/>
            <w:gridSpan w:val="5"/>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38D03DC" w14:textId="0FE8027C" w:rsidR="006E57A4" w:rsidRPr="00EE673D" w:rsidRDefault="006E57A4" w:rsidP="005C604B">
            <w:pPr>
              <w:ind w:right="-103"/>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2022-2023</w:t>
            </w:r>
          </w:p>
        </w:tc>
        <w:tc>
          <w:tcPr>
            <w:tcW w:w="6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D9DD39" w14:textId="124C4805" w:rsidR="006E57A4" w:rsidRPr="006E57A4" w:rsidRDefault="006E57A4" w:rsidP="005C604B">
            <w:pPr>
              <w:rPr>
                <w:b/>
                <w:bCs/>
                <w:sz w:val="14"/>
                <w:szCs w:val="14"/>
              </w:rPr>
            </w:pPr>
            <w:r w:rsidRPr="006E57A4">
              <w:rPr>
                <w:b/>
                <w:bCs/>
                <w:color w:val="000000"/>
                <w:sz w:val="14"/>
                <w:szCs w:val="14"/>
              </w:rPr>
              <w:t>970</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08A66D" w14:textId="58A5B50D" w:rsidR="006E57A4" w:rsidRPr="006E57A4" w:rsidRDefault="006E57A4" w:rsidP="005C604B">
            <w:pPr>
              <w:rPr>
                <w:b/>
                <w:bCs/>
                <w:sz w:val="14"/>
                <w:szCs w:val="14"/>
              </w:rPr>
            </w:pPr>
            <w:r w:rsidRPr="006E57A4">
              <w:rPr>
                <w:b/>
                <w:bCs/>
                <w:color w:val="000000"/>
                <w:sz w:val="14"/>
                <w:szCs w:val="14"/>
              </w:rPr>
              <w:t>391</w:t>
            </w:r>
          </w:p>
        </w:tc>
        <w:tc>
          <w:tcPr>
            <w:tcW w:w="33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E591D0" w14:textId="1DC5DC24" w:rsidR="006E57A4" w:rsidRPr="006E57A4" w:rsidRDefault="006E57A4" w:rsidP="005C604B">
            <w:pPr>
              <w:rPr>
                <w:b/>
                <w:bCs/>
                <w:sz w:val="14"/>
                <w:szCs w:val="14"/>
              </w:rPr>
            </w:pPr>
            <w:r w:rsidRPr="006E57A4">
              <w:rPr>
                <w:b/>
                <w:bCs/>
                <w:color w:val="000000"/>
                <w:sz w:val="14"/>
                <w:szCs w:val="14"/>
              </w:rPr>
              <w:t>225</w:t>
            </w:r>
          </w:p>
        </w:tc>
        <w:tc>
          <w:tcPr>
            <w:tcW w:w="4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17E042" w14:textId="3BA263E0" w:rsidR="006E57A4" w:rsidRPr="006E57A4" w:rsidRDefault="006E57A4" w:rsidP="005C604B">
            <w:pPr>
              <w:rPr>
                <w:b/>
                <w:bCs/>
                <w:sz w:val="14"/>
                <w:szCs w:val="14"/>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031C04" w14:textId="6F318342" w:rsidR="006E57A4" w:rsidRPr="006E57A4" w:rsidRDefault="006E57A4" w:rsidP="005C604B">
            <w:pPr>
              <w:rPr>
                <w:b/>
                <w:sz w:val="14"/>
                <w:szCs w:val="14"/>
              </w:rPr>
            </w:pPr>
            <w:r w:rsidRPr="006E57A4">
              <w:rPr>
                <w:b/>
                <w:bCs/>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6AFB4" w14:textId="6C8F1699" w:rsidR="006E57A4" w:rsidRPr="006E57A4" w:rsidRDefault="006E57A4" w:rsidP="005C604B">
            <w:pPr>
              <w:rPr>
                <w:b/>
                <w:sz w:val="14"/>
                <w:szCs w:val="14"/>
              </w:rPr>
            </w:pPr>
            <w:r w:rsidRPr="006E57A4">
              <w:rPr>
                <w:b/>
                <w:bCs/>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9F5598" w14:textId="15EDF057" w:rsidR="006E57A4" w:rsidRPr="006E57A4" w:rsidRDefault="006E57A4" w:rsidP="005C604B">
            <w:pPr>
              <w:rPr>
                <w:b/>
                <w:sz w:val="14"/>
                <w:szCs w:val="14"/>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A393D2" w14:textId="0BE3C49A" w:rsidR="006E57A4" w:rsidRPr="006E57A4" w:rsidRDefault="008F7702" w:rsidP="005C604B">
            <w:pPr>
              <w:rPr>
                <w:b/>
                <w:bCs/>
                <w:sz w:val="14"/>
                <w:szCs w:val="14"/>
              </w:rPr>
            </w:pPr>
            <w:r w:rsidRPr="008F7702">
              <w:rPr>
                <w:b/>
                <w:bCs/>
                <w:color w:val="000000"/>
                <w:sz w:val="14"/>
                <w:szCs w:val="14"/>
              </w:rPr>
              <w:t>1 306 090 599,03</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6A8C7A" w14:textId="53960B52" w:rsidR="006E57A4" w:rsidRPr="006E57A4" w:rsidRDefault="008F7702" w:rsidP="005C604B">
            <w:pPr>
              <w:rPr>
                <w:b/>
                <w:bCs/>
                <w:sz w:val="14"/>
                <w:szCs w:val="14"/>
              </w:rPr>
            </w:pPr>
            <w:r w:rsidRPr="008F7702">
              <w:rPr>
                <w:b/>
                <w:bCs/>
                <w:sz w:val="14"/>
                <w:szCs w:val="14"/>
              </w:rPr>
              <w:t>439 032 484,43</w:t>
            </w:r>
          </w:p>
        </w:tc>
        <w:tc>
          <w:tcPr>
            <w:tcW w:w="108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9BC5BD" w14:textId="3918E2AE" w:rsidR="006E57A4" w:rsidRPr="006E57A4" w:rsidRDefault="008F7702" w:rsidP="00D04060">
            <w:pPr>
              <w:rPr>
                <w:b/>
                <w:bCs/>
                <w:sz w:val="14"/>
                <w:szCs w:val="14"/>
              </w:rPr>
            </w:pPr>
            <w:r w:rsidRPr="008F7702">
              <w:rPr>
                <w:b/>
                <w:bCs/>
                <w:color w:val="000000"/>
                <w:sz w:val="14"/>
                <w:szCs w:val="14"/>
              </w:rPr>
              <w:t>609 030 498,71</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FDBDF3" w14:textId="73D47B1A" w:rsidR="006E57A4" w:rsidRPr="006E57A4" w:rsidRDefault="008F7702" w:rsidP="005C604B">
            <w:pPr>
              <w:rPr>
                <w:b/>
                <w:bCs/>
                <w:sz w:val="14"/>
                <w:szCs w:val="14"/>
              </w:rPr>
            </w:pPr>
            <w:r w:rsidRPr="008F7702">
              <w:rPr>
                <w:b/>
                <w:bCs/>
                <w:color w:val="000000"/>
                <w:sz w:val="14"/>
                <w:szCs w:val="14"/>
              </w:rPr>
              <w:t>258 027 615,89</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6CE865" w14:textId="4A381CF3"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1C51B8" w14:textId="63027DFB" w:rsidR="006E57A4" w:rsidRPr="00B84A6C" w:rsidRDefault="006E57A4" w:rsidP="005C604B">
            <w:pPr>
              <w:ind w:left="37"/>
              <w:rPr>
                <w:b/>
                <w:bCs/>
                <w:sz w:val="14"/>
                <w:szCs w:val="14"/>
              </w:rPr>
            </w:pPr>
            <w:r w:rsidRPr="00B84A6C">
              <w:rPr>
                <w:b/>
                <w:bCs/>
                <w:sz w:val="14"/>
                <w:szCs w:val="14"/>
              </w:rPr>
              <w:t>0,00</w:t>
            </w:r>
          </w:p>
        </w:tc>
        <w:tc>
          <w:tcPr>
            <w:tcW w:w="6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77D051" w14:textId="551E203E" w:rsidR="006E57A4" w:rsidRPr="00B84A6C" w:rsidRDefault="006E57A4" w:rsidP="005C604B">
            <w:pPr>
              <w:ind w:left="37"/>
              <w:rPr>
                <w:b/>
                <w:bCs/>
                <w:sz w:val="14"/>
                <w:szCs w:val="14"/>
              </w:rPr>
            </w:pPr>
            <w:r w:rsidRPr="00B84A6C">
              <w:rPr>
                <w:b/>
                <w:bCs/>
                <w:sz w:val="14"/>
                <w:szCs w:val="14"/>
              </w:rPr>
              <w:t>0,00</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7F9069" w14:textId="2C9A02E9"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D3F5F1" w14:textId="44232454" w:rsidR="006E57A4" w:rsidRPr="00B84A6C" w:rsidRDefault="006E57A4" w:rsidP="005C604B">
            <w:pPr>
              <w:rPr>
                <w:b/>
                <w:bCs/>
                <w:sz w:val="14"/>
                <w:szCs w:val="14"/>
              </w:rPr>
            </w:pPr>
            <w:r w:rsidRPr="00B84A6C">
              <w:rPr>
                <w:b/>
                <w:bCs/>
                <w:sz w:val="14"/>
                <w:szCs w:val="14"/>
              </w:rPr>
              <w:t>0,00</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68F0AAD" w14:textId="082BDCD6" w:rsidR="006E57A4" w:rsidRPr="00B84A6C" w:rsidRDefault="006E57A4" w:rsidP="005C604B">
            <w:pPr>
              <w:rPr>
                <w:b/>
                <w:bCs/>
                <w:sz w:val="14"/>
                <w:szCs w:val="14"/>
              </w:rPr>
            </w:pPr>
            <w:r w:rsidRPr="00B84A6C">
              <w:rPr>
                <w:b/>
                <w:bCs/>
                <w:sz w:val="14"/>
                <w:szCs w:val="14"/>
              </w:rPr>
              <w:t>0,00</w:t>
            </w:r>
          </w:p>
        </w:tc>
      </w:tr>
      <w:tr w:rsidR="006E57A4" w:rsidRPr="00EE673D" w14:paraId="6CE3A00E" w14:textId="77777777" w:rsidTr="008F7702">
        <w:trPr>
          <w:gridAfter w:val="2"/>
          <w:wAfter w:w="245" w:type="dxa"/>
          <w:trHeight w:val="397"/>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6E57A4" w:rsidRPr="00EE673D" w:rsidRDefault="006E57A4" w:rsidP="005C604B">
            <w:pPr>
              <w:rPr>
                <w:sz w:val="16"/>
                <w:szCs w:val="16"/>
              </w:rPr>
            </w:pPr>
            <w:r w:rsidRPr="00EE673D">
              <w:rPr>
                <w:sz w:val="16"/>
                <w:szCs w:val="16"/>
              </w:rPr>
              <w:t>1.1.</w:t>
            </w:r>
          </w:p>
        </w:tc>
        <w:tc>
          <w:tcPr>
            <w:tcW w:w="2485" w:type="dxa"/>
            <w:gridSpan w:val="5"/>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1744F36D" w:rsidR="006E57A4" w:rsidRPr="00EE673D" w:rsidRDefault="006E57A4" w:rsidP="005C604B">
            <w:pPr>
              <w:ind w:right="-103"/>
              <w:rPr>
                <w:sz w:val="16"/>
                <w:szCs w:val="16"/>
              </w:rPr>
            </w:pPr>
            <w:r w:rsidRPr="00EE673D">
              <w:rPr>
                <w:sz w:val="16"/>
                <w:szCs w:val="16"/>
              </w:rPr>
              <w:t>Итого по Сергиево-Посадскому городскому округу</w:t>
            </w:r>
          </w:p>
        </w:tc>
        <w:tc>
          <w:tcPr>
            <w:tcW w:w="6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55F86BD0" w:rsidR="006E57A4" w:rsidRPr="006E57A4" w:rsidRDefault="006E57A4" w:rsidP="005C604B">
            <w:pPr>
              <w:rPr>
                <w:bCs/>
                <w:sz w:val="14"/>
                <w:szCs w:val="14"/>
              </w:rPr>
            </w:pPr>
            <w:r w:rsidRPr="006E57A4">
              <w:rPr>
                <w:color w:val="000000"/>
                <w:sz w:val="14"/>
                <w:szCs w:val="14"/>
              </w:rPr>
              <w:t>970</w:t>
            </w:r>
          </w:p>
        </w:tc>
        <w:tc>
          <w:tcPr>
            <w:tcW w:w="4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42BD08BB" w:rsidR="006E57A4" w:rsidRPr="006E57A4" w:rsidRDefault="006E57A4" w:rsidP="005C604B">
            <w:pPr>
              <w:rPr>
                <w:bCs/>
                <w:sz w:val="14"/>
                <w:szCs w:val="14"/>
              </w:rPr>
            </w:pPr>
            <w:r w:rsidRPr="006E57A4">
              <w:rPr>
                <w:color w:val="000000"/>
                <w:sz w:val="14"/>
                <w:szCs w:val="14"/>
              </w:rPr>
              <w:t>391</w:t>
            </w:r>
          </w:p>
        </w:tc>
        <w:tc>
          <w:tcPr>
            <w:tcW w:w="33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8429F28" w:rsidR="006E57A4" w:rsidRPr="006E57A4" w:rsidRDefault="006E57A4" w:rsidP="005C604B">
            <w:pPr>
              <w:rPr>
                <w:bCs/>
                <w:sz w:val="14"/>
                <w:szCs w:val="14"/>
              </w:rPr>
            </w:pPr>
            <w:r w:rsidRPr="006E57A4">
              <w:rPr>
                <w:color w:val="000000"/>
                <w:sz w:val="14"/>
                <w:szCs w:val="14"/>
              </w:rPr>
              <w:t>225</w:t>
            </w:r>
          </w:p>
        </w:tc>
        <w:tc>
          <w:tcPr>
            <w:tcW w:w="4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004CB146" w:rsidR="006E57A4" w:rsidRPr="006E57A4" w:rsidRDefault="006E57A4" w:rsidP="005C604B">
            <w:pPr>
              <w:rPr>
                <w:bCs/>
                <w:sz w:val="14"/>
                <w:szCs w:val="14"/>
              </w:rPr>
            </w:pPr>
            <w:r w:rsidRPr="006E57A4">
              <w:rPr>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861FB" w14:textId="4D3B637B" w:rsidR="006E57A4" w:rsidRPr="006E57A4" w:rsidRDefault="006E57A4" w:rsidP="005C604B">
            <w:pPr>
              <w:rPr>
                <w:sz w:val="14"/>
                <w:szCs w:val="14"/>
              </w:rPr>
            </w:pPr>
            <w:r w:rsidRPr="006E57A4">
              <w:rPr>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33E181" w14:textId="739A2941" w:rsidR="006E57A4" w:rsidRPr="006E57A4" w:rsidRDefault="006E57A4" w:rsidP="005C604B">
            <w:pPr>
              <w:rPr>
                <w:sz w:val="14"/>
                <w:szCs w:val="14"/>
              </w:rPr>
            </w:pPr>
            <w:r w:rsidRPr="006E57A4">
              <w:rPr>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5EED80" w14:textId="79BB6C7C" w:rsidR="006E57A4" w:rsidRPr="006E57A4" w:rsidRDefault="006E57A4" w:rsidP="005C604B">
            <w:pPr>
              <w:rPr>
                <w:sz w:val="14"/>
                <w:szCs w:val="14"/>
              </w:rPr>
            </w:pPr>
            <w:r w:rsidRPr="006E57A4">
              <w:rPr>
                <w:color w:val="000000"/>
                <w:sz w:val="14"/>
                <w:szCs w:val="14"/>
              </w:rPr>
              <w:t>7 223,23</w:t>
            </w:r>
          </w:p>
        </w:tc>
        <w:tc>
          <w:tcPr>
            <w:tcW w:w="11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41683FEE" w:rsidR="006E57A4" w:rsidRPr="006E57A4" w:rsidRDefault="008F7702" w:rsidP="005C604B">
            <w:pPr>
              <w:rPr>
                <w:bCs/>
                <w:sz w:val="14"/>
                <w:szCs w:val="14"/>
              </w:rPr>
            </w:pPr>
            <w:r w:rsidRPr="008F7702">
              <w:rPr>
                <w:color w:val="000000"/>
                <w:sz w:val="14"/>
                <w:szCs w:val="14"/>
              </w:rPr>
              <w:t>1 306 090 599,03</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9456E95" w14:textId="6A573B44" w:rsidR="006E57A4" w:rsidRPr="006E57A4" w:rsidRDefault="008F7702" w:rsidP="005C604B">
            <w:pPr>
              <w:rPr>
                <w:bCs/>
                <w:sz w:val="14"/>
                <w:szCs w:val="14"/>
              </w:rPr>
            </w:pPr>
            <w:r w:rsidRPr="008F7702">
              <w:rPr>
                <w:bCs/>
                <w:sz w:val="14"/>
                <w:szCs w:val="14"/>
              </w:rPr>
              <w:t>439 032 484,43</w:t>
            </w:r>
          </w:p>
        </w:tc>
        <w:tc>
          <w:tcPr>
            <w:tcW w:w="1083"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7CDC033C" w:rsidR="006E57A4" w:rsidRPr="006E57A4" w:rsidRDefault="008F7702" w:rsidP="00D04060">
            <w:pPr>
              <w:rPr>
                <w:bCs/>
                <w:sz w:val="14"/>
                <w:szCs w:val="14"/>
              </w:rPr>
            </w:pPr>
            <w:r w:rsidRPr="008F7702">
              <w:rPr>
                <w:color w:val="000000"/>
                <w:sz w:val="14"/>
                <w:szCs w:val="14"/>
              </w:rPr>
              <w:t>609 030 498,71</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324AE7B1" w:rsidR="006E57A4" w:rsidRPr="006E57A4" w:rsidRDefault="008F7702" w:rsidP="005C604B">
            <w:pPr>
              <w:rPr>
                <w:bCs/>
                <w:sz w:val="14"/>
                <w:szCs w:val="14"/>
              </w:rPr>
            </w:pPr>
            <w:r w:rsidRPr="008F7702">
              <w:rPr>
                <w:color w:val="000000"/>
                <w:sz w:val="14"/>
                <w:szCs w:val="14"/>
              </w:rPr>
              <w:t>258 027 615,89</w:t>
            </w:r>
          </w:p>
        </w:tc>
        <w:tc>
          <w:tcPr>
            <w:tcW w:w="4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2E73CAF9"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178B08F3" w:rsidR="006E57A4" w:rsidRPr="00B84A6C" w:rsidRDefault="006E57A4" w:rsidP="005C604B">
            <w:pPr>
              <w:ind w:left="37"/>
              <w:rPr>
                <w:sz w:val="14"/>
                <w:szCs w:val="14"/>
              </w:rPr>
            </w:pPr>
            <w:r w:rsidRPr="00B84A6C">
              <w:rPr>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631803FA" w:rsidR="006E57A4" w:rsidRPr="00B84A6C" w:rsidRDefault="006E57A4" w:rsidP="005C604B">
            <w:pPr>
              <w:ind w:left="37"/>
              <w:rPr>
                <w:sz w:val="14"/>
                <w:szCs w:val="14"/>
              </w:rPr>
            </w:pPr>
            <w:r w:rsidRPr="00B84A6C">
              <w:rPr>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3BD9D37C"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5D2886B6" w:rsidR="006E57A4" w:rsidRPr="00B84A6C" w:rsidRDefault="006E57A4" w:rsidP="005C604B">
            <w:pPr>
              <w:rPr>
                <w:sz w:val="14"/>
                <w:szCs w:val="14"/>
              </w:rPr>
            </w:pPr>
            <w:r w:rsidRPr="00B84A6C">
              <w:rPr>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91ACAC8" w:rsidR="006E57A4" w:rsidRPr="00B84A6C" w:rsidRDefault="006E57A4" w:rsidP="005C604B">
            <w:pPr>
              <w:rPr>
                <w:sz w:val="14"/>
                <w:szCs w:val="14"/>
              </w:rPr>
            </w:pPr>
            <w:r w:rsidRPr="00B84A6C">
              <w:rPr>
                <w:sz w:val="14"/>
                <w:szCs w:val="14"/>
              </w:rPr>
              <w:t>0,00</w:t>
            </w:r>
          </w:p>
        </w:tc>
      </w:tr>
      <w:tr w:rsidR="0009408A" w:rsidRPr="00EE673D" w14:paraId="33D49FAF" w14:textId="77777777" w:rsidTr="001418E9">
        <w:trPr>
          <w:trHeight w:val="567"/>
        </w:trPr>
        <w:tc>
          <w:tcPr>
            <w:tcW w:w="15322" w:type="dxa"/>
            <w:gridSpan w:val="39"/>
            <w:tcBorders>
              <w:bottom w:val="single" w:sz="4" w:space="0" w:color="auto"/>
            </w:tcBorders>
            <w:tcMar>
              <w:left w:w="17" w:type="dxa"/>
              <w:right w:w="17" w:type="dxa"/>
            </w:tcMar>
          </w:tcPr>
          <w:p w14:paraId="45C90E8E" w14:textId="01D1F59E" w:rsidR="0009408A" w:rsidRPr="008F7377" w:rsidRDefault="0009408A" w:rsidP="0009408A">
            <w:pPr>
              <w:spacing w:before="240"/>
              <w:ind w:left="37" w:right="71"/>
              <w:jc w:val="center"/>
              <w:rPr>
                <w:b/>
              </w:rPr>
            </w:pPr>
            <w:r w:rsidRPr="00EE673D">
              <w:br w:type="page"/>
            </w:r>
            <w:r w:rsidRPr="008F7377">
              <w:rPr>
                <w:b/>
              </w:rPr>
              <w:t>12.6. План реализации мероприятий по переселению граждан из аварийного жилищного фонда по способам переселения</w:t>
            </w:r>
          </w:p>
          <w:p w14:paraId="4D4038EC" w14:textId="68FEA345" w:rsidR="0009408A" w:rsidRPr="00EE673D" w:rsidRDefault="0009408A" w:rsidP="0009408A">
            <w:pPr>
              <w:spacing w:after="240"/>
              <w:ind w:left="37" w:right="71"/>
              <w:jc w:val="center"/>
              <w:rPr>
                <w:b/>
              </w:rPr>
            </w:pPr>
            <w:r w:rsidRPr="008F7377">
              <w:rPr>
                <w:b/>
              </w:rPr>
              <w:t>по Подпрограмме 1</w:t>
            </w:r>
          </w:p>
        </w:tc>
      </w:tr>
      <w:tr w:rsidR="00EE673D" w:rsidRPr="00EE673D" w14:paraId="11588BEF" w14:textId="77777777" w:rsidTr="001418E9">
        <w:trPr>
          <w:trHeight w:val="70"/>
        </w:trPr>
        <w:tc>
          <w:tcPr>
            <w:tcW w:w="417"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t>№ п/п</w:t>
            </w:r>
          </w:p>
        </w:tc>
        <w:tc>
          <w:tcPr>
            <w:tcW w:w="104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0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685" w:type="dxa"/>
            <w:gridSpan w:val="11"/>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87"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177" w:type="dxa"/>
            <w:gridSpan w:val="2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418E9">
        <w:trPr>
          <w:trHeight w:val="342"/>
        </w:trPr>
        <w:tc>
          <w:tcPr>
            <w:tcW w:w="417"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048" w:type="dxa"/>
            <w:gridSpan w:val="3"/>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56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117" w:type="dxa"/>
            <w:gridSpan w:val="10"/>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33" w:type="dxa"/>
            <w:gridSpan w:val="5"/>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23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418E9">
        <w:trPr>
          <w:trHeight w:val="545"/>
        </w:trPr>
        <w:tc>
          <w:tcPr>
            <w:tcW w:w="417"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8" w:type="dxa"/>
            <w:gridSpan w:val="5"/>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свободный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33" w:type="dxa"/>
            <w:gridSpan w:val="5"/>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1964" w:type="dxa"/>
            <w:gridSpan w:val="4"/>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366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Приобретение жилых помещений у застройщиков, в т.ч.:</w:t>
            </w:r>
          </w:p>
        </w:tc>
        <w:tc>
          <w:tcPr>
            <w:tcW w:w="1603" w:type="dxa"/>
            <w:gridSpan w:val="6"/>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418E9">
        <w:trPr>
          <w:trHeight w:val="982"/>
        </w:trPr>
        <w:tc>
          <w:tcPr>
            <w:tcW w:w="417"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8"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4"/>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33"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1964" w:type="dxa"/>
            <w:gridSpan w:val="4"/>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991" w:type="dxa"/>
            <w:gridSpan w:val="5"/>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603" w:type="dxa"/>
            <w:gridSpan w:val="6"/>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418E9">
        <w:trPr>
          <w:cantSplit/>
          <w:trHeight w:val="991"/>
        </w:trPr>
        <w:tc>
          <w:tcPr>
            <w:tcW w:w="417"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048" w:type="dxa"/>
            <w:gridSpan w:val="3"/>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08"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gridSpan w:val="2"/>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7B7DC0">
        <w:trPr>
          <w:trHeight w:val="283"/>
        </w:trPr>
        <w:tc>
          <w:tcPr>
            <w:tcW w:w="417"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04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0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r w:rsidRPr="00EE673D">
              <w:rPr>
                <w:sz w:val="16"/>
                <w:szCs w:val="16"/>
              </w:rPr>
              <w:t>руб</w:t>
            </w:r>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r w:rsidRPr="00EE673D">
              <w:rPr>
                <w:sz w:val="16"/>
                <w:szCs w:val="16"/>
              </w:rPr>
              <w:t>кв.м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r w:rsidRPr="00EE673D">
              <w:rPr>
                <w:sz w:val="16"/>
                <w:szCs w:val="16"/>
              </w:rPr>
              <w:t>кв.м</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418E9">
        <w:trPr>
          <w:trHeight w:val="56"/>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0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82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6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1512AF" w:rsidRPr="00790E88" w14:paraId="123769C7" w14:textId="77777777" w:rsidTr="001418E9">
        <w:trPr>
          <w:trHeight w:val="77"/>
        </w:trPr>
        <w:tc>
          <w:tcPr>
            <w:tcW w:w="1465" w:type="dxa"/>
            <w:gridSpan w:val="4"/>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1512AF" w:rsidRPr="00EE673D" w:rsidRDefault="001512AF" w:rsidP="00BD4995">
            <w:pPr>
              <w:ind w:right="-66"/>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tcPr>
          <w:p w14:paraId="218719F4" w14:textId="34091A42" w:rsidR="001512AF" w:rsidRPr="007B7DC0" w:rsidRDefault="001512AF" w:rsidP="00BD4995">
            <w:pPr>
              <w:ind w:right="-57"/>
              <w:rPr>
                <w:b/>
                <w:bCs/>
                <w:sz w:val="14"/>
                <w:szCs w:val="14"/>
              </w:rPr>
            </w:pPr>
            <w:r w:rsidRPr="007B7DC0">
              <w:rPr>
                <w:b/>
                <w:bCs/>
                <w:color w:val="000000"/>
                <w:sz w:val="14"/>
                <w:szCs w:val="14"/>
              </w:rPr>
              <w:t>17 020,60</w:t>
            </w:r>
          </w:p>
        </w:tc>
        <w:tc>
          <w:tcPr>
            <w:tcW w:w="568" w:type="dxa"/>
            <w:tcBorders>
              <w:top w:val="nil"/>
              <w:left w:val="nil"/>
              <w:bottom w:val="single" w:sz="8" w:space="0" w:color="auto"/>
              <w:right w:val="single" w:sz="8" w:space="0" w:color="auto"/>
            </w:tcBorders>
            <w:shd w:val="clear" w:color="auto" w:fill="auto"/>
            <w:tcMar>
              <w:left w:w="17" w:type="dxa"/>
              <w:right w:w="17" w:type="dxa"/>
            </w:tcMar>
            <w:vAlign w:val="bottom"/>
          </w:tcPr>
          <w:p w14:paraId="56FB56DF" w14:textId="353B537D" w:rsidR="001512AF" w:rsidRPr="007B7DC0" w:rsidRDefault="007B7DC0" w:rsidP="00BD4995">
            <w:pPr>
              <w:ind w:right="-57"/>
              <w:rPr>
                <w:b/>
                <w:bCs/>
                <w:sz w:val="14"/>
                <w:szCs w:val="14"/>
              </w:rPr>
            </w:pPr>
            <w:r w:rsidRPr="007B7DC0">
              <w:rPr>
                <w:b/>
                <w:bCs/>
                <w:color w:val="000000"/>
                <w:sz w:val="14"/>
                <w:szCs w:val="14"/>
              </w:rPr>
              <w:t>803,09</w:t>
            </w:r>
          </w:p>
        </w:tc>
        <w:tc>
          <w:tcPr>
            <w:tcW w:w="56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3408075" w14:textId="48ED7A37" w:rsidR="001512AF" w:rsidRPr="007B7DC0" w:rsidRDefault="007B7DC0" w:rsidP="00BD4995">
            <w:pPr>
              <w:ind w:right="-57"/>
              <w:rPr>
                <w:b/>
                <w:bCs/>
                <w:sz w:val="14"/>
                <w:szCs w:val="14"/>
              </w:rPr>
            </w:pPr>
            <w:r w:rsidRPr="007B7DC0">
              <w:rPr>
                <w:b/>
                <w:bCs/>
                <w:sz w:val="14"/>
                <w:szCs w:val="14"/>
              </w:rPr>
              <w:t>803,09</w:t>
            </w:r>
          </w:p>
        </w:tc>
        <w:tc>
          <w:tcPr>
            <w:tcW w:w="992" w:type="dxa"/>
            <w:gridSpan w:val="3"/>
            <w:tcBorders>
              <w:top w:val="nil"/>
              <w:left w:val="nil"/>
              <w:bottom w:val="single" w:sz="8" w:space="0" w:color="auto"/>
              <w:right w:val="single" w:sz="8" w:space="0" w:color="auto"/>
            </w:tcBorders>
            <w:shd w:val="clear" w:color="auto" w:fill="auto"/>
            <w:tcMar>
              <w:left w:w="17" w:type="dxa"/>
              <w:right w:w="17" w:type="dxa"/>
            </w:tcMar>
            <w:vAlign w:val="bottom"/>
          </w:tcPr>
          <w:p w14:paraId="5C8CBB01" w14:textId="57BA2E80" w:rsidR="001512AF" w:rsidRPr="007B7DC0" w:rsidRDefault="007B7DC0" w:rsidP="00BD4995">
            <w:pPr>
              <w:ind w:right="-57"/>
              <w:rPr>
                <w:b/>
                <w:bCs/>
                <w:sz w:val="14"/>
                <w:szCs w:val="14"/>
              </w:rPr>
            </w:pPr>
            <w:r w:rsidRPr="007B7DC0">
              <w:rPr>
                <w:b/>
                <w:bCs/>
                <w:sz w:val="14"/>
                <w:szCs w:val="14"/>
              </w:rPr>
              <w:t>394 582 515,29</w:t>
            </w:r>
          </w:p>
        </w:tc>
        <w:tc>
          <w:tcPr>
            <w:tcW w:w="4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1DEEFF8B" w14:textId="4F05EF86" w:rsidR="001512AF" w:rsidRPr="007B7DC0" w:rsidRDefault="001512AF" w:rsidP="00BD4995">
            <w:pPr>
              <w:ind w:right="-57"/>
              <w:rPr>
                <w:b/>
                <w:bCs/>
                <w:sz w:val="14"/>
                <w:szCs w:val="14"/>
              </w:rPr>
            </w:pPr>
            <w:r w:rsidRPr="007B7DC0">
              <w:rPr>
                <w:b/>
                <w:bCs/>
                <w:color w:val="000000"/>
                <w:sz w:val="14"/>
                <w:szCs w:val="14"/>
              </w:rPr>
              <w:t>0,00</w:t>
            </w:r>
          </w:p>
        </w:tc>
        <w:tc>
          <w:tcPr>
            <w:tcW w:w="562"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74CE2A5F" w14:textId="160B6E10" w:rsidR="001512AF" w:rsidRPr="007B7DC0" w:rsidRDefault="001512AF" w:rsidP="00BD4995">
            <w:pPr>
              <w:ind w:right="-57"/>
              <w:rPr>
                <w:b/>
                <w:bCs/>
                <w:sz w:val="14"/>
                <w:szCs w:val="14"/>
              </w:rPr>
            </w:pPr>
            <w:r w:rsidRPr="007B7DC0">
              <w:rPr>
                <w:b/>
                <w:bCs/>
                <w:color w:val="000000"/>
                <w:sz w:val="14"/>
                <w:szCs w:val="14"/>
              </w:rPr>
              <w:t>0,00</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bottom"/>
          </w:tcPr>
          <w:p w14:paraId="243C652A" w14:textId="7F70906E" w:rsidR="001512AF" w:rsidRPr="007B7DC0" w:rsidRDefault="001512AF" w:rsidP="00BD4995">
            <w:pPr>
              <w:ind w:right="-57"/>
              <w:rPr>
                <w:b/>
                <w:bCs/>
                <w:sz w:val="14"/>
                <w:szCs w:val="14"/>
              </w:rPr>
            </w:pPr>
            <w:r w:rsidRPr="007B7DC0">
              <w:rPr>
                <w:b/>
                <w:bCs/>
                <w:color w:val="000000"/>
                <w:sz w:val="14"/>
                <w:szCs w:val="14"/>
              </w:rPr>
              <w:t>0,00</w:t>
            </w:r>
          </w:p>
        </w:tc>
        <w:tc>
          <w:tcPr>
            <w:tcW w:w="957" w:type="dxa"/>
            <w:gridSpan w:val="3"/>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3C01D067" w14:textId="1F9764FB" w:rsidR="001512AF" w:rsidRPr="007B7DC0" w:rsidRDefault="007B7DC0" w:rsidP="00BD4995">
            <w:pPr>
              <w:ind w:right="-57"/>
              <w:rPr>
                <w:b/>
                <w:bCs/>
                <w:sz w:val="14"/>
                <w:szCs w:val="14"/>
              </w:rPr>
            </w:pPr>
            <w:r w:rsidRPr="007B7DC0">
              <w:rPr>
                <w:b/>
                <w:bCs/>
                <w:sz w:val="14"/>
                <w:szCs w:val="14"/>
              </w:rPr>
              <w:t>16 217,51</w:t>
            </w:r>
          </w:p>
        </w:tc>
        <w:tc>
          <w:tcPr>
            <w:tcW w:w="127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2CA4D896" w14:textId="69D93B18" w:rsidR="001512AF" w:rsidRPr="007B7DC0" w:rsidRDefault="007B7DC0" w:rsidP="00BD4995">
            <w:pPr>
              <w:ind w:right="-57"/>
              <w:rPr>
                <w:b/>
                <w:bCs/>
                <w:sz w:val="14"/>
                <w:szCs w:val="14"/>
              </w:rPr>
            </w:pPr>
            <w:r w:rsidRPr="007B7DC0">
              <w:rPr>
                <w:b/>
                <w:bCs/>
                <w:sz w:val="14"/>
                <w:szCs w:val="14"/>
              </w:rPr>
              <w:t>911 508 083,74</w:t>
            </w:r>
          </w:p>
        </w:tc>
        <w:tc>
          <w:tcPr>
            <w:tcW w:w="82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4B15ABD0" w14:textId="479FE785" w:rsidR="001512AF" w:rsidRPr="007B7DC0" w:rsidRDefault="007B7DC0" w:rsidP="00BD4995">
            <w:pPr>
              <w:ind w:right="-57"/>
              <w:rPr>
                <w:b/>
                <w:bCs/>
                <w:sz w:val="14"/>
                <w:szCs w:val="14"/>
              </w:rPr>
            </w:pPr>
            <w:r w:rsidRPr="007B7DC0">
              <w:rPr>
                <w:b/>
                <w:bCs/>
                <w:sz w:val="14"/>
                <w:szCs w:val="14"/>
              </w:rPr>
              <w:t>15 108,89</w:t>
            </w:r>
          </w:p>
        </w:tc>
        <w:tc>
          <w:tcPr>
            <w:tcW w:w="1138" w:type="dxa"/>
            <w:gridSpan w:val="2"/>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196D22AE" w14:textId="12A4D46F" w:rsidR="001512AF" w:rsidRPr="007B7DC0" w:rsidRDefault="007B7DC0" w:rsidP="00BD4995">
            <w:pPr>
              <w:ind w:right="-57"/>
              <w:rPr>
                <w:b/>
                <w:bCs/>
                <w:sz w:val="14"/>
                <w:szCs w:val="14"/>
              </w:rPr>
            </w:pPr>
            <w:r w:rsidRPr="007B7DC0">
              <w:rPr>
                <w:b/>
                <w:bCs/>
                <w:sz w:val="14"/>
                <w:szCs w:val="14"/>
              </w:rPr>
              <w:t>791 236 117,18</w:t>
            </w:r>
          </w:p>
        </w:tc>
        <w:tc>
          <w:tcPr>
            <w:tcW w:w="6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AD83811" w14:textId="3F246D94" w:rsidR="001512AF" w:rsidRPr="007B7DC0" w:rsidRDefault="007B7DC0" w:rsidP="00BD4995">
            <w:pPr>
              <w:ind w:right="-57"/>
              <w:rPr>
                <w:b/>
                <w:bCs/>
                <w:sz w:val="14"/>
                <w:szCs w:val="14"/>
              </w:rPr>
            </w:pPr>
            <w:r>
              <w:rPr>
                <w:b/>
                <w:bCs/>
                <w:sz w:val="14"/>
                <w:szCs w:val="14"/>
              </w:rPr>
              <w:t>0,00</w:t>
            </w:r>
          </w:p>
        </w:tc>
        <w:tc>
          <w:tcPr>
            <w:tcW w:w="1043" w:type="dxa"/>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23EBA943" w14:textId="738C906B" w:rsidR="001512AF" w:rsidRPr="007B7DC0" w:rsidRDefault="007B7DC0" w:rsidP="00BD4995">
            <w:pPr>
              <w:ind w:right="-57"/>
              <w:rPr>
                <w:b/>
                <w:bCs/>
                <w:sz w:val="14"/>
                <w:szCs w:val="14"/>
              </w:rPr>
            </w:pPr>
            <w:r>
              <w:rPr>
                <w:b/>
                <w:bCs/>
                <w:sz w:val="14"/>
                <w:szCs w:val="14"/>
              </w:rPr>
              <w:t>0,00</w:t>
            </w:r>
          </w:p>
        </w:tc>
        <w:tc>
          <w:tcPr>
            <w:tcW w:w="70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22C934F3" w14:textId="7F6F0F01" w:rsidR="001512AF" w:rsidRPr="007B7DC0" w:rsidRDefault="007B7DC0" w:rsidP="00BD4995">
            <w:pPr>
              <w:ind w:right="-57"/>
              <w:rPr>
                <w:b/>
                <w:bCs/>
                <w:sz w:val="14"/>
                <w:szCs w:val="14"/>
              </w:rPr>
            </w:pPr>
            <w:r>
              <w:rPr>
                <w:b/>
                <w:bCs/>
                <w:sz w:val="14"/>
                <w:szCs w:val="14"/>
              </w:rPr>
              <w:t>0,00</w:t>
            </w:r>
          </w:p>
        </w:tc>
        <w:tc>
          <w:tcPr>
            <w:tcW w:w="1284" w:type="dxa"/>
            <w:gridSpan w:val="3"/>
            <w:tcBorders>
              <w:top w:val="nil"/>
              <w:left w:val="nil"/>
              <w:bottom w:val="single" w:sz="8" w:space="0" w:color="auto"/>
              <w:right w:val="single" w:sz="8" w:space="0" w:color="auto"/>
            </w:tcBorders>
            <w:shd w:val="clear" w:color="auto" w:fill="auto"/>
            <w:tcMar>
              <w:left w:w="28" w:type="dxa"/>
              <w:right w:w="17" w:type="dxa"/>
            </w:tcMar>
            <w:vAlign w:val="bottom"/>
          </w:tcPr>
          <w:p w14:paraId="1C011E4E" w14:textId="629F84F5" w:rsidR="001512AF" w:rsidRPr="007B7DC0" w:rsidRDefault="007B7DC0" w:rsidP="00BD4995">
            <w:pPr>
              <w:ind w:right="-57"/>
              <w:rPr>
                <w:b/>
                <w:bCs/>
                <w:sz w:val="14"/>
                <w:szCs w:val="14"/>
              </w:rPr>
            </w:pPr>
            <w:r>
              <w:rPr>
                <w:b/>
                <w:bCs/>
                <w:sz w:val="14"/>
                <w:szCs w:val="14"/>
              </w:rPr>
              <w:t>0,00</w:t>
            </w:r>
          </w:p>
        </w:tc>
        <w:tc>
          <w:tcPr>
            <w:tcW w:w="56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71F44982" w14:textId="0AF41334" w:rsidR="001512AF" w:rsidRPr="007B7DC0" w:rsidRDefault="007B7DC0" w:rsidP="00BD4995">
            <w:pPr>
              <w:ind w:right="-57"/>
              <w:rPr>
                <w:b/>
                <w:bCs/>
                <w:sz w:val="14"/>
                <w:szCs w:val="14"/>
              </w:rPr>
            </w:pPr>
            <w:r w:rsidRPr="007B7DC0">
              <w:rPr>
                <w:b/>
                <w:bCs/>
                <w:sz w:val="14"/>
                <w:szCs w:val="14"/>
              </w:rPr>
              <w:t>1 108,62</w:t>
            </w:r>
          </w:p>
        </w:tc>
        <w:tc>
          <w:tcPr>
            <w:tcW w:w="1036" w:type="dxa"/>
            <w:gridSpan w:val="4"/>
            <w:tcBorders>
              <w:top w:val="nil"/>
              <w:left w:val="nil"/>
              <w:bottom w:val="single" w:sz="8" w:space="0" w:color="auto"/>
              <w:right w:val="single" w:sz="8" w:space="0" w:color="auto"/>
            </w:tcBorders>
            <w:shd w:val="clear" w:color="auto" w:fill="auto"/>
            <w:tcMar>
              <w:left w:w="28" w:type="dxa"/>
              <w:right w:w="17" w:type="dxa"/>
            </w:tcMar>
            <w:vAlign w:val="bottom"/>
          </w:tcPr>
          <w:p w14:paraId="43B502C0" w14:textId="522E8F43" w:rsidR="001512AF" w:rsidRPr="007B7DC0" w:rsidRDefault="007B7DC0" w:rsidP="00BD4995">
            <w:pPr>
              <w:ind w:right="-57"/>
              <w:rPr>
                <w:b/>
                <w:bCs/>
                <w:sz w:val="14"/>
                <w:szCs w:val="14"/>
              </w:rPr>
            </w:pPr>
            <w:r w:rsidRPr="007B7DC0">
              <w:rPr>
                <w:b/>
                <w:bCs/>
                <w:sz w:val="14"/>
                <w:szCs w:val="14"/>
              </w:rPr>
              <w:t>120 271 966,56</w:t>
            </w:r>
          </w:p>
        </w:tc>
      </w:tr>
      <w:tr w:rsidR="005B3DB0" w:rsidRPr="00790E88" w14:paraId="3BF7114C" w14:textId="77777777" w:rsidTr="007B7DC0">
        <w:trPr>
          <w:trHeight w:val="77"/>
        </w:trPr>
        <w:tc>
          <w:tcPr>
            <w:tcW w:w="41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5B3DB0" w:rsidRPr="00EE673D" w:rsidRDefault="005B3DB0" w:rsidP="00BD4995">
            <w:pPr>
              <w:ind w:right="-80"/>
              <w:rPr>
                <w:b/>
                <w:bCs/>
                <w:sz w:val="16"/>
                <w:szCs w:val="16"/>
              </w:rPr>
            </w:pPr>
            <w:r w:rsidRPr="00EE673D">
              <w:rPr>
                <w:b/>
                <w:bCs/>
                <w:sz w:val="16"/>
                <w:szCs w:val="16"/>
              </w:rPr>
              <w:lastRenderedPageBreak/>
              <w:t>1.</w:t>
            </w:r>
          </w:p>
        </w:tc>
        <w:tc>
          <w:tcPr>
            <w:tcW w:w="1048"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06F35939" w:rsidR="005B3DB0" w:rsidRPr="00EE673D" w:rsidRDefault="005B3DB0" w:rsidP="00BD4995">
            <w:pPr>
              <w:ind w:left="63" w:right="71"/>
              <w:rPr>
                <w:b/>
                <w:bCs/>
                <w:sz w:val="16"/>
                <w:szCs w:val="16"/>
              </w:rPr>
            </w:pPr>
            <w:r w:rsidRPr="00EE673D">
              <w:rPr>
                <w:b/>
                <w:bCs/>
                <w:sz w:val="16"/>
                <w:szCs w:val="16"/>
              </w:rPr>
              <w:t>Всего по V этапу  2023-2024</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23189F6D" w14:textId="66228E45" w:rsidR="005B3DB0" w:rsidRPr="007B7DC0" w:rsidRDefault="005B3DB0" w:rsidP="00BD4995">
            <w:pPr>
              <w:ind w:right="-57"/>
              <w:rPr>
                <w:b/>
                <w:bCs/>
                <w:sz w:val="14"/>
                <w:szCs w:val="14"/>
              </w:rPr>
            </w:pPr>
            <w:r w:rsidRPr="007B7DC0">
              <w:rPr>
                <w:b/>
                <w:bCs/>
                <w:color w:val="000000"/>
                <w:sz w:val="14"/>
                <w:szCs w:val="14"/>
              </w:rPr>
              <w:t>17 020,60</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2A8CB8E" w14:textId="0288EF90" w:rsidR="005B3DB0" w:rsidRPr="007B7DC0" w:rsidRDefault="007B7DC0" w:rsidP="00BD4995">
            <w:pPr>
              <w:ind w:right="-57"/>
              <w:rPr>
                <w:b/>
                <w:bCs/>
                <w:sz w:val="14"/>
                <w:szCs w:val="14"/>
              </w:rPr>
            </w:pPr>
            <w:r>
              <w:rPr>
                <w:b/>
                <w:bCs/>
                <w:color w:val="000000"/>
                <w:sz w:val="14"/>
                <w:szCs w:val="14"/>
              </w:rPr>
              <w:t>803,09</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095A77B" w14:textId="3AF2EE99" w:rsidR="005B3DB0" w:rsidRPr="007B7DC0" w:rsidRDefault="007B7DC0" w:rsidP="00BD4995">
            <w:pPr>
              <w:ind w:right="-57"/>
              <w:rPr>
                <w:b/>
                <w:bCs/>
                <w:sz w:val="14"/>
                <w:szCs w:val="14"/>
              </w:rPr>
            </w:pPr>
            <w:r w:rsidRPr="007B7DC0">
              <w:rPr>
                <w:b/>
                <w:bCs/>
                <w:sz w:val="14"/>
                <w:szCs w:val="14"/>
              </w:rPr>
              <w:t>803,09</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846E990" w14:textId="56A6FABB" w:rsidR="005B3DB0" w:rsidRPr="007B7DC0" w:rsidRDefault="007B7DC0" w:rsidP="00BD4995">
            <w:pPr>
              <w:ind w:right="-57"/>
              <w:rPr>
                <w:b/>
                <w:bCs/>
                <w:sz w:val="14"/>
                <w:szCs w:val="14"/>
              </w:rPr>
            </w:pPr>
            <w:r w:rsidRPr="007B7DC0">
              <w:rPr>
                <w:b/>
                <w:bCs/>
                <w:sz w:val="14"/>
                <w:szCs w:val="14"/>
              </w:rPr>
              <w:t>394 582 515,29</w:t>
            </w:r>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437AF58E" w14:textId="74AF4AC1" w:rsidR="005B3DB0" w:rsidRPr="007B7DC0" w:rsidRDefault="005B3DB0" w:rsidP="00BD4995">
            <w:pPr>
              <w:ind w:right="-57"/>
              <w:rPr>
                <w:b/>
                <w:bCs/>
                <w:sz w:val="14"/>
                <w:szCs w:val="14"/>
              </w:rPr>
            </w:pPr>
            <w:r w:rsidRPr="007B7DC0">
              <w:rPr>
                <w:b/>
                <w:bCs/>
                <w:color w:val="000000"/>
                <w:sz w:val="14"/>
                <w:szCs w:val="14"/>
              </w:rPr>
              <w:t>0,00</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5F2B23EC" w14:textId="6EF532BA" w:rsidR="005B3DB0" w:rsidRPr="007B7DC0" w:rsidRDefault="005B3DB0" w:rsidP="00BD4995">
            <w:pPr>
              <w:ind w:right="-57"/>
              <w:rPr>
                <w:b/>
                <w:bCs/>
                <w:sz w:val="14"/>
                <w:szCs w:val="14"/>
              </w:rPr>
            </w:pPr>
            <w:r w:rsidRPr="007B7DC0">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150DFEB0" w14:textId="78AC0F37" w:rsidR="005B3DB0" w:rsidRPr="007B7DC0" w:rsidRDefault="005B3DB0" w:rsidP="00BD4995">
            <w:pPr>
              <w:ind w:right="-57"/>
              <w:rPr>
                <w:b/>
                <w:bCs/>
                <w:sz w:val="14"/>
                <w:szCs w:val="14"/>
              </w:rPr>
            </w:pPr>
            <w:r w:rsidRPr="007B7DC0">
              <w:rPr>
                <w:b/>
                <w:bCs/>
                <w:color w:val="000000"/>
                <w:sz w:val="14"/>
                <w:szCs w:val="14"/>
              </w:rPr>
              <w:t>0,00</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54F05345" w14:textId="2D6A67CE" w:rsidR="005B3DB0" w:rsidRPr="007B7DC0" w:rsidRDefault="007B7DC0" w:rsidP="00BD4995">
            <w:pPr>
              <w:ind w:right="-57"/>
              <w:rPr>
                <w:b/>
                <w:bCs/>
                <w:sz w:val="14"/>
                <w:szCs w:val="14"/>
              </w:rPr>
            </w:pPr>
            <w:r w:rsidRPr="007B7DC0">
              <w:rPr>
                <w:b/>
                <w:bCs/>
                <w:sz w:val="14"/>
                <w:szCs w:val="14"/>
              </w:rPr>
              <w:t>16 217,51</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2B753C9" w14:textId="1BFAC290" w:rsidR="005B3DB0" w:rsidRPr="007B7DC0" w:rsidRDefault="007B7DC0" w:rsidP="00BD4995">
            <w:pPr>
              <w:ind w:right="-57"/>
              <w:rPr>
                <w:b/>
                <w:bCs/>
                <w:sz w:val="14"/>
                <w:szCs w:val="14"/>
              </w:rPr>
            </w:pPr>
            <w:r w:rsidRPr="007B7DC0">
              <w:rPr>
                <w:b/>
                <w:bCs/>
                <w:sz w:val="14"/>
                <w:szCs w:val="14"/>
              </w:rPr>
              <w:t>911 508 083,74</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E161810" w14:textId="12CE8802" w:rsidR="005B3DB0" w:rsidRPr="007B7DC0" w:rsidRDefault="007B7DC0" w:rsidP="00BD4995">
            <w:pPr>
              <w:ind w:right="-57"/>
              <w:rPr>
                <w:b/>
                <w:bCs/>
                <w:sz w:val="14"/>
                <w:szCs w:val="14"/>
              </w:rPr>
            </w:pPr>
            <w:r w:rsidRPr="007B7DC0">
              <w:rPr>
                <w:b/>
                <w:bCs/>
                <w:sz w:val="14"/>
                <w:szCs w:val="14"/>
              </w:rPr>
              <w:t>15 108,89</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0A61A0B" w14:textId="73EBE7C7" w:rsidR="005B3DB0" w:rsidRPr="007B7DC0" w:rsidRDefault="007B7DC0" w:rsidP="00BD4995">
            <w:pPr>
              <w:ind w:right="-57"/>
              <w:rPr>
                <w:b/>
                <w:bCs/>
                <w:sz w:val="14"/>
                <w:szCs w:val="14"/>
              </w:rPr>
            </w:pPr>
            <w:r w:rsidRPr="007B7DC0">
              <w:rPr>
                <w:b/>
                <w:bCs/>
                <w:sz w:val="14"/>
                <w:szCs w:val="14"/>
              </w:rPr>
              <w:t>791 236 117,18</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5F41F821" w14:textId="52AFD8FE" w:rsidR="005B3DB0" w:rsidRPr="007B7DC0" w:rsidRDefault="007B7DC0" w:rsidP="00BD4995">
            <w:pPr>
              <w:ind w:right="-57"/>
              <w:rPr>
                <w:b/>
                <w:bCs/>
                <w:sz w:val="14"/>
                <w:szCs w:val="14"/>
              </w:rPr>
            </w:pPr>
            <w:r>
              <w:rPr>
                <w:b/>
                <w:bCs/>
                <w:sz w:val="14"/>
                <w:szCs w:val="14"/>
              </w:rPr>
              <w:t>0,00</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0D8E58E" w14:textId="728D47E9" w:rsidR="005B3DB0" w:rsidRPr="007B7DC0" w:rsidRDefault="007B7DC0" w:rsidP="00BD4995">
            <w:pPr>
              <w:ind w:right="-57"/>
              <w:rPr>
                <w:b/>
                <w:bCs/>
                <w:sz w:val="14"/>
                <w:szCs w:val="14"/>
              </w:rPr>
            </w:pPr>
            <w:r>
              <w:rPr>
                <w:b/>
                <w:bCs/>
                <w:sz w:val="14"/>
                <w:szCs w:val="14"/>
              </w:rPr>
              <w:t>0,00</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tcPr>
          <w:p w14:paraId="1BEB2AB7" w14:textId="387BC631" w:rsidR="005B3DB0" w:rsidRPr="007B7DC0" w:rsidRDefault="007B7DC0" w:rsidP="00BD4995">
            <w:pPr>
              <w:ind w:right="-57"/>
              <w:rPr>
                <w:b/>
                <w:bCs/>
                <w:sz w:val="14"/>
                <w:szCs w:val="14"/>
              </w:rPr>
            </w:pPr>
            <w:r>
              <w:rPr>
                <w:b/>
                <w:bCs/>
                <w:sz w:val="14"/>
                <w:szCs w:val="14"/>
              </w:rPr>
              <w:t>0,00</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bottom"/>
          </w:tcPr>
          <w:p w14:paraId="27D275D1" w14:textId="1CBCA4EA" w:rsidR="005B3DB0" w:rsidRPr="007B7DC0" w:rsidRDefault="007B7DC0" w:rsidP="00BD4995">
            <w:pPr>
              <w:ind w:right="-57"/>
              <w:rPr>
                <w:b/>
                <w:bCs/>
                <w:sz w:val="14"/>
                <w:szCs w:val="14"/>
              </w:rPr>
            </w:pPr>
            <w:r>
              <w:rPr>
                <w:b/>
                <w:bCs/>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tcPr>
          <w:p w14:paraId="4FFE8EE8" w14:textId="5B8C7E50" w:rsidR="005B3DB0" w:rsidRPr="007B7DC0" w:rsidRDefault="007B7DC0" w:rsidP="00BD4995">
            <w:pPr>
              <w:ind w:right="-57"/>
              <w:rPr>
                <w:b/>
                <w:bCs/>
                <w:sz w:val="14"/>
                <w:szCs w:val="14"/>
              </w:rPr>
            </w:pPr>
            <w:r w:rsidRPr="007B7DC0">
              <w:rPr>
                <w:b/>
                <w:bCs/>
                <w:sz w:val="14"/>
                <w:szCs w:val="14"/>
              </w:rPr>
              <w:t>1 108,62</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bottom"/>
          </w:tcPr>
          <w:p w14:paraId="73BD3069" w14:textId="323B1DFA" w:rsidR="005B3DB0" w:rsidRPr="007B7DC0" w:rsidRDefault="007B7DC0" w:rsidP="00BD4995">
            <w:pPr>
              <w:ind w:right="-57"/>
              <w:rPr>
                <w:b/>
                <w:bCs/>
                <w:sz w:val="14"/>
                <w:szCs w:val="14"/>
              </w:rPr>
            </w:pPr>
            <w:r w:rsidRPr="007B7DC0">
              <w:rPr>
                <w:b/>
                <w:bCs/>
                <w:sz w:val="14"/>
                <w:szCs w:val="14"/>
              </w:rPr>
              <w:t>120 271 966,56</w:t>
            </w:r>
          </w:p>
        </w:tc>
      </w:tr>
      <w:tr w:rsidR="005B3DB0" w:rsidRPr="00790E88" w14:paraId="1F35364E" w14:textId="77777777" w:rsidTr="007B7DC0">
        <w:trPr>
          <w:trHeight w:val="60"/>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5B3DB0" w:rsidRPr="00EE673D" w:rsidRDefault="005B3DB0" w:rsidP="00BD4995">
            <w:pPr>
              <w:ind w:right="-80"/>
              <w:rPr>
                <w:sz w:val="16"/>
                <w:szCs w:val="16"/>
              </w:rPr>
            </w:pPr>
            <w:r w:rsidRPr="00EE673D">
              <w:rPr>
                <w:sz w:val="16"/>
                <w:szCs w:val="16"/>
              </w:rPr>
              <w:t>1.1.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218FAA53" w:rsidR="005B3DB0" w:rsidRPr="00EE673D" w:rsidRDefault="005B3DB0" w:rsidP="00BD4995">
            <w:pPr>
              <w:ind w:left="63" w:right="71"/>
              <w:rPr>
                <w:sz w:val="16"/>
                <w:szCs w:val="16"/>
              </w:rPr>
            </w:pPr>
            <w:r w:rsidRPr="00EE673D">
              <w:rPr>
                <w:sz w:val="16"/>
                <w:szCs w:val="16"/>
              </w:rPr>
              <w:t>Итого по Сергиево-Посадскому городскому округу</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0BF15BED" w14:textId="5A77FA8C" w:rsidR="005B3DB0" w:rsidRPr="007B7DC0" w:rsidRDefault="005B3DB0" w:rsidP="00BD4995">
            <w:pPr>
              <w:ind w:right="-57"/>
              <w:rPr>
                <w:sz w:val="14"/>
                <w:szCs w:val="14"/>
              </w:rPr>
            </w:pPr>
            <w:r w:rsidRPr="007B7DC0">
              <w:rPr>
                <w:color w:val="000000"/>
                <w:sz w:val="14"/>
                <w:szCs w:val="14"/>
              </w:rPr>
              <w:t>17 020,60</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bottom"/>
          </w:tcPr>
          <w:p w14:paraId="45603E8E" w14:textId="71BE2479" w:rsidR="005B3DB0" w:rsidRPr="007B7DC0" w:rsidRDefault="007B7DC0" w:rsidP="00BD4995">
            <w:pPr>
              <w:ind w:right="-57"/>
              <w:rPr>
                <w:sz w:val="14"/>
                <w:szCs w:val="14"/>
              </w:rPr>
            </w:pPr>
            <w:r>
              <w:rPr>
                <w:color w:val="000000"/>
                <w:sz w:val="14"/>
                <w:szCs w:val="14"/>
              </w:rPr>
              <w:t>803,09</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84CB4EA" w14:textId="11581829" w:rsidR="005B3DB0" w:rsidRPr="007B7DC0" w:rsidRDefault="007B7DC0" w:rsidP="00BD4995">
            <w:pPr>
              <w:ind w:right="-57"/>
              <w:rPr>
                <w:sz w:val="14"/>
                <w:szCs w:val="14"/>
              </w:rPr>
            </w:pPr>
            <w:r w:rsidRPr="007B7DC0">
              <w:rPr>
                <w:sz w:val="14"/>
                <w:szCs w:val="14"/>
              </w:rPr>
              <w:t>803,09</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bottom"/>
          </w:tcPr>
          <w:p w14:paraId="51C53AFD" w14:textId="3CE2A43B" w:rsidR="005B3DB0" w:rsidRPr="007B7DC0" w:rsidRDefault="007B7DC0" w:rsidP="00BD4995">
            <w:pPr>
              <w:ind w:right="-57"/>
              <w:rPr>
                <w:sz w:val="14"/>
                <w:szCs w:val="14"/>
              </w:rPr>
            </w:pPr>
            <w:r>
              <w:rPr>
                <w:sz w:val="14"/>
                <w:szCs w:val="14"/>
              </w:rPr>
              <w:t>394 582 515,29</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674EEC7" w14:textId="44FF7CA1" w:rsidR="005B3DB0" w:rsidRPr="007B7DC0" w:rsidRDefault="005B3DB0" w:rsidP="00BD4995">
            <w:pPr>
              <w:ind w:right="-57"/>
              <w:rPr>
                <w:sz w:val="14"/>
                <w:szCs w:val="14"/>
              </w:rPr>
            </w:pPr>
            <w:r w:rsidRPr="007B7DC0">
              <w:rPr>
                <w:color w:val="000000"/>
                <w:sz w:val="14"/>
                <w:szCs w:val="14"/>
              </w:rPr>
              <w:t>0,00</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EF90D3B" w14:textId="4404F379" w:rsidR="005B3DB0" w:rsidRPr="007B7DC0" w:rsidRDefault="005B3DB0" w:rsidP="00BD4995">
            <w:pPr>
              <w:ind w:right="-57"/>
              <w:rPr>
                <w:sz w:val="14"/>
                <w:szCs w:val="14"/>
              </w:rPr>
            </w:pPr>
            <w:r w:rsidRPr="007B7DC0">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bottom"/>
            <w:hideMark/>
          </w:tcPr>
          <w:p w14:paraId="537D481B" w14:textId="696E8F7F" w:rsidR="005B3DB0" w:rsidRPr="007B7DC0" w:rsidRDefault="005B3DB0" w:rsidP="00BD4995">
            <w:pPr>
              <w:ind w:right="-57"/>
              <w:rPr>
                <w:bCs/>
                <w:sz w:val="14"/>
                <w:szCs w:val="14"/>
              </w:rPr>
            </w:pPr>
            <w:r w:rsidRPr="007B7DC0">
              <w:rPr>
                <w:color w:val="000000"/>
                <w:sz w:val="14"/>
                <w:szCs w:val="14"/>
              </w:rPr>
              <w:t>0,00</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bottom"/>
          </w:tcPr>
          <w:p w14:paraId="08440C14" w14:textId="2872EF98" w:rsidR="005B3DB0" w:rsidRPr="007B7DC0" w:rsidRDefault="007B7DC0" w:rsidP="00BD4995">
            <w:pPr>
              <w:ind w:right="-57"/>
              <w:rPr>
                <w:bCs/>
                <w:sz w:val="14"/>
                <w:szCs w:val="14"/>
              </w:rPr>
            </w:pPr>
            <w:r>
              <w:rPr>
                <w:bCs/>
                <w:sz w:val="14"/>
                <w:szCs w:val="14"/>
              </w:rPr>
              <w:t>16 217,51</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35900DB1" w14:textId="185A6CC1" w:rsidR="005B3DB0" w:rsidRPr="007B7DC0" w:rsidRDefault="007B7DC0" w:rsidP="00BD4995">
            <w:pPr>
              <w:ind w:right="-57"/>
              <w:rPr>
                <w:bCs/>
                <w:sz w:val="14"/>
                <w:szCs w:val="14"/>
              </w:rPr>
            </w:pPr>
            <w:r>
              <w:rPr>
                <w:bCs/>
                <w:sz w:val="14"/>
                <w:szCs w:val="14"/>
              </w:rPr>
              <w:t>911 508 083,74</w:t>
            </w:r>
          </w:p>
        </w:tc>
        <w:tc>
          <w:tcPr>
            <w:tcW w:w="826" w:type="dxa"/>
            <w:gridSpan w:val="2"/>
            <w:tcBorders>
              <w:top w:val="nil"/>
              <w:left w:val="nil"/>
              <w:bottom w:val="single" w:sz="4" w:space="0" w:color="auto"/>
              <w:right w:val="single" w:sz="4" w:space="0" w:color="auto"/>
            </w:tcBorders>
            <w:shd w:val="clear" w:color="auto" w:fill="auto"/>
            <w:noWrap/>
            <w:tcMar>
              <w:left w:w="17" w:type="dxa"/>
              <w:right w:w="17" w:type="dxa"/>
            </w:tcMar>
            <w:vAlign w:val="bottom"/>
          </w:tcPr>
          <w:p w14:paraId="726A2281" w14:textId="596F873A" w:rsidR="005B3DB0" w:rsidRPr="007B7DC0" w:rsidRDefault="007B7DC0" w:rsidP="00BD4995">
            <w:pPr>
              <w:ind w:right="-57"/>
              <w:rPr>
                <w:bCs/>
                <w:sz w:val="14"/>
                <w:szCs w:val="14"/>
              </w:rPr>
            </w:pPr>
            <w:r>
              <w:rPr>
                <w:bCs/>
                <w:sz w:val="14"/>
                <w:szCs w:val="14"/>
              </w:rPr>
              <w:t>15 108,89</w:t>
            </w:r>
          </w:p>
        </w:tc>
        <w:tc>
          <w:tcPr>
            <w:tcW w:w="1138" w:type="dxa"/>
            <w:gridSpan w:val="2"/>
            <w:tcBorders>
              <w:top w:val="nil"/>
              <w:left w:val="nil"/>
              <w:bottom w:val="single" w:sz="4" w:space="0" w:color="auto"/>
              <w:right w:val="single" w:sz="4" w:space="0" w:color="auto"/>
            </w:tcBorders>
            <w:shd w:val="clear" w:color="auto" w:fill="auto"/>
            <w:noWrap/>
            <w:tcMar>
              <w:left w:w="17" w:type="dxa"/>
              <w:right w:w="17" w:type="dxa"/>
            </w:tcMar>
            <w:vAlign w:val="bottom"/>
          </w:tcPr>
          <w:p w14:paraId="6CBA9B95" w14:textId="6690E7D8" w:rsidR="005B3DB0" w:rsidRPr="007B7DC0" w:rsidRDefault="007B7DC0" w:rsidP="00BD4995">
            <w:pPr>
              <w:ind w:right="-57"/>
              <w:rPr>
                <w:bCs/>
                <w:sz w:val="14"/>
                <w:szCs w:val="14"/>
              </w:rPr>
            </w:pPr>
            <w:r>
              <w:rPr>
                <w:bCs/>
                <w:sz w:val="14"/>
                <w:szCs w:val="14"/>
              </w:rPr>
              <w:t>791 236 117,18</w:t>
            </w:r>
          </w:p>
        </w:tc>
        <w:tc>
          <w:tcPr>
            <w:tcW w:w="630" w:type="dxa"/>
            <w:gridSpan w:val="2"/>
            <w:tcBorders>
              <w:top w:val="nil"/>
              <w:left w:val="nil"/>
              <w:bottom w:val="single" w:sz="4" w:space="0" w:color="auto"/>
              <w:right w:val="single" w:sz="4" w:space="0" w:color="auto"/>
            </w:tcBorders>
            <w:shd w:val="clear" w:color="auto" w:fill="auto"/>
            <w:noWrap/>
            <w:tcMar>
              <w:left w:w="17" w:type="dxa"/>
              <w:right w:w="17" w:type="dxa"/>
            </w:tcMar>
            <w:vAlign w:val="bottom"/>
          </w:tcPr>
          <w:p w14:paraId="4DEF928C" w14:textId="58766FE7" w:rsidR="005B3DB0" w:rsidRPr="007B7DC0" w:rsidRDefault="007B7DC0" w:rsidP="00BD4995">
            <w:pPr>
              <w:ind w:right="-57"/>
              <w:rPr>
                <w:bCs/>
                <w:sz w:val="14"/>
                <w:szCs w:val="14"/>
              </w:rPr>
            </w:pPr>
            <w:r>
              <w:rPr>
                <w:bCs/>
                <w:sz w:val="14"/>
                <w:szCs w:val="14"/>
              </w:rPr>
              <w:t>0,00</w:t>
            </w:r>
          </w:p>
        </w:tc>
        <w:tc>
          <w:tcPr>
            <w:tcW w:w="1043" w:type="dxa"/>
            <w:tcBorders>
              <w:top w:val="nil"/>
              <w:left w:val="nil"/>
              <w:bottom w:val="single" w:sz="4" w:space="0" w:color="auto"/>
              <w:right w:val="single" w:sz="4" w:space="0" w:color="auto"/>
            </w:tcBorders>
            <w:shd w:val="clear" w:color="auto" w:fill="auto"/>
            <w:noWrap/>
            <w:tcMar>
              <w:left w:w="17" w:type="dxa"/>
              <w:right w:w="17" w:type="dxa"/>
            </w:tcMar>
            <w:vAlign w:val="bottom"/>
          </w:tcPr>
          <w:p w14:paraId="7AD5E297" w14:textId="310CBD57" w:rsidR="005B3DB0" w:rsidRPr="007B7DC0" w:rsidRDefault="007B7DC0" w:rsidP="00BD4995">
            <w:pPr>
              <w:ind w:right="-57"/>
              <w:rPr>
                <w:bCs/>
                <w:sz w:val="14"/>
                <w:szCs w:val="14"/>
              </w:rPr>
            </w:pPr>
            <w:r>
              <w:rPr>
                <w:bCs/>
                <w:sz w:val="14"/>
                <w:szCs w:val="14"/>
              </w:rPr>
              <w:t>0,00</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bottom"/>
          </w:tcPr>
          <w:p w14:paraId="7A62C3F9" w14:textId="50C88AA5" w:rsidR="005B3DB0" w:rsidRPr="007B7DC0" w:rsidRDefault="007B7DC0" w:rsidP="00BD4995">
            <w:pPr>
              <w:ind w:right="-57"/>
              <w:rPr>
                <w:bCs/>
                <w:sz w:val="14"/>
                <w:szCs w:val="14"/>
              </w:rPr>
            </w:pPr>
            <w:r>
              <w:rPr>
                <w:bCs/>
                <w:sz w:val="14"/>
                <w:szCs w:val="14"/>
              </w:rPr>
              <w:t>0,00</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bottom"/>
          </w:tcPr>
          <w:p w14:paraId="3A0510E2" w14:textId="0C0F6CCB" w:rsidR="005B3DB0" w:rsidRPr="007B7DC0" w:rsidRDefault="007B7DC0" w:rsidP="00BD4995">
            <w:pPr>
              <w:ind w:right="-57"/>
              <w:rPr>
                <w:bCs/>
                <w:sz w:val="14"/>
                <w:szCs w:val="14"/>
              </w:rPr>
            </w:pPr>
            <w:r>
              <w:rPr>
                <w:bCs/>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bottom"/>
          </w:tcPr>
          <w:p w14:paraId="6F657774" w14:textId="17396CEF" w:rsidR="005B3DB0" w:rsidRPr="007B7DC0" w:rsidRDefault="007B7DC0" w:rsidP="00BD4995">
            <w:pPr>
              <w:ind w:right="-57"/>
              <w:rPr>
                <w:bCs/>
                <w:sz w:val="14"/>
                <w:szCs w:val="14"/>
              </w:rPr>
            </w:pPr>
            <w:r>
              <w:rPr>
                <w:bCs/>
                <w:sz w:val="14"/>
                <w:szCs w:val="14"/>
              </w:rPr>
              <w:t>1 108,62</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bottom"/>
          </w:tcPr>
          <w:p w14:paraId="22A496AD" w14:textId="1B3DC807" w:rsidR="005B3DB0" w:rsidRPr="007B7DC0" w:rsidRDefault="007B7DC0" w:rsidP="00BD4995">
            <w:pPr>
              <w:ind w:right="-57"/>
              <w:rPr>
                <w:bCs/>
                <w:sz w:val="14"/>
                <w:szCs w:val="14"/>
              </w:rPr>
            </w:pPr>
            <w:r>
              <w:rPr>
                <w:bCs/>
                <w:sz w:val="14"/>
                <w:szCs w:val="14"/>
              </w:rPr>
              <w:t>120 271 966,56</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228" w:type="dxa"/>
        <w:tblInd w:w="-2760" w:type="dxa"/>
        <w:tblLayout w:type="fixed"/>
        <w:tblLook w:val="04A0" w:firstRow="1" w:lastRow="0" w:firstColumn="1" w:lastColumn="0" w:noHBand="0" w:noVBand="1"/>
      </w:tblPr>
      <w:tblGrid>
        <w:gridCol w:w="2351"/>
        <w:gridCol w:w="184"/>
        <w:gridCol w:w="384"/>
        <w:gridCol w:w="3300"/>
        <w:gridCol w:w="757"/>
        <w:gridCol w:w="545"/>
        <w:gridCol w:w="572"/>
        <w:gridCol w:w="709"/>
        <w:gridCol w:w="992"/>
        <w:gridCol w:w="948"/>
        <w:gridCol w:w="992"/>
        <w:gridCol w:w="851"/>
        <w:gridCol w:w="1018"/>
        <w:gridCol w:w="851"/>
        <w:gridCol w:w="1149"/>
        <w:gridCol w:w="1062"/>
        <w:gridCol w:w="1050"/>
        <w:gridCol w:w="513"/>
      </w:tblGrid>
      <w:tr w:rsidR="00EE673D" w:rsidRPr="00EE673D" w14:paraId="59C1A959" w14:textId="77777777" w:rsidTr="00B55283">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6580309D" w:rsidR="00CB5C4C" w:rsidRPr="001512AF" w:rsidRDefault="00CB5C4C" w:rsidP="00B55283">
            <w:pPr>
              <w:spacing w:before="240" w:after="240"/>
              <w:ind w:left="37" w:right="71"/>
              <w:jc w:val="center"/>
              <w:rPr>
                <w:b/>
                <w:sz w:val="16"/>
                <w:szCs w:val="16"/>
              </w:rPr>
            </w:pPr>
            <w:r w:rsidRPr="001512AF">
              <w:rPr>
                <w:b/>
                <w:szCs w:val="16"/>
              </w:rPr>
              <w:t>12.7. План-</w:t>
            </w:r>
            <w:r w:rsidR="000C6CB7" w:rsidRPr="001512AF">
              <w:rPr>
                <w:b/>
                <w:szCs w:val="16"/>
              </w:rPr>
              <w:t xml:space="preserve">график реализации </w:t>
            </w:r>
            <w:r w:rsidR="00087DB2" w:rsidRPr="001512AF">
              <w:rPr>
                <w:b/>
                <w:szCs w:val="16"/>
              </w:rPr>
              <w:t>П</w:t>
            </w:r>
            <w:r w:rsidR="000C6CB7" w:rsidRPr="001512AF">
              <w:rPr>
                <w:b/>
                <w:szCs w:val="16"/>
              </w:rPr>
              <w:t>одпрограммы 1</w:t>
            </w:r>
            <w:r w:rsidRPr="001512AF">
              <w:rPr>
                <w:b/>
                <w:szCs w:val="16"/>
              </w:rPr>
              <w:t xml:space="preserve"> на 202</w:t>
            </w:r>
            <w:r w:rsidR="00B55283" w:rsidRPr="001512AF">
              <w:rPr>
                <w:b/>
                <w:szCs w:val="16"/>
              </w:rPr>
              <w:t>3</w:t>
            </w:r>
            <w:r w:rsidRPr="001512AF">
              <w:rPr>
                <w:b/>
                <w:szCs w:val="16"/>
              </w:rPr>
              <w:t>-202</w:t>
            </w:r>
            <w:r w:rsidR="00B55283" w:rsidRPr="001512AF">
              <w:rPr>
                <w:b/>
                <w:szCs w:val="16"/>
              </w:rPr>
              <w:t>7</w:t>
            </w:r>
            <w:r w:rsidRPr="001512AF">
              <w:rPr>
                <w:b/>
                <w:szCs w:val="16"/>
              </w:rPr>
              <w:t xml:space="preserve"> годы</w:t>
            </w:r>
          </w:p>
        </w:tc>
      </w:tr>
      <w:tr w:rsidR="00EE673D" w:rsidRPr="00EE673D" w14:paraId="6847FAD4" w14:textId="77777777" w:rsidTr="00ED32D0">
        <w:trPr>
          <w:gridBefore w:val="1"/>
          <w:gridAfter w:val="1"/>
          <w:wBefore w:w="2351" w:type="dxa"/>
          <w:wAfter w:w="51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B55283">
        <w:trPr>
          <w:gridBefore w:val="1"/>
          <w:gridAfter w:val="1"/>
          <w:wBefore w:w="2351" w:type="dxa"/>
          <w:wAfter w:w="51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B55283">
        <w:trPr>
          <w:gridBefore w:val="1"/>
          <w:gridAfter w:val="1"/>
          <w:wBefore w:w="2351" w:type="dxa"/>
          <w:wAfter w:w="513" w:type="dxa"/>
          <w:trHeight w:val="61"/>
        </w:trPr>
        <w:tc>
          <w:tcPr>
            <w:tcW w:w="56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796" w:type="dxa"/>
            <w:gridSpan w:val="14"/>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34F96973" w:rsidR="00CB5C4C" w:rsidRPr="00EE673D" w:rsidRDefault="00CB5C4C" w:rsidP="004B2524">
            <w:pPr>
              <w:ind w:left="37" w:right="71"/>
              <w:rPr>
                <w:b/>
                <w:bCs/>
                <w:sz w:val="16"/>
                <w:szCs w:val="16"/>
              </w:rPr>
            </w:pPr>
            <w:r w:rsidRPr="00EE673D">
              <w:rPr>
                <w:b/>
                <w:bCs/>
                <w:sz w:val="16"/>
                <w:szCs w:val="16"/>
              </w:rPr>
              <w:t>Этап</w:t>
            </w:r>
            <w:r w:rsidR="004B2524">
              <w:rPr>
                <w:b/>
                <w:bCs/>
                <w:sz w:val="16"/>
                <w:szCs w:val="16"/>
                <w:lang w:val="en-US"/>
              </w:rPr>
              <w:t xml:space="preserve"> V</w:t>
            </w:r>
            <w:r w:rsidR="004B2524">
              <w:rPr>
                <w:b/>
                <w:bCs/>
                <w:sz w:val="16"/>
                <w:szCs w:val="16"/>
              </w:rPr>
              <w:t>: 20</w:t>
            </w:r>
            <w:r w:rsidR="004B2524">
              <w:rPr>
                <w:b/>
                <w:bCs/>
                <w:sz w:val="16"/>
                <w:szCs w:val="16"/>
                <w:lang w:val="en-US"/>
              </w:rPr>
              <w:t>22</w:t>
            </w:r>
            <w:r w:rsidRPr="00EE673D">
              <w:rPr>
                <w:b/>
                <w:bCs/>
                <w:sz w:val="16"/>
                <w:szCs w:val="16"/>
              </w:rPr>
              <w:t>-202</w:t>
            </w:r>
            <w:r w:rsidR="004B2524">
              <w:rPr>
                <w:b/>
                <w:bCs/>
                <w:sz w:val="16"/>
                <w:szCs w:val="16"/>
                <w:lang w:val="en-US"/>
              </w:rPr>
              <w:t>3</w:t>
            </w:r>
            <w:r w:rsidRPr="00EE673D">
              <w:rPr>
                <w:b/>
                <w:bCs/>
                <w:sz w:val="16"/>
                <w:szCs w:val="16"/>
              </w:rPr>
              <w:t xml:space="preserve"> года</w:t>
            </w:r>
          </w:p>
        </w:tc>
      </w:tr>
      <w:tr w:rsidR="00B55283" w:rsidRPr="00EE673D" w14:paraId="2C3D75AD"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B55283" w:rsidRPr="00EE673D" w:rsidRDefault="00B55283" w:rsidP="0062231B">
            <w:pPr>
              <w:rPr>
                <w:b/>
                <w:bCs/>
                <w:sz w:val="16"/>
                <w:szCs w:val="16"/>
              </w:rPr>
            </w:pPr>
            <w:r w:rsidRPr="00EE673D">
              <w:rPr>
                <w:b/>
                <w:bCs/>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E75DB11" w:rsidR="00B55283" w:rsidRPr="00EE673D" w:rsidRDefault="00B55283" w:rsidP="00B55283">
            <w:pPr>
              <w:ind w:right="71"/>
              <w:rPr>
                <w:b/>
                <w:bCs/>
                <w:sz w:val="16"/>
                <w:szCs w:val="16"/>
              </w:rPr>
            </w:pPr>
            <w:r w:rsidRPr="00EE673D">
              <w:rPr>
                <w:b/>
                <w:bCs/>
                <w:sz w:val="16"/>
                <w:szCs w:val="16"/>
              </w:rPr>
              <w:t xml:space="preserve">Всего по этапу </w:t>
            </w:r>
            <w:r w:rsidRPr="00EE673D">
              <w:rPr>
                <w:b/>
                <w:bCs/>
                <w:sz w:val="16"/>
                <w:szCs w:val="16"/>
                <w:lang w:val="en-US"/>
              </w:rPr>
              <w:t>V</w:t>
            </w:r>
            <w:r w:rsidRPr="00EE673D">
              <w:rPr>
                <w:b/>
                <w:bCs/>
                <w:sz w:val="16"/>
                <w:szCs w:val="16"/>
              </w:rPr>
              <w:t xml:space="preserve"> 202</w:t>
            </w:r>
            <w:r>
              <w:rPr>
                <w:b/>
                <w:bCs/>
                <w:sz w:val="16"/>
                <w:szCs w:val="16"/>
              </w:rPr>
              <w:t>2</w:t>
            </w:r>
            <w:r w:rsidRPr="00EE673D">
              <w:rPr>
                <w:b/>
                <w:bCs/>
                <w:sz w:val="16"/>
                <w:szCs w:val="16"/>
              </w:rPr>
              <w:t>-20</w:t>
            </w:r>
            <w:r>
              <w:rPr>
                <w:b/>
                <w:bCs/>
                <w:sz w:val="16"/>
                <w:szCs w:val="16"/>
              </w:rPr>
              <w:t>23</w:t>
            </w:r>
            <w:r w:rsidRPr="00EE673D">
              <w:rPr>
                <w:b/>
                <w:bCs/>
                <w:sz w:val="16"/>
                <w:szCs w:val="16"/>
              </w:rPr>
              <w:t xml:space="preserve">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1FB0E39" w:rsidR="00B55283" w:rsidRPr="006C729F" w:rsidRDefault="00B55283" w:rsidP="00260722">
            <w:pPr>
              <w:rPr>
                <w:b/>
                <w:bCs/>
                <w:sz w:val="16"/>
                <w:szCs w:val="16"/>
              </w:rPr>
            </w:pPr>
            <w:r w:rsidRPr="006C729F">
              <w:rPr>
                <w:b/>
                <w:bCs/>
                <w:sz w:val="16"/>
                <w:szCs w:val="16"/>
              </w:rPr>
              <w:t>17 020,60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6EA7F42B" w:rsidR="00B55283" w:rsidRPr="006C729F" w:rsidRDefault="00B55283" w:rsidP="00594104">
            <w:pPr>
              <w:rPr>
                <w:b/>
                <w:bCs/>
                <w:sz w:val="16"/>
                <w:szCs w:val="16"/>
              </w:rPr>
            </w:pPr>
            <w:r w:rsidRPr="006C729F">
              <w:rPr>
                <w:b/>
                <w:bCs/>
                <w:sz w:val="16"/>
                <w:szCs w:val="16"/>
              </w:rPr>
              <w:t>391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3C8A24ED" w:rsidR="00B55283" w:rsidRPr="006C729F" w:rsidRDefault="00B55283" w:rsidP="00594104">
            <w:pPr>
              <w:rPr>
                <w:b/>
                <w:bCs/>
                <w:sz w:val="16"/>
                <w:szCs w:val="16"/>
              </w:rPr>
            </w:pPr>
            <w:r w:rsidRPr="006C729F">
              <w:rPr>
                <w:b/>
                <w:bCs/>
                <w:sz w:val="16"/>
                <w:szCs w:val="16"/>
              </w:rPr>
              <w:t>970</w:t>
            </w:r>
          </w:p>
        </w:tc>
        <w:tc>
          <w:tcPr>
            <w:tcW w:w="709"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09BD7FD2" w:rsidR="00B55283" w:rsidRPr="006C729F" w:rsidRDefault="00B55283" w:rsidP="00594104">
            <w:pPr>
              <w:rPr>
                <w:b/>
                <w:bCs/>
                <w:sz w:val="16"/>
                <w:szCs w:val="16"/>
              </w:rPr>
            </w:pPr>
            <w:r w:rsidRPr="006C729F">
              <w:rPr>
                <w:b/>
                <w:bCs/>
                <w:sz w:val="16"/>
                <w:szCs w:val="16"/>
              </w:rPr>
              <w:t>15 977,65</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57A1D5AC" w:rsidR="00B55283" w:rsidRPr="006C729F" w:rsidRDefault="00B55283" w:rsidP="001E4DAF">
            <w:pPr>
              <w:ind w:left="37"/>
              <w:rPr>
                <w:b/>
                <w:bCs/>
                <w:sz w:val="16"/>
                <w:szCs w:val="16"/>
              </w:rPr>
            </w:pPr>
            <w:r w:rsidRPr="006C729F">
              <w:rPr>
                <w:b/>
                <w:bCs/>
                <w:sz w:val="16"/>
                <w:szCs w:val="16"/>
              </w:rPr>
              <w:t>х</w:t>
            </w:r>
          </w:p>
        </w:tc>
        <w:tc>
          <w:tcPr>
            <w:tcW w:w="94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6B3A9065" w:rsidR="00B55283" w:rsidRPr="006C729F" w:rsidRDefault="00B55283" w:rsidP="001E4DAF">
            <w:pPr>
              <w:ind w:left="37"/>
              <w:rPr>
                <w:b/>
                <w:bCs/>
                <w:sz w:val="16"/>
                <w:szCs w:val="16"/>
              </w:rPr>
            </w:pPr>
            <w:r w:rsidRPr="006C729F">
              <w:rPr>
                <w:b/>
                <w:bCs/>
                <w:sz w:val="16"/>
                <w:szCs w:val="16"/>
              </w:rPr>
              <w:t>х</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B7172F5" w:rsidR="00B55283" w:rsidRPr="006C729F" w:rsidRDefault="00B55283" w:rsidP="001E4DAF">
            <w:pPr>
              <w:ind w:left="37"/>
              <w:rPr>
                <w:b/>
                <w:bCs/>
                <w:sz w:val="16"/>
                <w:szCs w:val="16"/>
              </w:rPr>
            </w:pPr>
            <w:r w:rsidRPr="006C729F">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171DB05A" w:rsidR="00B55283" w:rsidRPr="006C729F" w:rsidRDefault="00B55283" w:rsidP="001E4DAF">
            <w:pPr>
              <w:ind w:left="37"/>
              <w:rPr>
                <w:b/>
                <w:bCs/>
                <w:sz w:val="16"/>
                <w:szCs w:val="16"/>
              </w:rPr>
            </w:pPr>
            <w:r w:rsidRPr="006C729F">
              <w:rPr>
                <w:b/>
                <w:bCs/>
                <w:sz w:val="16"/>
                <w:szCs w:val="16"/>
              </w:rPr>
              <w:t>х</w:t>
            </w:r>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3B967FE2" w:rsidR="00B55283" w:rsidRPr="006C729F" w:rsidRDefault="00B55283" w:rsidP="001E4DAF">
            <w:pPr>
              <w:ind w:left="37"/>
              <w:rPr>
                <w:b/>
                <w:bCs/>
                <w:sz w:val="16"/>
                <w:szCs w:val="16"/>
              </w:rPr>
            </w:pPr>
            <w:r w:rsidRPr="006C729F">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11EC6DF5" w:rsidR="00B55283" w:rsidRPr="006C729F" w:rsidRDefault="00B55283" w:rsidP="001E4DAF">
            <w:pPr>
              <w:ind w:left="37"/>
              <w:rPr>
                <w:b/>
                <w:bCs/>
                <w:sz w:val="16"/>
                <w:szCs w:val="16"/>
              </w:rPr>
            </w:pPr>
            <w:r w:rsidRPr="006C729F">
              <w:rPr>
                <w:b/>
                <w:bCs/>
                <w:sz w:val="16"/>
                <w:szCs w:val="16"/>
              </w:rPr>
              <w:t>х</w:t>
            </w:r>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43CF7885" w:rsidR="00B55283" w:rsidRPr="006C729F" w:rsidRDefault="00B55283" w:rsidP="001E4DAF">
            <w:pPr>
              <w:ind w:left="37"/>
              <w:rPr>
                <w:b/>
                <w:bCs/>
                <w:sz w:val="16"/>
                <w:szCs w:val="16"/>
              </w:rPr>
            </w:pPr>
            <w:r w:rsidRPr="006C729F">
              <w:rPr>
                <w:b/>
                <w:bCs/>
                <w:sz w:val="16"/>
                <w:szCs w:val="16"/>
              </w:rPr>
              <w:t>х</w:t>
            </w:r>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44E6932D" w:rsidR="00B55283" w:rsidRPr="006C729F" w:rsidRDefault="00B55283" w:rsidP="001E4DAF">
            <w:pPr>
              <w:ind w:left="37"/>
              <w:rPr>
                <w:b/>
                <w:bCs/>
                <w:sz w:val="16"/>
                <w:szCs w:val="16"/>
              </w:rPr>
            </w:pPr>
            <w:r w:rsidRPr="006C729F">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5CF627B7" w:rsidR="00B55283" w:rsidRPr="006C729F" w:rsidRDefault="00B55283" w:rsidP="001E4DAF">
            <w:pPr>
              <w:ind w:left="37"/>
              <w:rPr>
                <w:b/>
                <w:bCs/>
                <w:sz w:val="16"/>
                <w:szCs w:val="16"/>
              </w:rPr>
            </w:pPr>
            <w:r w:rsidRPr="006C729F">
              <w:rPr>
                <w:b/>
                <w:bCs/>
                <w:sz w:val="16"/>
                <w:szCs w:val="16"/>
              </w:rPr>
              <w:t>х</w:t>
            </w:r>
          </w:p>
        </w:tc>
      </w:tr>
      <w:tr w:rsidR="00B55283" w:rsidRPr="00EE673D" w14:paraId="6093237C"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B55283" w:rsidRPr="00EE673D" w:rsidRDefault="00B55283" w:rsidP="0062231B">
            <w:pPr>
              <w:rPr>
                <w:sz w:val="16"/>
                <w:szCs w:val="16"/>
              </w:rPr>
            </w:pPr>
            <w:r w:rsidRPr="00EE673D">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48755730" w:rsidR="00B55283" w:rsidRPr="00EE673D" w:rsidRDefault="00B55283"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59B6DF74" w:rsidR="00B55283" w:rsidRPr="006C729F" w:rsidRDefault="00B55283" w:rsidP="00594104">
            <w:pPr>
              <w:rPr>
                <w:sz w:val="16"/>
                <w:szCs w:val="16"/>
              </w:rPr>
            </w:pPr>
            <w:r w:rsidRPr="006C729F">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49F0A946" w:rsidR="00B55283" w:rsidRPr="006C729F" w:rsidRDefault="00B55283" w:rsidP="00594104">
            <w:pPr>
              <w:rPr>
                <w:sz w:val="16"/>
                <w:szCs w:val="16"/>
              </w:rPr>
            </w:pPr>
            <w:r w:rsidRPr="006C729F">
              <w:rPr>
                <w:sz w:val="16"/>
                <w:szCs w:val="16"/>
              </w:rPr>
              <w:t>0</w:t>
            </w:r>
          </w:p>
        </w:tc>
        <w:tc>
          <w:tcPr>
            <w:tcW w:w="57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39FC22D6" w:rsidR="00B55283" w:rsidRPr="006C729F" w:rsidRDefault="00B55283" w:rsidP="00594104">
            <w:pPr>
              <w:rPr>
                <w:sz w:val="16"/>
                <w:szCs w:val="16"/>
              </w:rPr>
            </w:pPr>
            <w:r w:rsidRPr="006C729F">
              <w:rPr>
                <w:sz w:val="16"/>
                <w:szCs w:val="16"/>
              </w:rPr>
              <w:t>0</w:t>
            </w:r>
          </w:p>
        </w:tc>
        <w:tc>
          <w:tcPr>
            <w:tcW w:w="709"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2DA9AAD9" w:rsidR="00B55283" w:rsidRPr="006C729F" w:rsidRDefault="00B55283" w:rsidP="00594104">
            <w:pPr>
              <w:rPr>
                <w:sz w:val="16"/>
                <w:szCs w:val="16"/>
              </w:rPr>
            </w:pPr>
            <w:r w:rsidRPr="006C729F">
              <w:rPr>
                <w:sz w:val="16"/>
                <w:szCs w:val="16"/>
              </w:rPr>
              <w:t>0,00</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273A7015" w:rsidR="00B55283" w:rsidRPr="006C729F" w:rsidRDefault="00B55283" w:rsidP="001E4DAF">
            <w:pPr>
              <w:ind w:left="37"/>
              <w:rPr>
                <w:sz w:val="16"/>
                <w:szCs w:val="16"/>
              </w:rPr>
            </w:pPr>
            <w:r w:rsidRPr="006C729F">
              <w:rPr>
                <w:sz w:val="16"/>
                <w:szCs w:val="16"/>
              </w:rPr>
              <w:t>х</w:t>
            </w:r>
          </w:p>
        </w:tc>
        <w:tc>
          <w:tcPr>
            <w:tcW w:w="94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508E4972" w:rsidR="00B55283" w:rsidRPr="006C729F" w:rsidRDefault="00B55283" w:rsidP="001E4DAF">
            <w:pPr>
              <w:ind w:left="37"/>
              <w:rPr>
                <w:sz w:val="16"/>
                <w:szCs w:val="16"/>
              </w:rPr>
            </w:pPr>
            <w:r w:rsidRPr="006C729F">
              <w:rPr>
                <w:sz w:val="16"/>
                <w:szCs w:val="16"/>
              </w:rPr>
              <w:t>х</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2C962A8D" w:rsidR="00B55283" w:rsidRPr="006C729F" w:rsidRDefault="00B55283" w:rsidP="001E4DAF">
            <w:pPr>
              <w:ind w:left="37"/>
              <w:rPr>
                <w:sz w:val="16"/>
                <w:szCs w:val="16"/>
              </w:rPr>
            </w:pPr>
            <w:r w:rsidRPr="006C729F">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31B2D89D" w:rsidR="00B55283" w:rsidRPr="006C729F" w:rsidRDefault="00B55283" w:rsidP="001E4DAF">
            <w:pPr>
              <w:ind w:left="37"/>
              <w:rPr>
                <w:sz w:val="16"/>
                <w:szCs w:val="16"/>
              </w:rPr>
            </w:pPr>
            <w:r w:rsidRPr="006C729F">
              <w:rPr>
                <w:sz w:val="16"/>
                <w:szCs w:val="16"/>
              </w:rPr>
              <w:t>х</w:t>
            </w:r>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1249F4EA" w:rsidR="00B55283" w:rsidRPr="006C729F" w:rsidRDefault="00B55283" w:rsidP="001E4DAF">
            <w:pPr>
              <w:ind w:left="37"/>
              <w:rPr>
                <w:sz w:val="16"/>
                <w:szCs w:val="16"/>
              </w:rPr>
            </w:pPr>
            <w:r w:rsidRPr="006C729F">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167DCF6D" w:rsidR="00B55283" w:rsidRPr="006C729F" w:rsidRDefault="00B55283" w:rsidP="001E4DAF">
            <w:pPr>
              <w:ind w:left="37"/>
              <w:rPr>
                <w:sz w:val="16"/>
                <w:szCs w:val="16"/>
              </w:rPr>
            </w:pPr>
            <w:r w:rsidRPr="006C729F">
              <w:rPr>
                <w:sz w:val="16"/>
                <w:szCs w:val="16"/>
              </w:rPr>
              <w:t>х</w:t>
            </w:r>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3F80F718" w:rsidR="00B55283" w:rsidRPr="006C729F" w:rsidRDefault="00B55283" w:rsidP="001E4DAF">
            <w:pPr>
              <w:ind w:left="37"/>
              <w:rPr>
                <w:sz w:val="16"/>
                <w:szCs w:val="16"/>
              </w:rPr>
            </w:pPr>
            <w:r w:rsidRPr="006C729F">
              <w:rPr>
                <w:sz w:val="16"/>
                <w:szCs w:val="16"/>
              </w:rPr>
              <w:t>х</w:t>
            </w:r>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394BFF29" w:rsidR="00B55283" w:rsidRPr="006C729F" w:rsidRDefault="00B55283" w:rsidP="001E4DAF">
            <w:pPr>
              <w:ind w:left="37"/>
              <w:rPr>
                <w:sz w:val="16"/>
                <w:szCs w:val="16"/>
              </w:rPr>
            </w:pPr>
            <w:r w:rsidRPr="006C729F">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1BB17AF9" w:rsidR="00B55283" w:rsidRPr="006C729F" w:rsidRDefault="00B55283" w:rsidP="001E4DAF">
            <w:pPr>
              <w:ind w:left="37"/>
              <w:rPr>
                <w:sz w:val="16"/>
                <w:szCs w:val="16"/>
              </w:rPr>
            </w:pPr>
            <w:r w:rsidRPr="006C729F">
              <w:rPr>
                <w:sz w:val="16"/>
                <w:szCs w:val="16"/>
              </w:rPr>
              <w:t>х</w:t>
            </w:r>
          </w:p>
        </w:tc>
      </w:tr>
      <w:tr w:rsidR="00B55283" w:rsidRPr="00EE673D" w14:paraId="4A3BF964"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B55283" w:rsidRPr="00EE673D" w:rsidRDefault="00B55283" w:rsidP="0062231B">
            <w:pPr>
              <w:rPr>
                <w:sz w:val="16"/>
                <w:szCs w:val="16"/>
              </w:rPr>
            </w:pPr>
            <w:r w:rsidRPr="00EE673D">
              <w:rPr>
                <w:sz w:val="16"/>
                <w:szCs w:val="16"/>
              </w:rPr>
              <w:t>1.2.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34274446" w:rsidR="00B55283" w:rsidRPr="00EE673D" w:rsidRDefault="00B55283"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29C906E7" w:rsidR="00B55283" w:rsidRPr="006C729F" w:rsidRDefault="00B52735" w:rsidP="00594104">
            <w:pPr>
              <w:rPr>
                <w:sz w:val="16"/>
                <w:szCs w:val="16"/>
              </w:rPr>
            </w:pPr>
            <w:r>
              <w:rPr>
                <w:sz w:val="16"/>
                <w:szCs w:val="16"/>
              </w:rPr>
              <w:t>15 108,89</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1CAABC4F" w:rsidR="00B55283" w:rsidRPr="006C729F" w:rsidRDefault="00B55283" w:rsidP="007361BD">
            <w:pPr>
              <w:rPr>
                <w:sz w:val="16"/>
                <w:szCs w:val="16"/>
              </w:rPr>
            </w:pPr>
            <w:r w:rsidRPr="006C729F">
              <w:rPr>
                <w:sz w:val="16"/>
                <w:szCs w:val="16"/>
              </w:rPr>
              <w:t>3</w:t>
            </w:r>
            <w:r w:rsidR="007361BD" w:rsidRPr="006C729F">
              <w:rPr>
                <w:sz w:val="16"/>
                <w:szCs w:val="16"/>
              </w:rPr>
              <w:t>1</w:t>
            </w:r>
            <w:r w:rsidR="00272F2B" w:rsidRPr="006C729F">
              <w:rPr>
                <w:sz w:val="16"/>
                <w:szCs w:val="16"/>
              </w:rPr>
              <w:t>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59565930" w:rsidR="00B52735" w:rsidRPr="006C729F" w:rsidRDefault="00CC5D3B" w:rsidP="00594104">
            <w:pPr>
              <w:rPr>
                <w:sz w:val="16"/>
                <w:szCs w:val="16"/>
              </w:rPr>
            </w:pPr>
            <w:r>
              <w:rPr>
                <w:sz w:val="16"/>
                <w:szCs w:val="16"/>
              </w:rPr>
              <w:t>888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hideMark/>
          </w:tcPr>
          <w:p w14:paraId="3454703E" w14:textId="26F12DFA" w:rsidR="00B55283" w:rsidRPr="006C729F" w:rsidRDefault="001512AF" w:rsidP="00594104">
            <w:pPr>
              <w:rPr>
                <w:sz w:val="16"/>
                <w:szCs w:val="16"/>
              </w:rPr>
            </w:pPr>
            <w:r w:rsidRPr="006C729F">
              <w:rPr>
                <w:bCs/>
                <w:color w:val="000000"/>
                <w:sz w:val="16"/>
                <w:szCs w:val="16"/>
              </w:rPr>
              <w:t>15 258,87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40B317CC" w:rsidR="00B55283" w:rsidRPr="006C729F" w:rsidRDefault="00B55283" w:rsidP="001E4DAF">
            <w:pPr>
              <w:ind w:left="37"/>
              <w:rPr>
                <w:sz w:val="16"/>
                <w:szCs w:val="16"/>
              </w:rPr>
            </w:pPr>
            <w:r w:rsidRPr="006C729F">
              <w:rPr>
                <w:sz w:val="16"/>
                <w:szCs w:val="16"/>
              </w:rPr>
              <w:t>10.01.2022</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18D31111" w:rsidR="00B55283" w:rsidRPr="006C729F" w:rsidRDefault="00B55283" w:rsidP="001E4DAF">
            <w:pPr>
              <w:ind w:left="37"/>
              <w:rPr>
                <w:sz w:val="16"/>
                <w:szCs w:val="16"/>
              </w:rPr>
            </w:pPr>
            <w:r w:rsidRPr="006C729F">
              <w:rPr>
                <w:sz w:val="16"/>
                <w:szCs w:val="16"/>
              </w:rPr>
              <w:t>10.02.2022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32B6BB32" w:rsidR="00B55283" w:rsidRPr="006C729F" w:rsidRDefault="00B55283" w:rsidP="001E4DAF">
            <w:pPr>
              <w:ind w:left="37"/>
              <w:rPr>
                <w:sz w:val="16"/>
                <w:szCs w:val="16"/>
              </w:rPr>
            </w:pPr>
            <w:r w:rsidRPr="006C729F">
              <w:rPr>
                <w:sz w:val="16"/>
                <w:szCs w:val="16"/>
              </w:rPr>
              <w:t>01.07.2022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333717FD" w:rsidR="00B55283" w:rsidRPr="006C729F" w:rsidRDefault="00B55283" w:rsidP="001E4DAF">
            <w:pPr>
              <w:ind w:left="37"/>
              <w:rPr>
                <w:sz w:val="16"/>
                <w:szCs w:val="16"/>
              </w:rPr>
            </w:pPr>
            <w:r w:rsidRPr="006C729F">
              <w:rPr>
                <w:sz w:val="16"/>
                <w:szCs w:val="16"/>
              </w:rPr>
              <w:t>10.01.2023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0D47A5C6" w:rsidR="00B55283" w:rsidRPr="006C729F" w:rsidRDefault="00B55283" w:rsidP="001E4DAF">
            <w:pPr>
              <w:ind w:left="37"/>
              <w:rPr>
                <w:sz w:val="16"/>
                <w:szCs w:val="16"/>
              </w:rPr>
            </w:pPr>
            <w:r w:rsidRPr="006C729F">
              <w:rPr>
                <w:sz w:val="16"/>
                <w:szCs w:val="16"/>
              </w:rPr>
              <w:t>20.01.2023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778815D5" w:rsidR="00B55283" w:rsidRPr="006C729F" w:rsidRDefault="001512AF" w:rsidP="001512AF">
            <w:pPr>
              <w:ind w:left="37"/>
              <w:rPr>
                <w:sz w:val="16"/>
                <w:szCs w:val="16"/>
              </w:rPr>
            </w:pPr>
            <w:r w:rsidRPr="006C729F">
              <w:rPr>
                <w:sz w:val="16"/>
                <w:szCs w:val="16"/>
              </w:rPr>
              <w:t>01</w:t>
            </w:r>
            <w:r w:rsidR="00B55283" w:rsidRPr="006C729F">
              <w:rPr>
                <w:sz w:val="16"/>
                <w:szCs w:val="16"/>
              </w:rPr>
              <w:t>.0</w:t>
            </w:r>
            <w:r w:rsidR="008E477F">
              <w:rPr>
                <w:sz w:val="16"/>
                <w:szCs w:val="16"/>
              </w:rPr>
              <w:t>6</w:t>
            </w:r>
            <w:r w:rsidR="00B55283" w:rsidRPr="006C729F">
              <w:rPr>
                <w:sz w:val="16"/>
                <w:szCs w:val="16"/>
              </w:rPr>
              <w:t>.2023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42379435" w:rsidR="00B55283" w:rsidRPr="006C729F" w:rsidRDefault="00B55283" w:rsidP="001512AF">
            <w:pPr>
              <w:ind w:left="37"/>
              <w:rPr>
                <w:sz w:val="16"/>
                <w:szCs w:val="16"/>
              </w:rPr>
            </w:pPr>
            <w:r w:rsidRPr="006C729F">
              <w:rPr>
                <w:sz w:val="16"/>
                <w:szCs w:val="16"/>
              </w:rPr>
              <w:t>01.</w:t>
            </w:r>
            <w:r w:rsidR="008E477F">
              <w:rPr>
                <w:sz w:val="16"/>
                <w:szCs w:val="16"/>
              </w:rPr>
              <w:t>12</w:t>
            </w:r>
            <w:r w:rsidRPr="006C729F">
              <w:rPr>
                <w:sz w:val="16"/>
                <w:szCs w:val="16"/>
              </w:rPr>
              <w:t>.2023</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1A69C88E" w:rsidR="00B55283" w:rsidRPr="006C729F" w:rsidRDefault="008E477F" w:rsidP="001512AF">
            <w:pPr>
              <w:ind w:left="37"/>
              <w:rPr>
                <w:sz w:val="16"/>
                <w:szCs w:val="16"/>
              </w:rPr>
            </w:pPr>
            <w:r>
              <w:rPr>
                <w:sz w:val="16"/>
                <w:szCs w:val="16"/>
              </w:rPr>
              <w:t>10</w:t>
            </w:r>
            <w:r w:rsidR="00B55283" w:rsidRPr="006C729F">
              <w:rPr>
                <w:sz w:val="16"/>
                <w:szCs w:val="16"/>
              </w:rPr>
              <w:t>.</w:t>
            </w:r>
            <w:r w:rsidR="001512AF" w:rsidRPr="006C729F">
              <w:rPr>
                <w:sz w:val="16"/>
                <w:szCs w:val="16"/>
              </w:rPr>
              <w:t>12</w:t>
            </w:r>
            <w:r w:rsidR="00B55283" w:rsidRPr="006C729F">
              <w:rPr>
                <w:sz w:val="16"/>
                <w:szCs w:val="16"/>
              </w:rPr>
              <w:t>.2023</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53EE2419" w:rsidR="00B55283" w:rsidRPr="006C729F" w:rsidRDefault="00B55283" w:rsidP="001E4DAF">
            <w:pPr>
              <w:ind w:left="37"/>
              <w:rPr>
                <w:sz w:val="16"/>
                <w:szCs w:val="16"/>
              </w:rPr>
            </w:pPr>
            <w:r w:rsidRPr="006C729F">
              <w:rPr>
                <w:sz w:val="16"/>
                <w:szCs w:val="16"/>
              </w:rPr>
              <w:t>30.12.2023</w:t>
            </w:r>
          </w:p>
        </w:tc>
      </w:tr>
      <w:tr w:rsidR="00B55283" w:rsidRPr="00EE673D" w14:paraId="46FB8B49"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1E48909B" w:rsidR="00B55283" w:rsidRPr="00EE673D" w:rsidRDefault="00B55283" w:rsidP="0062231B">
            <w:pPr>
              <w:rPr>
                <w:sz w:val="16"/>
                <w:szCs w:val="16"/>
              </w:rPr>
            </w:pPr>
            <w:r w:rsidRPr="00EE673D">
              <w:rPr>
                <w:sz w:val="16"/>
                <w:szCs w:val="16"/>
              </w:rPr>
              <w:t>1.3.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9726A1C" w:rsidR="00B55283" w:rsidRPr="00EE673D" w:rsidRDefault="00B55283"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665F1E4F" w:rsidR="00B55283" w:rsidRPr="006C729F" w:rsidRDefault="00B55283" w:rsidP="00594104">
            <w:pPr>
              <w:rPr>
                <w:sz w:val="16"/>
                <w:szCs w:val="16"/>
              </w:rPr>
            </w:pPr>
            <w:r w:rsidRPr="006C729F">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1E356272" w:rsidR="00B55283" w:rsidRPr="006C729F" w:rsidRDefault="00B55283" w:rsidP="00594104">
            <w:pPr>
              <w:rPr>
                <w:sz w:val="16"/>
                <w:szCs w:val="16"/>
              </w:rPr>
            </w:pPr>
            <w:r w:rsidRPr="006C729F">
              <w:rPr>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23DFC95E" w:rsidR="00B55283" w:rsidRPr="006C729F" w:rsidRDefault="00B55283" w:rsidP="0062231B">
            <w:pPr>
              <w:rPr>
                <w:sz w:val="16"/>
                <w:szCs w:val="16"/>
              </w:rPr>
            </w:pPr>
            <w:r w:rsidRPr="006C729F">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49ACAC52" w:rsidR="00B55283" w:rsidRPr="006C729F" w:rsidRDefault="00B55283" w:rsidP="00594104">
            <w:pPr>
              <w:rPr>
                <w:sz w:val="16"/>
                <w:szCs w:val="16"/>
              </w:rPr>
            </w:pPr>
            <w:r w:rsidRPr="006C729F">
              <w:rPr>
                <w:sz w:val="16"/>
                <w:szCs w:val="16"/>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55E81695" w:rsidR="00B55283" w:rsidRPr="006C729F" w:rsidRDefault="00B55283" w:rsidP="001E4DAF">
            <w:pPr>
              <w:ind w:left="37"/>
              <w:rPr>
                <w:sz w:val="16"/>
                <w:szCs w:val="16"/>
              </w:rPr>
            </w:pPr>
            <w:r w:rsidRPr="006C729F">
              <w:rPr>
                <w:sz w:val="16"/>
                <w:szCs w:val="16"/>
              </w:rPr>
              <w:t>х</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6618BDE6" w:rsidR="00B55283" w:rsidRPr="006C729F" w:rsidRDefault="00B55283" w:rsidP="001E4DAF">
            <w:pPr>
              <w:ind w:left="37"/>
              <w:rPr>
                <w:sz w:val="16"/>
                <w:szCs w:val="16"/>
              </w:rPr>
            </w:pPr>
            <w:r w:rsidRPr="006C729F">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4418417" w:rsidR="00B55283" w:rsidRPr="006C729F" w:rsidRDefault="00B55283" w:rsidP="001E4DAF">
            <w:pPr>
              <w:ind w:left="37"/>
              <w:rPr>
                <w:sz w:val="16"/>
                <w:szCs w:val="16"/>
              </w:rPr>
            </w:pPr>
            <w:r w:rsidRPr="006C729F">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002C0D4F" w:rsidR="00B55283" w:rsidRPr="006C729F" w:rsidRDefault="00B55283" w:rsidP="001E4DAF">
            <w:pPr>
              <w:ind w:left="37"/>
              <w:rPr>
                <w:sz w:val="16"/>
                <w:szCs w:val="16"/>
              </w:rPr>
            </w:pPr>
            <w:r w:rsidRPr="006C729F">
              <w:rPr>
                <w:sz w:val="16"/>
                <w:szCs w:val="16"/>
              </w:rPr>
              <w:t>х</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46C32B7" w:rsidR="00B55283" w:rsidRPr="006C729F" w:rsidRDefault="00B55283" w:rsidP="001E4DAF">
            <w:pPr>
              <w:ind w:left="37"/>
              <w:rPr>
                <w:sz w:val="16"/>
                <w:szCs w:val="16"/>
              </w:rPr>
            </w:pPr>
            <w:r w:rsidRPr="006C729F">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0DD8CA7C" w:rsidR="00B55283" w:rsidRPr="006C729F" w:rsidRDefault="00B55283" w:rsidP="001E4DAF">
            <w:pPr>
              <w:ind w:left="37"/>
              <w:rPr>
                <w:sz w:val="16"/>
                <w:szCs w:val="16"/>
              </w:rPr>
            </w:pPr>
            <w:r w:rsidRPr="006C729F">
              <w:rPr>
                <w:sz w:val="16"/>
                <w:szCs w:val="16"/>
              </w:rPr>
              <w:t>х</w:t>
            </w:r>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3FF640C7" w:rsidR="00B55283" w:rsidRPr="006C729F" w:rsidRDefault="00B55283" w:rsidP="001E4DAF">
            <w:pPr>
              <w:ind w:left="37"/>
              <w:rPr>
                <w:sz w:val="16"/>
                <w:szCs w:val="16"/>
              </w:rPr>
            </w:pPr>
            <w:r w:rsidRPr="006C729F">
              <w:rPr>
                <w:sz w:val="16"/>
                <w:szCs w:val="16"/>
              </w:rPr>
              <w:t>х</w:t>
            </w:r>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155F1E44" w:rsidR="00B55283" w:rsidRPr="006C729F" w:rsidRDefault="00B55283" w:rsidP="001E4DAF">
            <w:pPr>
              <w:ind w:left="37"/>
              <w:rPr>
                <w:sz w:val="16"/>
                <w:szCs w:val="16"/>
              </w:rPr>
            </w:pPr>
            <w:r w:rsidRPr="006C729F">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3E30346E" w:rsidR="00B55283" w:rsidRPr="006C729F" w:rsidRDefault="00B55283" w:rsidP="001E4DAF">
            <w:pPr>
              <w:ind w:left="37"/>
              <w:rPr>
                <w:sz w:val="16"/>
                <w:szCs w:val="16"/>
              </w:rPr>
            </w:pPr>
            <w:r w:rsidRPr="006C729F">
              <w:rPr>
                <w:sz w:val="16"/>
                <w:szCs w:val="16"/>
              </w:rPr>
              <w:t>х</w:t>
            </w:r>
          </w:p>
        </w:tc>
      </w:tr>
      <w:tr w:rsidR="00B55283" w:rsidRPr="00EE673D" w14:paraId="3B76499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B55283" w:rsidRPr="00EE673D" w:rsidRDefault="00B55283" w:rsidP="0062231B">
            <w:pPr>
              <w:rPr>
                <w:sz w:val="16"/>
                <w:szCs w:val="16"/>
              </w:rPr>
            </w:pPr>
            <w:r w:rsidRPr="00EE673D">
              <w:rPr>
                <w:sz w:val="16"/>
                <w:szCs w:val="16"/>
              </w:rPr>
              <w:t>1.4.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066636DF" w:rsidR="00B55283" w:rsidRPr="00EE673D" w:rsidRDefault="00B55283"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3EB8C0F8" w:rsidR="00B55283" w:rsidRPr="006C729F" w:rsidRDefault="00B52735" w:rsidP="00594104">
            <w:pPr>
              <w:rPr>
                <w:sz w:val="16"/>
                <w:szCs w:val="16"/>
              </w:rPr>
            </w:pPr>
            <w:r>
              <w:rPr>
                <w:sz w:val="16"/>
                <w:szCs w:val="16"/>
              </w:rPr>
              <w:t>1 108,62</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69FEC637" w:rsidR="00B55283" w:rsidRPr="006C729F" w:rsidRDefault="00B52735" w:rsidP="00594104">
            <w:pPr>
              <w:rPr>
                <w:sz w:val="16"/>
                <w:szCs w:val="16"/>
              </w:rPr>
            </w:pPr>
            <w:r>
              <w:rPr>
                <w:sz w:val="16"/>
                <w:szCs w:val="16"/>
              </w:rPr>
              <w:t>21</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2FC9EA82" w:rsidR="00B55283" w:rsidRPr="006C729F" w:rsidRDefault="00CC5D3B" w:rsidP="00594104">
            <w:pPr>
              <w:rPr>
                <w:sz w:val="16"/>
                <w:szCs w:val="16"/>
              </w:rPr>
            </w:pPr>
            <w:r>
              <w:rPr>
                <w:sz w:val="16"/>
                <w:szCs w:val="16"/>
              </w:rPr>
              <w:t>47</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12690BBC" w:rsidR="00B55283" w:rsidRPr="006C729F" w:rsidRDefault="001512AF" w:rsidP="00594104">
            <w:pPr>
              <w:rPr>
                <w:sz w:val="16"/>
                <w:szCs w:val="16"/>
              </w:rPr>
            </w:pPr>
            <w:r w:rsidRPr="006C729F">
              <w:rPr>
                <w:sz w:val="16"/>
                <w:szCs w:val="16"/>
              </w:rPr>
              <w:t>274,82</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81A4B68" w14:textId="1B1D532E" w:rsidR="00B55283" w:rsidRPr="006C729F" w:rsidRDefault="00B55283" w:rsidP="001E4DAF">
            <w:pPr>
              <w:ind w:left="37"/>
              <w:rPr>
                <w:sz w:val="16"/>
                <w:szCs w:val="16"/>
              </w:rPr>
            </w:pPr>
            <w:r w:rsidRPr="006C729F">
              <w:rPr>
                <w:sz w:val="16"/>
                <w:szCs w:val="16"/>
              </w:rPr>
              <w:t>х</w:t>
            </w:r>
          </w:p>
        </w:tc>
        <w:tc>
          <w:tcPr>
            <w:tcW w:w="94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3CBB06B" w14:textId="36884C30" w:rsidR="00B55283" w:rsidRPr="006C729F" w:rsidRDefault="00B55283" w:rsidP="001E4DAF">
            <w:pPr>
              <w:ind w:left="37"/>
              <w:rPr>
                <w:sz w:val="16"/>
                <w:szCs w:val="16"/>
              </w:rPr>
            </w:pPr>
            <w:r w:rsidRPr="006C729F">
              <w:rPr>
                <w:sz w:val="16"/>
                <w:szCs w:val="16"/>
              </w:rPr>
              <w:t>х</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83BD854" w14:textId="1057BE03" w:rsidR="00B55283" w:rsidRPr="006C729F" w:rsidRDefault="00B55283" w:rsidP="001E4DAF">
            <w:pPr>
              <w:ind w:left="37"/>
              <w:rPr>
                <w:sz w:val="16"/>
                <w:szCs w:val="16"/>
              </w:rPr>
            </w:pPr>
            <w:r w:rsidRPr="006C729F">
              <w:rPr>
                <w:sz w:val="16"/>
                <w:szCs w:val="16"/>
              </w:rPr>
              <w:t>х</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AE6F817" w14:textId="2A9FDC59" w:rsidR="00B55283" w:rsidRPr="006C729F" w:rsidRDefault="001512AF" w:rsidP="001E4DAF">
            <w:pPr>
              <w:ind w:left="37"/>
              <w:rPr>
                <w:sz w:val="16"/>
                <w:szCs w:val="16"/>
              </w:rPr>
            </w:pPr>
            <w:r w:rsidRPr="006C729F">
              <w:rPr>
                <w:sz w:val="16"/>
                <w:szCs w:val="16"/>
              </w:rPr>
              <w:t>01.04.2023</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9C86192" w14:textId="1FF1A3FE" w:rsidR="00B55283" w:rsidRPr="006C729F" w:rsidRDefault="001512AF" w:rsidP="001E4DAF">
            <w:pPr>
              <w:ind w:left="37"/>
              <w:rPr>
                <w:sz w:val="16"/>
                <w:szCs w:val="16"/>
              </w:rPr>
            </w:pPr>
            <w:r w:rsidRPr="006C729F">
              <w:rPr>
                <w:sz w:val="16"/>
                <w:szCs w:val="16"/>
              </w:rPr>
              <w:t>01.09.2023</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754085D" w14:textId="0E91A4C6" w:rsidR="00B55283" w:rsidRPr="006C729F" w:rsidRDefault="00B55283" w:rsidP="001E4DAF">
            <w:pPr>
              <w:ind w:left="37"/>
              <w:rPr>
                <w:sz w:val="16"/>
                <w:szCs w:val="16"/>
              </w:rPr>
            </w:pPr>
            <w:r w:rsidRPr="006C729F">
              <w:rPr>
                <w:sz w:val="16"/>
                <w:szCs w:val="16"/>
              </w:rPr>
              <w:t>х</w:t>
            </w:r>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5DD1A7F5" w14:textId="15425761" w:rsidR="00B55283" w:rsidRPr="006C729F" w:rsidRDefault="00B55283" w:rsidP="001E4DAF">
            <w:pPr>
              <w:ind w:left="37"/>
              <w:rPr>
                <w:sz w:val="16"/>
                <w:szCs w:val="16"/>
              </w:rPr>
            </w:pPr>
            <w:r w:rsidRPr="006C729F">
              <w:rPr>
                <w:sz w:val="16"/>
                <w:szCs w:val="16"/>
              </w:rPr>
              <w:t>х</w:t>
            </w:r>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F25497B" w14:textId="392DD77A" w:rsidR="00B55283" w:rsidRPr="006C729F" w:rsidRDefault="001512AF" w:rsidP="001E4DAF">
            <w:pPr>
              <w:ind w:left="37"/>
              <w:rPr>
                <w:sz w:val="16"/>
                <w:szCs w:val="16"/>
              </w:rPr>
            </w:pPr>
            <w:r w:rsidRPr="006C729F">
              <w:rPr>
                <w:sz w:val="16"/>
                <w:szCs w:val="16"/>
              </w:rPr>
              <w:t>01.11.2023</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480C79A" w14:textId="33F47B3A" w:rsidR="00B55283" w:rsidRPr="006C729F" w:rsidRDefault="001512AF" w:rsidP="001E4DAF">
            <w:pPr>
              <w:ind w:left="37"/>
              <w:rPr>
                <w:sz w:val="16"/>
                <w:szCs w:val="16"/>
              </w:rPr>
            </w:pPr>
            <w:r w:rsidRPr="006C729F">
              <w:rPr>
                <w:sz w:val="16"/>
                <w:szCs w:val="16"/>
              </w:rPr>
              <w:t>30.12.2023</w:t>
            </w:r>
          </w:p>
        </w:tc>
      </w:tr>
      <w:tr w:rsidR="001512AF" w:rsidRPr="00EE673D" w14:paraId="27C2E46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5F2C756" w14:textId="024EB939" w:rsidR="001512AF" w:rsidRPr="00EE673D" w:rsidRDefault="001512AF" w:rsidP="0062231B">
            <w:pPr>
              <w:rPr>
                <w:sz w:val="16"/>
                <w:szCs w:val="16"/>
              </w:rPr>
            </w:pPr>
            <w:r w:rsidRPr="00EE673D">
              <w:rPr>
                <w:bCs/>
                <w:sz w:val="16"/>
                <w:szCs w:val="16"/>
              </w:rPr>
              <w:t>1.5.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DD610DA" w14:textId="21246E2A" w:rsidR="001512AF" w:rsidRPr="00EE673D" w:rsidRDefault="001512AF" w:rsidP="00594104">
            <w:pPr>
              <w:ind w:right="71"/>
              <w:rPr>
                <w:sz w:val="16"/>
                <w:szCs w:val="16"/>
              </w:rPr>
            </w:pPr>
            <w:r w:rsidRPr="00D95901">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8513BA2" w14:textId="21D8181C" w:rsidR="001512AF" w:rsidRPr="006C729F" w:rsidRDefault="00B52735" w:rsidP="00594104">
            <w:pPr>
              <w:rPr>
                <w:sz w:val="16"/>
                <w:szCs w:val="16"/>
              </w:rPr>
            </w:pPr>
            <w:r>
              <w:rPr>
                <w:bCs/>
                <w:sz w:val="16"/>
                <w:szCs w:val="16"/>
              </w:rPr>
              <w:t>803,09</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F6997C9" w14:textId="54C21188" w:rsidR="001512AF" w:rsidRPr="006C729F" w:rsidRDefault="00B52735" w:rsidP="00594104">
            <w:pPr>
              <w:rPr>
                <w:sz w:val="16"/>
                <w:szCs w:val="16"/>
              </w:rPr>
            </w:pPr>
            <w:r>
              <w:rPr>
                <w:bCs/>
                <w:sz w:val="16"/>
                <w:szCs w:val="16"/>
              </w:rPr>
              <w:t>22</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0F0BD01" w14:textId="5FA9C65B" w:rsidR="001512AF" w:rsidRPr="006C729F" w:rsidRDefault="00B52735" w:rsidP="00594104">
            <w:pPr>
              <w:rPr>
                <w:sz w:val="16"/>
                <w:szCs w:val="16"/>
              </w:rPr>
            </w:pPr>
            <w:r>
              <w:rPr>
                <w:bCs/>
                <w:sz w:val="16"/>
                <w:szCs w:val="16"/>
              </w:rPr>
              <w:t>35</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E8FB80B" w14:textId="4126DFC8" w:rsidR="001512AF" w:rsidRPr="006C729F" w:rsidRDefault="001512AF" w:rsidP="00594104">
            <w:pPr>
              <w:rPr>
                <w:sz w:val="16"/>
                <w:szCs w:val="16"/>
              </w:rPr>
            </w:pPr>
            <w:r w:rsidRPr="006C729F">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3A9427F5" w14:textId="0B63C70A" w:rsidR="001512AF" w:rsidRPr="006C729F" w:rsidRDefault="001512AF" w:rsidP="001E4DAF">
            <w:pPr>
              <w:ind w:left="37"/>
              <w:rPr>
                <w:sz w:val="16"/>
                <w:szCs w:val="16"/>
              </w:rPr>
            </w:pPr>
            <w:r w:rsidRPr="006C729F">
              <w:rPr>
                <w:bCs/>
                <w:sz w:val="16"/>
                <w:szCs w:val="16"/>
              </w:rPr>
              <w:t>х</w:t>
            </w:r>
          </w:p>
        </w:tc>
        <w:tc>
          <w:tcPr>
            <w:tcW w:w="94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60CDB10D" w14:textId="0DD773C6" w:rsidR="001512AF" w:rsidRPr="006C729F" w:rsidRDefault="001512AF" w:rsidP="001E4DAF">
            <w:pPr>
              <w:ind w:left="37"/>
              <w:rPr>
                <w:sz w:val="16"/>
                <w:szCs w:val="16"/>
              </w:rPr>
            </w:pPr>
            <w:r w:rsidRPr="006C729F">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4E0E31C3" w14:textId="1D811BB1" w:rsidR="001512AF" w:rsidRPr="006C729F" w:rsidRDefault="001512AF" w:rsidP="001E4DAF">
            <w:pPr>
              <w:ind w:left="37"/>
              <w:rPr>
                <w:sz w:val="16"/>
                <w:szCs w:val="16"/>
              </w:rPr>
            </w:pPr>
            <w:r w:rsidRPr="006C729F">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1197F137" w14:textId="0200E2A2" w:rsidR="001512AF" w:rsidRPr="006C729F" w:rsidRDefault="001512AF" w:rsidP="001E4DAF">
            <w:pPr>
              <w:ind w:left="37"/>
              <w:rPr>
                <w:sz w:val="16"/>
                <w:szCs w:val="16"/>
              </w:rPr>
            </w:pPr>
            <w:r w:rsidRPr="006C729F">
              <w:rPr>
                <w:bCs/>
                <w:sz w:val="16"/>
                <w:szCs w:val="16"/>
              </w:rPr>
              <w:t>х</w:t>
            </w:r>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0D0D89A0" w14:textId="408DE56A" w:rsidR="001512AF" w:rsidRPr="006C729F" w:rsidRDefault="001512AF" w:rsidP="001E4DAF">
            <w:pPr>
              <w:ind w:left="37"/>
              <w:rPr>
                <w:sz w:val="16"/>
                <w:szCs w:val="16"/>
              </w:rPr>
            </w:pPr>
            <w:r w:rsidRPr="006C729F">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5B656CE8" w14:textId="7FCB6EA2" w:rsidR="001512AF" w:rsidRPr="006C729F" w:rsidRDefault="001512AF" w:rsidP="001E4DAF">
            <w:pPr>
              <w:ind w:left="37"/>
              <w:rPr>
                <w:sz w:val="16"/>
                <w:szCs w:val="16"/>
              </w:rPr>
            </w:pPr>
            <w:r w:rsidRPr="006C729F">
              <w:rPr>
                <w:bCs/>
                <w:sz w:val="16"/>
                <w:szCs w:val="16"/>
              </w:rPr>
              <w:t>х</w:t>
            </w:r>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5D0FD972" w14:textId="3A6033EA" w:rsidR="001512AF" w:rsidRPr="006C729F" w:rsidRDefault="001512AF" w:rsidP="001E4DAF">
            <w:pPr>
              <w:ind w:left="37"/>
              <w:rPr>
                <w:sz w:val="16"/>
                <w:szCs w:val="16"/>
              </w:rPr>
            </w:pPr>
            <w:r w:rsidRPr="006C729F">
              <w:rPr>
                <w:bCs/>
                <w:sz w:val="16"/>
                <w:szCs w:val="16"/>
              </w:rPr>
              <w:t>х</w:t>
            </w:r>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4415CA19" w14:textId="17B4639D" w:rsidR="001512AF" w:rsidRPr="006C729F" w:rsidRDefault="001512AF" w:rsidP="001E4DAF">
            <w:pPr>
              <w:ind w:left="37"/>
              <w:rPr>
                <w:sz w:val="16"/>
                <w:szCs w:val="16"/>
              </w:rPr>
            </w:pPr>
            <w:r w:rsidRPr="006C729F">
              <w:rPr>
                <w:bCs/>
                <w:sz w:val="16"/>
                <w:szCs w:val="16"/>
              </w:rPr>
              <w:t>х</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12F6F933" w14:textId="44603E59" w:rsidR="001512AF" w:rsidRPr="006C729F" w:rsidRDefault="001512AF" w:rsidP="001E4DAF">
            <w:pPr>
              <w:ind w:left="37"/>
              <w:rPr>
                <w:sz w:val="16"/>
                <w:szCs w:val="16"/>
              </w:rPr>
            </w:pPr>
            <w:r w:rsidRPr="006C729F">
              <w:rPr>
                <w:bCs/>
                <w:sz w:val="16"/>
                <w:szCs w:val="16"/>
              </w:rPr>
              <w:t>30.12.2023</w:t>
            </w:r>
          </w:p>
        </w:tc>
      </w:tr>
    </w:tbl>
    <w:p w14:paraId="31F24C7B" w14:textId="376CCC19" w:rsidR="0014790C" w:rsidRPr="00EE673D" w:rsidRDefault="006D59AC" w:rsidP="0014790C">
      <w:pPr>
        <w:spacing w:before="240" w:after="200"/>
        <w:jc w:val="center"/>
        <w:rPr>
          <w:b/>
        </w:rPr>
      </w:pPr>
      <w:r w:rsidRPr="007C3783">
        <w:rPr>
          <w:b/>
        </w:rPr>
        <w:t>12.8. Расчет объема финансовых средств</w:t>
      </w:r>
      <w:r w:rsidR="00087DB2" w:rsidRPr="007C3783">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382"/>
        <w:gridCol w:w="35"/>
        <w:gridCol w:w="1276"/>
        <w:gridCol w:w="71"/>
        <w:gridCol w:w="1205"/>
        <w:gridCol w:w="177"/>
        <w:gridCol w:w="1382"/>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п/п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r w:rsidRPr="00EE673D">
              <w:rPr>
                <w:sz w:val="16"/>
                <w:szCs w:val="16"/>
              </w:rPr>
              <w:t>площадь, кв.м</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gridSpan w:val="2"/>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gridSpan w:val="2"/>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C76114" w:rsidRPr="003156DD" w14:paraId="088F71CF" w14:textId="77777777" w:rsidTr="001469C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908D8CC" w14:textId="78506ADA" w:rsidR="00C76114" w:rsidRPr="00EE673D" w:rsidRDefault="00C76114" w:rsidP="00C76114">
            <w:pPr>
              <w:ind w:left="-94" w:right="-94"/>
              <w:rPr>
                <w:b/>
                <w:bCs/>
                <w:sz w:val="16"/>
                <w:szCs w:val="16"/>
              </w:rPr>
            </w:pPr>
            <w:r w:rsidRPr="00EE673D">
              <w:rPr>
                <w:b/>
                <w:bCs/>
                <w:sz w:val="16"/>
                <w:szCs w:val="16"/>
              </w:rPr>
              <w:t> Итого по Этапу V: 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D1D1" w14:textId="4608A5F9" w:rsidR="00C76114" w:rsidRPr="00A81438" w:rsidRDefault="00C76114" w:rsidP="00D77D0A">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B123F" w14:textId="6802A5F6" w:rsidR="00C76114" w:rsidRPr="00A81438" w:rsidRDefault="00C76114" w:rsidP="00D77D0A">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47D420" w14:textId="18691174" w:rsidR="00C76114" w:rsidRPr="00A81438" w:rsidRDefault="00C76114" w:rsidP="00D77D0A">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A1B646" w14:textId="563BA494" w:rsidR="00C76114" w:rsidRPr="00A81438" w:rsidRDefault="00C76114" w:rsidP="00D77D0A">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DA95C9" w14:textId="45F716A4" w:rsidR="00C76114" w:rsidRPr="00A81438" w:rsidRDefault="00C76114" w:rsidP="00D77D0A">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B131AF" w14:textId="48FF669B" w:rsidR="00C76114" w:rsidRPr="00A81438" w:rsidRDefault="00C76114" w:rsidP="00D77D0A">
            <w:pPr>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BF58A" w14:textId="3F8A552D" w:rsidR="00C76114" w:rsidRPr="00A81438" w:rsidRDefault="00C76114" w:rsidP="00A60C29">
            <w:pPr>
              <w:rPr>
                <w:b/>
                <w:bCs/>
                <w:sz w:val="16"/>
                <w:szCs w:val="16"/>
              </w:rPr>
            </w:pPr>
            <w:r w:rsidRPr="00A81438">
              <w:rPr>
                <w:b/>
                <w:bCs/>
                <w:sz w:val="16"/>
                <w:szCs w:val="16"/>
              </w:rPr>
              <w:t>9</w:t>
            </w:r>
            <w:r w:rsidR="00A60C29">
              <w:rPr>
                <w:b/>
                <w:bCs/>
                <w:sz w:val="16"/>
                <w:szCs w:val="16"/>
              </w:rPr>
              <w:t> 787,42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97AFB6" w14:textId="42181590" w:rsidR="00C76114" w:rsidRPr="00A81438" w:rsidRDefault="00C76114" w:rsidP="00D77D0A">
            <w:pPr>
              <w:rPr>
                <w:b/>
                <w:bCs/>
                <w:sz w:val="16"/>
                <w:szCs w:val="16"/>
              </w:rPr>
            </w:pPr>
            <w:r w:rsidRPr="00A81438">
              <w:rPr>
                <w:b/>
                <w:bCs/>
                <w:sz w:val="16"/>
                <w:szCs w:val="16"/>
              </w:rPr>
              <w:t>7</w:t>
            </w:r>
            <w:r w:rsidR="00A60C29">
              <w:rPr>
                <w:b/>
                <w:bCs/>
                <w:sz w:val="16"/>
                <w:szCs w:val="16"/>
              </w:rPr>
              <w:t> 233,18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CA744" w14:textId="49CCDC24" w:rsidR="00C76114" w:rsidRPr="00D77D0A" w:rsidRDefault="008F7702" w:rsidP="00D77D0A">
            <w:pPr>
              <w:rPr>
                <w:b/>
                <w:bCs/>
                <w:sz w:val="16"/>
                <w:szCs w:val="16"/>
              </w:rPr>
            </w:pPr>
            <w:r>
              <w:rPr>
                <w:b/>
                <w:bCs/>
                <w:sz w:val="16"/>
                <w:szCs w:val="16"/>
              </w:rPr>
              <w:t>439 032 484,43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9C6D9" w14:textId="114DA86C" w:rsidR="00C76114" w:rsidRPr="00D77D0A" w:rsidRDefault="008F7702" w:rsidP="00D77D0A">
            <w:pPr>
              <w:rPr>
                <w:b/>
                <w:bCs/>
                <w:sz w:val="16"/>
                <w:szCs w:val="16"/>
              </w:rPr>
            </w:pPr>
            <w:r>
              <w:rPr>
                <w:b/>
                <w:bCs/>
                <w:sz w:val="16"/>
                <w:szCs w:val="16"/>
              </w:rPr>
              <w:t>609 030 498,71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F7E6971" w14:textId="76AA230B" w:rsidR="00C76114" w:rsidRPr="00D77D0A" w:rsidRDefault="008F7702" w:rsidP="00D77D0A">
            <w:pPr>
              <w:rPr>
                <w:b/>
                <w:bCs/>
                <w:sz w:val="16"/>
                <w:szCs w:val="16"/>
              </w:rPr>
            </w:pPr>
            <w:r>
              <w:rPr>
                <w:b/>
                <w:bCs/>
                <w:sz w:val="16"/>
                <w:szCs w:val="16"/>
              </w:rPr>
              <w:t>258 027 615,89</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FA00293" w14:textId="13A0F071" w:rsidR="00C76114" w:rsidRPr="00D77D0A" w:rsidRDefault="008F7702" w:rsidP="00D77D0A">
            <w:pPr>
              <w:rPr>
                <w:b/>
                <w:bCs/>
                <w:sz w:val="16"/>
                <w:szCs w:val="16"/>
              </w:rPr>
            </w:pPr>
            <w:r>
              <w:rPr>
                <w:b/>
                <w:bCs/>
                <w:sz w:val="16"/>
                <w:szCs w:val="16"/>
              </w:rPr>
              <w:t>1 306 090 599,03</w:t>
            </w:r>
          </w:p>
        </w:tc>
      </w:tr>
      <w:tr w:rsidR="00137014" w:rsidRPr="003156DD" w14:paraId="36005898" w14:textId="77777777" w:rsidTr="005C255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137014" w:rsidRPr="00EE673D" w:rsidRDefault="00137014" w:rsidP="00137014">
            <w:pPr>
              <w:ind w:left="-94" w:right="-94"/>
              <w:rPr>
                <w:b/>
                <w:bCs/>
                <w:sz w:val="16"/>
                <w:szCs w:val="16"/>
              </w:rPr>
            </w:pPr>
            <w:r w:rsidRPr="00EE673D">
              <w:rPr>
                <w:b/>
                <w:bCs/>
                <w:sz w:val="16"/>
                <w:szCs w:val="16"/>
              </w:rPr>
              <w:t>Итого по Сергиево-Посадскому городскому округу за 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7904" w14:textId="706E9BBB" w:rsidR="00137014" w:rsidRPr="00A81438" w:rsidRDefault="00137014" w:rsidP="00137014">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8473AE" w14:textId="22D68077" w:rsidR="00137014" w:rsidRPr="00A81438" w:rsidRDefault="00137014" w:rsidP="00137014">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56DA43" w14:textId="37FA4FA8" w:rsidR="00137014" w:rsidRPr="00A81438" w:rsidRDefault="00137014" w:rsidP="00137014">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002684" w14:textId="49AA00A1" w:rsidR="00137014" w:rsidRPr="00A81438" w:rsidRDefault="00137014" w:rsidP="00137014">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D25831" w14:textId="4D045B5A" w:rsidR="00137014" w:rsidRPr="00A81438" w:rsidRDefault="00137014" w:rsidP="00137014">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8E1928" w14:textId="70CEED6A" w:rsidR="00137014" w:rsidRPr="00A81438" w:rsidRDefault="00137014" w:rsidP="00432DFF">
            <w:pPr>
              <w:ind w:left="-87"/>
              <w:jc w:val="center"/>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E6B4" w14:textId="22E5024D" w:rsidR="00137014" w:rsidRPr="00A81438" w:rsidRDefault="00A60C29" w:rsidP="00137014">
            <w:pPr>
              <w:rPr>
                <w:b/>
                <w:bCs/>
                <w:sz w:val="16"/>
                <w:szCs w:val="16"/>
              </w:rPr>
            </w:pPr>
            <w:r w:rsidRPr="00A60C29">
              <w:rPr>
                <w:b/>
                <w:bCs/>
                <w:sz w:val="16"/>
                <w:szCs w:val="16"/>
              </w:rPr>
              <w:t>9 787,42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0A52B1" w14:textId="796B0553" w:rsidR="00137014" w:rsidRPr="00A81438" w:rsidRDefault="00A60C29" w:rsidP="00137014">
            <w:pPr>
              <w:rPr>
                <w:b/>
                <w:bCs/>
                <w:sz w:val="16"/>
                <w:szCs w:val="16"/>
              </w:rPr>
            </w:pPr>
            <w:r w:rsidRPr="00A60C29">
              <w:rPr>
                <w:b/>
                <w:bCs/>
                <w:sz w:val="16"/>
                <w:szCs w:val="16"/>
              </w:rPr>
              <w:t>7 233,18</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63133F31" w14:textId="78B1F6FF" w:rsidR="00137014" w:rsidRPr="00137014" w:rsidRDefault="008F7702" w:rsidP="00137014">
            <w:pPr>
              <w:rPr>
                <w:b/>
                <w:bCs/>
                <w:sz w:val="16"/>
                <w:szCs w:val="16"/>
              </w:rPr>
            </w:pPr>
            <w:r w:rsidRPr="008F7702">
              <w:rPr>
                <w:b/>
                <w:bCs/>
                <w:sz w:val="16"/>
                <w:szCs w:val="16"/>
              </w:rPr>
              <w:t>439 032 484,43</w:t>
            </w:r>
          </w:p>
        </w:tc>
        <w:tc>
          <w:tcPr>
            <w:tcW w:w="1276" w:type="dxa"/>
            <w:tcBorders>
              <w:top w:val="nil"/>
              <w:left w:val="nil"/>
              <w:bottom w:val="single" w:sz="4" w:space="0" w:color="auto"/>
              <w:right w:val="single" w:sz="4" w:space="0" w:color="auto"/>
            </w:tcBorders>
            <w:shd w:val="clear" w:color="auto" w:fill="auto"/>
            <w:vAlign w:val="center"/>
            <w:hideMark/>
          </w:tcPr>
          <w:p w14:paraId="746C3468" w14:textId="4C4804B7" w:rsidR="00137014" w:rsidRPr="00137014" w:rsidRDefault="008F7702" w:rsidP="00137014">
            <w:pPr>
              <w:rPr>
                <w:b/>
                <w:bCs/>
                <w:sz w:val="16"/>
                <w:szCs w:val="16"/>
              </w:rPr>
            </w:pPr>
            <w:r w:rsidRPr="008F7702">
              <w:rPr>
                <w:b/>
                <w:bCs/>
                <w:sz w:val="16"/>
                <w:szCs w:val="16"/>
              </w:rPr>
              <w:t>609 030 498,71</w:t>
            </w:r>
          </w:p>
        </w:tc>
        <w:tc>
          <w:tcPr>
            <w:tcW w:w="1276" w:type="dxa"/>
            <w:gridSpan w:val="2"/>
            <w:tcBorders>
              <w:top w:val="nil"/>
              <w:left w:val="nil"/>
              <w:bottom w:val="single" w:sz="4" w:space="0" w:color="auto"/>
              <w:right w:val="single" w:sz="4" w:space="0" w:color="auto"/>
            </w:tcBorders>
            <w:shd w:val="clear" w:color="auto" w:fill="auto"/>
            <w:vAlign w:val="center"/>
          </w:tcPr>
          <w:p w14:paraId="7623726A" w14:textId="42EE6052" w:rsidR="00137014" w:rsidRPr="00137014" w:rsidRDefault="008F7702" w:rsidP="00137014">
            <w:pPr>
              <w:rPr>
                <w:b/>
                <w:bCs/>
                <w:sz w:val="16"/>
                <w:szCs w:val="16"/>
              </w:rPr>
            </w:pPr>
            <w:r w:rsidRPr="008F7702">
              <w:rPr>
                <w:b/>
                <w:bCs/>
                <w:sz w:val="16"/>
                <w:szCs w:val="16"/>
              </w:rPr>
              <w:t>258 027 615,89</w:t>
            </w:r>
          </w:p>
        </w:tc>
        <w:tc>
          <w:tcPr>
            <w:tcW w:w="1559" w:type="dxa"/>
            <w:gridSpan w:val="2"/>
            <w:tcBorders>
              <w:top w:val="nil"/>
              <w:left w:val="nil"/>
              <w:bottom w:val="single" w:sz="4" w:space="0" w:color="auto"/>
              <w:right w:val="single" w:sz="4" w:space="0" w:color="auto"/>
            </w:tcBorders>
            <w:shd w:val="clear" w:color="auto" w:fill="auto"/>
            <w:vAlign w:val="center"/>
          </w:tcPr>
          <w:p w14:paraId="48E9376E" w14:textId="7CF498D6" w:rsidR="00137014" w:rsidRPr="00137014" w:rsidRDefault="008F7702" w:rsidP="00137014">
            <w:pPr>
              <w:rPr>
                <w:b/>
                <w:bCs/>
                <w:sz w:val="16"/>
                <w:szCs w:val="16"/>
              </w:rPr>
            </w:pPr>
            <w:r w:rsidRPr="008F7702">
              <w:rPr>
                <w:b/>
                <w:bCs/>
                <w:sz w:val="16"/>
                <w:szCs w:val="16"/>
              </w:rPr>
              <w:t>1 306 090 599,03</w:t>
            </w:r>
          </w:p>
        </w:tc>
      </w:tr>
      <w:tr w:rsidR="00A81438" w:rsidRPr="003156DD" w14:paraId="6815BE5E"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A81438" w:rsidRPr="00EE673D" w:rsidRDefault="00A81438" w:rsidP="00A81438">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A81438" w:rsidRPr="00EE673D" w:rsidRDefault="00A81438" w:rsidP="00A81438">
            <w:pPr>
              <w:ind w:left="-80" w:right="-80"/>
              <w:rPr>
                <w:sz w:val="16"/>
                <w:szCs w:val="16"/>
              </w:rPr>
            </w:pPr>
            <w:r w:rsidRPr="00EE673D">
              <w:rPr>
                <w:sz w:val="16"/>
                <w:szCs w:val="16"/>
              </w:rPr>
              <w:t xml:space="preserve">г. Сергиев Посад, </w:t>
            </w:r>
          </w:p>
          <w:p w14:paraId="40903F70" w14:textId="77777777" w:rsidR="00A81438" w:rsidRPr="00EE673D" w:rsidRDefault="00A81438" w:rsidP="00A81438">
            <w:pPr>
              <w:ind w:left="-80" w:right="-80"/>
              <w:rPr>
                <w:sz w:val="16"/>
                <w:szCs w:val="16"/>
              </w:rPr>
            </w:pPr>
            <w:r w:rsidRPr="00EE673D">
              <w:rPr>
                <w:sz w:val="16"/>
                <w:szCs w:val="16"/>
              </w:rPr>
              <w:t>ул. Куликова, д. 18Б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FDA11" w14:textId="77777777" w:rsidR="00A81438" w:rsidRDefault="00A81438" w:rsidP="00A81438">
            <w:pPr>
              <w:rPr>
                <w:sz w:val="16"/>
                <w:szCs w:val="16"/>
              </w:rPr>
            </w:pPr>
            <w:r w:rsidRPr="00A81438">
              <w:rPr>
                <w:sz w:val="16"/>
                <w:szCs w:val="16"/>
              </w:rPr>
              <w:t>330,20</w:t>
            </w:r>
          </w:p>
          <w:p w14:paraId="78DE7D0E" w14:textId="5A2DF192" w:rsidR="00A81438" w:rsidRPr="00A81438" w:rsidRDefault="00A81438" w:rsidP="00A81438">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708C55" w14:textId="28613DA7" w:rsidR="00A81438" w:rsidRPr="00A81438" w:rsidRDefault="00A81438" w:rsidP="00A81438">
            <w:pPr>
              <w:rPr>
                <w:sz w:val="16"/>
                <w:szCs w:val="16"/>
              </w:rPr>
            </w:pPr>
            <w:r w:rsidRPr="00A81438">
              <w:rPr>
                <w:sz w:val="16"/>
                <w:szCs w:val="16"/>
              </w:rPr>
              <w: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C4514D" w14:textId="133D8EAF" w:rsidR="00A81438" w:rsidRPr="00A81438" w:rsidRDefault="00A81438" w:rsidP="00A81438">
            <w:pPr>
              <w:rPr>
                <w:sz w:val="16"/>
                <w:szCs w:val="16"/>
              </w:rPr>
            </w:pPr>
            <w:r w:rsidRPr="00A81438">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6FC831" w14:textId="4148BBD7" w:rsidR="00A81438" w:rsidRPr="00A81438" w:rsidRDefault="00A81438" w:rsidP="00A81438">
            <w:pPr>
              <w:rPr>
                <w:sz w:val="16"/>
                <w:szCs w:val="16"/>
              </w:rPr>
            </w:pPr>
            <w:r w:rsidRPr="00A81438">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FFC1B" w14:textId="22F86455" w:rsidR="00A81438" w:rsidRPr="00A81438" w:rsidRDefault="00A81438" w:rsidP="00A81438">
            <w:pPr>
              <w:rPr>
                <w:sz w:val="16"/>
                <w:szCs w:val="16"/>
              </w:rPr>
            </w:pPr>
            <w:r w:rsidRPr="00A81438">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77ED6" w14:textId="2E2B9936" w:rsidR="00A81438" w:rsidRPr="00A81438" w:rsidRDefault="00A81438" w:rsidP="00A81438">
            <w:pPr>
              <w:rPr>
                <w:sz w:val="16"/>
                <w:szCs w:val="16"/>
              </w:rPr>
            </w:pPr>
            <w:r w:rsidRPr="00A81438">
              <w:rPr>
                <w:sz w:val="16"/>
                <w:szCs w:val="16"/>
              </w:rPr>
              <w:t>330,20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A9A84A" w14:textId="253FC1B6" w:rsidR="00A81438" w:rsidRPr="00A81438" w:rsidRDefault="00A81438" w:rsidP="00A81438">
            <w:pPr>
              <w:rPr>
                <w:sz w:val="16"/>
                <w:szCs w:val="16"/>
              </w:rPr>
            </w:pPr>
            <w:r w:rsidRPr="00A81438">
              <w:rPr>
                <w:sz w:val="16"/>
                <w:szCs w:val="16"/>
              </w:rPr>
              <w:t>239,15</w:t>
            </w:r>
          </w:p>
        </w:tc>
        <w:tc>
          <w:tcPr>
            <w:tcW w:w="993" w:type="dxa"/>
            <w:tcBorders>
              <w:top w:val="single" w:sz="4" w:space="0" w:color="auto"/>
              <w:left w:val="nil"/>
              <w:bottom w:val="single" w:sz="4" w:space="0" w:color="auto"/>
              <w:right w:val="nil"/>
            </w:tcBorders>
            <w:shd w:val="clear" w:color="auto" w:fill="auto"/>
            <w:vAlign w:val="center"/>
            <w:hideMark/>
          </w:tcPr>
          <w:p w14:paraId="66AA02D6" w14:textId="3AB6EE06" w:rsidR="00A81438" w:rsidRPr="00A81438" w:rsidRDefault="00A81438" w:rsidP="00A81438">
            <w:pPr>
              <w:rPr>
                <w:sz w:val="16"/>
                <w:szCs w:val="16"/>
              </w:rPr>
            </w:pPr>
            <w:r w:rsidRPr="00A81438">
              <w:rPr>
                <w:sz w:val="16"/>
                <w:szCs w:val="16"/>
              </w:rPr>
              <w:t>91,05</w:t>
            </w:r>
          </w:p>
        </w:tc>
        <w:tc>
          <w:tcPr>
            <w:tcW w:w="5528" w:type="dxa"/>
            <w:gridSpan w:val="7"/>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A81438" w:rsidRPr="003156DD" w:rsidRDefault="00A81438" w:rsidP="00A81438">
            <w:pPr>
              <w:rPr>
                <w:sz w:val="16"/>
                <w:szCs w:val="16"/>
              </w:rPr>
            </w:pPr>
            <w:r w:rsidRPr="003156DD">
              <w:rPr>
                <w:sz w:val="16"/>
                <w:szCs w:val="16"/>
              </w:rPr>
              <w:t> </w:t>
            </w:r>
          </w:p>
          <w:p w14:paraId="4418021C" w14:textId="77777777" w:rsidR="00A81438" w:rsidRPr="003156DD" w:rsidRDefault="00A81438" w:rsidP="00A81438">
            <w:pPr>
              <w:rPr>
                <w:sz w:val="16"/>
                <w:szCs w:val="16"/>
              </w:rPr>
            </w:pPr>
            <w:r w:rsidRPr="003156DD">
              <w:rPr>
                <w:sz w:val="16"/>
                <w:szCs w:val="16"/>
              </w:rPr>
              <w:t> </w:t>
            </w:r>
          </w:p>
        </w:tc>
      </w:tr>
      <w:tr w:rsidR="00A81438" w:rsidRPr="003156DD" w14:paraId="0525B728"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A81438" w:rsidRPr="00EE673D" w:rsidRDefault="00A81438" w:rsidP="00A81438">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A81438" w:rsidRPr="00EE673D" w:rsidRDefault="00A81438" w:rsidP="00A81438">
            <w:pPr>
              <w:ind w:left="-80" w:right="-80"/>
              <w:rPr>
                <w:sz w:val="16"/>
                <w:szCs w:val="16"/>
              </w:rPr>
            </w:pPr>
            <w:r w:rsidRPr="00EE673D">
              <w:rPr>
                <w:sz w:val="16"/>
                <w:szCs w:val="16"/>
              </w:rPr>
              <w:t xml:space="preserve">г. Сергиев Посад, </w:t>
            </w:r>
          </w:p>
          <w:p w14:paraId="42905CA9" w14:textId="77777777" w:rsidR="00A81438" w:rsidRPr="00EE673D" w:rsidRDefault="00A81438" w:rsidP="00A81438">
            <w:pPr>
              <w:ind w:left="-80" w:right="-80"/>
              <w:rPr>
                <w:sz w:val="16"/>
                <w:szCs w:val="16"/>
              </w:rPr>
            </w:pPr>
            <w:r w:rsidRPr="00EE673D">
              <w:rPr>
                <w:sz w:val="16"/>
                <w:szCs w:val="16"/>
              </w:rPr>
              <w:t>ул. Куликова, д. 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73F9111" w14:textId="33226CA5" w:rsidR="00A81438" w:rsidRPr="00A81438" w:rsidRDefault="00A81438" w:rsidP="00A81438">
            <w:pPr>
              <w:rPr>
                <w:sz w:val="16"/>
                <w:szCs w:val="16"/>
              </w:rPr>
            </w:pPr>
            <w:r w:rsidRPr="00A81438">
              <w:rPr>
                <w:sz w:val="16"/>
                <w:szCs w:val="16"/>
              </w:rPr>
              <w:t>388,20</w:t>
            </w:r>
          </w:p>
        </w:tc>
        <w:tc>
          <w:tcPr>
            <w:tcW w:w="709" w:type="dxa"/>
            <w:tcBorders>
              <w:top w:val="nil"/>
              <w:left w:val="nil"/>
              <w:bottom w:val="single" w:sz="4" w:space="0" w:color="auto"/>
              <w:right w:val="single" w:sz="4" w:space="0" w:color="auto"/>
            </w:tcBorders>
            <w:shd w:val="clear" w:color="auto" w:fill="auto"/>
            <w:vAlign w:val="center"/>
            <w:hideMark/>
          </w:tcPr>
          <w:p w14:paraId="1CAD1291" w14:textId="2D3E1629"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14:paraId="36AE12E7" w14:textId="06876394"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4F17F3AB" w14:textId="1707032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64EBD976" w14:textId="0CA43F94"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470264C0" w14:textId="5797450C" w:rsidR="00A81438" w:rsidRPr="00A81438" w:rsidRDefault="00A81438" w:rsidP="00A81438">
            <w:pPr>
              <w:rPr>
                <w:sz w:val="16"/>
                <w:szCs w:val="16"/>
              </w:rPr>
            </w:pPr>
            <w:r w:rsidRPr="00A81438">
              <w:rPr>
                <w:sz w:val="16"/>
                <w:szCs w:val="16"/>
              </w:rPr>
              <w:t>388,20</w:t>
            </w:r>
          </w:p>
        </w:tc>
        <w:tc>
          <w:tcPr>
            <w:tcW w:w="992" w:type="dxa"/>
            <w:tcBorders>
              <w:top w:val="nil"/>
              <w:left w:val="nil"/>
              <w:bottom w:val="single" w:sz="4" w:space="0" w:color="auto"/>
              <w:right w:val="single" w:sz="4" w:space="0" w:color="auto"/>
            </w:tcBorders>
            <w:shd w:val="clear" w:color="auto" w:fill="auto"/>
            <w:vAlign w:val="center"/>
            <w:hideMark/>
          </w:tcPr>
          <w:p w14:paraId="41DFEE45" w14:textId="0AB9C190" w:rsidR="00A81438" w:rsidRPr="00A81438" w:rsidRDefault="00A81438" w:rsidP="00A81438">
            <w:pPr>
              <w:rPr>
                <w:sz w:val="16"/>
                <w:szCs w:val="16"/>
              </w:rPr>
            </w:pPr>
            <w:r w:rsidRPr="00A81438">
              <w:rPr>
                <w:sz w:val="16"/>
                <w:szCs w:val="16"/>
              </w:rPr>
              <w:t>290,07</w:t>
            </w:r>
          </w:p>
        </w:tc>
        <w:tc>
          <w:tcPr>
            <w:tcW w:w="993" w:type="dxa"/>
            <w:tcBorders>
              <w:top w:val="nil"/>
              <w:left w:val="nil"/>
              <w:bottom w:val="single" w:sz="4" w:space="0" w:color="auto"/>
              <w:right w:val="nil"/>
            </w:tcBorders>
            <w:shd w:val="clear" w:color="auto" w:fill="auto"/>
            <w:vAlign w:val="center"/>
            <w:hideMark/>
          </w:tcPr>
          <w:p w14:paraId="46C4A2B6" w14:textId="1D7E1409" w:rsidR="00A81438" w:rsidRPr="00A81438" w:rsidRDefault="00A81438" w:rsidP="00A81438">
            <w:pPr>
              <w:rPr>
                <w:sz w:val="16"/>
                <w:szCs w:val="16"/>
              </w:rPr>
            </w:pPr>
            <w:r w:rsidRPr="00A81438">
              <w:rPr>
                <w:sz w:val="16"/>
                <w:szCs w:val="16"/>
              </w:rPr>
              <w:t>98,13</w:t>
            </w:r>
          </w:p>
        </w:tc>
        <w:tc>
          <w:tcPr>
            <w:tcW w:w="5528" w:type="dxa"/>
            <w:gridSpan w:val="7"/>
            <w:vMerge/>
            <w:tcBorders>
              <w:left w:val="single" w:sz="4" w:space="0" w:color="auto"/>
              <w:right w:val="single" w:sz="4" w:space="0" w:color="auto"/>
            </w:tcBorders>
            <w:shd w:val="clear" w:color="auto" w:fill="auto"/>
            <w:vAlign w:val="bottom"/>
            <w:hideMark/>
          </w:tcPr>
          <w:p w14:paraId="00A2EB33" w14:textId="77777777" w:rsidR="00A81438" w:rsidRPr="003156DD" w:rsidRDefault="00A81438" w:rsidP="00A81438">
            <w:pPr>
              <w:rPr>
                <w:sz w:val="16"/>
                <w:szCs w:val="16"/>
              </w:rPr>
            </w:pPr>
          </w:p>
        </w:tc>
      </w:tr>
      <w:tr w:rsidR="00A81438" w:rsidRPr="003156DD" w14:paraId="69C7B542"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A81438" w:rsidRPr="00EE673D" w:rsidRDefault="00A81438" w:rsidP="00A81438">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A81438" w:rsidRPr="00EE673D" w:rsidRDefault="00A81438" w:rsidP="00A81438">
            <w:pPr>
              <w:ind w:left="-80" w:right="-80"/>
              <w:rPr>
                <w:sz w:val="16"/>
                <w:szCs w:val="16"/>
              </w:rPr>
            </w:pPr>
            <w:r w:rsidRPr="00EE673D">
              <w:rPr>
                <w:sz w:val="16"/>
                <w:szCs w:val="16"/>
              </w:rPr>
              <w:t xml:space="preserve">г. Сергиев Посад, </w:t>
            </w:r>
          </w:p>
          <w:p w14:paraId="1EF611DD" w14:textId="77777777" w:rsidR="00A81438" w:rsidRPr="00EE673D" w:rsidRDefault="00A81438" w:rsidP="00A81438">
            <w:pPr>
              <w:ind w:left="-80" w:right="-80"/>
              <w:rPr>
                <w:sz w:val="16"/>
                <w:szCs w:val="16"/>
              </w:rPr>
            </w:pPr>
            <w:r w:rsidRPr="00EE673D">
              <w:rPr>
                <w:sz w:val="16"/>
                <w:szCs w:val="16"/>
              </w:rPr>
              <w:t>ул. Московская,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1181370" w14:textId="32C9C7A4" w:rsidR="00A81438" w:rsidRPr="00A81438" w:rsidRDefault="00A81438" w:rsidP="00A81438">
            <w:pPr>
              <w:rPr>
                <w:sz w:val="16"/>
                <w:szCs w:val="16"/>
              </w:rPr>
            </w:pPr>
            <w:r w:rsidRPr="00A81438">
              <w:rPr>
                <w:sz w:val="16"/>
                <w:szCs w:val="16"/>
              </w:rPr>
              <w:t>395,20</w:t>
            </w:r>
          </w:p>
        </w:tc>
        <w:tc>
          <w:tcPr>
            <w:tcW w:w="709" w:type="dxa"/>
            <w:tcBorders>
              <w:top w:val="nil"/>
              <w:left w:val="nil"/>
              <w:bottom w:val="single" w:sz="4" w:space="0" w:color="auto"/>
              <w:right w:val="single" w:sz="4" w:space="0" w:color="auto"/>
            </w:tcBorders>
            <w:shd w:val="clear" w:color="auto" w:fill="auto"/>
            <w:vAlign w:val="center"/>
            <w:hideMark/>
          </w:tcPr>
          <w:p w14:paraId="73AEACD1" w14:textId="532B215C"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0F28B4CE" w14:textId="2A781B4B"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7AD0573" w14:textId="2D51A45E"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3B6D29D" w14:textId="27CC134E"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07BA8F9B" w14:textId="28F0343E" w:rsidR="00A81438" w:rsidRPr="00A81438" w:rsidRDefault="00A81438" w:rsidP="00A81438">
            <w:pPr>
              <w:rPr>
                <w:sz w:val="16"/>
                <w:szCs w:val="16"/>
              </w:rPr>
            </w:pPr>
            <w:r w:rsidRPr="00A81438">
              <w:rPr>
                <w:sz w:val="16"/>
                <w:szCs w:val="16"/>
              </w:rPr>
              <w:t>395,20</w:t>
            </w:r>
          </w:p>
        </w:tc>
        <w:tc>
          <w:tcPr>
            <w:tcW w:w="992" w:type="dxa"/>
            <w:tcBorders>
              <w:top w:val="nil"/>
              <w:left w:val="nil"/>
              <w:bottom w:val="single" w:sz="4" w:space="0" w:color="auto"/>
              <w:right w:val="single" w:sz="4" w:space="0" w:color="auto"/>
            </w:tcBorders>
            <w:shd w:val="clear" w:color="auto" w:fill="auto"/>
            <w:vAlign w:val="center"/>
            <w:hideMark/>
          </w:tcPr>
          <w:p w14:paraId="1B23D420" w14:textId="01A8D2E7" w:rsidR="00A81438" w:rsidRPr="00A81438" w:rsidRDefault="00A81438" w:rsidP="00A81438">
            <w:pPr>
              <w:rPr>
                <w:sz w:val="16"/>
                <w:szCs w:val="16"/>
              </w:rPr>
            </w:pPr>
            <w:r w:rsidRPr="00A81438">
              <w:rPr>
                <w:sz w:val="16"/>
                <w:szCs w:val="16"/>
              </w:rPr>
              <w:t>336,79</w:t>
            </w:r>
          </w:p>
        </w:tc>
        <w:tc>
          <w:tcPr>
            <w:tcW w:w="993" w:type="dxa"/>
            <w:tcBorders>
              <w:top w:val="nil"/>
              <w:left w:val="nil"/>
              <w:bottom w:val="single" w:sz="4" w:space="0" w:color="auto"/>
              <w:right w:val="nil"/>
            </w:tcBorders>
            <w:shd w:val="clear" w:color="auto" w:fill="auto"/>
            <w:vAlign w:val="center"/>
            <w:hideMark/>
          </w:tcPr>
          <w:p w14:paraId="488D868C" w14:textId="1EEF2E9E" w:rsidR="00A81438" w:rsidRPr="00A81438" w:rsidRDefault="00A81438" w:rsidP="00A81438">
            <w:pPr>
              <w:rPr>
                <w:sz w:val="16"/>
                <w:szCs w:val="16"/>
              </w:rPr>
            </w:pPr>
            <w:r w:rsidRPr="00A81438">
              <w:rPr>
                <w:sz w:val="16"/>
                <w:szCs w:val="16"/>
              </w:rPr>
              <w:t>58,41</w:t>
            </w:r>
          </w:p>
        </w:tc>
        <w:tc>
          <w:tcPr>
            <w:tcW w:w="5528" w:type="dxa"/>
            <w:gridSpan w:val="7"/>
            <w:vMerge/>
            <w:tcBorders>
              <w:left w:val="single" w:sz="4" w:space="0" w:color="auto"/>
              <w:right w:val="single" w:sz="4" w:space="0" w:color="auto"/>
            </w:tcBorders>
            <w:shd w:val="clear" w:color="auto" w:fill="auto"/>
            <w:vAlign w:val="bottom"/>
            <w:hideMark/>
          </w:tcPr>
          <w:p w14:paraId="786F882A" w14:textId="77777777" w:rsidR="00A81438" w:rsidRPr="003156DD" w:rsidRDefault="00A81438" w:rsidP="00A81438">
            <w:pPr>
              <w:rPr>
                <w:sz w:val="16"/>
                <w:szCs w:val="16"/>
              </w:rPr>
            </w:pPr>
          </w:p>
        </w:tc>
      </w:tr>
      <w:tr w:rsidR="00A81438" w:rsidRPr="003156DD" w14:paraId="09F94E3D"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A81438" w:rsidRPr="00EE673D" w:rsidRDefault="00A81438" w:rsidP="00A81438">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A81438" w:rsidRPr="00EE673D" w:rsidRDefault="00A81438" w:rsidP="00A81438">
            <w:pPr>
              <w:ind w:left="-80" w:right="-80"/>
              <w:rPr>
                <w:sz w:val="16"/>
                <w:szCs w:val="16"/>
              </w:rPr>
            </w:pPr>
            <w:r w:rsidRPr="00EE673D">
              <w:rPr>
                <w:sz w:val="16"/>
                <w:szCs w:val="16"/>
              </w:rPr>
              <w:t xml:space="preserve">г. Сергиев Посад, </w:t>
            </w:r>
          </w:p>
          <w:p w14:paraId="31B2CD18" w14:textId="77777777" w:rsidR="00A81438" w:rsidRPr="00EE673D" w:rsidRDefault="00A81438" w:rsidP="00A81438">
            <w:pPr>
              <w:ind w:left="-80" w:right="-80"/>
              <w:rPr>
                <w:sz w:val="16"/>
                <w:szCs w:val="16"/>
              </w:rPr>
            </w:pPr>
            <w:r w:rsidRPr="00EE673D">
              <w:rPr>
                <w:sz w:val="16"/>
                <w:szCs w:val="16"/>
              </w:rPr>
              <w:t>ул. Школьная,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72DE5F" w14:textId="1209B726" w:rsidR="00A81438" w:rsidRPr="00A81438" w:rsidRDefault="00A81438" w:rsidP="00A81438">
            <w:pPr>
              <w:rPr>
                <w:sz w:val="16"/>
                <w:szCs w:val="16"/>
              </w:rPr>
            </w:pPr>
            <w:r w:rsidRPr="00A81438">
              <w:rPr>
                <w:sz w:val="16"/>
                <w:szCs w:val="16"/>
              </w:rPr>
              <w:t>490,90</w:t>
            </w:r>
          </w:p>
        </w:tc>
        <w:tc>
          <w:tcPr>
            <w:tcW w:w="709" w:type="dxa"/>
            <w:tcBorders>
              <w:top w:val="nil"/>
              <w:left w:val="nil"/>
              <w:bottom w:val="single" w:sz="4" w:space="0" w:color="auto"/>
              <w:right w:val="single" w:sz="4" w:space="0" w:color="auto"/>
            </w:tcBorders>
            <w:shd w:val="clear" w:color="auto" w:fill="auto"/>
            <w:vAlign w:val="center"/>
            <w:hideMark/>
          </w:tcPr>
          <w:p w14:paraId="58C9B562" w14:textId="0B8E2FAD" w:rsidR="00A81438" w:rsidRPr="00A81438" w:rsidRDefault="00A81438" w:rsidP="00A81438">
            <w:pPr>
              <w:rPr>
                <w:sz w:val="16"/>
                <w:szCs w:val="16"/>
              </w:rPr>
            </w:pPr>
            <w:r w:rsidRPr="00A81438">
              <w:rPr>
                <w:sz w:val="16"/>
                <w:szCs w:val="16"/>
              </w:rPr>
              <w:t>28</w:t>
            </w:r>
          </w:p>
        </w:tc>
        <w:tc>
          <w:tcPr>
            <w:tcW w:w="567" w:type="dxa"/>
            <w:tcBorders>
              <w:top w:val="nil"/>
              <w:left w:val="nil"/>
              <w:bottom w:val="single" w:sz="4" w:space="0" w:color="auto"/>
              <w:right w:val="single" w:sz="4" w:space="0" w:color="auto"/>
            </w:tcBorders>
            <w:shd w:val="clear" w:color="auto" w:fill="auto"/>
            <w:vAlign w:val="center"/>
            <w:hideMark/>
          </w:tcPr>
          <w:p w14:paraId="4D404665" w14:textId="4F965011"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35D969B5" w14:textId="5EE408DD"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70B9167F" w14:textId="24F94A1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07A10CDD" w14:textId="1BC06C44" w:rsidR="00A81438" w:rsidRPr="00A81438" w:rsidRDefault="00A81438" w:rsidP="00A81438">
            <w:pPr>
              <w:rPr>
                <w:sz w:val="16"/>
                <w:szCs w:val="16"/>
              </w:rPr>
            </w:pPr>
            <w:r w:rsidRPr="00A81438">
              <w:rPr>
                <w:sz w:val="16"/>
                <w:szCs w:val="16"/>
              </w:rPr>
              <w:t>490,90</w:t>
            </w:r>
          </w:p>
        </w:tc>
        <w:tc>
          <w:tcPr>
            <w:tcW w:w="992" w:type="dxa"/>
            <w:tcBorders>
              <w:top w:val="nil"/>
              <w:left w:val="nil"/>
              <w:bottom w:val="single" w:sz="4" w:space="0" w:color="auto"/>
              <w:right w:val="single" w:sz="4" w:space="0" w:color="auto"/>
            </w:tcBorders>
            <w:shd w:val="clear" w:color="auto" w:fill="auto"/>
            <w:vAlign w:val="center"/>
            <w:hideMark/>
          </w:tcPr>
          <w:p w14:paraId="48771E2D" w14:textId="466F11FC" w:rsidR="00A81438" w:rsidRPr="00A81438" w:rsidRDefault="00A81438" w:rsidP="00A81438">
            <w:pPr>
              <w:rPr>
                <w:sz w:val="16"/>
                <w:szCs w:val="16"/>
              </w:rPr>
            </w:pPr>
            <w:r w:rsidRPr="00A81438">
              <w:rPr>
                <w:sz w:val="16"/>
                <w:szCs w:val="16"/>
              </w:rPr>
              <w:t>315,00</w:t>
            </w:r>
          </w:p>
        </w:tc>
        <w:tc>
          <w:tcPr>
            <w:tcW w:w="993" w:type="dxa"/>
            <w:tcBorders>
              <w:top w:val="nil"/>
              <w:left w:val="nil"/>
              <w:bottom w:val="single" w:sz="4" w:space="0" w:color="auto"/>
              <w:right w:val="nil"/>
            </w:tcBorders>
            <w:shd w:val="clear" w:color="auto" w:fill="auto"/>
            <w:vAlign w:val="center"/>
            <w:hideMark/>
          </w:tcPr>
          <w:p w14:paraId="1CCD7E6A" w14:textId="7D7C7364" w:rsidR="00A81438" w:rsidRPr="00A81438" w:rsidRDefault="00A81438" w:rsidP="00A81438">
            <w:pPr>
              <w:rPr>
                <w:sz w:val="16"/>
                <w:szCs w:val="16"/>
              </w:rPr>
            </w:pPr>
            <w:r w:rsidRPr="00A81438">
              <w:rPr>
                <w:sz w:val="16"/>
                <w:szCs w:val="16"/>
              </w:rPr>
              <w:t>175,90</w:t>
            </w:r>
          </w:p>
        </w:tc>
        <w:tc>
          <w:tcPr>
            <w:tcW w:w="5528" w:type="dxa"/>
            <w:gridSpan w:val="7"/>
            <w:vMerge/>
            <w:tcBorders>
              <w:left w:val="single" w:sz="4" w:space="0" w:color="auto"/>
              <w:right w:val="single" w:sz="4" w:space="0" w:color="auto"/>
            </w:tcBorders>
            <w:shd w:val="clear" w:color="auto" w:fill="auto"/>
            <w:vAlign w:val="bottom"/>
            <w:hideMark/>
          </w:tcPr>
          <w:p w14:paraId="127768B9" w14:textId="77777777" w:rsidR="00A81438" w:rsidRPr="003156DD" w:rsidRDefault="00A81438" w:rsidP="00A81438">
            <w:pPr>
              <w:rPr>
                <w:sz w:val="16"/>
                <w:szCs w:val="16"/>
              </w:rPr>
            </w:pPr>
          </w:p>
        </w:tc>
      </w:tr>
      <w:tr w:rsidR="00A81438" w:rsidRPr="003156DD" w14:paraId="6B44C33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A81438" w:rsidRPr="00EE673D" w:rsidRDefault="00A81438" w:rsidP="00A81438">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A81438" w:rsidRPr="00EE673D" w:rsidRDefault="00A81438" w:rsidP="00A81438">
            <w:pPr>
              <w:ind w:left="-80" w:right="-80"/>
              <w:rPr>
                <w:sz w:val="16"/>
                <w:szCs w:val="16"/>
              </w:rPr>
            </w:pPr>
            <w:r w:rsidRPr="00EE673D">
              <w:rPr>
                <w:sz w:val="16"/>
                <w:szCs w:val="16"/>
              </w:rPr>
              <w:t xml:space="preserve">г. Сергиев Посад, </w:t>
            </w:r>
          </w:p>
          <w:p w14:paraId="32999B66" w14:textId="77777777" w:rsidR="00A81438" w:rsidRPr="00EE673D" w:rsidRDefault="00A81438" w:rsidP="00A81438">
            <w:pPr>
              <w:ind w:left="-80" w:right="-80"/>
              <w:rPr>
                <w:sz w:val="16"/>
                <w:szCs w:val="16"/>
              </w:rPr>
            </w:pPr>
            <w:r w:rsidRPr="00EE673D">
              <w:rPr>
                <w:sz w:val="16"/>
                <w:szCs w:val="16"/>
              </w:rPr>
              <w:t>ул. Школьная, д. 19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EB5E1D" w14:textId="4D826A7C" w:rsidR="00A81438" w:rsidRPr="00A81438" w:rsidRDefault="00A81438" w:rsidP="00A81438">
            <w:pPr>
              <w:rPr>
                <w:sz w:val="16"/>
                <w:szCs w:val="16"/>
              </w:rPr>
            </w:pPr>
            <w:r w:rsidRPr="00A81438">
              <w:rPr>
                <w:sz w:val="16"/>
                <w:szCs w:val="16"/>
              </w:rPr>
              <w:t>726,80</w:t>
            </w:r>
          </w:p>
        </w:tc>
        <w:tc>
          <w:tcPr>
            <w:tcW w:w="709" w:type="dxa"/>
            <w:tcBorders>
              <w:top w:val="nil"/>
              <w:left w:val="nil"/>
              <w:bottom w:val="single" w:sz="4" w:space="0" w:color="auto"/>
              <w:right w:val="single" w:sz="4" w:space="0" w:color="auto"/>
            </w:tcBorders>
            <w:shd w:val="clear" w:color="auto" w:fill="auto"/>
            <w:vAlign w:val="center"/>
            <w:hideMark/>
          </w:tcPr>
          <w:p w14:paraId="65865201" w14:textId="59BA6474"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6D04D78A" w14:textId="20835AAC"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6DCDA78A" w14:textId="573C10F1"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05A1543E" w14:textId="057CC508"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192992C9" w14:textId="66941DB2" w:rsidR="00A81438" w:rsidRPr="00A81438" w:rsidRDefault="00A81438" w:rsidP="00A81438">
            <w:pPr>
              <w:rPr>
                <w:sz w:val="16"/>
                <w:szCs w:val="16"/>
              </w:rPr>
            </w:pPr>
            <w:r w:rsidRPr="00A81438">
              <w:rPr>
                <w:sz w:val="16"/>
                <w:szCs w:val="16"/>
              </w:rPr>
              <w:t>726,80</w:t>
            </w:r>
          </w:p>
        </w:tc>
        <w:tc>
          <w:tcPr>
            <w:tcW w:w="992" w:type="dxa"/>
            <w:tcBorders>
              <w:top w:val="nil"/>
              <w:left w:val="nil"/>
              <w:bottom w:val="single" w:sz="4" w:space="0" w:color="auto"/>
              <w:right w:val="single" w:sz="4" w:space="0" w:color="auto"/>
            </w:tcBorders>
            <w:shd w:val="clear" w:color="auto" w:fill="auto"/>
            <w:vAlign w:val="center"/>
            <w:hideMark/>
          </w:tcPr>
          <w:p w14:paraId="6AF0EEB3" w14:textId="5E0DAE48" w:rsidR="00A81438" w:rsidRPr="00A81438" w:rsidRDefault="00A81438" w:rsidP="00A81438">
            <w:pPr>
              <w:rPr>
                <w:sz w:val="16"/>
                <w:szCs w:val="16"/>
              </w:rPr>
            </w:pPr>
            <w:r w:rsidRPr="00A81438">
              <w:rPr>
                <w:sz w:val="16"/>
                <w:szCs w:val="16"/>
              </w:rPr>
              <w:t>565,47</w:t>
            </w:r>
          </w:p>
        </w:tc>
        <w:tc>
          <w:tcPr>
            <w:tcW w:w="993" w:type="dxa"/>
            <w:tcBorders>
              <w:top w:val="nil"/>
              <w:left w:val="nil"/>
              <w:bottom w:val="single" w:sz="4" w:space="0" w:color="auto"/>
              <w:right w:val="nil"/>
            </w:tcBorders>
            <w:shd w:val="clear" w:color="auto" w:fill="auto"/>
            <w:vAlign w:val="center"/>
            <w:hideMark/>
          </w:tcPr>
          <w:p w14:paraId="38024662" w14:textId="3CE092C3" w:rsidR="00A81438" w:rsidRPr="00A81438" w:rsidRDefault="00A81438" w:rsidP="00A81438">
            <w:pPr>
              <w:rPr>
                <w:sz w:val="16"/>
                <w:szCs w:val="16"/>
              </w:rPr>
            </w:pPr>
            <w:r w:rsidRPr="00A81438">
              <w:rPr>
                <w:sz w:val="16"/>
                <w:szCs w:val="16"/>
              </w:rPr>
              <w:t>161,33</w:t>
            </w:r>
          </w:p>
        </w:tc>
        <w:tc>
          <w:tcPr>
            <w:tcW w:w="5528" w:type="dxa"/>
            <w:gridSpan w:val="7"/>
            <w:vMerge/>
            <w:tcBorders>
              <w:left w:val="single" w:sz="4" w:space="0" w:color="auto"/>
              <w:right w:val="single" w:sz="4" w:space="0" w:color="auto"/>
            </w:tcBorders>
            <w:shd w:val="clear" w:color="auto" w:fill="auto"/>
            <w:vAlign w:val="bottom"/>
            <w:hideMark/>
          </w:tcPr>
          <w:p w14:paraId="4A52F318" w14:textId="77777777" w:rsidR="00A81438" w:rsidRPr="003156DD" w:rsidRDefault="00A81438" w:rsidP="00A81438">
            <w:pPr>
              <w:rPr>
                <w:sz w:val="16"/>
                <w:szCs w:val="16"/>
              </w:rPr>
            </w:pPr>
          </w:p>
        </w:tc>
      </w:tr>
      <w:tr w:rsidR="00A81438" w:rsidRPr="003156DD" w14:paraId="5AA9BE1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A81438" w:rsidRPr="00EE673D" w:rsidRDefault="00A81438" w:rsidP="00A81438">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A81438" w:rsidRPr="00EE673D" w:rsidRDefault="00A81438" w:rsidP="00A81438">
            <w:pPr>
              <w:ind w:left="-80" w:right="-80"/>
              <w:rPr>
                <w:sz w:val="16"/>
                <w:szCs w:val="16"/>
              </w:rPr>
            </w:pPr>
            <w:r w:rsidRPr="00EE673D">
              <w:rPr>
                <w:sz w:val="16"/>
                <w:szCs w:val="16"/>
              </w:rPr>
              <w:t xml:space="preserve">г. Сергиев Посад, </w:t>
            </w:r>
          </w:p>
          <w:p w14:paraId="00CB45F0" w14:textId="77777777" w:rsidR="00A81438" w:rsidRPr="00EE673D" w:rsidRDefault="00A81438" w:rsidP="00A81438">
            <w:pPr>
              <w:ind w:left="-80" w:right="-80"/>
              <w:rPr>
                <w:sz w:val="16"/>
                <w:szCs w:val="16"/>
              </w:rPr>
            </w:pPr>
            <w:r w:rsidRPr="00EE673D">
              <w:rPr>
                <w:sz w:val="16"/>
                <w:szCs w:val="16"/>
              </w:rPr>
              <w:t>ул. Куликова, д. 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146C99A" w14:textId="3C2FC84B" w:rsidR="00A81438" w:rsidRPr="00A81438" w:rsidRDefault="00A81438" w:rsidP="00A81438">
            <w:pPr>
              <w:rPr>
                <w:sz w:val="16"/>
                <w:szCs w:val="16"/>
              </w:rPr>
            </w:pPr>
            <w:r w:rsidRPr="00A81438">
              <w:rPr>
                <w:sz w:val="16"/>
                <w:szCs w:val="16"/>
              </w:rPr>
              <w:t>383,90</w:t>
            </w:r>
          </w:p>
        </w:tc>
        <w:tc>
          <w:tcPr>
            <w:tcW w:w="709" w:type="dxa"/>
            <w:tcBorders>
              <w:top w:val="nil"/>
              <w:left w:val="nil"/>
              <w:bottom w:val="single" w:sz="4" w:space="0" w:color="auto"/>
              <w:right w:val="single" w:sz="4" w:space="0" w:color="auto"/>
            </w:tcBorders>
            <w:shd w:val="clear" w:color="auto" w:fill="auto"/>
            <w:vAlign w:val="center"/>
            <w:hideMark/>
          </w:tcPr>
          <w:p w14:paraId="63B0E260" w14:textId="4322064C"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13E96285" w14:textId="5B8BFC0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7B7537D1" w14:textId="397DF69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5AEB5345" w14:textId="7305139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10E67222" w14:textId="72A04412" w:rsidR="00A81438" w:rsidRPr="00A81438" w:rsidRDefault="00A81438" w:rsidP="00A81438">
            <w:pPr>
              <w:rPr>
                <w:sz w:val="16"/>
                <w:szCs w:val="16"/>
              </w:rPr>
            </w:pPr>
            <w:r w:rsidRPr="00A81438">
              <w:rPr>
                <w:sz w:val="16"/>
                <w:szCs w:val="16"/>
              </w:rPr>
              <w:t>383,90</w:t>
            </w:r>
          </w:p>
        </w:tc>
        <w:tc>
          <w:tcPr>
            <w:tcW w:w="992" w:type="dxa"/>
            <w:tcBorders>
              <w:top w:val="nil"/>
              <w:left w:val="nil"/>
              <w:bottom w:val="single" w:sz="4" w:space="0" w:color="auto"/>
              <w:right w:val="single" w:sz="4" w:space="0" w:color="auto"/>
            </w:tcBorders>
            <w:shd w:val="clear" w:color="auto" w:fill="auto"/>
            <w:vAlign w:val="center"/>
            <w:hideMark/>
          </w:tcPr>
          <w:p w14:paraId="73B543B0" w14:textId="5152845B" w:rsidR="00A81438" w:rsidRPr="00A81438" w:rsidRDefault="00A81438" w:rsidP="00A81438">
            <w:pPr>
              <w:rPr>
                <w:sz w:val="16"/>
                <w:szCs w:val="16"/>
              </w:rPr>
            </w:pPr>
            <w:r w:rsidRPr="00A81438">
              <w:rPr>
                <w:sz w:val="16"/>
                <w:szCs w:val="16"/>
              </w:rPr>
              <w:t>272,17</w:t>
            </w:r>
          </w:p>
        </w:tc>
        <w:tc>
          <w:tcPr>
            <w:tcW w:w="993" w:type="dxa"/>
            <w:tcBorders>
              <w:top w:val="nil"/>
              <w:left w:val="nil"/>
              <w:bottom w:val="single" w:sz="4" w:space="0" w:color="auto"/>
              <w:right w:val="nil"/>
            </w:tcBorders>
            <w:shd w:val="clear" w:color="auto" w:fill="auto"/>
            <w:vAlign w:val="center"/>
            <w:hideMark/>
          </w:tcPr>
          <w:p w14:paraId="0BF29FC4" w14:textId="22F29F0C" w:rsidR="00A81438" w:rsidRPr="00A81438" w:rsidRDefault="00A81438" w:rsidP="00A81438">
            <w:pPr>
              <w:rPr>
                <w:sz w:val="16"/>
                <w:szCs w:val="16"/>
              </w:rPr>
            </w:pPr>
            <w:r w:rsidRPr="00A81438">
              <w:rPr>
                <w:sz w:val="16"/>
                <w:szCs w:val="16"/>
              </w:rPr>
              <w:t>111,73</w:t>
            </w:r>
          </w:p>
        </w:tc>
        <w:tc>
          <w:tcPr>
            <w:tcW w:w="5528" w:type="dxa"/>
            <w:gridSpan w:val="7"/>
            <w:vMerge/>
            <w:tcBorders>
              <w:left w:val="single" w:sz="4" w:space="0" w:color="auto"/>
              <w:right w:val="single" w:sz="4" w:space="0" w:color="auto"/>
            </w:tcBorders>
            <w:shd w:val="clear" w:color="auto" w:fill="auto"/>
            <w:vAlign w:val="bottom"/>
            <w:hideMark/>
          </w:tcPr>
          <w:p w14:paraId="75E7DA2C" w14:textId="77777777" w:rsidR="00A81438" w:rsidRPr="003156DD" w:rsidRDefault="00A81438" w:rsidP="00A81438">
            <w:pPr>
              <w:rPr>
                <w:sz w:val="16"/>
                <w:szCs w:val="16"/>
              </w:rPr>
            </w:pPr>
          </w:p>
        </w:tc>
      </w:tr>
      <w:tr w:rsidR="00A81438" w:rsidRPr="003156DD" w14:paraId="4FA9E164"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A81438" w:rsidRPr="00EE673D" w:rsidRDefault="00A81438" w:rsidP="00A81438">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A81438" w:rsidRPr="00EE673D" w:rsidRDefault="00A81438" w:rsidP="00A81438">
            <w:pPr>
              <w:ind w:left="-80" w:right="-80"/>
              <w:rPr>
                <w:sz w:val="16"/>
                <w:szCs w:val="16"/>
              </w:rPr>
            </w:pPr>
            <w:r w:rsidRPr="00EE673D">
              <w:rPr>
                <w:sz w:val="16"/>
                <w:szCs w:val="16"/>
              </w:rPr>
              <w:t xml:space="preserve">г. Сергиев Посад, </w:t>
            </w:r>
          </w:p>
          <w:p w14:paraId="2EBCDDE2" w14:textId="77777777" w:rsidR="00A81438" w:rsidRPr="00EE673D" w:rsidRDefault="00A81438" w:rsidP="00A81438">
            <w:pPr>
              <w:ind w:left="-80" w:right="-80"/>
              <w:rPr>
                <w:sz w:val="16"/>
                <w:szCs w:val="16"/>
              </w:rPr>
            </w:pPr>
            <w:r w:rsidRPr="00EE673D">
              <w:rPr>
                <w:sz w:val="16"/>
                <w:szCs w:val="16"/>
              </w:rPr>
              <w:t>д. Наугольное, д. 99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98FE3F" w14:textId="4BE706F8" w:rsidR="00A81438" w:rsidRPr="00A81438" w:rsidRDefault="00A81438" w:rsidP="00A81438">
            <w:pPr>
              <w:rPr>
                <w:sz w:val="16"/>
                <w:szCs w:val="16"/>
              </w:rPr>
            </w:pPr>
            <w:r w:rsidRPr="00A81438">
              <w:rPr>
                <w:sz w:val="16"/>
                <w:szCs w:val="16"/>
              </w:rPr>
              <w:t>44,60</w:t>
            </w:r>
          </w:p>
        </w:tc>
        <w:tc>
          <w:tcPr>
            <w:tcW w:w="709" w:type="dxa"/>
            <w:tcBorders>
              <w:top w:val="nil"/>
              <w:left w:val="nil"/>
              <w:bottom w:val="single" w:sz="4" w:space="0" w:color="auto"/>
              <w:right w:val="single" w:sz="4" w:space="0" w:color="auto"/>
            </w:tcBorders>
            <w:shd w:val="clear" w:color="auto" w:fill="auto"/>
            <w:vAlign w:val="center"/>
            <w:hideMark/>
          </w:tcPr>
          <w:p w14:paraId="6E5E73E0" w14:textId="09439F26"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38905309" w14:textId="7F2DE49A"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13CE4116" w14:textId="28657ACB"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14:paraId="6AA3A109" w14:textId="0E8A8AA9"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265D161" w14:textId="44E6EC0E" w:rsidR="00A81438" w:rsidRPr="00A81438" w:rsidRDefault="00A81438" w:rsidP="00A81438">
            <w:pPr>
              <w:rPr>
                <w:sz w:val="16"/>
                <w:szCs w:val="16"/>
              </w:rPr>
            </w:pPr>
            <w:r w:rsidRPr="00A81438">
              <w:rPr>
                <w:sz w:val="16"/>
                <w:szCs w:val="16"/>
              </w:rPr>
              <w:t>44,60</w:t>
            </w:r>
          </w:p>
        </w:tc>
        <w:tc>
          <w:tcPr>
            <w:tcW w:w="992" w:type="dxa"/>
            <w:tcBorders>
              <w:top w:val="nil"/>
              <w:left w:val="nil"/>
              <w:bottom w:val="single" w:sz="4" w:space="0" w:color="auto"/>
              <w:right w:val="single" w:sz="4" w:space="0" w:color="auto"/>
            </w:tcBorders>
            <w:shd w:val="clear" w:color="auto" w:fill="auto"/>
            <w:vAlign w:val="center"/>
            <w:hideMark/>
          </w:tcPr>
          <w:p w14:paraId="371E3A6D" w14:textId="51BC4445"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hideMark/>
          </w:tcPr>
          <w:p w14:paraId="1DB42651" w14:textId="495CF9FD" w:rsidR="00A81438" w:rsidRPr="00A81438" w:rsidRDefault="00A81438" w:rsidP="00A81438">
            <w:pPr>
              <w:rPr>
                <w:sz w:val="16"/>
                <w:szCs w:val="16"/>
              </w:rPr>
            </w:pPr>
            <w:r w:rsidRPr="00A81438">
              <w:rPr>
                <w:sz w:val="16"/>
                <w:szCs w:val="16"/>
              </w:rPr>
              <w:t>44,60</w:t>
            </w:r>
          </w:p>
        </w:tc>
        <w:tc>
          <w:tcPr>
            <w:tcW w:w="5528" w:type="dxa"/>
            <w:gridSpan w:val="7"/>
            <w:vMerge/>
            <w:tcBorders>
              <w:left w:val="single" w:sz="4" w:space="0" w:color="auto"/>
              <w:right w:val="single" w:sz="4" w:space="0" w:color="auto"/>
            </w:tcBorders>
            <w:shd w:val="clear" w:color="auto" w:fill="auto"/>
            <w:vAlign w:val="bottom"/>
            <w:hideMark/>
          </w:tcPr>
          <w:p w14:paraId="232EA62D" w14:textId="77777777" w:rsidR="00A81438" w:rsidRPr="003156DD" w:rsidRDefault="00A81438" w:rsidP="00A81438">
            <w:pPr>
              <w:rPr>
                <w:sz w:val="16"/>
                <w:szCs w:val="16"/>
              </w:rPr>
            </w:pPr>
          </w:p>
        </w:tc>
      </w:tr>
      <w:tr w:rsidR="00A81438" w:rsidRPr="003156DD" w14:paraId="2310666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A81438" w:rsidRPr="00EE673D" w:rsidRDefault="00A81438" w:rsidP="00A81438">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A81438" w:rsidRPr="00EE673D" w:rsidRDefault="00A81438" w:rsidP="00A81438">
            <w:pPr>
              <w:ind w:left="-80" w:right="-80"/>
              <w:rPr>
                <w:sz w:val="16"/>
                <w:szCs w:val="16"/>
              </w:rPr>
            </w:pPr>
            <w:r w:rsidRPr="00EE673D">
              <w:rPr>
                <w:sz w:val="16"/>
                <w:szCs w:val="16"/>
              </w:rPr>
              <w:t xml:space="preserve">г. Сергиев Посад, </w:t>
            </w:r>
          </w:p>
          <w:p w14:paraId="3B70B445" w14:textId="77777777" w:rsidR="00A81438" w:rsidRPr="00EE673D" w:rsidRDefault="00A81438" w:rsidP="00A81438">
            <w:pPr>
              <w:ind w:left="-80" w:right="-80"/>
              <w:rPr>
                <w:sz w:val="16"/>
                <w:szCs w:val="16"/>
              </w:rPr>
            </w:pPr>
            <w:r w:rsidRPr="00EE673D">
              <w:rPr>
                <w:sz w:val="16"/>
                <w:szCs w:val="16"/>
              </w:rPr>
              <w:t>ул. Инженерная,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C0956D" w14:textId="0C271AFE" w:rsidR="00A81438" w:rsidRPr="00A81438" w:rsidRDefault="00A81438" w:rsidP="00A81438">
            <w:pPr>
              <w:rPr>
                <w:sz w:val="16"/>
                <w:szCs w:val="16"/>
              </w:rPr>
            </w:pPr>
            <w:r w:rsidRPr="00A81438">
              <w:rPr>
                <w:sz w:val="16"/>
                <w:szCs w:val="16"/>
              </w:rPr>
              <w:t>855,14</w:t>
            </w:r>
          </w:p>
        </w:tc>
        <w:tc>
          <w:tcPr>
            <w:tcW w:w="709" w:type="dxa"/>
            <w:tcBorders>
              <w:top w:val="nil"/>
              <w:left w:val="nil"/>
              <w:bottom w:val="single" w:sz="4" w:space="0" w:color="auto"/>
              <w:right w:val="single" w:sz="4" w:space="0" w:color="auto"/>
            </w:tcBorders>
            <w:shd w:val="clear" w:color="auto" w:fill="auto"/>
            <w:vAlign w:val="center"/>
            <w:hideMark/>
          </w:tcPr>
          <w:p w14:paraId="1031790D" w14:textId="5488D763" w:rsidR="00A81438" w:rsidRPr="00A81438" w:rsidRDefault="00A81438" w:rsidP="00A81438">
            <w:pPr>
              <w:rPr>
                <w:sz w:val="16"/>
                <w:szCs w:val="16"/>
              </w:rPr>
            </w:pPr>
            <w:r w:rsidRPr="00A81438">
              <w:rPr>
                <w:sz w:val="16"/>
                <w:szCs w:val="16"/>
              </w:rPr>
              <w:t>44</w:t>
            </w:r>
          </w:p>
        </w:tc>
        <w:tc>
          <w:tcPr>
            <w:tcW w:w="567" w:type="dxa"/>
            <w:tcBorders>
              <w:top w:val="nil"/>
              <w:left w:val="nil"/>
              <w:bottom w:val="single" w:sz="4" w:space="0" w:color="auto"/>
              <w:right w:val="single" w:sz="4" w:space="0" w:color="auto"/>
            </w:tcBorders>
            <w:shd w:val="clear" w:color="auto" w:fill="auto"/>
            <w:vAlign w:val="center"/>
            <w:hideMark/>
          </w:tcPr>
          <w:p w14:paraId="54FDA457" w14:textId="601DC9F8"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2196756C" w14:textId="59BFCF01"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4238594" w14:textId="648CFD48"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01C85456" w14:textId="429097A3" w:rsidR="00A81438" w:rsidRPr="00A81438" w:rsidRDefault="00A81438" w:rsidP="00A81438">
            <w:pPr>
              <w:rPr>
                <w:sz w:val="16"/>
                <w:szCs w:val="16"/>
              </w:rPr>
            </w:pPr>
            <w:r w:rsidRPr="00A81438">
              <w:rPr>
                <w:sz w:val="16"/>
                <w:szCs w:val="16"/>
              </w:rPr>
              <w:t>855,14</w:t>
            </w:r>
          </w:p>
        </w:tc>
        <w:tc>
          <w:tcPr>
            <w:tcW w:w="992" w:type="dxa"/>
            <w:tcBorders>
              <w:top w:val="nil"/>
              <w:left w:val="nil"/>
              <w:bottom w:val="single" w:sz="4" w:space="0" w:color="auto"/>
              <w:right w:val="single" w:sz="4" w:space="0" w:color="auto"/>
            </w:tcBorders>
            <w:shd w:val="clear" w:color="auto" w:fill="auto"/>
            <w:vAlign w:val="center"/>
            <w:hideMark/>
          </w:tcPr>
          <w:p w14:paraId="7D582B59" w14:textId="290BE874" w:rsidR="00A81438" w:rsidRPr="00A81438" w:rsidRDefault="00A81438" w:rsidP="00A81438">
            <w:pPr>
              <w:rPr>
                <w:sz w:val="16"/>
                <w:szCs w:val="16"/>
              </w:rPr>
            </w:pPr>
            <w:r w:rsidRPr="00A81438">
              <w:rPr>
                <w:sz w:val="16"/>
                <w:szCs w:val="16"/>
              </w:rPr>
              <w:t>822,95</w:t>
            </w:r>
          </w:p>
        </w:tc>
        <w:tc>
          <w:tcPr>
            <w:tcW w:w="993" w:type="dxa"/>
            <w:tcBorders>
              <w:top w:val="nil"/>
              <w:left w:val="nil"/>
              <w:bottom w:val="single" w:sz="4" w:space="0" w:color="auto"/>
              <w:right w:val="nil"/>
            </w:tcBorders>
            <w:shd w:val="clear" w:color="auto" w:fill="auto"/>
            <w:vAlign w:val="center"/>
            <w:hideMark/>
          </w:tcPr>
          <w:p w14:paraId="3A83F9CF" w14:textId="0C7A5DEA" w:rsidR="00A81438" w:rsidRPr="00A81438" w:rsidRDefault="00A81438" w:rsidP="00A81438">
            <w:pPr>
              <w:rPr>
                <w:sz w:val="16"/>
                <w:szCs w:val="16"/>
              </w:rPr>
            </w:pPr>
            <w:r w:rsidRPr="00A81438">
              <w:rPr>
                <w:sz w:val="16"/>
                <w:szCs w:val="16"/>
              </w:rPr>
              <w:t>32,19</w:t>
            </w:r>
          </w:p>
        </w:tc>
        <w:tc>
          <w:tcPr>
            <w:tcW w:w="5528" w:type="dxa"/>
            <w:gridSpan w:val="7"/>
            <w:vMerge/>
            <w:tcBorders>
              <w:left w:val="single" w:sz="4" w:space="0" w:color="auto"/>
              <w:right w:val="single" w:sz="4" w:space="0" w:color="auto"/>
            </w:tcBorders>
            <w:shd w:val="clear" w:color="auto" w:fill="auto"/>
            <w:vAlign w:val="bottom"/>
            <w:hideMark/>
          </w:tcPr>
          <w:p w14:paraId="74134A25" w14:textId="77777777" w:rsidR="00A81438" w:rsidRPr="003156DD" w:rsidRDefault="00A81438" w:rsidP="00A81438">
            <w:pPr>
              <w:rPr>
                <w:sz w:val="16"/>
                <w:szCs w:val="16"/>
              </w:rPr>
            </w:pPr>
          </w:p>
        </w:tc>
      </w:tr>
      <w:tr w:rsidR="00A81438" w:rsidRPr="003156DD" w14:paraId="1D1E8C2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A81438" w:rsidRPr="00EE673D" w:rsidRDefault="00A81438" w:rsidP="00A81438">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A81438" w:rsidRPr="00EE673D" w:rsidRDefault="00A81438" w:rsidP="00A81438">
            <w:pPr>
              <w:ind w:left="-80" w:right="-80"/>
              <w:rPr>
                <w:sz w:val="16"/>
                <w:szCs w:val="16"/>
              </w:rPr>
            </w:pPr>
            <w:r w:rsidRPr="00EE673D">
              <w:rPr>
                <w:sz w:val="16"/>
                <w:szCs w:val="16"/>
              </w:rPr>
              <w:t xml:space="preserve">г. Сергиев Посад, </w:t>
            </w:r>
          </w:p>
          <w:p w14:paraId="5FA23B04" w14:textId="77777777" w:rsidR="00A81438" w:rsidRPr="00EE673D" w:rsidRDefault="00A81438" w:rsidP="00A81438">
            <w:pPr>
              <w:ind w:left="-80" w:right="-80"/>
              <w:rPr>
                <w:sz w:val="16"/>
                <w:szCs w:val="16"/>
              </w:rPr>
            </w:pPr>
            <w:r w:rsidRPr="00EE673D">
              <w:rPr>
                <w:sz w:val="16"/>
                <w:szCs w:val="16"/>
              </w:rPr>
              <w:t>ул. Куликова, д. 18А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BEF792" w14:textId="181FA1CA" w:rsidR="00A81438" w:rsidRPr="00A81438" w:rsidRDefault="00A81438" w:rsidP="00A81438">
            <w:pPr>
              <w:rPr>
                <w:sz w:val="16"/>
                <w:szCs w:val="16"/>
              </w:rPr>
            </w:pPr>
            <w:r w:rsidRPr="00A81438">
              <w:rPr>
                <w:sz w:val="16"/>
                <w:szCs w:val="16"/>
              </w:rPr>
              <w:t>385,20</w:t>
            </w:r>
          </w:p>
        </w:tc>
        <w:tc>
          <w:tcPr>
            <w:tcW w:w="709" w:type="dxa"/>
            <w:tcBorders>
              <w:top w:val="nil"/>
              <w:left w:val="nil"/>
              <w:bottom w:val="single" w:sz="4" w:space="0" w:color="auto"/>
              <w:right w:val="single" w:sz="4" w:space="0" w:color="auto"/>
            </w:tcBorders>
            <w:shd w:val="clear" w:color="auto" w:fill="auto"/>
            <w:vAlign w:val="center"/>
            <w:hideMark/>
          </w:tcPr>
          <w:p w14:paraId="522C8430" w14:textId="485CDBC7"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10D811DD" w14:textId="1346D24D"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4C31F864" w14:textId="27EF3DC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3412FB81" w14:textId="7A29429D"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57476246" w14:textId="7FEBA545" w:rsidR="00A81438" w:rsidRPr="00A81438" w:rsidRDefault="00A81438" w:rsidP="00A81438">
            <w:pPr>
              <w:rPr>
                <w:sz w:val="16"/>
                <w:szCs w:val="16"/>
              </w:rPr>
            </w:pPr>
            <w:r w:rsidRPr="00A81438">
              <w:rPr>
                <w:sz w:val="16"/>
                <w:szCs w:val="16"/>
              </w:rPr>
              <w:t>385,20</w:t>
            </w:r>
          </w:p>
        </w:tc>
        <w:tc>
          <w:tcPr>
            <w:tcW w:w="992" w:type="dxa"/>
            <w:tcBorders>
              <w:top w:val="nil"/>
              <w:left w:val="nil"/>
              <w:bottom w:val="single" w:sz="4" w:space="0" w:color="auto"/>
              <w:right w:val="single" w:sz="4" w:space="0" w:color="auto"/>
            </w:tcBorders>
            <w:shd w:val="clear" w:color="auto" w:fill="auto"/>
            <w:vAlign w:val="center"/>
            <w:hideMark/>
          </w:tcPr>
          <w:p w14:paraId="6891EC2C" w14:textId="6A0156E3" w:rsidR="00A81438" w:rsidRPr="00A81438" w:rsidRDefault="00A81438" w:rsidP="00A81438">
            <w:pPr>
              <w:rPr>
                <w:sz w:val="16"/>
                <w:szCs w:val="16"/>
              </w:rPr>
            </w:pPr>
            <w:r w:rsidRPr="00A81438">
              <w:rPr>
                <w:sz w:val="16"/>
                <w:szCs w:val="16"/>
              </w:rPr>
              <w:t>246,60</w:t>
            </w:r>
          </w:p>
        </w:tc>
        <w:tc>
          <w:tcPr>
            <w:tcW w:w="993" w:type="dxa"/>
            <w:tcBorders>
              <w:top w:val="nil"/>
              <w:left w:val="nil"/>
              <w:bottom w:val="single" w:sz="4" w:space="0" w:color="auto"/>
              <w:right w:val="nil"/>
            </w:tcBorders>
            <w:shd w:val="clear" w:color="auto" w:fill="auto"/>
            <w:vAlign w:val="center"/>
            <w:hideMark/>
          </w:tcPr>
          <w:p w14:paraId="411E3E88" w14:textId="55832121" w:rsidR="00A81438" w:rsidRPr="00A81438" w:rsidRDefault="00A81438" w:rsidP="00A81438">
            <w:pPr>
              <w:rPr>
                <w:sz w:val="16"/>
                <w:szCs w:val="16"/>
              </w:rPr>
            </w:pPr>
            <w:r w:rsidRPr="00A81438">
              <w:rPr>
                <w:sz w:val="16"/>
                <w:szCs w:val="16"/>
              </w:rPr>
              <w:t>138,60</w:t>
            </w:r>
          </w:p>
        </w:tc>
        <w:tc>
          <w:tcPr>
            <w:tcW w:w="5528" w:type="dxa"/>
            <w:gridSpan w:val="7"/>
            <w:vMerge/>
            <w:tcBorders>
              <w:left w:val="single" w:sz="4" w:space="0" w:color="auto"/>
              <w:right w:val="single" w:sz="4" w:space="0" w:color="auto"/>
            </w:tcBorders>
            <w:shd w:val="clear" w:color="auto" w:fill="auto"/>
            <w:vAlign w:val="bottom"/>
            <w:hideMark/>
          </w:tcPr>
          <w:p w14:paraId="4051CC7C" w14:textId="77777777" w:rsidR="00A81438" w:rsidRPr="003156DD" w:rsidRDefault="00A81438" w:rsidP="00A81438">
            <w:pPr>
              <w:rPr>
                <w:sz w:val="16"/>
                <w:szCs w:val="16"/>
              </w:rPr>
            </w:pPr>
          </w:p>
        </w:tc>
      </w:tr>
      <w:tr w:rsidR="00A81438" w:rsidRPr="003156DD" w14:paraId="5E8DCA06"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A81438" w:rsidRPr="00EE673D" w:rsidRDefault="00A81438" w:rsidP="00A81438">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A81438" w:rsidRPr="00EE673D" w:rsidRDefault="00A81438" w:rsidP="00A81438">
            <w:pPr>
              <w:ind w:left="-80" w:right="-80"/>
              <w:rPr>
                <w:sz w:val="16"/>
                <w:szCs w:val="16"/>
              </w:rPr>
            </w:pPr>
            <w:r w:rsidRPr="00EE673D">
              <w:rPr>
                <w:sz w:val="16"/>
                <w:szCs w:val="16"/>
              </w:rPr>
              <w:t xml:space="preserve">г. Сергиев Посад, </w:t>
            </w:r>
          </w:p>
          <w:p w14:paraId="36B3544C" w14:textId="77777777" w:rsidR="00A81438" w:rsidRPr="00EE673D" w:rsidRDefault="00A81438" w:rsidP="00A81438">
            <w:pPr>
              <w:ind w:left="-80" w:right="-80"/>
              <w:rPr>
                <w:sz w:val="16"/>
                <w:szCs w:val="16"/>
              </w:rPr>
            </w:pPr>
            <w:r w:rsidRPr="00EE673D">
              <w:rPr>
                <w:sz w:val="16"/>
                <w:szCs w:val="16"/>
              </w:rPr>
              <w:t>проезд. Хотьковский,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B5AE92" w14:textId="2B306F7C" w:rsidR="00A81438" w:rsidRPr="00A81438" w:rsidRDefault="00A81438" w:rsidP="00A81438">
            <w:pPr>
              <w:rPr>
                <w:sz w:val="16"/>
                <w:szCs w:val="16"/>
              </w:rPr>
            </w:pPr>
            <w:r w:rsidRPr="00A81438">
              <w:rPr>
                <w:sz w:val="16"/>
                <w:szCs w:val="16"/>
              </w:rPr>
              <w:t>889,78</w:t>
            </w:r>
          </w:p>
        </w:tc>
        <w:tc>
          <w:tcPr>
            <w:tcW w:w="709" w:type="dxa"/>
            <w:tcBorders>
              <w:top w:val="nil"/>
              <w:left w:val="nil"/>
              <w:bottom w:val="single" w:sz="4" w:space="0" w:color="auto"/>
              <w:right w:val="single" w:sz="4" w:space="0" w:color="auto"/>
            </w:tcBorders>
            <w:shd w:val="clear" w:color="auto" w:fill="auto"/>
            <w:vAlign w:val="center"/>
            <w:hideMark/>
          </w:tcPr>
          <w:p w14:paraId="0CF6CB0B" w14:textId="1AA321C1" w:rsidR="00A81438" w:rsidRPr="00A81438" w:rsidRDefault="00A81438" w:rsidP="00A81438">
            <w:pPr>
              <w:rPr>
                <w:sz w:val="16"/>
                <w:szCs w:val="16"/>
              </w:rPr>
            </w:pPr>
            <w:r w:rsidRPr="00A81438">
              <w:rPr>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72D81AB8" w14:textId="200BD5FE"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6785E7BF" w14:textId="5B41EFEE"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1718819A" w14:textId="57D51C16" w:rsidR="00A81438" w:rsidRPr="00A81438" w:rsidRDefault="00A81438" w:rsidP="00A81438">
            <w:pPr>
              <w:rPr>
                <w:sz w:val="16"/>
                <w:szCs w:val="16"/>
              </w:rPr>
            </w:pPr>
            <w:r w:rsidRPr="00A81438">
              <w:rPr>
                <w:sz w:val="16"/>
                <w:szCs w:val="16"/>
              </w:rPr>
              <w:t>13</w:t>
            </w:r>
          </w:p>
        </w:tc>
        <w:tc>
          <w:tcPr>
            <w:tcW w:w="992" w:type="dxa"/>
            <w:tcBorders>
              <w:top w:val="nil"/>
              <w:left w:val="nil"/>
              <w:bottom w:val="single" w:sz="4" w:space="0" w:color="auto"/>
              <w:right w:val="single" w:sz="4" w:space="0" w:color="auto"/>
            </w:tcBorders>
            <w:shd w:val="clear" w:color="auto" w:fill="auto"/>
            <w:vAlign w:val="center"/>
            <w:hideMark/>
          </w:tcPr>
          <w:p w14:paraId="2230A40C" w14:textId="06A97CFE" w:rsidR="00A81438" w:rsidRPr="00A81438" w:rsidRDefault="00A81438" w:rsidP="00A81438">
            <w:pPr>
              <w:rPr>
                <w:sz w:val="16"/>
                <w:szCs w:val="16"/>
              </w:rPr>
            </w:pPr>
            <w:r w:rsidRPr="00A81438">
              <w:rPr>
                <w:sz w:val="16"/>
                <w:szCs w:val="16"/>
              </w:rPr>
              <w:t>889,78</w:t>
            </w:r>
          </w:p>
        </w:tc>
        <w:tc>
          <w:tcPr>
            <w:tcW w:w="992" w:type="dxa"/>
            <w:tcBorders>
              <w:top w:val="nil"/>
              <w:left w:val="nil"/>
              <w:bottom w:val="single" w:sz="4" w:space="0" w:color="auto"/>
              <w:right w:val="single" w:sz="4" w:space="0" w:color="auto"/>
            </w:tcBorders>
            <w:shd w:val="clear" w:color="auto" w:fill="auto"/>
            <w:vAlign w:val="center"/>
            <w:hideMark/>
          </w:tcPr>
          <w:p w14:paraId="3F12358E" w14:textId="65F6E13D" w:rsidR="00A81438" w:rsidRPr="00A81438" w:rsidRDefault="00A81438" w:rsidP="00A81438">
            <w:pPr>
              <w:rPr>
                <w:sz w:val="16"/>
                <w:szCs w:val="16"/>
              </w:rPr>
            </w:pPr>
            <w:r w:rsidRPr="00A81438">
              <w:rPr>
                <w:sz w:val="16"/>
                <w:szCs w:val="16"/>
              </w:rPr>
              <w:t>368,22</w:t>
            </w:r>
          </w:p>
        </w:tc>
        <w:tc>
          <w:tcPr>
            <w:tcW w:w="993" w:type="dxa"/>
            <w:tcBorders>
              <w:top w:val="nil"/>
              <w:left w:val="nil"/>
              <w:bottom w:val="single" w:sz="4" w:space="0" w:color="auto"/>
              <w:right w:val="nil"/>
            </w:tcBorders>
            <w:shd w:val="clear" w:color="auto" w:fill="auto"/>
            <w:vAlign w:val="center"/>
            <w:hideMark/>
          </w:tcPr>
          <w:p w14:paraId="389D5038" w14:textId="69C588BF" w:rsidR="00A81438" w:rsidRPr="00A81438" w:rsidRDefault="00A81438" w:rsidP="00A81438">
            <w:pPr>
              <w:rPr>
                <w:sz w:val="16"/>
                <w:szCs w:val="16"/>
              </w:rPr>
            </w:pPr>
            <w:r w:rsidRPr="00A81438">
              <w:rPr>
                <w:sz w:val="16"/>
                <w:szCs w:val="16"/>
              </w:rPr>
              <w:t>521,56</w:t>
            </w:r>
          </w:p>
        </w:tc>
        <w:tc>
          <w:tcPr>
            <w:tcW w:w="5528" w:type="dxa"/>
            <w:gridSpan w:val="7"/>
            <w:vMerge/>
            <w:tcBorders>
              <w:left w:val="single" w:sz="4" w:space="0" w:color="auto"/>
              <w:right w:val="single" w:sz="4" w:space="0" w:color="auto"/>
            </w:tcBorders>
            <w:shd w:val="clear" w:color="auto" w:fill="auto"/>
            <w:vAlign w:val="bottom"/>
            <w:hideMark/>
          </w:tcPr>
          <w:p w14:paraId="061B40B3" w14:textId="77777777" w:rsidR="00A81438" w:rsidRPr="003156DD" w:rsidRDefault="00A81438" w:rsidP="00A81438">
            <w:pPr>
              <w:rPr>
                <w:sz w:val="16"/>
                <w:szCs w:val="16"/>
              </w:rPr>
            </w:pPr>
          </w:p>
        </w:tc>
      </w:tr>
      <w:tr w:rsidR="00A81438" w:rsidRPr="003156DD" w14:paraId="235A38F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A81438" w:rsidRPr="00EE673D" w:rsidRDefault="00A81438" w:rsidP="00A81438">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A81438" w:rsidRPr="00EE673D" w:rsidRDefault="00A81438" w:rsidP="00A81438">
            <w:pPr>
              <w:ind w:left="-80" w:right="-80"/>
              <w:rPr>
                <w:sz w:val="16"/>
                <w:szCs w:val="16"/>
              </w:rPr>
            </w:pPr>
            <w:r w:rsidRPr="00EE673D">
              <w:rPr>
                <w:sz w:val="16"/>
                <w:szCs w:val="16"/>
              </w:rPr>
              <w:t>г. Сергиев Посад, ул. Бероунская, д. 14</w:t>
            </w:r>
          </w:p>
        </w:tc>
        <w:tc>
          <w:tcPr>
            <w:tcW w:w="992" w:type="dxa"/>
            <w:tcBorders>
              <w:top w:val="nil"/>
              <w:left w:val="single" w:sz="4" w:space="0" w:color="auto"/>
              <w:bottom w:val="single" w:sz="4" w:space="0" w:color="auto"/>
              <w:right w:val="single" w:sz="4" w:space="0" w:color="auto"/>
            </w:tcBorders>
            <w:shd w:val="clear" w:color="auto" w:fill="auto"/>
            <w:vAlign w:val="center"/>
          </w:tcPr>
          <w:p w14:paraId="3D18DADC" w14:textId="7B45D81C" w:rsidR="00A81438" w:rsidRPr="00A81438" w:rsidRDefault="00A81438" w:rsidP="00A81438">
            <w:pPr>
              <w:rPr>
                <w:sz w:val="16"/>
                <w:szCs w:val="16"/>
              </w:rPr>
            </w:pPr>
            <w:r w:rsidRPr="00A81438">
              <w:rPr>
                <w:sz w:val="16"/>
                <w:szCs w:val="16"/>
              </w:rPr>
              <w:t>500,40</w:t>
            </w:r>
          </w:p>
        </w:tc>
        <w:tc>
          <w:tcPr>
            <w:tcW w:w="709" w:type="dxa"/>
            <w:tcBorders>
              <w:top w:val="nil"/>
              <w:left w:val="nil"/>
              <w:bottom w:val="single" w:sz="4" w:space="0" w:color="auto"/>
              <w:right w:val="single" w:sz="4" w:space="0" w:color="auto"/>
            </w:tcBorders>
            <w:shd w:val="clear" w:color="auto" w:fill="auto"/>
            <w:vAlign w:val="center"/>
          </w:tcPr>
          <w:p w14:paraId="7D90FB2E" w14:textId="7E126DB1"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tcPr>
          <w:p w14:paraId="3E01005B" w14:textId="418F7B54"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47778B95" w14:textId="68E43B6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032BBE1" w14:textId="0F5D8CC9"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55E7E08" w14:textId="6CB40CC2" w:rsidR="00A81438" w:rsidRPr="00A81438" w:rsidRDefault="00A81438" w:rsidP="00A81438">
            <w:pPr>
              <w:rPr>
                <w:sz w:val="16"/>
                <w:szCs w:val="16"/>
              </w:rPr>
            </w:pPr>
            <w:r w:rsidRPr="00A81438">
              <w:rPr>
                <w:sz w:val="16"/>
                <w:szCs w:val="16"/>
              </w:rPr>
              <w:t>500,40</w:t>
            </w:r>
          </w:p>
        </w:tc>
        <w:tc>
          <w:tcPr>
            <w:tcW w:w="992" w:type="dxa"/>
            <w:tcBorders>
              <w:top w:val="nil"/>
              <w:left w:val="nil"/>
              <w:bottom w:val="single" w:sz="4" w:space="0" w:color="auto"/>
              <w:right w:val="single" w:sz="4" w:space="0" w:color="auto"/>
            </w:tcBorders>
            <w:shd w:val="clear" w:color="auto" w:fill="auto"/>
            <w:vAlign w:val="center"/>
          </w:tcPr>
          <w:p w14:paraId="5515C3D5" w14:textId="719FC307" w:rsidR="00A81438" w:rsidRPr="00A81438" w:rsidRDefault="00A81438" w:rsidP="00A81438">
            <w:pPr>
              <w:rPr>
                <w:sz w:val="16"/>
                <w:szCs w:val="16"/>
              </w:rPr>
            </w:pPr>
            <w:r w:rsidRPr="00A81438">
              <w:rPr>
                <w:sz w:val="16"/>
                <w:szCs w:val="16"/>
              </w:rPr>
              <w:t>332,30</w:t>
            </w:r>
          </w:p>
        </w:tc>
        <w:tc>
          <w:tcPr>
            <w:tcW w:w="993" w:type="dxa"/>
            <w:tcBorders>
              <w:top w:val="nil"/>
              <w:left w:val="nil"/>
              <w:bottom w:val="single" w:sz="4" w:space="0" w:color="auto"/>
              <w:right w:val="nil"/>
            </w:tcBorders>
            <w:shd w:val="clear" w:color="auto" w:fill="auto"/>
            <w:vAlign w:val="center"/>
          </w:tcPr>
          <w:p w14:paraId="3F06B4CB" w14:textId="2A0B9860" w:rsidR="00A81438" w:rsidRPr="00A81438" w:rsidRDefault="00A81438" w:rsidP="00A81438">
            <w:pPr>
              <w:rPr>
                <w:sz w:val="16"/>
                <w:szCs w:val="16"/>
              </w:rPr>
            </w:pPr>
            <w:r w:rsidRPr="00A81438">
              <w:rPr>
                <w:sz w:val="16"/>
                <w:szCs w:val="16"/>
              </w:rPr>
              <w:t>168,10</w:t>
            </w:r>
          </w:p>
        </w:tc>
        <w:tc>
          <w:tcPr>
            <w:tcW w:w="5528" w:type="dxa"/>
            <w:gridSpan w:val="7"/>
            <w:vMerge/>
            <w:tcBorders>
              <w:left w:val="single" w:sz="4" w:space="0" w:color="auto"/>
              <w:right w:val="single" w:sz="4" w:space="0" w:color="auto"/>
            </w:tcBorders>
            <w:shd w:val="clear" w:color="auto" w:fill="auto"/>
            <w:vAlign w:val="bottom"/>
          </w:tcPr>
          <w:p w14:paraId="7F52B798" w14:textId="77777777" w:rsidR="00A81438" w:rsidRPr="003156DD" w:rsidRDefault="00A81438" w:rsidP="00A81438">
            <w:pPr>
              <w:rPr>
                <w:sz w:val="16"/>
                <w:szCs w:val="16"/>
              </w:rPr>
            </w:pPr>
          </w:p>
        </w:tc>
      </w:tr>
      <w:tr w:rsidR="00A81438" w:rsidRPr="003156DD" w14:paraId="5DE3C5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A81438" w:rsidRPr="00EE673D" w:rsidRDefault="00A81438" w:rsidP="00A81438">
            <w:pPr>
              <w:ind w:left="-93" w:right="-80"/>
              <w:rPr>
                <w:sz w:val="16"/>
                <w:szCs w:val="16"/>
              </w:rPr>
            </w:pPr>
            <w:r w:rsidRPr="00EE673D">
              <w:rPr>
                <w:sz w:val="16"/>
                <w:szCs w:val="16"/>
              </w:rPr>
              <w:lastRenderedPageBreak/>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A81438" w:rsidRPr="00EE673D" w:rsidRDefault="00A81438" w:rsidP="00A81438">
            <w:pPr>
              <w:ind w:left="-80" w:right="-80"/>
              <w:rPr>
                <w:sz w:val="16"/>
                <w:szCs w:val="16"/>
              </w:rPr>
            </w:pPr>
            <w:r w:rsidRPr="00EE673D">
              <w:rPr>
                <w:sz w:val="16"/>
                <w:szCs w:val="16"/>
              </w:rPr>
              <w:t>г. Сергиев Посад, ул. Валовая, д. 7</w:t>
            </w:r>
          </w:p>
        </w:tc>
        <w:tc>
          <w:tcPr>
            <w:tcW w:w="992" w:type="dxa"/>
            <w:tcBorders>
              <w:top w:val="nil"/>
              <w:left w:val="single" w:sz="4" w:space="0" w:color="auto"/>
              <w:bottom w:val="single" w:sz="4" w:space="0" w:color="auto"/>
              <w:right w:val="single" w:sz="4" w:space="0" w:color="auto"/>
            </w:tcBorders>
            <w:shd w:val="clear" w:color="auto" w:fill="auto"/>
            <w:vAlign w:val="center"/>
          </w:tcPr>
          <w:p w14:paraId="31604C95" w14:textId="780290C3" w:rsidR="00A81438" w:rsidRPr="00A81438" w:rsidRDefault="00A81438" w:rsidP="00A81438">
            <w:pPr>
              <w:rPr>
                <w:sz w:val="16"/>
                <w:szCs w:val="16"/>
              </w:rPr>
            </w:pPr>
            <w:r w:rsidRPr="00A81438">
              <w:rPr>
                <w:sz w:val="16"/>
                <w:szCs w:val="16"/>
              </w:rPr>
              <w:t>361,90</w:t>
            </w:r>
          </w:p>
        </w:tc>
        <w:tc>
          <w:tcPr>
            <w:tcW w:w="709" w:type="dxa"/>
            <w:tcBorders>
              <w:top w:val="nil"/>
              <w:left w:val="nil"/>
              <w:bottom w:val="single" w:sz="4" w:space="0" w:color="auto"/>
              <w:right w:val="single" w:sz="4" w:space="0" w:color="auto"/>
            </w:tcBorders>
            <w:shd w:val="clear" w:color="auto" w:fill="auto"/>
            <w:vAlign w:val="center"/>
          </w:tcPr>
          <w:p w14:paraId="5666AC25" w14:textId="4CE91443"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tcPr>
          <w:p w14:paraId="3BE6F43D" w14:textId="3B09DDFF"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2634981C" w14:textId="1507E51C"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ABC3CBE" w14:textId="2698B850"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273254F" w14:textId="74E291D1" w:rsidR="00A81438" w:rsidRPr="00A81438" w:rsidRDefault="00A81438" w:rsidP="00A81438">
            <w:pPr>
              <w:rPr>
                <w:sz w:val="16"/>
                <w:szCs w:val="16"/>
              </w:rPr>
            </w:pPr>
            <w:r w:rsidRPr="00A81438">
              <w:rPr>
                <w:sz w:val="16"/>
                <w:szCs w:val="16"/>
              </w:rPr>
              <w:t>361,90</w:t>
            </w:r>
          </w:p>
        </w:tc>
        <w:tc>
          <w:tcPr>
            <w:tcW w:w="992" w:type="dxa"/>
            <w:tcBorders>
              <w:top w:val="nil"/>
              <w:left w:val="nil"/>
              <w:bottom w:val="single" w:sz="4" w:space="0" w:color="auto"/>
              <w:right w:val="single" w:sz="4" w:space="0" w:color="auto"/>
            </w:tcBorders>
            <w:shd w:val="clear" w:color="auto" w:fill="auto"/>
            <w:vAlign w:val="center"/>
          </w:tcPr>
          <w:p w14:paraId="066B0AD7" w14:textId="5AB28A91" w:rsidR="00A81438" w:rsidRPr="00A81438" w:rsidRDefault="00A60C29" w:rsidP="00A81438">
            <w:pPr>
              <w:rPr>
                <w:sz w:val="16"/>
                <w:szCs w:val="16"/>
              </w:rPr>
            </w:pPr>
            <w:r>
              <w:rPr>
                <w:sz w:val="16"/>
                <w:szCs w:val="16"/>
              </w:rPr>
              <w:t>270,10</w:t>
            </w:r>
          </w:p>
        </w:tc>
        <w:tc>
          <w:tcPr>
            <w:tcW w:w="993" w:type="dxa"/>
            <w:tcBorders>
              <w:top w:val="nil"/>
              <w:left w:val="nil"/>
              <w:bottom w:val="single" w:sz="4" w:space="0" w:color="auto"/>
              <w:right w:val="nil"/>
            </w:tcBorders>
            <w:shd w:val="clear" w:color="auto" w:fill="auto"/>
            <w:vAlign w:val="center"/>
          </w:tcPr>
          <w:p w14:paraId="538B83FD" w14:textId="15037444" w:rsidR="00A81438" w:rsidRPr="00A81438" w:rsidRDefault="00A60C29" w:rsidP="00A81438">
            <w:pPr>
              <w:rPr>
                <w:sz w:val="16"/>
                <w:szCs w:val="16"/>
              </w:rPr>
            </w:pPr>
            <w:r>
              <w:rPr>
                <w:sz w:val="16"/>
                <w:szCs w:val="16"/>
              </w:rPr>
              <w:t>91,80</w:t>
            </w:r>
          </w:p>
        </w:tc>
        <w:tc>
          <w:tcPr>
            <w:tcW w:w="5528" w:type="dxa"/>
            <w:gridSpan w:val="7"/>
            <w:vMerge/>
            <w:tcBorders>
              <w:left w:val="single" w:sz="4" w:space="0" w:color="auto"/>
              <w:right w:val="single" w:sz="4" w:space="0" w:color="auto"/>
            </w:tcBorders>
            <w:shd w:val="clear" w:color="auto" w:fill="auto"/>
            <w:vAlign w:val="bottom"/>
          </w:tcPr>
          <w:p w14:paraId="2A536F5B" w14:textId="77777777" w:rsidR="00A81438" w:rsidRPr="003156DD" w:rsidRDefault="00A81438" w:rsidP="00A81438">
            <w:pPr>
              <w:rPr>
                <w:sz w:val="16"/>
                <w:szCs w:val="16"/>
              </w:rPr>
            </w:pPr>
          </w:p>
        </w:tc>
      </w:tr>
      <w:tr w:rsidR="00A81438" w:rsidRPr="003156DD" w14:paraId="4EA6EE0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A81438" w:rsidRPr="00EE673D" w:rsidRDefault="00A81438" w:rsidP="00A81438">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A81438" w:rsidRPr="00EE673D" w:rsidRDefault="00A81438" w:rsidP="00A81438">
            <w:pPr>
              <w:ind w:left="-80" w:right="-80"/>
              <w:rPr>
                <w:sz w:val="16"/>
                <w:szCs w:val="16"/>
              </w:rPr>
            </w:pPr>
            <w:r w:rsidRPr="00EE673D">
              <w:rPr>
                <w:sz w:val="16"/>
                <w:szCs w:val="16"/>
              </w:rPr>
              <w:t>г. Сергиев Посад, ул. Вифанская, д. 26а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785D806" w14:textId="08C6A307" w:rsidR="00A81438" w:rsidRPr="00A81438" w:rsidRDefault="00A81438" w:rsidP="00A81438">
            <w:pPr>
              <w:rPr>
                <w:sz w:val="16"/>
                <w:szCs w:val="16"/>
              </w:rPr>
            </w:pPr>
            <w:r w:rsidRPr="00A81438">
              <w:rPr>
                <w:sz w:val="16"/>
                <w:szCs w:val="16"/>
              </w:rPr>
              <w:t>89,19</w:t>
            </w:r>
          </w:p>
        </w:tc>
        <w:tc>
          <w:tcPr>
            <w:tcW w:w="709" w:type="dxa"/>
            <w:tcBorders>
              <w:top w:val="nil"/>
              <w:left w:val="nil"/>
              <w:bottom w:val="single" w:sz="4" w:space="0" w:color="auto"/>
              <w:right w:val="single" w:sz="4" w:space="0" w:color="auto"/>
            </w:tcBorders>
            <w:shd w:val="clear" w:color="auto" w:fill="auto"/>
            <w:vAlign w:val="center"/>
          </w:tcPr>
          <w:p w14:paraId="64BD4F78" w14:textId="1FC279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D9EA102" w14:textId="516A9307"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993B193" w14:textId="4A970D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2104B2B" w14:textId="36C77E2C"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6206047" w14:textId="21AFFF8F" w:rsidR="00A81438" w:rsidRPr="00A81438" w:rsidRDefault="00A81438" w:rsidP="00A81438">
            <w:pPr>
              <w:rPr>
                <w:sz w:val="16"/>
                <w:szCs w:val="16"/>
              </w:rPr>
            </w:pPr>
            <w:r w:rsidRPr="00A81438">
              <w:rPr>
                <w:sz w:val="16"/>
                <w:szCs w:val="16"/>
              </w:rPr>
              <w:t>89,19</w:t>
            </w:r>
          </w:p>
        </w:tc>
        <w:tc>
          <w:tcPr>
            <w:tcW w:w="992" w:type="dxa"/>
            <w:tcBorders>
              <w:top w:val="nil"/>
              <w:left w:val="nil"/>
              <w:bottom w:val="single" w:sz="4" w:space="0" w:color="auto"/>
              <w:right w:val="single" w:sz="4" w:space="0" w:color="auto"/>
            </w:tcBorders>
            <w:shd w:val="clear" w:color="auto" w:fill="auto"/>
            <w:vAlign w:val="center"/>
          </w:tcPr>
          <w:p w14:paraId="731A4B59" w14:textId="2C14AD2D" w:rsidR="00A81438" w:rsidRPr="00A81438" w:rsidRDefault="00A81438" w:rsidP="00A81438">
            <w:pPr>
              <w:rPr>
                <w:sz w:val="16"/>
                <w:szCs w:val="16"/>
              </w:rPr>
            </w:pPr>
            <w:r w:rsidRPr="00A81438">
              <w:rPr>
                <w:sz w:val="16"/>
                <w:szCs w:val="16"/>
              </w:rPr>
              <w:t>24,90</w:t>
            </w:r>
          </w:p>
        </w:tc>
        <w:tc>
          <w:tcPr>
            <w:tcW w:w="993" w:type="dxa"/>
            <w:tcBorders>
              <w:top w:val="nil"/>
              <w:left w:val="nil"/>
              <w:bottom w:val="single" w:sz="4" w:space="0" w:color="auto"/>
              <w:right w:val="nil"/>
            </w:tcBorders>
            <w:shd w:val="clear" w:color="auto" w:fill="auto"/>
            <w:vAlign w:val="center"/>
          </w:tcPr>
          <w:p w14:paraId="52C98114" w14:textId="48953FB3" w:rsidR="00A81438" w:rsidRPr="00A81438" w:rsidRDefault="00A81438" w:rsidP="00A81438">
            <w:pPr>
              <w:rPr>
                <w:sz w:val="16"/>
                <w:szCs w:val="16"/>
              </w:rPr>
            </w:pPr>
            <w:r w:rsidRPr="00A81438">
              <w:rPr>
                <w:sz w:val="16"/>
                <w:szCs w:val="16"/>
              </w:rPr>
              <w:t>64,29</w:t>
            </w:r>
          </w:p>
        </w:tc>
        <w:tc>
          <w:tcPr>
            <w:tcW w:w="5528" w:type="dxa"/>
            <w:gridSpan w:val="7"/>
            <w:vMerge/>
            <w:tcBorders>
              <w:left w:val="single" w:sz="4" w:space="0" w:color="auto"/>
              <w:right w:val="single" w:sz="4" w:space="0" w:color="auto"/>
            </w:tcBorders>
            <w:shd w:val="clear" w:color="auto" w:fill="auto"/>
            <w:vAlign w:val="bottom"/>
          </w:tcPr>
          <w:p w14:paraId="1769BDE6" w14:textId="77777777" w:rsidR="00A81438" w:rsidRPr="003156DD" w:rsidRDefault="00A81438" w:rsidP="00A81438">
            <w:pPr>
              <w:rPr>
                <w:sz w:val="16"/>
                <w:szCs w:val="16"/>
              </w:rPr>
            </w:pPr>
          </w:p>
        </w:tc>
      </w:tr>
      <w:tr w:rsidR="00A81438" w:rsidRPr="003156DD" w14:paraId="0933E53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A81438" w:rsidRPr="00EE673D" w:rsidRDefault="00A81438" w:rsidP="00A81438">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A81438" w:rsidRPr="00EE673D" w:rsidRDefault="00A81438" w:rsidP="00A81438">
            <w:pPr>
              <w:ind w:left="-80" w:right="-80"/>
              <w:rPr>
                <w:sz w:val="16"/>
                <w:szCs w:val="16"/>
              </w:rPr>
            </w:pPr>
            <w:r w:rsidRPr="00EE673D">
              <w:rPr>
                <w:sz w:val="16"/>
                <w:szCs w:val="16"/>
              </w:rPr>
              <w:t>г. Сергиев Посад, ул. Инженерная, д. 13,</w:t>
            </w:r>
          </w:p>
        </w:tc>
        <w:tc>
          <w:tcPr>
            <w:tcW w:w="992" w:type="dxa"/>
            <w:tcBorders>
              <w:top w:val="nil"/>
              <w:left w:val="single" w:sz="4" w:space="0" w:color="auto"/>
              <w:bottom w:val="single" w:sz="4" w:space="0" w:color="auto"/>
              <w:right w:val="single" w:sz="4" w:space="0" w:color="auto"/>
            </w:tcBorders>
            <w:shd w:val="clear" w:color="auto" w:fill="auto"/>
            <w:vAlign w:val="center"/>
          </w:tcPr>
          <w:p w14:paraId="36DA8E45" w14:textId="0CCDA6EC" w:rsidR="00A81438" w:rsidRPr="00A81438" w:rsidRDefault="00A81438" w:rsidP="00A81438">
            <w:pPr>
              <w:rPr>
                <w:sz w:val="16"/>
                <w:szCs w:val="16"/>
              </w:rPr>
            </w:pPr>
            <w:r w:rsidRPr="00A81438">
              <w:rPr>
                <w:sz w:val="16"/>
                <w:szCs w:val="16"/>
              </w:rPr>
              <w:t>855,10</w:t>
            </w:r>
          </w:p>
        </w:tc>
        <w:tc>
          <w:tcPr>
            <w:tcW w:w="709" w:type="dxa"/>
            <w:tcBorders>
              <w:top w:val="nil"/>
              <w:left w:val="nil"/>
              <w:bottom w:val="single" w:sz="4" w:space="0" w:color="auto"/>
              <w:right w:val="single" w:sz="4" w:space="0" w:color="auto"/>
            </w:tcBorders>
            <w:shd w:val="clear" w:color="auto" w:fill="auto"/>
            <w:vAlign w:val="center"/>
          </w:tcPr>
          <w:p w14:paraId="7990D0F1" w14:textId="5B77D0DF"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tcPr>
          <w:p w14:paraId="43ACB2A0" w14:textId="4FF2B2A4"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534D6E61" w14:textId="47D82A2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C90594D" w14:textId="1B91DA89"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28BEC58D" w14:textId="619136D4" w:rsidR="00A81438" w:rsidRPr="00A81438" w:rsidRDefault="00A81438" w:rsidP="00A81438">
            <w:pPr>
              <w:rPr>
                <w:sz w:val="16"/>
                <w:szCs w:val="16"/>
              </w:rPr>
            </w:pPr>
            <w:r w:rsidRPr="00A81438">
              <w:rPr>
                <w:sz w:val="16"/>
                <w:szCs w:val="16"/>
              </w:rPr>
              <w:t>855,10</w:t>
            </w:r>
          </w:p>
        </w:tc>
        <w:tc>
          <w:tcPr>
            <w:tcW w:w="992" w:type="dxa"/>
            <w:tcBorders>
              <w:top w:val="nil"/>
              <w:left w:val="nil"/>
              <w:bottom w:val="single" w:sz="4" w:space="0" w:color="auto"/>
              <w:right w:val="single" w:sz="4" w:space="0" w:color="auto"/>
            </w:tcBorders>
            <w:shd w:val="clear" w:color="auto" w:fill="auto"/>
            <w:vAlign w:val="center"/>
          </w:tcPr>
          <w:p w14:paraId="39AD7F40" w14:textId="70C84C0E" w:rsidR="00A81438" w:rsidRPr="00A81438" w:rsidRDefault="00A60C29" w:rsidP="00A81438">
            <w:pPr>
              <w:rPr>
                <w:sz w:val="16"/>
                <w:szCs w:val="16"/>
              </w:rPr>
            </w:pPr>
            <w:r>
              <w:rPr>
                <w:sz w:val="16"/>
                <w:szCs w:val="16"/>
              </w:rPr>
              <w:t>502,90</w:t>
            </w:r>
          </w:p>
        </w:tc>
        <w:tc>
          <w:tcPr>
            <w:tcW w:w="993" w:type="dxa"/>
            <w:tcBorders>
              <w:top w:val="nil"/>
              <w:left w:val="nil"/>
              <w:bottom w:val="single" w:sz="4" w:space="0" w:color="auto"/>
              <w:right w:val="nil"/>
            </w:tcBorders>
            <w:shd w:val="clear" w:color="auto" w:fill="auto"/>
            <w:vAlign w:val="center"/>
          </w:tcPr>
          <w:p w14:paraId="4FF78999" w14:textId="4CCC7F19" w:rsidR="00A81438" w:rsidRPr="00A81438" w:rsidRDefault="00A60C29" w:rsidP="00A81438">
            <w:pPr>
              <w:rPr>
                <w:sz w:val="16"/>
                <w:szCs w:val="16"/>
              </w:rPr>
            </w:pPr>
            <w:r>
              <w:rPr>
                <w:sz w:val="16"/>
                <w:szCs w:val="16"/>
              </w:rPr>
              <w:t>352,20</w:t>
            </w:r>
          </w:p>
        </w:tc>
        <w:tc>
          <w:tcPr>
            <w:tcW w:w="5528" w:type="dxa"/>
            <w:gridSpan w:val="7"/>
            <w:vMerge/>
            <w:tcBorders>
              <w:left w:val="single" w:sz="4" w:space="0" w:color="auto"/>
              <w:right w:val="single" w:sz="4" w:space="0" w:color="auto"/>
            </w:tcBorders>
            <w:shd w:val="clear" w:color="auto" w:fill="auto"/>
            <w:vAlign w:val="bottom"/>
          </w:tcPr>
          <w:p w14:paraId="66669A22" w14:textId="77777777" w:rsidR="00A81438" w:rsidRPr="003156DD" w:rsidRDefault="00A81438" w:rsidP="00A81438">
            <w:pPr>
              <w:rPr>
                <w:sz w:val="16"/>
                <w:szCs w:val="16"/>
              </w:rPr>
            </w:pPr>
          </w:p>
        </w:tc>
      </w:tr>
      <w:tr w:rsidR="00A81438" w:rsidRPr="003156DD" w14:paraId="7276A2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A81438" w:rsidRPr="00EE673D" w:rsidRDefault="00A81438" w:rsidP="00A81438">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1D7B4B6B" w:rsidR="00A81438" w:rsidRPr="00EE673D" w:rsidRDefault="00A81438" w:rsidP="00A81438">
            <w:pPr>
              <w:ind w:left="-80" w:right="-80"/>
              <w:rPr>
                <w:sz w:val="16"/>
                <w:szCs w:val="16"/>
              </w:rPr>
            </w:pPr>
            <w:r w:rsidRPr="00EE673D">
              <w:rPr>
                <w:sz w:val="16"/>
                <w:szCs w:val="16"/>
              </w:rPr>
              <w:t>г. Сер</w:t>
            </w:r>
            <w:r>
              <w:rPr>
                <w:sz w:val="16"/>
                <w:szCs w:val="16"/>
              </w:rPr>
              <w:t>гиев Посад,  ул. Куликова, д. 2</w:t>
            </w:r>
          </w:p>
        </w:tc>
        <w:tc>
          <w:tcPr>
            <w:tcW w:w="992" w:type="dxa"/>
            <w:tcBorders>
              <w:top w:val="nil"/>
              <w:left w:val="single" w:sz="4" w:space="0" w:color="auto"/>
              <w:bottom w:val="single" w:sz="4" w:space="0" w:color="auto"/>
              <w:right w:val="single" w:sz="4" w:space="0" w:color="auto"/>
            </w:tcBorders>
            <w:shd w:val="clear" w:color="auto" w:fill="auto"/>
            <w:vAlign w:val="center"/>
          </w:tcPr>
          <w:p w14:paraId="17ED18DF" w14:textId="01806AD0" w:rsidR="00A81438" w:rsidRPr="00A81438" w:rsidRDefault="00A81438" w:rsidP="00A81438">
            <w:pPr>
              <w:rPr>
                <w:sz w:val="16"/>
                <w:szCs w:val="16"/>
              </w:rPr>
            </w:pPr>
            <w:r w:rsidRPr="00A81438">
              <w:rPr>
                <w:sz w:val="16"/>
                <w:szCs w:val="16"/>
              </w:rPr>
              <w:t>465,20</w:t>
            </w:r>
          </w:p>
        </w:tc>
        <w:tc>
          <w:tcPr>
            <w:tcW w:w="709" w:type="dxa"/>
            <w:tcBorders>
              <w:top w:val="nil"/>
              <w:left w:val="nil"/>
              <w:bottom w:val="single" w:sz="4" w:space="0" w:color="auto"/>
              <w:right w:val="single" w:sz="4" w:space="0" w:color="auto"/>
            </w:tcBorders>
            <w:shd w:val="clear" w:color="auto" w:fill="auto"/>
            <w:vAlign w:val="center"/>
          </w:tcPr>
          <w:p w14:paraId="7DDFDB0E" w14:textId="11585559" w:rsidR="00A81438" w:rsidRPr="00A81438" w:rsidRDefault="00A81438" w:rsidP="00A81438">
            <w:pPr>
              <w:rPr>
                <w:sz w:val="16"/>
                <w:szCs w:val="16"/>
              </w:rPr>
            </w:pPr>
            <w:r w:rsidRPr="00A81438">
              <w:rPr>
                <w:sz w:val="16"/>
                <w:szCs w:val="16"/>
              </w:rPr>
              <w:t>29</w:t>
            </w:r>
          </w:p>
        </w:tc>
        <w:tc>
          <w:tcPr>
            <w:tcW w:w="567" w:type="dxa"/>
            <w:tcBorders>
              <w:top w:val="nil"/>
              <w:left w:val="nil"/>
              <w:bottom w:val="single" w:sz="4" w:space="0" w:color="auto"/>
              <w:right w:val="single" w:sz="4" w:space="0" w:color="auto"/>
            </w:tcBorders>
            <w:shd w:val="clear" w:color="auto" w:fill="auto"/>
            <w:vAlign w:val="center"/>
          </w:tcPr>
          <w:p w14:paraId="0FE3A332" w14:textId="14433425"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AF8796D" w14:textId="7AEF833A"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9571049" w14:textId="3E7F9425"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3C187126" w14:textId="5B899170" w:rsidR="00A81438" w:rsidRPr="00A81438" w:rsidRDefault="00A81438" w:rsidP="00A81438">
            <w:pPr>
              <w:rPr>
                <w:sz w:val="16"/>
                <w:szCs w:val="16"/>
              </w:rPr>
            </w:pPr>
            <w:r w:rsidRPr="00A81438">
              <w:rPr>
                <w:sz w:val="16"/>
                <w:szCs w:val="16"/>
              </w:rPr>
              <w:t>465,20</w:t>
            </w:r>
          </w:p>
        </w:tc>
        <w:tc>
          <w:tcPr>
            <w:tcW w:w="992" w:type="dxa"/>
            <w:tcBorders>
              <w:top w:val="nil"/>
              <w:left w:val="nil"/>
              <w:bottom w:val="single" w:sz="4" w:space="0" w:color="auto"/>
              <w:right w:val="single" w:sz="4" w:space="0" w:color="auto"/>
            </w:tcBorders>
            <w:shd w:val="clear" w:color="auto" w:fill="auto"/>
            <w:vAlign w:val="center"/>
          </w:tcPr>
          <w:p w14:paraId="10B9943A" w14:textId="7A2E9222" w:rsidR="00A81438" w:rsidRPr="00A81438" w:rsidRDefault="00A81438" w:rsidP="00A81438">
            <w:pPr>
              <w:rPr>
                <w:sz w:val="16"/>
                <w:szCs w:val="16"/>
              </w:rPr>
            </w:pPr>
            <w:r w:rsidRPr="00A81438">
              <w:rPr>
                <w:sz w:val="16"/>
                <w:szCs w:val="16"/>
              </w:rPr>
              <w:t>109,40</w:t>
            </w:r>
          </w:p>
        </w:tc>
        <w:tc>
          <w:tcPr>
            <w:tcW w:w="993" w:type="dxa"/>
            <w:tcBorders>
              <w:top w:val="nil"/>
              <w:left w:val="nil"/>
              <w:bottom w:val="single" w:sz="4" w:space="0" w:color="auto"/>
              <w:right w:val="nil"/>
            </w:tcBorders>
            <w:shd w:val="clear" w:color="auto" w:fill="auto"/>
            <w:vAlign w:val="center"/>
          </w:tcPr>
          <w:p w14:paraId="3A782B3E" w14:textId="5CF326AD"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F1FCFE0" w14:textId="77777777" w:rsidR="00A81438" w:rsidRPr="003156DD" w:rsidRDefault="00A81438" w:rsidP="00A81438">
            <w:pPr>
              <w:rPr>
                <w:sz w:val="16"/>
                <w:szCs w:val="16"/>
              </w:rPr>
            </w:pPr>
          </w:p>
        </w:tc>
      </w:tr>
      <w:tr w:rsidR="00A81438" w:rsidRPr="003156DD" w14:paraId="0FEAB6C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A81438" w:rsidRPr="00EE673D" w:rsidRDefault="00A81438" w:rsidP="00A81438">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A81438" w:rsidRPr="00EE673D" w:rsidRDefault="00A81438" w:rsidP="00A81438">
            <w:pPr>
              <w:ind w:left="-80" w:right="-80"/>
              <w:rPr>
                <w:sz w:val="16"/>
                <w:szCs w:val="16"/>
              </w:rPr>
            </w:pPr>
            <w:r w:rsidRPr="00EE673D">
              <w:rPr>
                <w:sz w:val="16"/>
                <w:szCs w:val="16"/>
              </w:rPr>
              <w:t xml:space="preserve">г. Сергиев Посад, </w:t>
            </w:r>
          </w:p>
          <w:p w14:paraId="7227C37A" w14:textId="77777777" w:rsidR="00A81438" w:rsidRPr="00EE673D" w:rsidRDefault="00A81438" w:rsidP="00A81438">
            <w:pPr>
              <w:ind w:left="-80" w:right="-80"/>
              <w:rPr>
                <w:sz w:val="16"/>
                <w:szCs w:val="16"/>
              </w:rPr>
            </w:pPr>
            <w:r w:rsidRPr="00EE673D">
              <w:rPr>
                <w:sz w:val="16"/>
                <w:szCs w:val="16"/>
              </w:rPr>
              <w:t>ул. Пионерская, д. 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7A83061E" w14:textId="13A5FDF2" w:rsidR="00A81438" w:rsidRPr="00A81438" w:rsidRDefault="00A81438" w:rsidP="00A81438">
            <w:pPr>
              <w:rPr>
                <w:sz w:val="16"/>
                <w:szCs w:val="16"/>
              </w:rPr>
            </w:pPr>
            <w:r w:rsidRPr="00A81438">
              <w:rPr>
                <w:sz w:val="16"/>
                <w:szCs w:val="16"/>
              </w:rPr>
              <w:t>183,90</w:t>
            </w:r>
          </w:p>
        </w:tc>
        <w:tc>
          <w:tcPr>
            <w:tcW w:w="709" w:type="dxa"/>
            <w:tcBorders>
              <w:top w:val="nil"/>
              <w:left w:val="nil"/>
              <w:bottom w:val="single" w:sz="4" w:space="0" w:color="auto"/>
              <w:right w:val="single" w:sz="4" w:space="0" w:color="auto"/>
            </w:tcBorders>
            <w:shd w:val="clear" w:color="auto" w:fill="auto"/>
            <w:vAlign w:val="center"/>
          </w:tcPr>
          <w:p w14:paraId="0F8EB532" w14:textId="7E94D803"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0CA0239" w14:textId="5AD00019"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10C4345A" w14:textId="454AF991"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2192D0C" w14:textId="2434FDC7"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AE202B9" w14:textId="1CC91EAF" w:rsidR="00A81438" w:rsidRPr="00A81438" w:rsidRDefault="00A81438" w:rsidP="00A81438">
            <w:pPr>
              <w:rPr>
                <w:sz w:val="16"/>
                <w:szCs w:val="16"/>
              </w:rPr>
            </w:pPr>
            <w:r w:rsidRPr="00A81438">
              <w:rPr>
                <w:sz w:val="16"/>
                <w:szCs w:val="16"/>
              </w:rPr>
              <w:t>183,90</w:t>
            </w:r>
          </w:p>
        </w:tc>
        <w:tc>
          <w:tcPr>
            <w:tcW w:w="992" w:type="dxa"/>
            <w:tcBorders>
              <w:top w:val="nil"/>
              <w:left w:val="nil"/>
              <w:bottom w:val="single" w:sz="4" w:space="0" w:color="auto"/>
              <w:right w:val="single" w:sz="4" w:space="0" w:color="auto"/>
            </w:tcBorders>
            <w:shd w:val="clear" w:color="auto" w:fill="auto"/>
            <w:vAlign w:val="center"/>
          </w:tcPr>
          <w:p w14:paraId="3B8F331F" w14:textId="38411672" w:rsidR="00A81438" w:rsidRPr="00A81438" w:rsidRDefault="00A81438" w:rsidP="00A81438">
            <w:pPr>
              <w:rPr>
                <w:sz w:val="16"/>
                <w:szCs w:val="16"/>
              </w:rPr>
            </w:pPr>
            <w:r w:rsidRPr="00A81438">
              <w:rPr>
                <w:sz w:val="16"/>
                <w:szCs w:val="16"/>
              </w:rPr>
              <w:t>98,10</w:t>
            </w:r>
          </w:p>
        </w:tc>
        <w:tc>
          <w:tcPr>
            <w:tcW w:w="993" w:type="dxa"/>
            <w:tcBorders>
              <w:top w:val="nil"/>
              <w:left w:val="nil"/>
              <w:bottom w:val="single" w:sz="4" w:space="0" w:color="auto"/>
              <w:right w:val="nil"/>
            </w:tcBorders>
            <w:shd w:val="clear" w:color="auto" w:fill="auto"/>
            <w:vAlign w:val="center"/>
          </w:tcPr>
          <w:p w14:paraId="7FA903C6" w14:textId="066743B5" w:rsidR="00A81438" w:rsidRPr="00A81438" w:rsidRDefault="00A81438" w:rsidP="00A81438">
            <w:pPr>
              <w:rPr>
                <w:sz w:val="16"/>
                <w:szCs w:val="16"/>
              </w:rPr>
            </w:pPr>
            <w:r w:rsidRPr="00A81438">
              <w:rPr>
                <w:sz w:val="16"/>
                <w:szCs w:val="16"/>
              </w:rPr>
              <w:t>85,80</w:t>
            </w:r>
          </w:p>
        </w:tc>
        <w:tc>
          <w:tcPr>
            <w:tcW w:w="5528" w:type="dxa"/>
            <w:gridSpan w:val="7"/>
            <w:vMerge/>
            <w:tcBorders>
              <w:left w:val="single" w:sz="4" w:space="0" w:color="auto"/>
              <w:right w:val="single" w:sz="4" w:space="0" w:color="auto"/>
            </w:tcBorders>
            <w:shd w:val="clear" w:color="auto" w:fill="auto"/>
            <w:vAlign w:val="bottom"/>
          </w:tcPr>
          <w:p w14:paraId="1202C921" w14:textId="77777777" w:rsidR="00A81438" w:rsidRPr="003156DD" w:rsidRDefault="00A81438" w:rsidP="00A81438">
            <w:pPr>
              <w:rPr>
                <w:sz w:val="16"/>
                <w:szCs w:val="16"/>
              </w:rPr>
            </w:pPr>
          </w:p>
        </w:tc>
      </w:tr>
      <w:tr w:rsidR="00A81438" w:rsidRPr="003156DD" w14:paraId="1C66AB9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A81438" w:rsidRPr="00EE673D" w:rsidRDefault="00A81438" w:rsidP="00A81438">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A81438" w:rsidRPr="00EE673D" w:rsidRDefault="00A81438" w:rsidP="00A81438">
            <w:pPr>
              <w:ind w:left="-80" w:right="-80"/>
              <w:rPr>
                <w:sz w:val="16"/>
                <w:szCs w:val="16"/>
              </w:rPr>
            </w:pPr>
            <w:r w:rsidRPr="00EE673D">
              <w:rPr>
                <w:sz w:val="16"/>
                <w:szCs w:val="16"/>
              </w:rPr>
              <w:t xml:space="preserve">г. Сергиев Посад, </w:t>
            </w:r>
          </w:p>
          <w:p w14:paraId="7AE9535D" w14:textId="77777777" w:rsidR="00A81438" w:rsidRPr="00EE673D" w:rsidRDefault="00A81438" w:rsidP="00A81438">
            <w:pPr>
              <w:ind w:left="-80" w:right="-80"/>
              <w:rPr>
                <w:sz w:val="16"/>
                <w:szCs w:val="16"/>
              </w:rPr>
            </w:pPr>
            <w:r w:rsidRPr="00EE673D">
              <w:rPr>
                <w:sz w:val="16"/>
                <w:szCs w:val="16"/>
              </w:rPr>
              <w:t>ул. Сергиевская, д. 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3005D4" w14:textId="210B3AE3" w:rsidR="00A81438" w:rsidRPr="00A81438" w:rsidRDefault="00A81438" w:rsidP="00A81438">
            <w:pPr>
              <w:rPr>
                <w:sz w:val="16"/>
                <w:szCs w:val="16"/>
              </w:rPr>
            </w:pPr>
            <w:r w:rsidRPr="00A81438">
              <w:rPr>
                <w:sz w:val="16"/>
                <w:szCs w:val="16"/>
              </w:rPr>
              <w:t>614,72</w:t>
            </w:r>
          </w:p>
        </w:tc>
        <w:tc>
          <w:tcPr>
            <w:tcW w:w="709" w:type="dxa"/>
            <w:tcBorders>
              <w:top w:val="nil"/>
              <w:left w:val="nil"/>
              <w:bottom w:val="single" w:sz="4" w:space="0" w:color="auto"/>
              <w:right w:val="single" w:sz="4" w:space="0" w:color="auto"/>
            </w:tcBorders>
            <w:shd w:val="clear" w:color="auto" w:fill="auto"/>
            <w:vAlign w:val="center"/>
          </w:tcPr>
          <w:p w14:paraId="215C775A" w14:textId="6C7FEE03"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tcPr>
          <w:p w14:paraId="735B694C" w14:textId="223D7F1E"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tcPr>
          <w:p w14:paraId="14E36BE4" w14:textId="0A2AF18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73AED73A" w14:textId="540A5D4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583BE44" w14:textId="0316649D" w:rsidR="00A81438" w:rsidRPr="00A81438" w:rsidRDefault="00A81438" w:rsidP="00A81438">
            <w:pPr>
              <w:rPr>
                <w:sz w:val="16"/>
                <w:szCs w:val="16"/>
              </w:rPr>
            </w:pPr>
            <w:r w:rsidRPr="00A81438">
              <w:rPr>
                <w:sz w:val="16"/>
                <w:szCs w:val="16"/>
              </w:rPr>
              <w:t>614,72</w:t>
            </w:r>
          </w:p>
        </w:tc>
        <w:tc>
          <w:tcPr>
            <w:tcW w:w="992" w:type="dxa"/>
            <w:tcBorders>
              <w:top w:val="nil"/>
              <w:left w:val="nil"/>
              <w:bottom w:val="single" w:sz="4" w:space="0" w:color="auto"/>
              <w:right w:val="single" w:sz="4" w:space="0" w:color="auto"/>
            </w:tcBorders>
            <w:shd w:val="clear" w:color="auto" w:fill="auto"/>
            <w:vAlign w:val="center"/>
          </w:tcPr>
          <w:p w14:paraId="7A26E348" w14:textId="65686AA1" w:rsidR="00A81438" w:rsidRPr="00A81438" w:rsidRDefault="00A81438" w:rsidP="00A81438">
            <w:pPr>
              <w:rPr>
                <w:sz w:val="16"/>
                <w:szCs w:val="16"/>
              </w:rPr>
            </w:pPr>
            <w:r w:rsidRPr="00A81438">
              <w:rPr>
                <w:sz w:val="16"/>
                <w:szCs w:val="16"/>
              </w:rPr>
              <w:t>539,06</w:t>
            </w:r>
          </w:p>
        </w:tc>
        <w:tc>
          <w:tcPr>
            <w:tcW w:w="993" w:type="dxa"/>
            <w:tcBorders>
              <w:top w:val="nil"/>
              <w:left w:val="nil"/>
              <w:bottom w:val="single" w:sz="4" w:space="0" w:color="auto"/>
              <w:right w:val="nil"/>
            </w:tcBorders>
            <w:shd w:val="clear" w:color="auto" w:fill="auto"/>
            <w:vAlign w:val="center"/>
          </w:tcPr>
          <w:p w14:paraId="40EA4448" w14:textId="419EA421" w:rsidR="00A81438" w:rsidRPr="00A81438" w:rsidRDefault="00A81438" w:rsidP="00A81438">
            <w:pPr>
              <w:rPr>
                <w:sz w:val="16"/>
                <w:szCs w:val="16"/>
              </w:rPr>
            </w:pPr>
            <w:r w:rsidRPr="00A81438">
              <w:rPr>
                <w:sz w:val="16"/>
                <w:szCs w:val="16"/>
              </w:rPr>
              <w:t>75,66</w:t>
            </w:r>
          </w:p>
        </w:tc>
        <w:tc>
          <w:tcPr>
            <w:tcW w:w="5528" w:type="dxa"/>
            <w:gridSpan w:val="7"/>
            <w:vMerge/>
            <w:tcBorders>
              <w:left w:val="single" w:sz="4" w:space="0" w:color="auto"/>
              <w:right w:val="single" w:sz="4" w:space="0" w:color="auto"/>
            </w:tcBorders>
            <w:shd w:val="clear" w:color="auto" w:fill="auto"/>
            <w:vAlign w:val="bottom"/>
          </w:tcPr>
          <w:p w14:paraId="764A5332" w14:textId="77777777" w:rsidR="00A81438" w:rsidRPr="003156DD" w:rsidRDefault="00A81438" w:rsidP="00A81438">
            <w:pPr>
              <w:rPr>
                <w:sz w:val="16"/>
                <w:szCs w:val="16"/>
              </w:rPr>
            </w:pPr>
          </w:p>
        </w:tc>
      </w:tr>
      <w:tr w:rsidR="00A81438" w:rsidRPr="003156DD" w14:paraId="559EB7A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A81438" w:rsidRPr="00EE673D" w:rsidRDefault="00A81438" w:rsidP="00A81438">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A81438" w:rsidRPr="00EE673D" w:rsidRDefault="00A81438" w:rsidP="00A81438">
            <w:pPr>
              <w:ind w:left="-129" w:right="-80"/>
              <w:rPr>
                <w:sz w:val="16"/>
                <w:szCs w:val="16"/>
              </w:rPr>
            </w:pPr>
            <w:r w:rsidRPr="00EE673D">
              <w:rPr>
                <w:sz w:val="16"/>
                <w:szCs w:val="16"/>
              </w:rPr>
              <w:t>г. Сергиев Посад, ул. Стахановская, д. 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289678" w14:textId="170BC6CF" w:rsidR="00A81438" w:rsidRPr="00A81438" w:rsidRDefault="00A81438" w:rsidP="00A81438">
            <w:pPr>
              <w:rPr>
                <w:sz w:val="16"/>
                <w:szCs w:val="16"/>
              </w:rPr>
            </w:pPr>
            <w:r w:rsidRPr="00A81438">
              <w:rPr>
                <w:sz w:val="16"/>
                <w:szCs w:val="16"/>
              </w:rPr>
              <w:t>447,50</w:t>
            </w:r>
          </w:p>
        </w:tc>
        <w:tc>
          <w:tcPr>
            <w:tcW w:w="709" w:type="dxa"/>
            <w:tcBorders>
              <w:top w:val="nil"/>
              <w:left w:val="nil"/>
              <w:bottom w:val="single" w:sz="4" w:space="0" w:color="auto"/>
              <w:right w:val="single" w:sz="4" w:space="0" w:color="auto"/>
            </w:tcBorders>
            <w:shd w:val="clear" w:color="auto" w:fill="auto"/>
            <w:vAlign w:val="center"/>
          </w:tcPr>
          <w:p w14:paraId="54217500" w14:textId="7C857857" w:rsidR="00A81438" w:rsidRPr="00A81438" w:rsidRDefault="00A81438" w:rsidP="00A81438">
            <w:pPr>
              <w:rPr>
                <w:sz w:val="16"/>
                <w:szCs w:val="16"/>
              </w:rPr>
            </w:pPr>
            <w:r w:rsidRPr="00A81438">
              <w:rPr>
                <w:sz w:val="16"/>
                <w:szCs w:val="16"/>
              </w:rPr>
              <w:t>24</w:t>
            </w:r>
          </w:p>
        </w:tc>
        <w:tc>
          <w:tcPr>
            <w:tcW w:w="567" w:type="dxa"/>
            <w:tcBorders>
              <w:top w:val="nil"/>
              <w:left w:val="nil"/>
              <w:bottom w:val="single" w:sz="4" w:space="0" w:color="auto"/>
              <w:right w:val="single" w:sz="4" w:space="0" w:color="auto"/>
            </w:tcBorders>
            <w:shd w:val="clear" w:color="auto" w:fill="auto"/>
            <w:vAlign w:val="center"/>
          </w:tcPr>
          <w:p w14:paraId="22926123" w14:textId="28AD84B0"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64A530E9" w14:textId="4EA87E76"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30525980" w14:textId="25A973F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2404AD4" w14:textId="6418C977" w:rsidR="00A81438" w:rsidRPr="00A81438" w:rsidRDefault="00A81438" w:rsidP="00A81438">
            <w:pPr>
              <w:rPr>
                <w:sz w:val="16"/>
                <w:szCs w:val="16"/>
              </w:rPr>
            </w:pPr>
            <w:r w:rsidRPr="00A81438">
              <w:rPr>
                <w:sz w:val="16"/>
                <w:szCs w:val="16"/>
              </w:rPr>
              <w:t>447,50</w:t>
            </w:r>
          </w:p>
        </w:tc>
        <w:tc>
          <w:tcPr>
            <w:tcW w:w="992" w:type="dxa"/>
            <w:tcBorders>
              <w:top w:val="nil"/>
              <w:left w:val="nil"/>
              <w:bottom w:val="single" w:sz="4" w:space="0" w:color="auto"/>
              <w:right w:val="single" w:sz="4" w:space="0" w:color="auto"/>
            </w:tcBorders>
            <w:shd w:val="clear" w:color="auto" w:fill="auto"/>
            <w:vAlign w:val="center"/>
          </w:tcPr>
          <w:p w14:paraId="5783A438" w14:textId="61234484" w:rsidR="00A81438" w:rsidRPr="00A81438" w:rsidRDefault="00A81438" w:rsidP="00A81438">
            <w:pPr>
              <w:rPr>
                <w:sz w:val="16"/>
                <w:szCs w:val="16"/>
              </w:rPr>
            </w:pPr>
            <w:r w:rsidRPr="00A81438">
              <w:rPr>
                <w:sz w:val="16"/>
                <w:szCs w:val="16"/>
              </w:rPr>
              <w:t>326,80</w:t>
            </w:r>
          </w:p>
        </w:tc>
        <w:tc>
          <w:tcPr>
            <w:tcW w:w="993" w:type="dxa"/>
            <w:tcBorders>
              <w:top w:val="nil"/>
              <w:left w:val="nil"/>
              <w:bottom w:val="single" w:sz="4" w:space="0" w:color="auto"/>
              <w:right w:val="nil"/>
            </w:tcBorders>
            <w:shd w:val="clear" w:color="auto" w:fill="auto"/>
            <w:vAlign w:val="center"/>
          </w:tcPr>
          <w:p w14:paraId="703FE630" w14:textId="59C447EA" w:rsidR="00A81438" w:rsidRPr="00A81438" w:rsidRDefault="00A81438" w:rsidP="00A81438">
            <w:pPr>
              <w:rPr>
                <w:sz w:val="16"/>
                <w:szCs w:val="16"/>
              </w:rPr>
            </w:pPr>
            <w:r w:rsidRPr="00A81438">
              <w:rPr>
                <w:sz w:val="16"/>
                <w:szCs w:val="16"/>
              </w:rPr>
              <w:t>120,70</w:t>
            </w:r>
          </w:p>
        </w:tc>
        <w:tc>
          <w:tcPr>
            <w:tcW w:w="5528" w:type="dxa"/>
            <w:gridSpan w:val="7"/>
            <w:vMerge/>
            <w:tcBorders>
              <w:left w:val="single" w:sz="4" w:space="0" w:color="auto"/>
              <w:right w:val="single" w:sz="4" w:space="0" w:color="auto"/>
            </w:tcBorders>
            <w:shd w:val="clear" w:color="auto" w:fill="auto"/>
            <w:vAlign w:val="bottom"/>
          </w:tcPr>
          <w:p w14:paraId="5E6EA437" w14:textId="77777777" w:rsidR="00A81438" w:rsidRPr="003156DD" w:rsidRDefault="00A81438" w:rsidP="00A81438">
            <w:pPr>
              <w:rPr>
                <w:sz w:val="16"/>
                <w:szCs w:val="16"/>
              </w:rPr>
            </w:pPr>
          </w:p>
        </w:tc>
      </w:tr>
      <w:tr w:rsidR="00A81438" w:rsidRPr="003156DD" w14:paraId="4650425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A81438" w:rsidRPr="00EE673D" w:rsidRDefault="00A81438" w:rsidP="00A81438">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A81438" w:rsidRPr="00EE673D" w:rsidRDefault="00A81438" w:rsidP="00A81438">
            <w:pPr>
              <w:ind w:left="-129" w:right="-80"/>
              <w:rPr>
                <w:sz w:val="16"/>
                <w:szCs w:val="16"/>
              </w:rPr>
            </w:pPr>
            <w:r w:rsidRPr="00EE673D">
              <w:rPr>
                <w:sz w:val="16"/>
                <w:szCs w:val="16"/>
              </w:rPr>
              <w:t>г. Сергиев Посад, ул. Стахановская,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0884FF73" w14:textId="768D03D8" w:rsidR="00A81438" w:rsidRPr="00A81438" w:rsidRDefault="00A81438" w:rsidP="00A81438">
            <w:pPr>
              <w:rPr>
                <w:sz w:val="16"/>
                <w:szCs w:val="16"/>
              </w:rPr>
            </w:pPr>
            <w:r w:rsidRPr="00A81438">
              <w:rPr>
                <w:sz w:val="16"/>
                <w:szCs w:val="16"/>
              </w:rPr>
              <w:t>518,40</w:t>
            </w:r>
          </w:p>
        </w:tc>
        <w:tc>
          <w:tcPr>
            <w:tcW w:w="709" w:type="dxa"/>
            <w:tcBorders>
              <w:top w:val="nil"/>
              <w:left w:val="nil"/>
              <w:bottom w:val="single" w:sz="4" w:space="0" w:color="auto"/>
              <w:right w:val="single" w:sz="4" w:space="0" w:color="auto"/>
            </w:tcBorders>
            <w:shd w:val="clear" w:color="auto" w:fill="auto"/>
            <w:vAlign w:val="center"/>
          </w:tcPr>
          <w:p w14:paraId="714889B5" w14:textId="218FEFBC" w:rsidR="00A81438" w:rsidRPr="00A81438" w:rsidRDefault="00A81438" w:rsidP="00A81438">
            <w:pPr>
              <w:rPr>
                <w:sz w:val="16"/>
                <w:szCs w:val="16"/>
              </w:rPr>
            </w:pPr>
            <w:r w:rsidRPr="00A81438">
              <w:rPr>
                <w:sz w:val="16"/>
                <w:szCs w:val="16"/>
              </w:rPr>
              <w:t>27</w:t>
            </w:r>
          </w:p>
        </w:tc>
        <w:tc>
          <w:tcPr>
            <w:tcW w:w="567" w:type="dxa"/>
            <w:tcBorders>
              <w:top w:val="nil"/>
              <w:left w:val="nil"/>
              <w:bottom w:val="single" w:sz="4" w:space="0" w:color="auto"/>
              <w:right w:val="single" w:sz="4" w:space="0" w:color="auto"/>
            </w:tcBorders>
            <w:shd w:val="clear" w:color="auto" w:fill="auto"/>
            <w:vAlign w:val="center"/>
          </w:tcPr>
          <w:p w14:paraId="06D7E808" w14:textId="7D86CE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23ED3760" w14:textId="631F93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7227C1" w14:textId="5E10F3D4"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5C6BF4B3" w14:textId="49C88379" w:rsidR="00A81438" w:rsidRPr="00A81438" w:rsidRDefault="00A81438" w:rsidP="00A81438">
            <w:pPr>
              <w:rPr>
                <w:sz w:val="16"/>
                <w:szCs w:val="16"/>
              </w:rPr>
            </w:pPr>
            <w:r w:rsidRPr="00A81438">
              <w:rPr>
                <w:sz w:val="16"/>
                <w:szCs w:val="16"/>
              </w:rPr>
              <w:t>518,40</w:t>
            </w:r>
          </w:p>
        </w:tc>
        <w:tc>
          <w:tcPr>
            <w:tcW w:w="992" w:type="dxa"/>
            <w:tcBorders>
              <w:top w:val="nil"/>
              <w:left w:val="nil"/>
              <w:bottom w:val="single" w:sz="4" w:space="0" w:color="auto"/>
              <w:right w:val="single" w:sz="4" w:space="0" w:color="auto"/>
            </w:tcBorders>
            <w:shd w:val="clear" w:color="auto" w:fill="auto"/>
            <w:vAlign w:val="center"/>
          </w:tcPr>
          <w:p w14:paraId="34974BD9" w14:textId="45A5ED52" w:rsidR="00A81438" w:rsidRPr="00A81438" w:rsidRDefault="00A81438" w:rsidP="00A81438">
            <w:pPr>
              <w:rPr>
                <w:sz w:val="16"/>
                <w:szCs w:val="16"/>
              </w:rPr>
            </w:pPr>
            <w:r w:rsidRPr="00A81438">
              <w:rPr>
                <w:sz w:val="16"/>
                <w:szCs w:val="16"/>
              </w:rPr>
              <w:t>292,10</w:t>
            </w:r>
          </w:p>
        </w:tc>
        <w:tc>
          <w:tcPr>
            <w:tcW w:w="993" w:type="dxa"/>
            <w:tcBorders>
              <w:top w:val="nil"/>
              <w:left w:val="nil"/>
              <w:bottom w:val="single" w:sz="4" w:space="0" w:color="auto"/>
              <w:right w:val="nil"/>
            </w:tcBorders>
            <w:shd w:val="clear" w:color="auto" w:fill="auto"/>
            <w:vAlign w:val="center"/>
          </w:tcPr>
          <w:p w14:paraId="2B458EFD" w14:textId="30DE1C7B" w:rsidR="00A81438" w:rsidRPr="00A81438" w:rsidRDefault="00A81438" w:rsidP="00A81438">
            <w:pPr>
              <w:rPr>
                <w:sz w:val="16"/>
                <w:szCs w:val="16"/>
              </w:rPr>
            </w:pPr>
            <w:r w:rsidRPr="00A81438">
              <w:rPr>
                <w:sz w:val="16"/>
                <w:szCs w:val="16"/>
              </w:rPr>
              <w:t>226,30</w:t>
            </w:r>
          </w:p>
        </w:tc>
        <w:tc>
          <w:tcPr>
            <w:tcW w:w="5528" w:type="dxa"/>
            <w:gridSpan w:val="7"/>
            <w:vMerge/>
            <w:tcBorders>
              <w:left w:val="single" w:sz="4" w:space="0" w:color="auto"/>
              <w:right w:val="single" w:sz="4" w:space="0" w:color="auto"/>
            </w:tcBorders>
            <w:shd w:val="clear" w:color="auto" w:fill="auto"/>
            <w:vAlign w:val="bottom"/>
          </w:tcPr>
          <w:p w14:paraId="268B3A82" w14:textId="77777777" w:rsidR="00A81438" w:rsidRPr="003156DD" w:rsidRDefault="00A81438" w:rsidP="00A81438">
            <w:pPr>
              <w:rPr>
                <w:sz w:val="16"/>
                <w:szCs w:val="16"/>
              </w:rPr>
            </w:pPr>
          </w:p>
        </w:tc>
      </w:tr>
      <w:tr w:rsidR="00A81438" w:rsidRPr="003156DD" w14:paraId="4F44BCC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A81438" w:rsidRPr="00EE673D" w:rsidRDefault="00A81438" w:rsidP="00A81438">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A81438" w:rsidRPr="00EE673D" w:rsidRDefault="00A81438" w:rsidP="00A81438">
            <w:pPr>
              <w:ind w:left="-129" w:right="-80"/>
              <w:rPr>
                <w:sz w:val="16"/>
                <w:szCs w:val="16"/>
              </w:rPr>
            </w:pPr>
            <w:r w:rsidRPr="00EE673D">
              <w:rPr>
                <w:sz w:val="16"/>
                <w:szCs w:val="16"/>
              </w:rPr>
              <w:t>г. Сергиев Посад, ул. Фаворского, д. 23/17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4340FC5" w14:textId="54E54561" w:rsidR="00A81438" w:rsidRPr="00A81438" w:rsidRDefault="00A81438" w:rsidP="00A81438">
            <w:pPr>
              <w:rPr>
                <w:sz w:val="16"/>
                <w:szCs w:val="16"/>
              </w:rPr>
            </w:pPr>
            <w:r w:rsidRPr="00A81438">
              <w:rPr>
                <w:sz w:val="16"/>
                <w:szCs w:val="16"/>
              </w:rPr>
              <w:t>160,33</w:t>
            </w:r>
          </w:p>
        </w:tc>
        <w:tc>
          <w:tcPr>
            <w:tcW w:w="709" w:type="dxa"/>
            <w:tcBorders>
              <w:top w:val="nil"/>
              <w:left w:val="nil"/>
              <w:bottom w:val="single" w:sz="4" w:space="0" w:color="auto"/>
              <w:right w:val="single" w:sz="4" w:space="0" w:color="auto"/>
            </w:tcBorders>
            <w:shd w:val="clear" w:color="auto" w:fill="auto"/>
            <w:vAlign w:val="center"/>
          </w:tcPr>
          <w:p w14:paraId="4C4DCBA9" w14:textId="6E2FB7D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5F8AFD17" w14:textId="709F7D8E"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21C4E5E" w14:textId="7CF8A3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3C85C8F4"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7F9368C" w14:textId="50D78901" w:rsidR="00A81438" w:rsidRPr="00A81438" w:rsidRDefault="00A81438" w:rsidP="00A81438">
            <w:pPr>
              <w:rPr>
                <w:sz w:val="16"/>
                <w:szCs w:val="16"/>
              </w:rPr>
            </w:pPr>
            <w:r w:rsidRPr="00A81438">
              <w:rPr>
                <w:sz w:val="16"/>
                <w:szCs w:val="16"/>
              </w:rPr>
              <w:t>160,33</w:t>
            </w:r>
          </w:p>
        </w:tc>
        <w:tc>
          <w:tcPr>
            <w:tcW w:w="992" w:type="dxa"/>
            <w:tcBorders>
              <w:top w:val="nil"/>
              <w:left w:val="nil"/>
              <w:bottom w:val="single" w:sz="4" w:space="0" w:color="auto"/>
              <w:right w:val="single" w:sz="4" w:space="0" w:color="auto"/>
            </w:tcBorders>
            <w:shd w:val="clear" w:color="auto" w:fill="auto"/>
            <w:vAlign w:val="center"/>
          </w:tcPr>
          <w:p w14:paraId="1EAE5973" w14:textId="2FC24FD2" w:rsidR="00A81438" w:rsidRPr="00A81438" w:rsidRDefault="00A81438" w:rsidP="00A81438">
            <w:pPr>
              <w:rPr>
                <w:sz w:val="16"/>
                <w:szCs w:val="16"/>
              </w:rPr>
            </w:pPr>
            <w:r w:rsidRPr="00A81438">
              <w:rPr>
                <w:sz w:val="16"/>
                <w:szCs w:val="16"/>
              </w:rPr>
              <w:t>34,64</w:t>
            </w:r>
          </w:p>
        </w:tc>
        <w:tc>
          <w:tcPr>
            <w:tcW w:w="993" w:type="dxa"/>
            <w:tcBorders>
              <w:top w:val="nil"/>
              <w:left w:val="nil"/>
              <w:bottom w:val="single" w:sz="4" w:space="0" w:color="auto"/>
              <w:right w:val="nil"/>
            </w:tcBorders>
            <w:shd w:val="clear" w:color="auto" w:fill="auto"/>
            <w:vAlign w:val="center"/>
          </w:tcPr>
          <w:p w14:paraId="21AA5A49" w14:textId="6F18C440" w:rsidR="00A81438" w:rsidRPr="00A81438" w:rsidRDefault="00A81438" w:rsidP="00A81438">
            <w:pPr>
              <w:rPr>
                <w:sz w:val="16"/>
                <w:szCs w:val="16"/>
              </w:rPr>
            </w:pPr>
            <w:r w:rsidRPr="00A81438">
              <w:rPr>
                <w:sz w:val="16"/>
                <w:szCs w:val="16"/>
              </w:rPr>
              <w:t>125,69</w:t>
            </w:r>
          </w:p>
        </w:tc>
        <w:tc>
          <w:tcPr>
            <w:tcW w:w="5528" w:type="dxa"/>
            <w:gridSpan w:val="7"/>
            <w:vMerge/>
            <w:tcBorders>
              <w:left w:val="single" w:sz="4" w:space="0" w:color="auto"/>
              <w:right w:val="single" w:sz="4" w:space="0" w:color="auto"/>
            </w:tcBorders>
            <w:shd w:val="clear" w:color="auto" w:fill="auto"/>
            <w:vAlign w:val="bottom"/>
          </w:tcPr>
          <w:p w14:paraId="1F565D44" w14:textId="77777777" w:rsidR="00A81438" w:rsidRPr="003156DD" w:rsidRDefault="00A81438" w:rsidP="00A81438">
            <w:pPr>
              <w:rPr>
                <w:sz w:val="16"/>
                <w:szCs w:val="16"/>
              </w:rPr>
            </w:pPr>
          </w:p>
        </w:tc>
      </w:tr>
      <w:tr w:rsidR="00A81438" w:rsidRPr="003156DD" w14:paraId="4B493EC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A81438" w:rsidRPr="00EE673D" w:rsidRDefault="00A81438" w:rsidP="00A81438">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A81438" w:rsidRPr="00EE673D" w:rsidRDefault="00A81438" w:rsidP="00A81438">
            <w:pPr>
              <w:ind w:left="-129" w:right="-80"/>
              <w:rPr>
                <w:sz w:val="16"/>
                <w:szCs w:val="16"/>
              </w:rPr>
            </w:pPr>
            <w:r w:rsidRPr="00EE673D">
              <w:rPr>
                <w:sz w:val="16"/>
                <w:szCs w:val="16"/>
              </w:rPr>
              <w:t>г. Сергиев Посад, ул. Фаворского, д. 25/18</w:t>
            </w:r>
          </w:p>
        </w:tc>
        <w:tc>
          <w:tcPr>
            <w:tcW w:w="992" w:type="dxa"/>
            <w:tcBorders>
              <w:top w:val="nil"/>
              <w:left w:val="single" w:sz="4" w:space="0" w:color="auto"/>
              <w:bottom w:val="single" w:sz="4" w:space="0" w:color="auto"/>
              <w:right w:val="single" w:sz="4" w:space="0" w:color="auto"/>
            </w:tcBorders>
            <w:shd w:val="clear" w:color="auto" w:fill="auto"/>
            <w:vAlign w:val="center"/>
          </w:tcPr>
          <w:p w14:paraId="68823000" w14:textId="091FD2B5" w:rsidR="00A81438" w:rsidRPr="00A81438" w:rsidRDefault="00A81438" w:rsidP="00A81438">
            <w:pPr>
              <w:rPr>
                <w:sz w:val="16"/>
                <w:szCs w:val="16"/>
              </w:rPr>
            </w:pPr>
            <w:r w:rsidRPr="00A81438">
              <w:rPr>
                <w:sz w:val="16"/>
                <w:szCs w:val="16"/>
              </w:rPr>
              <w:t>98,22</w:t>
            </w:r>
          </w:p>
        </w:tc>
        <w:tc>
          <w:tcPr>
            <w:tcW w:w="709" w:type="dxa"/>
            <w:tcBorders>
              <w:top w:val="nil"/>
              <w:left w:val="nil"/>
              <w:bottom w:val="single" w:sz="4" w:space="0" w:color="auto"/>
              <w:right w:val="single" w:sz="4" w:space="0" w:color="auto"/>
            </w:tcBorders>
            <w:shd w:val="clear" w:color="auto" w:fill="auto"/>
            <w:vAlign w:val="center"/>
          </w:tcPr>
          <w:p w14:paraId="65786D21" w14:textId="35922CE0"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7FF71DD" w14:textId="2E5F0BC8"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DC0142E" w14:textId="1B7F3EFF"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CD3344D" w14:textId="5569F52A"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D8A5718" w14:textId="5C702BF2" w:rsidR="00A81438" w:rsidRPr="00A81438" w:rsidRDefault="00A81438" w:rsidP="00A81438">
            <w:pPr>
              <w:rPr>
                <w:sz w:val="16"/>
                <w:szCs w:val="16"/>
              </w:rPr>
            </w:pPr>
            <w:r w:rsidRPr="00A81438">
              <w:rPr>
                <w:sz w:val="16"/>
                <w:szCs w:val="16"/>
              </w:rPr>
              <w:t>98,22</w:t>
            </w:r>
          </w:p>
        </w:tc>
        <w:tc>
          <w:tcPr>
            <w:tcW w:w="992" w:type="dxa"/>
            <w:tcBorders>
              <w:top w:val="nil"/>
              <w:left w:val="nil"/>
              <w:bottom w:val="single" w:sz="4" w:space="0" w:color="auto"/>
              <w:right w:val="single" w:sz="4" w:space="0" w:color="auto"/>
            </w:tcBorders>
            <w:shd w:val="clear" w:color="auto" w:fill="auto"/>
            <w:vAlign w:val="center"/>
          </w:tcPr>
          <w:p w14:paraId="1F3C2DDB" w14:textId="3ECF8D68"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62B7E0E1" w14:textId="6BFBEDB1" w:rsidR="00A81438" w:rsidRPr="00A81438" w:rsidRDefault="00A81438" w:rsidP="00A81438">
            <w:pPr>
              <w:rPr>
                <w:sz w:val="16"/>
                <w:szCs w:val="16"/>
              </w:rPr>
            </w:pPr>
            <w:r w:rsidRPr="00A81438">
              <w:rPr>
                <w:sz w:val="16"/>
                <w:szCs w:val="16"/>
              </w:rPr>
              <w:t>98,22</w:t>
            </w:r>
          </w:p>
        </w:tc>
        <w:tc>
          <w:tcPr>
            <w:tcW w:w="5528" w:type="dxa"/>
            <w:gridSpan w:val="7"/>
            <w:vMerge/>
            <w:tcBorders>
              <w:left w:val="single" w:sz="4" w:space="0" w:color="auto"/>
              <w:right w:val="single" w:sz="4" w:space="0" w:color="auto"/>
            </w:tcBorders>
            <w:shd w:val="clear" w:color="auto" w:fill="auto"/>
            <w:vAlign w:val="bottom"/>
          </w:tcPr>
          <w:p w14:paraId="433B0C07" w14:textId="77777777" w:rsidR="00A81438" w:rsidRPr="003156DD" w:rsidRDefault="00A81438" w:rsidP="00A81438">
            <w:pPr>
              <w:rPr>
                <w:sz w:val="16"/>
                <w:szCs w:val="16"/>
              </w:rPr>
            </w:pPr>
          </w:p>
        </w:tc>
      </w:tr>
      <w:tr w:rsidR="00A81438" w:rsidRPr="003156DD" w14:paraId="4809E448" w14:textId="77777777" w:rsidTr="00A81438">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A81438" w:rsidRPr="00EE673D" w:rsidRDefault="00A81438" w:rsidP="00A81438">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FF08CFE" w14:textId="6B911E5F" w:rsidR="00A81438" w:rsidRPr="00A81438" w:rsidRDefault="00A81438" w:rsidP="00A81438">
            <w:pPr>
              <w:rPr>
                <w:sz w:val="16"/>
                <w:szCs w:val="16"/>
              </w:rPr>
            </w:pPr>
            <w:r w:rsidRPr="00A81438">
              <w:rPr>
                <w:sz w:val="16"/>
                <w:szCs w:val="16"/>
              </w:rPr>
              <w:t>427,90</w:t>
            </w:r>
          </w:p>
        </w:tc>
        <w:tc>
          <w:tcPr>
            <w:tcW w:w="709" w:type="dxa"/>
            <w:tcBorders>
              <w:top w:val="nil"/>
              <w:left w:val="nil"/>
              <w:bottom w:val="single" w:sz="4" w:space="0" w:color="auto"/>
              <w:right w:val="single" w:sz="4" w:space="0" w:color="auto"/>
            </w:tcBorders>
            <w:shd w:val="clear" w:color="auto" w:fill="auto"/>
            <w:vAlign w:val="center"/>
            <w:hideMark/>
          </w:tcPr>
          <w:p w14:paraId="4A5DD639" w14:textId="7908B86E"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0CF01C8E" w14:textId="11C564E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728430E0" w14:textId="527FBC09"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453F18B" w14:textId="6358018A"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3663830" w14:textId="2B9B6F76" w:rsidR="00A81438" w:rsidRPr="00A81438" w:rsidRDefault="00A81438" w:rsidP="00A81438">
            <w:pPr>
              <w:rPr>
                <w:sz w:val="16"/>
                <w:szCs w:val="16"/>
              </w:rPr>
            </w:pPr>
            <w:r w:rsidRPr="00A81438">
              <w:rPr>
                <w:sz w:val="16"/>
                <w:szCs w:val="16"/>
              </w:rPr>
              <w:t>427,90</w:t>
            </w:r>
          </w:p>
        </w:tc>
        <w:tc>
          <w:tcPr>
            <w:tcW w:w="992" w:type="dxa"/>
            <w:tcBorders>
              <w:top w:val="nil"/>
              <w:left w:val="nil"/>
              <w:bottom w:val="single" w:sz="4" w:space="0" w:color="auto"/>
              <w:right w:val="single" w:sz="4" w:space="0" w:color="auto"/>
            </w:tcBorders>
            <w:shd w:val="clear" w:color="auto" w:fill="auto"/>
            <w:vAlign w:val="center"/>
            <w:hideMark/>
          </w:tcPr>
          <w:p w14:paraId="73866958" w14:textId="4BABE917" w:rsidR="00A81438" w:rsidRPr="00A81438" w:rsidRDefault="00A81438" w:rsidP="00A81438">
            <w:pPr>
              <w:rPr>
                <w:sz w:val="16"/>
                <w:szCs w:val="16"/>
              </w:rPr>
            </w:pPr>
            <w:r w:rsidRPr="00A81438">
              <w:rPr>
                <w:sz w:val="16"/>
                <w:szCs w:val="16"/>
              </w:rPr>
              <w:t>257,90</w:t>
            </w:r>
          </w:p>
        </w:tc>
        <w:tc>
          <w:tcPr>
            <w:tcW w:w="993" w:type="dxa"/>
            <w:tcBorders>
              <w:top w:val="nil"/>
              <w:left w:val="nil"/>
              <w:bottom w:val="single" w:sz="4" w:space="0" w:color="auto"/>
              <w:right w:val="nil"/>
            </w:tcBorders>
            <w:shd w:val="clear" w:color="auto" w:fill="auto"/>
            <w:vAlign w:val="center"/>
            <w:hideMark/>
          </w:tcPr>
          <w:p w14:paraId="068441FE" w14:textId="0857F08E" w:rsidR="00A81438" w:rsidRPr="00A81438" w:rsidRDefault="00A81438" w:rsidP="00A81438">
            <w:pPr>
              <w:rPr>
                <w:sz w:val="16"/>
                <w:szCs w:val="16"/>
              </w:rPr>
            </w:pPr>
            <w:r w:rsidRPr="00A81438">
              <w:rPr>
                <w:sz w:val="16"/>
                <w:szCs w:val="16"/>
              </w:rPr>
              <w:t>170,00</w:t>
            </w:r>
          </w:p>
        </w:tc>
        <w:tc>
          <w:tcPr>
            <w:tcW w:w="5528" w:type="dxa"/>
            <w:gridSpan w:val="7"/>
            <w:vMerge/>
            <w:tcBorders>
              <w:left w:val="single" w:sz="4" w:space="0" w:color="auto"/>
              <w:right w:val="single" w:sz="4" w:space="0" w:color="auto"/>
            </w:tcBorders>
            <w:shd w:val="clear" w:color="auto" w:fill="auto"/>
            <w:vAlign w:val="bottom"/>
            <w:hideMark/>
          </w:tcPr>
          <w:p w14:paraId="1AE46BD7" w14:textId="77777777" w:rsidR="00A81438" w:rsidRPr="003156DD" w:rsidRDefault="00A81438" w:rsidP="00A81438">
            <w:pPr>
              <w:rPr>
                <w:sz w:val="16"/>
                <w:szCs w:val="16"/>
              </w:rPr>
            </w:pPr>
          </w:p>
        </w:tc>
      </w:tr>
      <w:tr w:rsidR="00A81438" w:rsidRPr="003156DD" w14:paraId="15591E67"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A81438" w:rsidRPr="00EE673D" w:rsidRDefault="00A81438" w:rsidP="00A81438">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7534FB" w14:textId="09A5C4D8" w:rsidR="00A81438" w:rsidRPr="00A81438" w:rsidRDefault="00A81438" w:rsidP="00A81438">
            <w:pPr>
              <w:rPr>
                <w:sz w:val="16"/>
                <w:szCs w:val="16"/>
              </w:rPr>
            </w:pPr>
            <w:r w:rsidRPr="00A81438">
              <w:rPr>
                <w:sz w:val="16"/>
                <w:szCs w:val="16"/>
              </w:rPr>
              <w:t>407,30</w:t>
            </w:r>
          </w:p>
        </w:tc>
        <w:tc>
          <w:tcPr>
            <w:tcW w:w="709" w:type="dxa"/>
            <w:tcBorders>
              <w:top w:val="nil"/>
              <w:left w:val="nil"/>
              <w:bottom w:val="single" w:sz="4" w:space="0" w:color="auto"/>
              <w:right w:val="single" w:sz="4" w:space="0" w:color="auto"/>
            </w:tcBorders>
            <w:shd w:val="clear" w:color="auto" w:fill="auto"/>
            <w:vAlign w:val="center"/>
            <w:hideMark/>
          </w:tcPr>
          <w:p w14:paraId="467E71BA" w14:textId="5B6FCC67"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7BDDBFAA" w14:textId="34509034"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050EC776" w14:textId="7E388B1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306A028" w14:textId="1C5782FF"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503AF167" w14:textId="69C0E73E" w:rsidR="00A81438" w:rsidRPr="00A81438" w:rsidRDefault="00A81438" w:rsidP="00A81438">
            <w:pPr>
              <w:rPr>
                <w:sz w:val="16"/>
                <w:szCs w:val="16"/>
              </w:rPr>
            </w:pPr>
            <w:r w:rsidRPr="00A81438">
              <w:rPr>
                <w:sz w:val="16"/>
                <w:szCs w:val="16"/>
              </w:rPr>
              <w:t>407,30</w:t>
            </w:r>
          </w:p>
        </w:tc>
        <w:tc>
          <w:tcPr>
            <w:tcW w:w="992" w:type="dxa"/>
            <w:tcBorders>
              <w:top w:val="nil"/>
              <w:left w:val="nil"/>
              <w:bottom w:val="single" w:sz="4" w:space="0" w:color="auto"/>
              <w:right w:val="single" w:sz="4" w:space="0" w:color="auto"/>
            </w:tcBorders>
            <w:shd w:val="clear" w:color="auto" w:fill="auto"/>
            <w:vAlign w:val="center"/>
            <w:hideMark/>
          </w:tcPr>
          <w:p w14:paraId="004BD237" w14:textId="0969BE59" w:rsidR="00A81438" w:rsidRPr="00A81438" w:rsidRDefault="00A81438" w:rsidP="00A81438">
            <w:pPr>
              <w:rPr>
                <w:sz w:val="16"/>
                <w:szCs w:val="16"/>
              </w:rPr>
            </w:pPr>
            <w:r w:rsidRPr="00A81438">
              <w:rPr>
                <w:sz w:val="16"/>
                <w:szCs w:val="16"/>
              </w:rPr>
              <w:t>205,70</w:t>
            </w:r>
          </w:p>
        </w:tc>
        <w:tc>
          <w:tcPr>
            <w:tcW w:w="993" w:type="dxa"/>
            <w:tcBorders>
              <w:top w:val="nil"/>
              <w:left w:val="nil"/>
              <w:bottom w:val="single" w:sz="4" w:space="0" w:color="auto"/>
              <w:right w:val="nil"/>
            </w:tcBorders>
            <w:shd w:val="clear" w:color="auto" w:fill="auto"/>
            <w:vAlign w:val="center"/>
            <w:hideMark/>
          </w:tcPr>
          <w:p w14:paraId="77CC3AA1" w14:textId="0612C318" w:rsidR="00A81438" w:rsidRPr="00A81438" w:rsidRDefault="00A81438" w:rsidP="00A81438">
            <w:pPr>
              <w:rPr>
                <w:sz w:val="16"/>
                <w:szCs w:val="16"/>
              </w:rPr>
            </w:pPr>
            <w:r w:rsidRPr="00A81438">
              <w:rPr>
                <w:sz w:val="16"/>
                <w:szCs w:val="16"/>
              </w:rPr>
              <w:t>201,60</w:t>
            </w:r>
          </w:p>
        </w:tc>
        <w:tc>
          <w:tcPr>
            <w:tcW w:w="5528" w:type="dxa"/>
            <w:gridSpan w:val="7"/>
            <w:vMerge/>
            <w:tcBorders>
              <w:left w:val="single" w:sz="4" w:space="0" w:color="auto"/>
              <w:right w:val="single" w:sz="4" w:space="0" w:color="auto"/>
            </w:tcBorders>
            <w:shd w:val="clear" w:color="auto" w:fill="auto"/>
            <w:vAlign w:val="bottom"/>
          </w:tcPr>
          <w:p w14:paraId="70F22A99" w14:textId="77777777" w:rsidR="00A81438" w:rsidRPr="003156DD" w:rsidRDefault="00A81438" w:rsidP="00A81438">
            <w:pPr>
              <w:rPr>
                <w:sz w:val="16"/>
                <w:szCs w:val="16"/>
              </w:rPr>
            </w:pPr>
          </w:p>
        </w:tc>
      </w:tr>
      <w:tr w:rsidR="00A81438" w:rsidRPr="003156DD" w14:paraId="7DFD5745"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A81438" w:rsidRPr="00EE673D" w:rsidRDefault="00A81438" w:rsidP="00A81438">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7875365" w14:textId="769B2B1A" w:rsidR="00A81438" w:rsidRPr="00A81438" w:rsidRDefault="00A81438" w:rsidP="00A81438">
            <w:pPr>
              <w:rPr>
                <w:sz w:val="16"/>
                <w:szCs w:val="16"/>
              </w:rPr>
            </w:pPr>
            <w:r w:rsidRPr="00A81438">
              <w:rPr>
                <w:sz w:val="16"/>
                <w:szCs w:val="16"/>
              </w:rPr>
              <w:t>645,87</w:t>
            </w:r>
          </w:p>
        </w:tc>
        <w:tc>
          <w:tcPr>
            <w:tcW w:w="709" w:type="dxa"/>
            <w:tcBorders>
              <w:top w:val="nil"/>
              <w:left w:val="nil"/>
              <w:bottom w:val="single" w:sz="4" w:space="0" w:color="auto"/>
              <w:right w:val="single" w:sz="4" w:space="0" w:color="auto"/>
            </w:tcBorders>
            <w:shd w:val="clear" w:color="auto" w:fill="auto"/>
            <w:vAlign w:val="center"/>
            <w:hideMark/>
          </w:tcPr>
          <w:p w14:paraId="0D97032A" w14:textId="332BA4E3" w:rsidR="00A81438" w:rsidRPr="00A81438" w:rsidRDefault="00A81438" w:rsidP="00A81438">
            <w:pPr>
              <w:rPr>
                <w:sz w:val="16"/>
                <w:szCs w:val="16"/>
              </w:rPr>
            </w:pPr>
            <w:r w:rsidRPr="00A81438">
              <w:rPr>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14:paraId="756121F2" w14:textId="2F79A262"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2A6029E4" w14:textId="7919340B"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633D5BC" w14:textId="156CD88E" w:rsidR="00A81438" w:rsidRPr="00A81438" w:rsidRDefault="00A81438" w:rsidP="00A81438">
            <w:pPr>
              <w:rPr>
                <w:sz w:val="16"/>
                <w:szCs w:val="16"/>
              </w:rPr>
            </w:pPr>
            <w:r w:rsidRPr="00A81438">
              <w:rPr>
                <w:sz w:val="16"/>
                <w:szCs w:val="16"/>
              </w:rPr>
              <w:t>17</w:t>
            </w:r>
          </w:p>
        </w:tc>
        <w:tc>
          <w:tcPr>
            <w:tcW w:w="992" w:type="dxa"/>
            <w:tcBorders>
              <w:top w:val="nil"/>
              <w:left w:val="nil"/>
              <w:bottom w:val="single" w:sz="4" w:space="0" w:color="auto"/>
              <w:right w:val="single" w:sz="4" w:space="0" w:color="auto"/>
            </w:tcBorders>
            <w:shd w:val="clear" w:color="auto" w:fill="auto"/>
            <w:vAlign w:val="center"/>
            <w:hideMark/>
          </w:tcPr>
          <w:p w14:paraId="4D9B7931" w14:textId="582997E3" w:rsidR="00A81438" w:rsidRPr="00A81438" w:rsidRDefault="00A81438" w:rsidP="00A81438">
            <w:pPr>
              <w:rPr>
                <w:sz w:val="16"/>
                <w:szCs w:val="16"/>
              </w:rPr>
            </w:pPr>
            <w:r w:rsidRPr="00A81438">
              <w:rPr>
                <w:sz w:val="16"/>
                <w:szCs w:val="16"/>
              </w:rPr>
              <w:t>645,87</w:t>
            </w:r>
          </w:p>
        </w:tc>
        <w:tc>
          <w:tcPr>
            <w:tcW w:w="992" w:type="dxa"/>
            <w:tcBorders>
              <w:top w:val="nil"/>
              <w:left w:val="nil"/>
              <w:bottom w:val="single" w:sz="4" w:space="0" w:color="auto"/>
              <w:right w:val="single" w:sz="4" w:space="0" w:color="auto"/>
            </w:tcBorders>
            <w:shd w:val="clear" w:color="auto" w:fill="auto"/>
            <w:vAlign w:val="center"/>
            <w:hideMark/>
          </w:tcPr>
          <w:p w14:paraId="60853C38" w14:textId="0923F542" w:rsidR="00A81438" w:rsidRPr="00A81438" w:rsidRDefault="00A81438" w:rsidP="00A81438">
            <w:pPr>
              <w:rPr>
                <w:sz w:val="16"/>
                <w:szCs w:val="16"/>
              </w:rPr>
            </w:pPr>
            <w:r w:rsidRPr="00A81438">
              <w:rPr>
                <w:sz w:val="16"/>
                <w:szCs w:val="16"/>
              </w:rPr>
              <w:t>102,15</w:t>
            </w:r>
          </w:p>
        </w:tc>
        <w:tc>
          <w:tcPr>
            <w:tcW w:w="993" w:type="dxa"/>
            <w:tcBorders>
              <w:top w:val="nil"/>
              <w:left w:val="nil"/>
              <w:bottom w:val="single" w:sz="4" w:space="0" w:color="auto"/>
              <w:right w:val="nil"/>
            </w:tcBorders>
            <w:shd w:val="clear" w:color="auto" w:fill="auto"/>
            <w:vAlign w:val="center"/>
            <w:hideMark/>
          </w:tcPr>
          <w:p w14:paraId="72640E00" w14:textId="50918F0C" w:rsidR="00A81438" w:rsidRPr="00A81438" w:rsidRDefault="00A81438" w:rsidP="00A81438">
            <w:pPr>
              <w:rPr>
                <w:sz w:val="16"/>
                <w:szCs w:val="16"/>
              </w:rPr>
            </w:pPr>
            <w:r w:rsidRPr="00A81438">
              <w:rPr>
                <w:sz w:val="16"/>
                <w:szCs w:val="16"/>
              </w:rPr>
              <w:t>543,72</w:t>
            </w:r>
          </w:p>
        </w:tc>
        <w:tc>
          <w:tcPr>
            <w:tcW w:w="5528" w:type="dxa"/>
            <w:gridSpan w:val="7"/>
            <w:vMerge/>
            <w:tcBorders>
              <w:left w:val="single" w:sz="4" w:space="0" w:color="auto"/>
              <w:right w:val="single" w:sz="4" w:space="0" w:color="auto"/>
            </w:tcBorders>
            <w:shd w:val="clear" w:color="auto" w:fill="auto"/>
            <w:vAlign w:val="bottom"/>
          </w:tcPr>
          <w:p w14:paraId="037A1828" w14:textId="77777777" w:rsidR="00A81438" w:rsidRPr="003156DD" w:rsidRDefault="00A81438" w:rsidP="00A81438">
            <w:pPr>
              <w:rPr>
                <w:sz w:val="16"/>
                <w:szCs w:val="16"/>
              </w:rPr>
            </w:pPr>
          </w:p>
        </w:tc>
      </w:tr>
      <w:tr w:rsidR="00A81438" w:rsidRPr="003156DD" w14:paraId="3552FB4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A81438" w:rsidRPr="00EE673D" w:rsidRDefault="00A81438" w:rsidP="00A81438">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A0F35F3" w14:textId="040700CD" w:rsidR="00A81438" w:rsidRPr="00A81438" w:rsidRDefault="00A81438" w:rsidP="00A81438">
            <w:pPr>
              <w:rPr>
                <w:sz w:val="16"/>
                <w:szCs w:val="16"/>
              </w:rPr>
            </w:pPr>
            <w:r w:rsidRPr="00A81438">
              <w:rPr>
                <w:sz w:val="16"/>
                <w:szCs w:val="16"/>
              </w:rPr>
              <w:t>659,45</w:t>
            </w:r>
          </w:p>
        </w:tc>
        <w:tc>
          <w:tcPr>
            <w:tcW w:w="709" w:type="dxa"/>
            <w:tcBorders>
              <w:top w:val="nil"/>
              <w:left w:val="nil"/>
              <w:bottom w:val="single" w:sz="4" w:space="0" w:color="auto"/>
              <w:right w:val="single" w:sz="4" w:space="0" w:color="auto"/>
            </w:tcBorders>
            <w:shd w:val="clear" w:color="auto" w:fill="auto"/>
            <w:vAlign w:val="center"/>
            <w:hideMark/>
          </w:tcPr>
          <w:p w14:paraId="6495A423" w14:textId="3FF09F9B" w:rsidR="00A81438" w:rsidRPr="00A81438" w:rsidRDefault="00A81438" w:rsidP="00A81438">
            <w:pPr>
              <w:rPr>
                <w:sz w:val="16"/>
                <w:szCs w:val="16"/>
              </w:rPr>
            </w:pPr>
            <w:r w:rsidRPr="00A81438">
              <w:rPr>
                <w:sz w:val="16"/>
                <w:szCs w:val="16"/>
              </w:rPr>
              <w:t>57</w:t>
            </w:r>
          </w:p>
        </w:tc>
        <w:tc>
          <w:tcPr>
            <w:tcW w:w="567" w:type="dxa"/>
            <w:tcBorders>
              <w:top w:val="nil"/>
              <w:left w:val="nil"/>
              <w:bottom w:val="single" w:sz="4" w:space="0" w:color="auto"/>
              <w:right w:val="single" w:sz="4" w:space="0" w:color="auto"/>
            </w:tcBorders>
            <w:shd w:val="clear" w:color="auto" w:fill="auto"/>
            <w:vAlign w:val="center"/>
            <w:hideMark/>
          </w:tcPr>
          <w:p w14:paraId="5BC6AC07" w14:textId="4BA0E80C"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hideMark/>
          </w:tcPr>
          <w:p w14:paraId="6FC27629" w14:textId="604CF056"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123BF922" w14:textId="418873D9" w:rsidR="00A81438" w:rsidRPr="00A81438" w:rsidRDefault="00A81438" w:rsidP="00A81438">
            <w:pPr>
              <w:rPr>
                <w:sz w:val="16"/>
                <w:szCs w:val="16"/>
              </w:rPr>
            </w:pPr>
            <w:r w:rsidRPr="00A81438">
              <w:rPr>
                <w:sz w:val="16"/>
                <w:szCs w:val="16"/>
              </w:rPr>
              <w:t>16</w:t>
            </w:r>
          </w:p>
        </w:tc>
        <w:tc>
          <w:tcPr>
            <w:tcW w:w="992" w:type="dxa"/>
            <w:tcBorders>
              <w:top w:val="nil"/>
              <w:left w:val="nil"/>
              <w:bottom w:val="single" w:sz="4" w:space="0" w:color="auto"/>
              <w:right w:val="single" w:sz="4" w:space="0" w:color="auto"/>
            </w:tcBorders>
            <w:shd w:val="clear" w:color="auto" w:fill="auto"/>
            <w:vAlign w:val="center"/>
            <w:hideMark/>
          </w:tcPr>
          <w:p w14:paraId="21D1591B" w14:textId="36AA489F" w:rsidR="00A81438" w:rsidRPr="00A81438" w:rsidRDefault="00A81438" w:rsidP="00A81438">
            <w:pPr>
              <w:rPr>
                <w:sz w:val="16"/>
                <w:szCs w:val="16"/>
              </w:rPr>
            </w:pPr>
            <w:r w:rsidRPr="00A81438">
              <w:rPr>
                <w:sz w:val="16"/>
                <w:szCs w:val="16"/>
              </w:rPr>
              <w:t>659,45</w:t>
            </w:r>
          </w:p>
        </w:tc>
        <w:tc>
          <w:tcPr>
            <w:tcW w:w="992" w:type="dxa"/>
            <w:tcBorders>
              <w:top w:val="nil"/>
              <w:left w:val="nil"/>
              <w:bottom w:val="single" w:sz="4" w:space="0" w:color="auto"/>
              <w:right w:val="single" w:sz="4" w:space="0" w:color="auto"/>
            </w:tcBorders>
            <w:shd w:val="clear" w:color="auto" w:fill="auto"/>
            <w:vAlign w:val="center"/>
            <w:hideMark/>
          </w:tcPr>
          <w:p w14:paraId="77542CC8" w14:textId="4527594C" w:rsidR="00A81438" w:rsidRPr="00A81438" w:rsidRDefault="00A81438" w:rsidP="00A81438">
            <w:pPr>
              <w:rPr>
                <w:sz w:val="16"/>
                <w:szCs w:val="16"/>
              </w:rPr>
            </w:pPr>
            <w:r w:rsidRPr="00A81438">
              <w:rPr>
                <w:sz w:val="16"/>
                <w:szCs w:val="16"/>
              </w:rPr>
              <w:t>221,86</w:t>
            </w:r>
          </w:p>
        </w:tc>
        <w:tc>
          <w:tcPr>
            <w:tcW w:w="993" w:type="dxa"/>
            <w:tcBorders>
              <w:top w:val="nil"/>
              <w:left w:val="nil"/>
              <w:bottom w:val="single" w:sz="4" w:space="0" w:color="auto"/>
              <w:right w:val="nil"/>
            </w:tcBorders>
            <w:shd w:val="clear" w:color="auto" w:fill="auto"/>
            <w:vAlign w:val="center"/>
            <w:hideMark/>
          </w:tcPr>
          <w:p w14:paraId="7346FBE6" w14:textId="4B23FC7E" w:rsidR="00A81438" w:rsidRPr="00A81438" w:rsidRDefault="00A81438" w:rsidP="00A81438">
            <w:pPr>
              <w:rPr>
                <w:sz w:val="16"/>
                <w:szCs w:val="16"/>
              </w:rPr>
            </w:pPr>
            <w:r w:rsidRPr="00A81438">
              <w:rPr>
                <w:sz w:val="16"/>
                <w:szCs w:val="16"/>
              </w:rPr>
              <w:t>437,59</w:t>
            </w:r>
          </w:p>
        </w:tc>
        <w:tc>
          <w:tcPr>
            <w:tcW w:w="5528" w:type="dxa"/>
            <w:gridSpan w:val="7"/>
            <w:vMerge/>
            <w:tcBorders>
              <w:left w:val="single" w:sz="4" w:space="0" w:color="auto"/>
              <w:right w:val="single" w:sz="4" w:space="0" w:color="auto"/>
            </w:tcBorders>
            <w:shd w:val="clear" w:color="auto" w:fill="auto"/>
            <w:vAlign w:val="bottom"/>
          </w:tcPr>
          <w:p w14:paraId="053AA184" w14:textId="77777777" w:rsidR="00A81438" w:rsidRPr="003156DD" w:rsidRDefault="00A81438" w:rsidP="00A81438">
            <w:pPr>
              <w:rPr>
                <w:sz w:val="16"/>
                <w:szCs w:val="16"/>
              </w:rPr>
            </w:pPr>
          </w:p>
        </w:tc>
      </w:tr>
      <w:tr w:rsidR="00A81438" w:rsidRPr="003156DD" w14:paraId="7BE5B6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A81438" w:rsidRPr="00EE673D" w:rsidRDefault="00A81438" w:rsidP="00A81438">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BA55A87" w14:textId="40BFB7F0" w:rsidR="00A81438" w:rsidRPr="00A81438" w:rsidRDefault="00A81438" w:rsidP="00A81438">
            <w:pPr>
              <w:rPr>
                <w:sz w:val="16"/>
                <w:szCs w:val="16"/>
              </w:rPr>
            </w:pPr>
            <w:r w:rsidRPr="00A81438">
              <w:rPr>
                <w:sz w:val="16"/>
                <w:szCs w:val="16"/>
              </w:rPr>
              <w:t>852,90</w:t>
            </w:r>
          </w:p>
        </w:tc>
        <w:tc>
          <w:tcPr>
            <w:tcW w:w="709" w:type="dxa"/>
            <w:tcBorders>
              <w:top w:val="nil"/>
              <w:left w:val="nil"/>
              <w:bottom w:val="single" w:sz="4" w:space="0" w:color="auto"/>
              <w:right w:val="single" w:sz="4" w:space="0" w:color="auto"/>
            </w:tcBorders>
            <w:shd w:val="clear" w:color="auto" w:fill="auto"/>
            <w:vAlign w:val="center"/>
            <w:hideMark/>
          </w:tcPr>
          <w:p w14:paraId="318EA949" w14:textId="25AACC1F" w:rsidR="00A81438" w:rsidRPr="00A81438" w:rsidRDefault="00A81438" w:rsidP="00A81438">
            <w:pPr>
              <w:rPr>
                <w:sz w:val="16"/>
                <w:szCs w:val="16"/>
              </w:rPr>
            </w:pPr>
            <w:r w:rsidRPr="00A81438">
              <w:rPr>
                <w:sz w:val="16"/>
                <w:szCs w:val="16"/>
              </w:rPr>
              <w:t>45</w:t>
            </w:r>
          </w:p>
        </w:tc>
        <w:tc>
          <w:tcPr>
            <w:tcW w:w="567" w:type="dxa"/>
            <w:tcBorders>
              <w:top w:val="nil"/>
              <w:left w:val="nil"/>
              <w:bottom w:val="single" w:sz="4" w:space="0" w:color="auto"/>
              <w:right w:val="single" w:sz="4" w:space="0" w:color="auto"/>
            </w:tcBorders>
            <w:shd w:val="clear" w:color="auto" w:fill="auto"/>
            <w:vAlign w:val="center"/>
            <w:hideMark/>
          </w:tcPr>
          <w:p w14:paraId="490130DB" w14:textId="64D755D6"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4DBC2B82" w14:textId="3AC3F84A"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46DDEDEC" w14:textId="57993399"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4AFD4C74" w14:textId="368AABEA" w:rsidR="00A81438" w:rsidRPr="00A81438" w:rsidRDefault="00A81438" w:rsidP="00A81438">
            <w:pPr>
              <w:rPr>
                <w:sz w:val="16"/>
                <w:szCs w:val="16"/>
              </w:rPr>
            </w:pPr>
            <w:r w:rsidRPr="00A81438">
              <w:rPr>
                <w:sz w:val="16"/>
                <w:szCs w:val="16"/>
              </w:rPr>
              <w:t>852,90</w:t>
            </w:r>
          </w:p>
        </w:tc>
        <w:tc>
          <w:tcPr>
            <w:tcW w:w="992" w:type="dxa"/>
            <w:tcBorders>
              <w:top w:val="nil"/>
              <w:left w:val="nil"/>
              <w:bottom w:val="single" w:sz="4" w:space="0" w:color="auto"/>
              <w:right w:val="single" w:sz="4" w:space="0" w:color="auto"/>
            </w:tcBorders>
            <w:shd w:val="clear" w:color="auto" w:fill="auto"/>
            <w:vAlign w:val="center"/>
            <w:hideMark/>
          </w:tcPr>
          <w:p w14:paraId="726AD02F" w14:textId="5F9EC4F1" w:rsidR="00A81438" w:rsidRPr="00A81438" w:rsidRDefault="00A81438" w:rsidP="00A81438">
            <w:pPr>
              <w:rPr>
                <w:sz w:val="16"/>
                <w:szCs w:val="16"/>
              </w:rPr>
            </w:pPr>
            <w:r w:rsidRPr="00A81438">
              <w:rPr>
                <w:sz w:val="16"/>
                <w:szCs w:val="16"/>
              </w:rPr>
              <w:t>418,53</w:t>
            </w:r>
          </w:p>
        </w:tc>
        <w:tc>
          <w:tcPr>
            <w:tcW w:w="993" w:type="dxa"/>
            <w:tcBorders>
              <w:top w:val="nil"/>
              <w:left w:val="nil"/>
              <w:bottom w:val="single" w:sz="4" w:space="0" w:color="auto"/>
              <w:right w:val="nil"/>
            </w:tcBorders>
            <w:shd w:val="clear" w:color="auto" w:fill="auto"/>
            <w:vAlign w:val="center"/>
            <w:hideMark/>
          </w:tcPr>
          <w:p w14:paraId="06C1974F" w14:textId="4BB12180" w:rsidR="00A81438" w:rsidRPr="00A81438" w:rsidRDefault="00A81438" w:rsidP="00A81438">
            <w:pPr>
              <w:rPr>
                <w:sz w:val="16"/>
                <w:szCs w:val="16"/>
              </w:rPr>
            </w:pPr>
            <w:r w:rsidRPr="00A81438">
              <w:rPr>
                <w:sz w:val="16"/>
                <w:szCs w:val="16"/>
              </w:rPr>
              <w:t>434,37</w:t>
            </w:r>
          </w:p>
        </w:tc>
        <w:tc>
          <w:tcPr>
            <w:tcW w:w="5528" w:type="dxa"/>
            <w:gridSpan w:val="7"/>
            <w:vMerge/>
            <w:tcBorders>
              <w:left w:val="single" w:sz="4" w:space="0" w:color="auto"/>
              <w:right w:val="single" w:sz="4" w:space="0" w:color="auto"/>
            </w:tcBorders>
            <w:shd w:val="clear" w:color="auto" w:fill="auto"/>
            <w:vAlign w:val="bottom"/>
          </w:tcPr>
          <w:p w14:paraId="4BD66B78" w14:textId="77777777" w:rsidR="00A81438" w:rsidRPr="003156DD" w:rsidRDefault="00A81438" w:rsidP="00A81438">
            <w:pPr>
              <w:rPr>
                <w:sz w:val="16"/>
                <w:szCs w:val="16"/>
              </w:rPr>
            </w:pPr>
          </w:p>
        </w:tc>
      </w:tr>
      <w:tr w:rsidR="00A81438" w:rsidRPr="003156DD" w14:paraId="589409D2"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A81438" w:rsidRPr="00EE673D" w:rsidRDefault="00A81438" w:rsidP="00A81438">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8F09B2" w14:textId="0A14A401" w:rsidR="00A81438" w:rsidRPr="00A81438" w:rsidRDefault="00A81438" w:rsidP="00A81438">
            <w:pPr>
              <w:rPr>
                <w:sz w:val="16"/>
                <w:szCs w:val="16"/>
              </w:rPr>
            </w:pPr>
            <w:r w:rsidRPr="00A81438">
              <w:rPr>
                <w:sz w:val="16"/>
                <w:szCs w:val="16"/>
              </w:rPr>
              <w:t>827,70</w:t>
            </w:r>
          </w:p>
        </w:tc>
        <w:tc>
          <w:tcPr>
            <w:tcW w:w="709" w:type="dxa"/>
            <w:tcBorders>
              <w:top w:val="nil"/>
              <w:left w:val="nil"/>
              <w:bottom w:val="single" w:sz="4" w:space="0" w:color="auto"/>
              <w:right w:val="single" w:sz="4" w:space="0" w:color="auto"/>
            </w:tcBorders>
            <w:shd w:val="clear" w:color="auto" w:fill="auto"/>
            <w:vAlign w:val="center"/>
            <w:hideMark/>
          </w:tcPr>
          <w:p w14:paraId="1873D6E5" w14:textId="5AFD5B46" w:rsidR="00A81438" w:rsidRPr="00A81438" w:rsidRDefault="00A81438" w:rsidP="00A81438">
            <w:pPr>
              <w:rPr>
                <w:sz w:val="16"/>
                <w:szCs w:val="16"/>
              </w:rPr>
            </w:pPr>
            <w:r w:rsidRPr="00A81438">
              <w:rPr>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2F07D1E1" w14:textId="4FF2848F"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5A0B718A" w14:textId="5BCCB19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040F9BF2" w14:textId="2A9FB696" w:rsidR="00A81438" w:rsidRPr="00A81438" w:rsidRDefault="00A81438" w:rsidP="00A81438">
            <w:pPr>
              <w:rPr>
                <w:sz w:val="16"/>
                <w:szCs w:val="16"/>
              </w:rPr>
            </w:pPr>
            <w:r w:rsidRPr="00A81438">
              <w:rPr>
                <w:sz w:val="16"/>
                <w:szCs w:val="16"/>
              </w:rPr>
              <w:t>9</w:t>
            </w:r>
          </w:p>
        </w:tc>
        <w:tc>
          <w:tcPr>
            <w:tcW w:w="992" w:type="dxa"/>
            <w:tcBorders>
              <w:top w:val="nil"/>
              <w:left w:val="nil"/>
              <w:bottom w:val="single" w:sz="4" w:space="0" w:color="auto"/>
              <w:right w:val="single" w:sz="4" w:space="0" w:color="auto"/>
            </w:tcBorders>
            <w:shd w:val="clear" w:color="auto" w:fill="auto"/>
            <w:vAlign w:val="center"/>
            <w:hideMark/>
          </w:tcPr>
          <w:p w14:paraId="65DE3A19" w14:textId="5B28F23B" w:rsidR="00A81438" w:rsidRPr="00A81438" w:rsidRDefault="00A81438" w:rsidP="00A81438">
            <w:pPr>
              <w:rPr>
                <w:sz w:val="16"/>
                <w:szCs w:val="16"/>
              </w:rPr>
            </w:pPr>
            <w:r w:rsidRPr="00A81438">
              <w:rPr>
                <w:sz w:val="16"/>
                <w:szCs w:val="16"/>
              </w:rPr>
              <w:t>827,70</w:t>
            </w:r>
          </w:p>
        </w:tc>
        <w:tc>
          <w:tcPr>
            <w:tcW w:w="992" w:type="dxa"/>
            <w:tcBorders>
              <w:top w:val="nil"/>
              <w:left w:val="nil"/>
              <w:bottom w:val="single" w:sz="4" w:space="0" w:color="auto"/>
              <w:right w:val="single" w:sz="4" w:space="0" w:color="auto"/>
            </w:tcBorders>
            <w:shd w:val="clear" w:color="auto" w:fill="auto"/>
            <w:vAlign w:val="center"/>
            <w:hideMark/>
          </w:tcPr>
          <w:p w14:paraId="1967D136" w14:textId="057924D5" w:rsidR="00A81438" w:rsidRPr="00A81438" w:rsidRDefault="00A81438" w:rsidP="00A81438">
            <w:pPr>
              <w:rPr>
                <w:sz w:val="16"/>
                <w:szCs w:val="16"/>
              </w:rPr>
            </w:pPr>
            <w:r w:rsidRPr="00A81438">
              <w:rPr>
                <w:sz w:val="16"/>
                <w:szCs w:val="16"/>
              </w:rPr>
              <w:t>281,90</w:t>
            </w:r>
          </w:p>
        </w:tc>
        <w:tc>
          <w:tcPr>
            <w:tcW w:w="993" w:type="dxa"/>
            <w:tcBorders>
              <w:top w:val="nil"/>
              <w:left w:val="nil"/>
              <w:bottom w:val="single" w:sz="4" w:space="0" w:color="auto"/>
              <w:right w:val="nil"/>
            </w:tcBorders>
            <w:shd w:val="clear" w:color="auto" w:fill="auto"/>
            <w:vAlign w:val="center"/>
            <w:hideMark/>
          </w:tcPr>
          <w:p w14:paraId="3ED1CF52" w14:textId="2F15A96D" w:rsidR="00A81438" w:rsidRPr="00A81438" w:rsidRDefault="00A81438" w:rsidP="00A81438">
            <w:pPr>
              <w:rPr>
                <w:sz w:val="16"/>
                <w:szCs w:val="16"/>
              </w:rPr>
            </w:pPr>
            <w:r w:rsidRPr="00A81438">
              <w:rPr>
                <w:sz w:val="16"/>
                <w:szCs w:val="16"/>
              </w:rPr>
              <w:t>545,80</w:t>
            </w:r>
          </w:p>
        </w:tc>
        <w:tc>
          <w:tcPr>
            <w:tcW w:w="5528" w:type="dxa"/>
            <w:gridSpan w:val="7"/>
            <w:vMerge/>
            <w:tcBorders>
              <w:left w:val="single" w:sz="4" w:space="0" w:color="auto"/>
              <w:right w:val="single" w:sz="4" w:space="0" w:color="auto"/>
            </w:tcBorders>
            <w:shd w:val="clear" w:color="auto" w:fill="auto"/>
            <w:vAlign w:val="bottom"/>
          </w:tcPr>
          <w:p w14:paraId="120B5A4D" w14:textId="77777777" w:rsidR="00A81438" w:rsidRPr="003156DD" w:rsidRDefault="00A81438" w:rsidP="00A81438">
            <w:pPr>
              <w:rPr>
                <w:sz w:val="16"/>
                <w:szCs w:val="16"/>
              </w:rPr>
            </w:pPr>
          </w:p>
        </w:tc>
      </w:tr>
      <w:tr w:rsidR="00A81438" w:rsidRPr="003156DD" w14:paraId="098201B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A81438" w:rsidRPr="00EE673D" w:rsidRDefault="00A81438" w:rsidP="00A81438">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7A327A" w14:textId="530E85AC" w:rsidR="00A81438" w:rsidRPr="00A81438" w:rsidRDefault="00A81438" w:rsidP="00A81438">
            <w:pPr>
              <w:rPr>
                <w:sz w:val="16"/>
                <w:szCs w:val="16"/>
              </w:rPr>
            </w:pPr>
            <w:r w:rsidRPr="00A81438">
              <w:rPr>
                <w:sz w:val="16"/>
                <w:szCs w:val="16"/>
              </w:rPr>
              <w:t>642,90</w:t>
            </w:r>
          </w:p>
        </w:tc>
        <w:tc>
          <w:tcPr>
            <w:tcW w:w="709" w:type="dxa"/>
            <w:tcBorders>
              <w:top w:val="nil"/>
              <w:left w:val="nil"/>
              <w:bottom w:val="single" w:sz="4" w:space="0" w:color="auto"/>
              <w:right w:val="single" w:sz="4" w:space="0" w:color="auto"/>
            </w:tcBorders>
            <w:shd w:val="clear" w:color="auto" w:fill="auto"/>
            <w:vAlign w:val="center"/>
            <w:hideMark/>
          </w:tcPr>
          <w:p w14:paraId="01EF159E" w14:textId="613323E3" w:rsidR="00A81438" w:rsidRPr="00A81438" w:rsidRDefault="00A81438" w:rsidP="00A81438">
            <w:pPr>
              <w:rPr>
                <w:sz w:val="16"/>
                <w:szCs w:val="16"/>
              </w:rPr>
            </w:pPr>
            <w:r w:rsidRPr="00A81438">
              <w:rPr>
                <w:sz w:val="16"/>
                <w:szCs w:val="16"/>
              </w:rPr>
              <w:t>31</w:t>
            </w:r>
          </w:p>
        </w:tc>
        <w:tc>
          <w:tcPr>
            <w:tcW w:w="567" w:type="dxa"/>
            <w:tcBorders>
              <w:top w:val="nil"/>
              <w:left w:val="nil"/>
              <w:bottom w:val="single" w:sz="4" w:space="0" w:color="auto"/>
              <w:right w:val="single" w:sz="4" w:space="0" w:color="auto"/>
            </w:tcBorders>
            <w:shd w:val="clear" w:color="auto" w:fill="auto"/>
            <w:vAlign w:val="center"/>
            <w:hideMark/>
          </w:tcPr>
          <w:p w14:paraId="4C1CF0B7" w14:textId="20F38D49"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4B7DAB" w14:textId="55F7CF3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2420C3CB" w14:textId="55005AEE"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1803FED7" w14:textId="573F402B" w:rsidR="00A81438" w:rsidRPr="00A81438" w:rsidRDefault="00A81438" w:rsidP="00A81438">
            <w:pPr>
              <w:rPr>
                <w:sz w:val="16"/>
                <w:szCs w:val="16"/>
              </w:rPr>
            </w:pPr>
            <w:r w:rsidRPr="00A81438">
              <w:rPr>
                <w:sz w:val="16"/>
                <w:szCs w:val="16"/>
              </w:rPr>
              <w:t>642,90</w:t>
            </w:r>
          </w:p>
        </w:tc>
        <w:tc>
          <w:tcPr>
            <w:tcW w:w="992" w:type="dxa"/>
            <w:tcBorders>
              <w:top w:val="nil"/>
              <w:left w:val="nil"/>
              <w:bottom w:val="single" w:sz="4" w:space="0" w:color="auto"/>
              <w:right w:val="single" w:sz="4" w:space="0" w:color="auto"/>
            </w:tcBorders>
            <w:shd w:val="clear" w:color="auto" w:fill="auto"/>
            <w:vAlign w:val="center"/>
            <w:hideMark/>
          </w:tcPr>
          <w:p w14:paraId="6C544B81" w14:textId="402C2B0D" w:rsidR="00A81438" w:rsidRPr="00A81438" w:rsidRDefault="00A81438" w:rsidP="00A81438">
            <w:pPr>
              <w:rPr>
                <w:sz w:val="16"/>
                <w:szCs w:val="16"/>
              </w:rPr>
            </w:pPr>
            <w:r w:rsidRPr="00A81438">
              <w:rPr>
                <w:sz w:val="16"/>
                <w:szCs w:val="16"/>
              </w:rPr>
              <w:t>439,30</w:t>
            </w:r>
          </w:p>
        </w:tc>
        <w:tc>
          <w:tcPr>
            <w:tcW w:w="993" w:type="dxa"/>
            <w:tcBorders>
              <w:top w:val="nil"/>
              <w:left w:val="nil"/>
              <w:bottom w:val="single" w:sz="4" w:space="0" w:color="auto"/>
              <w:right w:val="nil"/>
            </w:tcBorders>
            <w:shd w:val="clear" w:color="auto" w:fill="auto"/>
            <w:vAlign w:val="center"/>
            <w:hideMark/>
          </w:tcPr>
          <w:p w14:paraId="78E1860D" w14:textId="329F42DC" w:rsidR="00A81438" w:rsidRPr="00A81438" w:rsidRDefault="00A81438" w:rsidP="00A81438">
            <w:pPr>
              <w:rPr>
                <w:sz w:val="16"/>
                <w:szCs w:val="16"/>
              </w:rPr>
            </w:pPr>
            <w:r w:rsidRPr="00A81438">
              <w:rPr>
                <w:sz w:val="16"/>
                <w:szCs w:val="16"/>
              </w:rPr>
              <w:t>203,60</w:t>
            </w:r>
          </w:p>
        </w:tc>
        <w:tc>
          <w:tcPr>
            <w:tcW w:w="5528" w:type="dxa"/>
            <w:gridSpan w:val="7"/>
            <w:vMerge/>
            <w:tcBorders>
              <w:left w:val="single" w:sz="4" w:space="0" w:color="auto"/>
              <w:right w:val="single" w:sz="4" w:space="0" w:color="auto"/>
            </w:tcBorders>
            <w:shd w:val="clear" w:color="auto" w:fill="auto"/>
            <w:vAlign w:val="bottom"/>
          </w:tcPr>
          <w:p w14:paraId="7EE09A07" w14:textId="77777777" w:rsidR="00A81438" w:rsidRPr="003156DD" w:rsidRDefault="00A81438" w:rsidP="00A81438">
            <w:pPr>
              <w:rPr>
                <w:sz w:val="16"/>
                <w:szCs w:val="16"/>
              </w:rPr>
            </w:pPr>
          </w:p>
        </w:tc>
      </w:tr>
      <w:tr w:rsidR="00A81438" w:rsidRPr="003156DD" w14:paraId="7B31286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A81438" w:rsidRPr="00EE673D" w:rsidRDefault="00A81438" w:rsidP="00A81438">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CC21898" w14:textId="577A5671" w:rsidR="00A81438" w:rsidRPr="00A81438" w:rsidRDefault="00A81438" w:rsidP="00A81438">
            <w:pPr>
              <w:rPr>
                <w:sz w:val="16"/>
                <w:szCs w:val="16"/>
              </w:rPr>
            </w:pPr>
            <w:r w:rsidRPr="00A81438">
              <w:rPr>
                <w:sz w:val="16"/>
                <w:szCs w:val="16"/>
              </w:rPr>
              <w:t>622,20</w:t>
            </w:r>
          </w:p>
        </w:tc>
        <w:tc>
          <w:tcPr>
            <w:tcW w:w="709" w:type="dxa"/>
            <w:tcBorders>
              <w:top w:val="nil"/>
              <w:left w:val="nil"/>
              <w:bottom w:val="single" w:sz="4" w:space="0" w:color="auto"/>
              <w:right w:val="single" w:sz="4" w:space="0" w:color="auto"/>
            </w:tcBorders>
            <w:shd w:val="clear" w:color="auto" w:fill="auto"/>
            <w:vAlign w:val="center"/>
            <w:hideMark/>
          </w:tcPr>
          <w:p w14:paraId="1D365B75" w14:textId="0F6F3A23"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hideMark/>
          </w:tcPr>
          <w:p w14:paraId="495F61FB" w14:textId="1B97A9E4"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6B3EC926" w14:textId="2AA68518"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B7B761" w14:textId="05C6BB5A"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3D02F8C1" w14:textId="1FA8CBCF" w:rsidR="00A81438" w:rsidRPr="00A81438" w:rsidRDefault="00A81438" w:rsidP="00A81438">
            <w:pPr>
              <w:rPr>
                <w:sz w:val="16"/>
                <w:szCs w:val="16"/>
              </w:rPr>
            </w:pPr>
            <w:r w:rsidRPr="00A81438">
              <w:rPr>
                <w:sz w:val="16"/>
                <w:szCs w:val="16"/>
              </w:rPr>
              <w:t>622,20</w:t>
            </w:r>
          </w:p>
        </w:tc>
        <w:tc>
          <w:tcPr>
            <w:tcW w:w="992" w:type="dxa"/>
            <w:tcBorders>
              <w:top w:val="nil"/>
              <w:left w:val="nil"/>
              <w:bottom w:val="single" w:sz="4" w:space="0" w:color="auto"/>
              <w:right w:val="single" w:sz="4" w:space="0" w:color="auto"/>
            </w:tcBorders>
            <w:shd w:val="clear" w:color="auto" w:fill="auto"/>
            <w:vAlign w:val="center"/>
            <w:hideMark/>
          </w:tcPr>
          <w:p w14:paraId="360DC8E6" w14:textId="69C9CAF6" w:rsidR="00A81438" w:rsidRPr="00A81438" w:rsidRDefault="00A81438" w:rsidP="00A81438">
            <w:pPr>
              <w:rPr>
                <w:sz w:val="16"/>
                <w:szCs w:val="16"/>
              </w:rPr>
            </w:pPr>
            <w:r w:rsidRPr="00A81438">
              <w:rPr>
                <w:sz w:val="16"/>
                <w:szCs w:val="16"/>
              </w:rPr>
              <w:t>479,10</w:t>
            </w:r>
          </w:p>
        </w:tc>
        <w:tc>
          <w:tcPr>
            <w:tcW w:w="993" w:type="dxa"/>
            <w:tcBorders>
              <w:top w:val="nil"/>
              <w:left w:val="nil"/>
              <w:bottom w:val="single" w:sz="4" w:space="0" w:color="auto"/>
              <w:right w:val="nil"/>
            </w:tcBorders>
            <w:shd w:val="clear" w:color="auto" w:fill="auto"/>
            <w:vAlign w:val="center"/>
            <w:hideMark/>
          </w:tcPr>
          <w:p w14:paraId="49E0EFA7" w14:textId="1EB182FA" w:rsidR="00A81438" w:rsidRPr="00A81438" w:rsidRDefault="00A81438" w:rsidP="00A81438">
            <w:pPr>
              <w:rPr>
                <w:sz w:val="16"/>
                <w:szCs w:val="16"/>
              </w:rPr>
            </w:pPr>
            <w:r w:rsidRPr="00A81438">
              <w:rPr>
                <w:sz w:val="16"/>
                <w:szCs w:val="16"/>
              </w:rPr>
              <w:t>143,10</w:t>
            </w:r>
          </w:p>
        </w:tc>
        <w:tc>
          <w:tcPr>
            <w:tcW w:w="5528" w:type="dxa"/>
            <w:gridSpan w:val="7"/>
            <w:vMerge/>
            <w:tcBorders>
              <w:left w:val="single" w:sz="4" w:space="0" w:color="auto"/>
              <w:right w:val="single" w:sz="4" w:space="0" w:color="auto"/>
            </w:tcBorders>
            <w:shd w:val="clear" w:color="auto" w:fill="auto"/>
            <w:vAlign w:val="bottom"/>
          </w:tcPr>
          <w:p w14:paraId="5556BA2D" w14:textId="77777777" w:rsidR="00A81438" w:rsidRPr="003156DD" w:rsidRDefault="00A81438" w:rsidP="00A81438">
            <w:pPr>
              <w:rPr>
                <w:sz w:val="16"/>
                <w:szCs w:val="16"/>
              </w:rPr>
            </w:pPr>
          </w:p>
        </w:tc>
      </w:tr>
      <w:tr w:rsidR="00A81438" w:rsidRPr="003156DD" w14:paraId="49F5E5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A81438" w:rsidRPr="00EE673D" w:rsidRDefault="00A81438" w:rsidP="00A81438">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79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E9B2F7" w14:textId="1644E27C" w:rsidR="00A81438" w:rsidRPr="00A81438" w:rsidRDefault="00A81438" w:rsidP="00A81438">
            <w:pPr>
              <w:rPr>
                <w:sz w:val="16"/>
                <w:szCs w:val="16"/>
              </w:rPr>
            </w:pPr>
            <w:r w:rsidRPr="00A81438">
              <w:rPr>
                <w:sz w:val="16"/>
                <w:szCs w:val="16"/>
              </w:rPr>
              <w:t>396,50</w:t>
            </w:r>
          </w:p>
        </w:tc>
        <w:tc>
          <w:tcPr>
            <w:tcW w:w="709" w:type="dxa"/>
            <w:tcBorders>
              <w:top w:val="nil"/>
              <w:left w:val="nil"/>
              <w:bottom w:val="single" w:sz="4" w:space="0" w:color="auto"/>
              <w:right w:val="single" w:sz="4" w:space="0" w:color="auto"/>
            </w:tcBorders>
            <w:shd w:val="clear" w:color="auto" w:fill="auto"/>
            <w:vAlign w:val="center"/>
            <w:hideMark/>
          </w:tcPr>
          <w:p w14:paraId="1E835DD6" w14:textId="137E8DEB"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30B3A5BF" w14:textId="0851074D"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76EA6367" w14:textId="1DD24051"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18F47083" w14:textId="065EACD1"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748D226F" w14:textId="3E230754" w:rsidR="00A81438" w:rsidRPr="00A81438" w:rsidRDefault="00A81438" w:rsidP="00A81438">
            <w:pPr>
              <w:rPr>
                <w:sz w:val="16"/>
                <w:szCs w:val="16"/>
              </w:rPr>
            </w:pPr>
            <w:r w:rsidRPr="00A81438">
              <w:rPr>
                <w:sz w:val="16"/>
                <w:szCs w:val="16"/>
              </w:rPr>
              <w:t>396,50</w:t>
            </w:r>
          </w:p>
        </w:tc>
        <w:tc>
          <w:tcPr>
            <w:tcW w:w="992" w:type="dxa"/>
            <w:tcBorders>
              <w:top w:val="nil"/>
              <w:left w:val="nil"/>
              <w:bottom w:val="single" w:sz="4" w:space="0" w:color="auto"/>
              <w:right w:val="single" w:sz="4" w:space="0" w:color="auto"/>
            </w:tcBorders>
            <w:shd w:val="clear" w:color="auto" w:fill="auto"/>
            <w:vAlign w:val="center"/>
            <w:hideMark/>
          </w:tcPr>
          <w:p w14:paraId="656EFC26" w14:textId="19221E0B" w:rsidR="00A81438" w:rsidRPr="00A81438" w:rsidRDefault="00A81438" w:rsidP="00A81438">
            <w:pPr>
              <w:rPr>
                <w:sz w:val="16"/>
                <w:szCs w:val="16"/>
              </w:rPr>
            </w:pPr>
            <w:r w:rsidRPr="00A81438">
              <w:rPr>
                <w:sz w:val="16"/>
                <w:szCs w:val="16"/>
              </w:rPr>
              <w:t>212,30</w:t>
            </w:r>
          </w:p>
        </w:tc>
        <w:tc>
          <w:tcPr>
            <w:tcW w:w="993" w:type="dxa"/>
            <w:tcBorders>
              <w:top w:val="nil"/>
              <w:left w:val="nil"/>
              <w:bottom w:val="single" w:sz="4" w:space="0" w:color="auto"/>
              <w:right w:val="nil"/>
            </w:tcBorders>
            <w:shd w:val="clear" w:color="auto" w:fill="auto"/>
            <w:vAlign w:val="center"/>
            <w:hideMark/>
          </w:tcPr>
          <w:p w14:paraId="6DCC3982" w14:textId="5FFC054C" w:rsidR="00A81438" w:rsidRPr="00A81438" w:rsidRDefault="00A81438" w:rsidP="00A81438">
            <w:pPr>
              <w:rPr>
                <w:sz w:val="16"/>
                <w:szCs w:val="16"/>
              </w:rPr>
            </w:pPr>
            <w:r w:rsidRPr="00A81438">
              <w:rPr>
                <w:sz w:val="16"/>
                <w:szCs w:val="16"/>
              </w:rPr>
              <w:t>184,20</w:t>
            </w:r>
          </w:p>
        </w:tc>
        <w:tc>
          <w:tcPr>
            <w:tcW w:w="5528" w:type="dxa"/>
            <w:gridSpan w:val="7"/>
            <w:vMerge/>
            <w:tcBorders>
              <w:left w:val="single" w:sz="4" w:space="0" w:color="auto"/>
              <w:right w:val="single" w:sz="4" w:space="0" w:color="auto"/>
            </w:tcBorders>
            <w:shd w:val="clear" w:color="auto" w:fill="auto"/>
            <w:vAlign w:val="bottom"/>
          </w:tcPr>
          <w:p w14:paraId="4EC72C28" w14:textId="77777777" w:rsidR="00A81438" w:rsidRPr="003156DD" w:rsidRDefault="00A81438" w:rsidP="00A81438">
            <w:pPr>
              <w:rPr>
                <w:sz w:val="16"/>
                <w:szCs w:val="16"/>
              </w:rPr>
            </w:pPr>
          </w:p>
        </w:tc>
      </w:tr>
      <w:tr w:rsidR="00A81438" w:rsidRPr="003156DD" w14:paraId="45BCA6A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A81438" w:rsidRPr="00EE673D" w:rsidRDefault="00A81438" w:rsidP="00A81438">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81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A983BC8" w14:textId="36F4FC23" w:rsidR="00A81438" w:rsidRPr="00A81438" w:rsidRDefault="00A81438" w:rsidP="00A81438">
            <w:pPr>
              <w:rPr>
                <w:sz w:val="16"/>
                <w:szCs w:val="16"/>
              </w:rPr>
            </w:pPr>
            <w:r w:rsidRPr="00A81438">
              <w:rPr>
                <w:sz w:val="16"/>
                <w:szCs w:val="16"/>
              </w:rPr>
              <w:t>612,80</w:t>
            </w:r>
          </w:p>
        </w:tc>
        <w:tc>
          <w:tcPr>
            <w:tcW w:w="709" w:type="dxa"/>
            <w:tcBorders>
              <w:top w:val="nil"/>
              <w:left w:val="nil"/>
              <w:bottom w:val="single" w:sz="4" w:space="0" w:color="auto"/>
              <w:right w:val="single" w:sz="4" w:space="0" w:color="auto"/>
            </w:tcBorders>
            <w:shd w:val="clear" w:color="auto" w:fill="auto"/>
            <w:vAlign w:val="center"/>
            <w:hideMark/>
          </w:tcPr>
          <w:p w14:paraId="1D3A49E4" w14:textId="24D3997D" w:rsidR="00A81438" w:rsidRPr="00A81438" w:rsidRDefault="00A81438" w:rsidP="00A81438">
            <w:pPr>
              <w:rPr>
                <w:sz w:val="16"/>
                <w:szCs w:val="16"/>
              </w:rPr>
            </w:pPr>
            <w:r w:rsidRPr="00A81438">
              <w:rPr>
                <w:sz w:val="16"/>
                <w:szCs w:val="16"/>
              </w:rPr>
              <w:t>38</w:t>
            </w:r>
          </w:p>
        </w:tc>
        <w:tc>
          <w:tcPr>
            <w:tcW w:w="567" w:type="dxa"/>
            <w:tcBorders>
              <w:top w:val="nil"/>
              <w:left w:val="nil"/>
              <w:bottom w:val="single" w:sz="4" w:space="0" w:color="auto"/>
              <w:right w:val="single" w:sz="4" w:space="0" w:color="auto"/>
            </w:tcBorders>
            <w:shd w:val="clear" w:color="auto" w:fill="auto"/>
            <w:vAlign w:val="center"/>
            <w:hideMark/>
          </w:tcPr>
          <w:p w14:paraId="60316853" w14:textId="6D333D06"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7C1057" w14:textId="13B8328A"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C8BD1CA" w14:textId="3507E53F"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2AFC19B6" w14:textId="0FCFAACB" w:rsidR="00A81438" w:rsidRPr="00A81438" w:rsidRDefault="00A81438" w:rsidP="00A81438">
            <w:pPr>
              <w:rPr>
                <w:sz w:val="16"/>
                <w:szCs w:val="16"/>
              </w:rPr>
            </w:pPr>
            <w:r w:rsidRPr="00A81438">
              <w:rPr>
                <w:sz w:val="16"/>
                <w:szCs w:val="16"/>
              </w:rPr>
              <w:t>612,80</w:t>
            </w:r>
          </w:p>
        </w:tc>
        <w:tc>
          <w:tcPr>
            <w:tcW w:w="992" w:type="dxa"/>
            <w:tcBorders>
              <w:top w:val="nil"/>
              <w:left w:val="nil"/>
              <w:bottom w:val="single" w:sz="4" w:space="0" w:color="auto"/>
              <w:right w:val="single" w:sz="4" w:space="0" w:color="auto"/>
            </w:tcBorders>
            <w:shd w:val="clear" w:color="auto" w:fill="auto"/>
            <w:vAlign w:val="center"/>
            <w:hideMark/>
          </w:tcPr>
          <w:p w14:paraId="2473211A" w14:textId="72CDE385" w:rsidR="00A81438" w:rsidRPr="00A81438" w:rsidRDefault="00A81438" w:rsidP="00A81438">
            <w:pPr>
              <w:rPr>
                <w:sz w:val="16"/>
                <w:szCs w:val="16"/>
              </w:rPr>
            </w:pPr>
            <w:r w:rsidRPr="00A81438">
              <w:rPr>
                <w:sz w:val="16"/>
                <w:szCs w:val="16"/>
              </w:rPr>
              <w:t>257,00</w:t>
            </w:r>
          </w:p>
        </w:tc>
        <w:tc>
          <w:tcPr>
            <w:tcW w:w="993" w:type="dxa"/>
            <w:tcBorders>
              <w:top w:val="nil"/>
              <w:left w:val="nil"/>
              <w:bottom w:val="single" w:sz="4" w:space="0" w:color="auto"/>
              <w:right w:val="nil"/>
            </w:tcBorders>
            <w:shd w:val="clear" w:color="auto" w:fill="auto"/>
            <w:vAlign w:val="center"/>
            <w:hideMark/>
          </w:tcPr>
          <w:p w14:paraId="6FC9AEF2" w14:textId="59B51C21"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7496537" w14:textId="77777777" w:rsidR="00A81438" w:rsidRPr="003156DD" w:rsidRDefault="00A81438" w:rsidP="00A81438">
            <w:pPr>
              <w:rPr>
                <w:sz w:val="16"/>
                <w:szCs w:val="16"/>
              </w:rPr>
            </w:pPr>
          </w:p>
        </w:tc>
      </w:tr>
      <w:tr w:rsidR="00A81438" w:rsidRPr="003156DD" w14:paraId="79CBDAB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A81438" w:rsidRPr="00EE673D" w:rsidRDefault="00A81438" w:rsidP="00A81438">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Клементьевская, д. 82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03FFD3" w14:textId="206A51BF" w:rsidR="00A81438" w:rsidRPr="00A81438" w:rsidRDefault="00A81438" w:rsidP="00A81438">
            <w:pPr>
              <w:rPr>
                <w:sz w:val="16"/>
                <w:szCs w:val="16"/>
              </w:rPr>
            </w:pPr>
            <w:r w:rsidRPr="00A81438">
              <w:rPr>
                <w:sz w:val="16"/>
                <w:szCs w:val="16"/>
              </w:rPr>
              <w:t>702,10</w:t>
            </w:r>
          </w:p>
        </w:tc>
        <w:tc>
          <w:tcPr>
            <w:tcW w:w="709" w:type="dxa"/>
            <w:tcBorders>
              <w:top w:val="nil"/>
              <w:left w:val="nil"/>
              <w:bottom w:val="single" w:sz="4" w:space="0" w:color="auto"/>
              <w:right w:val="single" w:sz="4" w:space="0" w:color="auto"/>
            </w:tcBorders>
            <w:shd w:val="clear" w:color="auto" w:fill="auto"/>
            <w:vAlign w:val="center"/>
            <w:hideMark/>
          </w:tcPr>
          <w:p w14:paraId="597A33D8" w14:textId="7E4114D2" w:rsidR="00A81438" w:rsidRPr="00A81438" w:rsidRDefault="00A81438" w:rsidP="00A81438">
            <w:pPr>
              <w:rPr>
                <w:sz w:val="16"/>
                <w:szCs w:val="16"/>
              </w:rPr>
            </w:pPr>
            <w:r w:rsidRPr="00A81438">
              <w:rPr>
                <w:sz w:val="16"/>
                <w:szCs w:val="16"/>
              </w:rPr>
              <w:t>36</w:t>
            </w:r>
          </w:p>
        </w:tc>
        <w:tc>
          <w:tcPr>
            <w:tcW w:w="567" w:type="dxa"/>
            <w:tcBorders>
              <w:top w:val="nil"/>
              <w:left w:val="nil"/>
              <w:bottom w:val="single" w:sz="4" w:space="0" w:color="auto"/>
              <w:right w:val="single" w:sz="4" w:space="0" w:color="auto"/>
            </w:tcBorders>
            <w:shd w:val="clear" w:color="auto" w:fill="auto"/>
            <w:vAlign w:val="center"/>
            <w:hideMark/>
          </w:tcPr>
          <w:p w14:paraId="4023B86A" w14:textId="2CB7A250" w:rsidR="00A81438" w:rsidRPr="00A81438" w:rsidRDefault="00A81438" w:rsidP="00A81438">
            <w:pPr>
              <w:rPr>
                <w:sz w:val="16"/>
                <w:szCs w:val="16"/>
              </w:rPr>
            </w:pPr>
            <w:r w:rsidRPr="00A81438">
              <w:rPr>
                <w:sz w:val="16"/>
                <w:szCs w:val="16"/>
              </w:rPr>
              <w:t>18</w:t>
            </w:r>
          </w:p>
        </w:tc>
        <w:tc>
          <w:tcPr>
            <w:tcW w:w="567" w:type="dxa"/>
            <w:tcBorders>
              <w:top w:val="nil"/>
              <w:left w:val="nil"/>
              <w:bottom w:val="single" w:sz="4" w:space="0" w:color="auto"/>
              <w:right w:val="single" w:sz="4" w:space="0" w:color="auto"/>
            </w:tcBorders>
            <w:shd w:val="clear" w:color="auto" w:fill="auto"/>
            <w:vAlign w:val="center"/>
            <w:hideMark/>
          </w:tcPr>
          <w:p w14:paraId="35669745" w14:textId="2D7F9996"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3BC606F6" w14:textId="47212F5B"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705DD7D" w14:textId="4C72D6AA" w:rsidR="00A81438" w:rsidRPr="00A81438" w:rsidRDefault="00A81438" w:rsidP="00A81438">
            <w:pPr>
              <w:rPr>
                <w:sz w:val="16"/>
                <w:szCs w:val="16"/>
              </w:rPr>
            </w:pPr>
            <w:r w:rsidRPr="00A81438">
              <w:rPr>
                <w:sz w:val="16"/>
                <w:szCs w:val="16"/>
              </w:rPr>
              <w:t>702,10</w:t>
            </w:r>
          </w:p>
        </w:tc>
        <w:tc>
          <w:tcPr>
            <w:tcW w:w="992" w:type="dxa"/>
            <w:tcBorders>
              <w:top w:val="nil"/>
              <w:left w:val="nil"/>
              <w:bottom w:val="single" w:sz="4" w:space="0" w:color="auto"/>
              <w:right w:val="single" w:sz="4" w:space="0" w:color="auto"/>
            </w:tcBorders>
            <w:shd w:val="clear" w:color="auto" w:fill="auto"/>
            <w:vAlign w:val="center"/>
            <w:hideMark/>
          </w:tcPr>
          <w:p w14:paraId="770EE13E" w14:textId="22A933D0" w:rsidR="00A81438" w:rsidRPr="00A81438" w:rsidRDefault="00A81438" w:rsidP="00A81438">
            <w:pPr>
              <w:rPr>
                <w:sz w:val="16"/>
                <w:szCs w:val="16"/>
              </w:rPr>
            </w:pPr>
            <w:r w:rsidRPr="00A81438">
              <w:rPr>
                <w:sz w:val="16"/>
                <w:szCs w:val="16"/>
              </w:rPr>
              <w:t>562,80</w:t>
            </w:r>
          </w:p>
        </w:tc>
        <w:tc>
          <w:tcPr>
            <w:tcW w:w="993" w:type="dxa"/>
            <w:tcBorders>
              <w:top w:val="nil"/>
              <w:left w:val="nil"/>
              <w:bottom w:val="single" w:sz="4" w:space="0" w:color="auto"/>
              <w:right w:val="nil"/>
            </w:tcBorders>
            <w:shd w:val="clear" w:color="auto" w:fill="auto"/>
            <w:vAlign w:val="center"/>
            <w:hideMark/>
          </w:tcPr>
          <w:p w14:paraId="10E409C1" w14:textId="2F8C31C9" w:rsidR="00A81438" w:rsidRPr="00A81438" w:rsidRDefault="00A81438" w:rsidP="00A81438">
            <w:pPr>
              <w:rPr>
                <w:sz w:val="16"/>
                <w:szCs w:val="16"/>
              </w:rPr>
            </w:pPr>
            <w:r w:rsidRPr="00A81438">
              <w:rPr>
                <w:sz w:val="16"/>
                <w:szCs w:val="16"/>
              </w:rPr>
              <w:t>139,30</w:t>
            </w:r>
          </w:p>
        </w:tc>
        <w:tc>
          <w:tcPr>
            <w:tcW w:w="5528" w:type="dxa"/>
            <w:gridSpan w:val="7"/>
            <w:vMerge/>
            <w:tcBorders>
              <w:left w:val="single" w:sz="4" w:space="0" w:color="auto"/>
              <w:right w:val="single" w:sz="4" w:space="0" w:color="auto"/>
            </w:tcBorders>
            <w:shd w:val="clear" w:color="auto" w:fill="auto"/>
            <w:vAlign w:val="bottom"/>
          </w:tcPr>
          <w:p w14:paraId="1756D8E7" w14:textId="77777777" w:rsidR="00A81438" w:rsidRPr="003156DD" w:rsidRDefault="00A81438" w:rsidP="00A81438">
            <w:pPr>
              <w:rPr>
                <w:sz w:val="16"/>
                <w:szCs w:val="16"/>
              </w:rPr>
            </w:pPr>
          </w:p>
        </w:tc>
      </w:tr>
      <w:tr w:rsidR="00A81438" w:rsidRPr="003156DD" w14:paraId="77BC7EA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A81438" w:rsidRPr="00EE673D" w:rsidRDefault="00A81438" w:rsidP="00A81438">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E441D48" w14:textId="3A1C512B" w:rsidR="00A81438" w:rsidRPr="00A81438" w:rsidRDefault="00A81438" w:rsidP="00A81438">
            <w:pPr>
              <w:rPr>
                <w:sz w:val="16"/>
                <w:szCs w:val="16"/>
              </w:rPr>
            </w:pPr>
            <w:r w:rsidRPr="00A81438">
              <w:rPr>
                <w:sz w:val="16"/>
                <w:szCs w:val="16"/>
              </w:rPr>
              <w:t>494,70</w:t>
            </w:r>
          </w:p>
        </w:tc>
        <w:tc>
          <w:tcPr>
            <w:tcW w:w="709" w:type="dxa"/>
            <w:tcBorders>
              <w:top w:val="nil"/>
              <w:left w:val="nil"/>
              <w:bottom w:val="single" w:sz="4" w:space="0" w:color="auto"/>
              <w:right w:val="single" w:sz="4" w:space="0" w:color="auto"/>
            </w:tcBorders>
            <w:shd w:val="clear" w:color="auto" w:fill="auto"/>
            <w:vAlign w:val="center"/>
            <w:hideMark/>
          </w:tcPr>
          <w:p w14:paraId="2624431A" w14:textId="4722C354"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582EFE28" w14:textId="3D6226E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1DD929D6" w14:textId="0586DF50"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2F26C066" w14:textId="67CD0649" w:rsidR="00A81438" w:rsidRPr="00A81438" w:rsidRDefault="00A81438" w:rsidP="00A81438">
            <w:pPr>
              <w:rPr>
                <w:sz w:val="16"/>
                <w:szCs w:val="16"/>
              </w:rPr>
            </w:pPr>
            <w:r w:rsidRPr="00A81438">
              <w:rPr>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7CAFD1BB" w14:textId="5558CE1B" w:rsidR="00A81438" w:rsidRPr="00A81438" w:rsidRDefault="00A81438" w:rsidP="00A81438">
            <w:pPr>
              <w:rPr>
                <w:sz w:val="16"/>
                <w:szCs w:val="16"/>
              </w:rPr>
            </w:pPr>
            <w:r w:rsidRPr="00A81438">
              <w:rPr>
                <w:sz w:val="16"/>
                <w:szCs w:val="16"/>
              </w:rPr>
              <w:t>494,70</w:t>
            </w:r>
          </w:p>
        </w:tc>
        <w:tc>
          <w:tcPr>
            <w:tcW w:w="992" w:type="dxa"/>
            <w:tcBorders>
              <w:top w:val="nil"/>
              <w:left w:val="nil"/>
              <w:bottom w:val="single" w:sz="4" w:space="0" w:color="auto"/>
              <w:right w:val="single" w:sz="4" w:space="0" w:color="auto"/>
            </w:tcBorders>
            <w:shd w:val="clear" w:color="auto" w:fill="auto"/>
            <w:vAlign w:val="center"/>
            <w:hideMark/>
          </w:tcPr>
          <w:p w14:paraId="000DFA7C" w14:textId="389D8F64" w:rsidR="00A81438" w:rsidRPr="00A81438" w:rsidRDefault="00A81438" w:rsidP="00A81438">
            <w:pPr>
              <w:rPr>
                <w:sz w:val="16"/>
                <w:szCs w:val="16"/>
              </w:rPr>
            </w:pPr>
            <w:r w:rsidRPr="00A81438">
              <w:rPr>
                <w:sz w:val="16"/>
                <w:szCs w:val="16"/>
              </w:rPr>
              <w:t>152,86</w:t>
            </w:r>
          </w:p>
        </w:tc>
        <w:tc>
          <w:tcPr>
            <w:tcW w:w="993" w:type="dxa"/>
            <w:tcBorders>
              <w:top w:val="nil"/>
              <w:left w:val="nil"/>
              <w:bottom w:val="single" w:sz="4" w:space="0" w:color="auto"/>
              <w:right w:val="nil"/>
            </w:tcBorders>
            <w:shd w:val="clear" w:color="auto" w:fill="auto"/>
            <w:vAlign w:val="center"/>
            <w:hideMark/>
          </w:tcPr>
          <w:p w14:paraId="334F0ACA" w14:textId="09AA316C" w:rsidR="00A81438" w:rsidRPr="00A81438" w:rsidRDefault="00A81438" w:rsidP="00A81438">
            <w:pPr>
              <w:rPr>
                <w:sz w:val="16"/>
                <w:szCs w:val="16"/>
              </w:rPr>
            </w:pPr>
            <w:r w:rsidRPr="00A81438">
              <w:rPr>
                <w:sz w:val="16"/>
                <w:szCs w:val="16"/>
              </w:rPr>
              <w:t>341,84</w:t>
            </w:r>
          </w:p>
        </w:tc>
        <w:tc>
          <w:tcPr>
            <w:tcW w:w="5528" w:type="dxa"/>
            <w:gridSpan w:val="7"/>
            <w:vMerge/>
            <w:tcBorders>
              <w:left w:val="single" w:sz="4" w:space="0" w:color="auto"/>
              <w:right w:val="single" w:sz="4" w:space="0" w:color="auto"/>
            </w:tcBorders>
            <w:shd w:val="clear" w:color="auto" w:fill="auto"/>
            <w:vAlign w:val="bottom"/>
          </w:tcPr>
          <w:p w14:paraId="7A5DB382" w14:textId="77777777" w:rsidR="00A81438" w:rsidRPr="003156DD" w:rsidRDefault="00A81438" w:rsidP="00A81438">
            <w:pPr>
              <w:rPr>
                <w:sz w:val="16"/>
                <w:szCs w:val="16"/>
              </w:rPr>
            </w:pPr>
          </w:p>
        </w:tc>
      </w:tr>
      <w:tr w:rsidR="00A81438" w:rsidRPr="003156DD" w14:paraId="2A551C74" w14:textId="77777777" w:rsidTr="00D77D0A">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A81438" w:rsidRPr="00EE673D" w:rsidRDefault="00A81438" w:rsidP="00A81438">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007FF4DC" w:rsidR="00A81438" w:rsidRPr="00EE673D" w:rsidRDefault="00ED32D0" w:rsidP="00A81438">
            <w:pPr>
              <w:ind w:left="-80" w:right="-80"/>
              <w:rPr>
                <w:sz w:val="16"/>
                <w:szCs w:val="16"/>
              </w:rPr>
            </w:pPr>
            <w:r w:rsidRPr="00ED32D0">
              <w:rPr>
                <w:sz w:val="16"/>
                <w:szCs w:val="16"/>
              </w:rPr>
              <w:t>с. Константиново, Советский пр-д,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349DB626" w14:textId="0ADA20F7" w:rsidR="00A81438" w:rsidRPr="00A81438" w:rsidRDefault="00A81438" w:rsidP="00A81438">
            <w:pPr>
              <w:rPr>
                <w:sz w:val="16"/>
                <w:szCs w:val="16"/>
              </w:rPr>
            </w:pPr>
            <w:r w:rsidRPr="00A81438">
              <w:rPr>
                <w:sz w:val="16"/>
                <w:szCs w:val="16"/>
              </w:rPr>
              <w:t>305,00</w:t>
            </w:r>
          </w:p>
        </w:tc>
        <w:tc>
          <w:tcPr>
            <w:tcW w:w="709" w:type="dxa"/>
            <w:tcBorders>
              <w:top w:val="nil"/>
              <w:left w:val="nil"/>
              <w:bottom w:val="single" w:sz="4" w:space="0" w:color="auto"/>
              <w:right w:val="single" w:sz="4" w:space="0" w:color="auto"/>
            </w:tcBorders>
            <w:shd w:val="clear" w:color="auto" w:fill="auto"/>
            <w:vAlign w:val="center"/>
          </w:tcPr>
          <w:p w14:paraId="21619318" w14:textId="4B2EA9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3754B78B" w14:textId="28162563"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48120F56" w14:textId="7D4D177D"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77E326C9" w14:textId="1EB8E4C0"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6053F756" w14:textId="610AE8A8" w:rsidR="00A81438" w:rsidRPr="00A81438" w:rsidRDefault="00A81438" w:rsidP="00A81438">
            <w:pPr>
              <w:rPr>
                <w:sz w:val="16"/>
                <w:szCs w:val="16"/>
              </w:rPr>
            </w:pPr>
            <w:r w:rsidRPr="00A81438">
              <w:rPr>
                <w:sz w:val="16"/>
                <w:szCs w:val="16"/>
              </w:rPr>
              <w:t>305,00</w:t>
            </w:r>
          </w:p>
        </w:tc>
        <w:tc>
          <w:tcPr>
            <w:tcW w:w="992" w:type="dxa"/>
            <w:tcBorders>
              <w:top w:val="nil"/>
              <w:left w:val="nil"/>
              <w:bottom w:val="single" w:sz="4" w:space="0" w:color="auto"/>
              <w:right w:val="single" w:sz="4" w:space="0" w:color="auto"/>
            </w:tcBorders>
            <w:shd w:val="clear" w:color="auto" w:fill="auto"/>
            <w:vAlign w:val="center"/>
          </w:tcPr>
          <w:p w14:paraId="10448413" w14:textId="76EDCDD3"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2F8B7A9C" w14:textId="7A4E27B0" w:rsidR="00A81438" w:rsidRPr="00A81438" w:rsidRDefault="00A81438" w:rsidP="00A81438">
            <w:pPr>
              <w:rPr>
                <w:sz w:val="16"/>
                <w:szCs w:val="16"/>
              </w:rPr>
            </w:pPr>
            <w:r w:rsidRPr="00A81438">
              <w:rPr>
                <w:sz w:val="16"/>
                <w:szCs w:val="16"/>
              </w:rPr>
              <w:t>305,00</w:t>
            </w:r>
          </w:p>
        </w:tc>
        <w:tc>
          <w:tcPr>
            <w:tcW w:w="5528" w:type="dxa"/>
            <w:gridSpan w:val="7"/>
            <w:tcBorders>
              <w:left w:val="single" w:sz="4" w:space="0" w:color="auto"/>
              <w:right w:val="single" w:sz="4" w:space="0" w:color="auto"/>
            </w:tcBorders>
            <w:shd w:val="clear" w:color="auto" w:fill="auto"/>
            <w:vAlign w:val="bottom"/>
          </w:tcPr>
          <w:p w14:paraId="14EB84DF" w14:textId="77777777" w:rsidR="00A81438" w:rsidRPr="003156DD" w:rsidRDefault="00A81438" w:rsidP="00A81438">
            <w:pPr>
              <w:rPr>
                <w:sz w:val="16"/>
                <w:szCs w:val="16"/>
              </w:rPr>
            </w:pPr>
          </w:p>
        </w:tc>
      </w:tr>
      <w:tr w:rsidR="00A81438" w:rsidRPr="003156DD" w14:paraId="5A6A77F3" w14:textId="77777777" w:rsidTr="000D06A8">
        <w:trPr>
          <w:trHeight w:val="331"/>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A81438" w:rsidRPr="00EE673D" w:rsidRDefault="00A81438" w:rsidP="00A81438">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0889DC38" w:rsidR="00A81438" w:rsidRPr="00EE673D" w:rsidRDefault="00A81438" w:rsidP="0035476A">
            <w:pPr>
              <w:ind w:left="-80" w:right="-80"/>
              <w:rPr>
                <w:sz w:val="16"/>
                <w:szCs w:val="16"/>
              </w:rPr>
            </w:pPr>
            <w:r w:rsidRPr="00EE673D">
              <w:rPr>
                <w:sz w:val="16"/>
                <w:szCs w:val="16"/>
              </w:rPr>
              <w:t xml:space="preserve">с. </w:t>
            </w:r>
            <w:r w:rsidR="0035476A">
              <w:rPr>
                <w:sz w:val="16"/>
                <w:szCs w:val="16"/>
              </w:rPr>
              <w:t xml:space="preserve">Константиново, </w:t>
            </w:r>
            <w:r w:rsidR="0035476A">
              <w:rPr>
                <w:sz w:val="16"/>
                <w:szCs w:val="16"/>
              </w:rPr>
              <w:br/>
              <w:t xml:space="preserve">ул. </w:t>
            </w:r>
            <w:r w:rsidRPr="00EE673D">
              <w:rPr>
                <w:sz w:val="16"/>
                <w:szCs w:val="16"/>
              </w:rPr>
              <w:t>Больничная, д. 40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E895D4" w14:textId="2129F409" w:rsidR="00A81438" w:rsidRPr="00A81438" w:rsidRDefault="00A81438" w:rsidP="00A81438">
            <w:pPr>
              <w:rPr>
                <w:sz w:val="16"/>
                <w:szCs w:val="16"/>
              </w:rPr>
            </w:pPr>
            <w:r w:rsidRPr="00A81438">
              <w:rPr>
                <w:sz w:val="16"/>
                <w:szCs w:val="16"/>
              </w:rPr>
              <w:t>238,50</w:t>
            </w:r>
          </w:p>
        </w:tc>
        <w:tc>
          <w:tcPr>
            <w:tcW w:w="709" w:type="dxa"/>
            <w:tcBorders>
              <w:top w:val="nil"/>
              <w:left w:val="nil"/>
              <w:bottom w:val="single" w:sz="4" w:space="0" w:color="auto"/>
              <w:right w:val="single" w:sz="4" w:space="0" w:color="auto"/>
            </w:tcBorders>
            <w:shd w:val="clear" w:color="auto" w:fill="auto"/>
            <w:vAlign w:val="center"/>
          </w:tcPr>
          <w:p w14:paraId="72C8A148" w14:textId="1650E7D8"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14:paraId="15E03B00" w14:textId="4462FED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56441B95" w14:textId="20C9D096"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0DE2FFE5" w14:textId="20B95615"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587FA2B9" w14:textId="7B41AA83" w:rsidR="00A81438" w:rsidRPr="00A81438" w:rsidRDefault="00A81438" w:rsidP="00A81438">
            <w:pPr>
              <w:rPr>
                <w:sz w:val="16"/>
                <w:szCs w:val="16"/>
              </w:rPr>
            </w:pPr>
            <w:r w:rsidRPr="00A81438">
              <w:rPr>
                <w:sz w:val="16"/>
                <w:szCs w:val="16"/>
              </w:rPr>
              <w:t>238,50</w:t>
            </w:r>
          </w:p>
        </w:tc>
        <w:tc>
          <w:tcPr>
            <w:tcW w:w="992" w:type="dxa"/>
            <w:tcBorders>
              <w:top w:val="nil"/>
              <w:left w:val="nil"/>
              <w:bottom w:val="single" w:sz="4" w:space="0" w:color="auto"/>
              <w:right w:val="single" w:sz="4" w:space="0" w:color="auto"/>
            </w:tcBorders>
            <w:shd w:val="clear" w:color="auto" w:fill="auto"/>
            <w:vAlign w:val="center"/>
          </w:tcPr>
          <w:p w14:paraId="33926554" w14:textId="6175A8A3" w:rsidR="00A81438" w:rsidRPr="00A81438" w:rsidRDefault="00A81438" w:rsidP="00A81438">
            <w:pPr>
              <w:rPr>
                <w:sz w:val="16"/>
                <w:szCs w:val="16"/>
              </w:rPr>
            </w:pPr>
            <w:r w:rsidRPr="00A81438">
              <w:rPr>
                <w:sz w:val="16"/>
                <w:szCs w:val="16"/>
              </w:rPr>
              <w:t>209,30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246245B" w14:textId="3F9183F3" w:rsidR="00A81438" w:rsidRPr="00A81438" w:rsidRDefault="00A81438" w:rsidP="00A81438">
            <w:pPr>
              <w:rPr>
                <w:sz w:val="16"/>
                <w:szCs w:val="16"/>
              </w:rPr>
            </w:pPr>
            <w:r w:rsidRPr="00A81438">
              <w:rPr>
                <w:sz w:val="16"/>
                <w:szCs w:val="16"/>
              </w:rPr>
              <w:t>29,20</w:t>
            </w:r>
          </w:p>
        </w:tc>
        <w:tc>
          <w:tcPr>
            <w:tcW w:w="5528" w:type="dxa"/>
            <w:gridSpan w:val="7"/>
            <w:tcBorders>
              <w:left w:val="single" w:sz="4" w:space="0" w:color="auto"/>
              <w:bottom w:val="single" w:sz="4" w:space="0" w:color="auto"/>
              <w:right w:val="single" w:sz="4" w:space="0" w:color="auto"/>
            </w:tcBorders>
            <w:shd w:val="clear" w:color="auto" w:fill="auto"/>
            <w:vAlign w:val="bottom"/>
          </w:tcPr>
          <w:p w14:paraId="27ED6C8F" w14:textId="77777777" w:rsidR="00A81438" w:rsidRPr="003156DD" w:rsidRDefault="00A81438" w:rsidP="00A81438">
            <w:pPr>
              <w:rPr>
                <w:sz w:val="16"/>
                <w:szCs w:val="16"/>
              </w:rPr>
            </w:pPr>
          </w:p>
        </w:tc>
      </w:tr>
      <w:tr w:rsidR="00C76114" w:rsidRPr="00137014" w14:paraId="26E817BF" w14:textId="77777777" w:rsidTr="00725C7F">
        <w:trPr>
          <w:trHeight w:val="277"/>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2D9733B7" w14:textId="64CE99AF" w:rsidR="00C76114" w:rsidRPr="00137014" w:rsidRDefault="00C76114" w:rsidP="00137014">
            <w:pPr>
              <w:ind w:left="-80" w:right="-80"/>
              <w:rPr>
                <w:b/>
                <w:sz w:val="16"/>
                <w:szCs w:val="16"/>
              </w:rPr>
            </w:pPr>
            <w:r w:rsidRPr="00137014">
              <w:rPr>
                <w:b/>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034AAFD9" w:rsidR="00C76114" w:rsidRPr="00137014" w:rsidRDefault="00C76114" w:rsidP="00137014">
            <w:pPr>
              <w:rPr>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tcPr>
          <w:p w14:paraId="680487EE" w14:textId="7902FA83" w:rsidR="00C76114" w:rsidRPr="00137014" w:rsidRDefault="00C76114" w:rsidP="00137014">
            <w:pPr>
              <w:rPr>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tcPr>
          <w:p w14:paraId="10DFABC7" w14:textId="06E0066F" w:rsidR="00C76114" w:rsidRPr="00137014" w:rsidRDefault="00C76114" w:rsidP="00137014">
            <w:pPr>
              <w:rPr>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tcPr>
          <w:p w14:paraId="6FCD9D80" w14:textId="1525C83C" w:rsidR="00C76114" w:rsidRPr="00137014" w:rsidRDefault="00C76114" w:rsidP="00137014">
            <w:pPr>
              <w:rPr>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625F9ACA" w:rsidR="00C76114" w:rsidRPr="00137014" w:rsidRDefault="00C76114" w:rsidP="00137014">
            <w:pPr>
              <w:rPr>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19913892" w:rsidR="00C76114" w:rsidRPr="00137014" w:rsidRDefault="00C76114" w:rsidP="00137014">
            <w:pPr>
              <w:rPr>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862D7A6" w14:textId="2F13FC12" w:rsidR="00C76114" w:rsidRPr="00137014" w:rsidRDefault="00C76114" w:rsidP="00A60C29">
            <w:pPr>
              <w:rPr>
                <w:sz w:val="16"/>
                <w:szCs w:val="16"/>
              </w:rPr>
            </w:pPr>
            <w:r w:rsidRPr="00A81438">
              <w:rPr>
                <w:b/>
                <w:bCs/>
                <w:sz w:val="16"/>
                <w:szCs w:val="16"/>
              </w:rPr>
              <w:t>9</w:t>
            </w:r>
            <w:r w:rsidR="00A60C29">
              <w:rPr>
                <w:b/>
                <w:bCs/>
                <w:sz w:val="16"/>
                <w:szCs w:val="16"/>
              </w:rPr>
              <w:t> 787,42</w:t>
            </w:r>
          </w:p>
        </w:tc>
        <w:tc>
          <w:tcPr>
            <w:tcW w:w="993" w:type="dxa"/>
            <w:tcBorders>
              <w:top w:val="single" w:sz="4" w:space="0" w:color="auto"/>
              <w:left w:val="nil"/>
              <w:bottom w:val="single" w:sz="4" w:space="0" w:color="auto"/>
              <w:right w:val="single" w:sz="4" w:space="0" w:color="auto"/>
            </w:tcBorders>
            <w:shd w:val="clear" w:color="auto" w:fill="auto"/>
            <w:vAlign w:val="center"/>
          </w:tcPr>
          <w:p w14:paraId="02F7E5A2" w14:textId="53447715" w:rsidR="00C76114" w:rsidRPr="00137014" w:rsidRDefault="00C76114" w:rsidP="00137014">
            <w:pPr>
              <w:rPr>
                <w:sz w:val="16"/>
                <w:szCs w:val="16"/>
              </w:rPr>
            </w:pPr>
            <w:r w:rsidRPr="00A81438">
              <w:rPr>
                <w:b/>
                <w:bCs/>
                <w:sz w:val="16"/>
                <w:szCs w:val="16"/>
              </w:rPr>
              <w:t>7</w:t>
            </w:r>
            <w:r w:rsidR="00A60C29">
              <w:rPr>
                <w:b/>
                <w:bCs/>
                <w:sz w:val="16"/>
                <w:szCs w:val="16"/>
              </w:rPr>
              <w:t xml:space="preserve"> 233,18</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2BBD808C" w:rsidR="00C76114" w:rsidRPr="00137014" w:rsidRDefault="008F7702" w:rsidP="00137014">
            <w:pPr>
              <w:rPr>
                <w:sz w:val="16"/>
                <w:szCs w:val="16"/>
              </w:rPr>
            </w:pPr>
            <w:r w:rsidRPr="008F7702">
              <w:rPr>
                <w:b/>
                <w:bCs/>
                <w:sz w:val="16"/>
                <w:szCs w:val="16"/>
              </w:rPr>
              <w:t>439 032 484,43</w:t>
            </w:r>
          </w:p>
        </w:tc>
        <w:tc>
          <w:tcPr>
            <w:tcW w:w="1382" w:type="dxa"/>
            <w:gridSpan w:val="3"/>
            <w:tcBorders>
              <w:top w:val="single" w:sz="4" w:space="0" w:color="auto"/>
              <w:left w:val="nil"/>
              <w:bottom w:val="single" w:sz="4" w:space="0" w:color="auto"/>
              <w:right w:val="single" w:sz="4" w:space="0" w:color="auto"/>
            </w:tcBorders>
            <w:shd w:val="clear" w:color="auto" w:fill="auto"/>
            <w:vAlign w:val="center"/>
          </w:tcPr>
          <w:p w14:paraId="369F37E3" w14:textId="7DB6D34F" w:rsidR="00C76114" w:rsidRPr="00137014" w:rsidRDefault="008F7702" w:rsidP="00137014">
            <w:pPr>
              <w:rPr>
                <w:sz w:val="16"/>
                <w:szCs w:val="16"/>
              </w:rPr>
            </w:pPr>
            <w:r w:rsidRPr="008F7702">
              <w:rPr>
                <w:b/>
                <w:bCs/>
                <w:sz w:val="16"/>
                <w:szCs w:val="16"/>
              </w:rPr>
              <w:t>609 030 498,71</w:t>
            </w:r>
          </w:p>
        </w:tc>
        <w:tc>
          <w:tcPr>
            <w:tcW w:w="1382" w:type="dxa"/>
            <w:gridSpan w:val="2"/>
            <w:tcBorders>
              <w:top w:val="single" w:sz="4" w:space="0" w:color="auto"/>
              <w:left w:val="nil"/>
              <w:bottom w:val="single" w:sz="4" w:space="0" w:color="auto"/>
              <w:right w:val="single" w:sz="4" w:space="0" w:color="auto"/>
            </w:tcBorders>
            <w:shd w:val="clear" w:color="auto" w:fill="auto"/>
            <w:vAlign w:val="center"/>
          </w:tcPr>
          <w:p w14:paraId="152FD5EF" w14:textId="73912EDA" w:rsidR="00C76114" w:rsidRPr="00137014" w:rsidRDefault="008F7702" w:rsidP="00137014">
            <w:pPr>
              <w:rPr>
                <w:sz w:val="16"/>
                <w:szCs w:val="16"/>
              </w:rPr>
            </w:pPr>
            <w:r w:rsidRPr="008F7702">
              <w:rPr>
                <w:b/>
                <w:bCs/>
                <w:sz w:val="16"/>
                <w:szCs w:val="16"/>
              </w:rPr>
              <w:t>258 027 615,89</w:t>
            </w:r>
          </w:p>
        </w:tc>
        <w:tc>
          <w:tcPr>
            <w:tcW w:w="1382" w:type="dxa"/>
            <w:tcBorders>
              <w:top w:val="single" w:sz="4" w:space="0" w:color="auto"/>
              <w:left w:val="nil"/>
              <w:bottom w:val="single" w:sz="4" w:space="0" w:color="auto"/>
              <w:right w:val="single" w:sz="4" w:space="0" w:color="auto"/>
            </w:tcBorders>
            <w:shd w:val="clear" w:color="auto" w:fill="auto"/>
            <w:vAlign w:val="center"/>
          </w:tcPr>
          <w:p w14:paraId="7B3121BC" w14:textId="39D238D7" w:rsidR="00C76114" w:rsidRPr="00137014" w:rsidRDefault="008F7702" w:rsidP="00137014">
            <w:pPr>
              <w:rPr>
                <w:sz w:val="16"/>
                <w:szCs w:val="16"/>
              </w:rPr>
            </w:pPr>
            <w:r w:rsidRPr="008F7702">
              <w:rPr>
                <w:b/>
                <w:bCs/>
                <w:sz w:val="16"/>
                <w:szCs w:val="16"/>
              </w:rPr>
              <w:t>1 306 090 599,03</w:t>
            </w:r>
          </w:p>
        </w:tc>
      </w:tr>
    </w:tbl>
    <w:p w14:paraId="1DDF8315" w14:textId="77777777" w:rsidR="006D59AC" w:rsidRPr="00EE673D" w:rsidRDefault="006D59AC">
      <w:pPr>
        <w:spacing w:after="200" w:line="276" w:lineRule="auto"/>
        <w:sectPr w:rsidR="006D59AC" w:rsidRPr="00EE673D" w:rsidSect="00F717FC">
          <w:type w:val="continuous"/>
          <w:pgSz w:w="16838" w:h="11906" w:orient="landscape"/>
          <w:pgMar w:top="1843" w:right="628" w:bottom="709" w:left="1134" w:header="709" w:footer="709" w:gutter="0"/>
          <w:cols w:space="708"/>
          <w:docGrid w:linePitch="360"/>
        </w:sectPr>
      </w:pPr>
    </w:p>
    <w:p w14:paraId="22B47068" w14:textId="77777777" w:rsidR="00EF3029"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p w14:paraId="00B3B6E5" w14:textId="4A2F8DC5" w:rsidR="006C729F" w:rsidRDefault="009139D3" w:rsidP="006C729F">
      <w:pPr>
        <w:ind w:firstLine="567"/>
        <w:jc w:val="center"/>
        <w:rPr>
          <w:b/>
        </w:rPr>
      </w:pPr>
      <w:r w:rsidRPr="009139D3">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4C1928"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4C1928" w:rsidRDefault="009139D3" w:rsidP="009139D3">
            <w:pPr>
              <w:autoSpaceDE w:val="0"/>
              <w:autoSpaceDN w:val="0"/>
              <w:adjustRightInd w:val="0"/>
              <w:rPr>
                <w:sz w:val="20"/>
                <w:szCs w:val="20"/>
              </w:rPr>
            </w:pPr>
            <w:r w:rsidRPr="004C1928">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4C1928" w:rsidRDefault="009139D3" w:rsidP="009139D3">
            <w:pPr>
              <w:autoSpaceDE w:val="0"/>
              <w:autoSpaceDN w:val="0"/>
              <w:adjustRightInd w:val="0"/>
              <w:rPr>
                <w:sz w:val="20"/>
                <w:szCs w:val="20"/>
              </w:rPr>
            </w:pPr>
            <w:r w:rsidRPr="004C1928">
              <w:rPr>
                <w:sz w:val="20"/>
                <w:szCs w:val="20"/>
              </w:rPr>
              <w:t>Администрация Сергиево-Посадского городского округа</w:t>
            </w:r>
          </w:p>
        </w:tc>
      </w:tr>
      <w:tr w:rsidR="009139D3" w:rsidRPr="004C1928"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4C1928" w:rsidRDefault="009139D3" w:rsidP="009139D3">
            <w:pPr>
              <w:autoSpaceDE w:val="0"/>
              <w:autoSpaceDN w:val="0"/>
              <w:adjustRightInd w:val="0"/>
              <w:rPr>
                <w:sz w:val="20"/>
                <w:szCs w:val="20"/>
              </w:rPr>
            </w:pPr>
            <w:r w:rsidRPr="004C1928">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EE673D" w:rsidRDefault="009139D3" w:rsidP="009139D3">
            <w:pPr>
              <w:ind w:left="-73"/>
              <w:rPr>
                <w:sz w:val="18"/>
                <w:szCs w:val="18"/>
              </w:rPr>
            </w:pPr>
            <w:r w:rsidRPr="00EE673D">
              <w:rPr>
                <w:sz w:val="18"/>
                <w:szCs w:val="18"/>
              </w:rPr>
              <w:t>Цели Подпрограммы 2:</w:t>
            </w:r>
          </w:p>
          <w:p w14:paraId="198CABE5" w14:textId="21F36B84" w:rsidR="009139D3" w:rsidRPr="004C1928" w:rsidRDefault="009139D3" w:rsidP="009139D3">
            <w:pPr>
              <w:autoSpaceDE w:val="0"/>
              <w:autoSpaceDN w:val="0"/>
              <w:adjustRightInd w:val="0"/>
              <w:rPr>
                <w:sz w:val="20"/>
                <w:szCs w:val="20"/>
              </w:rPr>
            </w:pPr>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r w:rsidRPr="00EE673D">
              <w:rPr>
                <w:sz w:val="18"/>
                <w:szCs w:val="18"/>
              </w:rPr>
              <w:br/>
              <w:t xml:space="preserve">Задачи Подпрограммы 2: </w:t>
            </w:r>
            <w:r w:rsidRPr="00EE673D">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9139D3" w:rsidRPr="004C1928"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4C1928" w:rsidRDefault="009139D3" w:rsidP="009139D3">
            <w:pPr>
              <w:autoSpaceDE w:val="0"/>
              <w:autoSpaceDN w:val="0"/>
              <w:adjustRightInd w:val="0"/>
              <w:rPr>
                <w:sz w:val="20"/>
                <w:szCs w:val="20"/>
              </w:rPr>
            </w:pPr>
            <w:r w:rsidRPr="004C1928">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1970CC1E" w:rsidR="009139D3" w:rsidRPr="004C1928" w:rsidRDefault="009139D3" w:rsidP="009139D3">
            <w:pPr>
              <w:autoSpaceDE w:val="0"/>
              <w:autoSpaceDN w:val="0"/>
              <w:adjustRightInd w:val="0"/>
              <w:rPr>
                <w:sz w:val="20"/>
                <w:szCs w:val="20"/>
              </w:rPr>
            </w:pPr>
            <w:r w:rsidRPr="009139D3">
              <w:rPr>
                <w:sz w:val="20"/>
                <w:szCs w:val="20"/>
              </w:rPr>
              <w:t>Сроки реализации Подпрограммы 2: 202</w:t>
            </w:r>
            <w:r>
              <w:rPr>
                <w:sz w:val="20"/>
                <w:szCs w:val="20"/>
              </w:rPr>
              <w:t>3</w:t>
            </w:r>
            <w:r w:rsidRPr="009139D3">
              <w:rPr>
                <w:sz w:val="20"/>
                <w:szCs w:val="20"/>
              </w:rPr>
              <w:t xml:space="preserve"> – 2024 г</w:t>
            </w:r>
            <w:r>
              <w:rPr>
                <w:sz w:val="20"/>
                <w:szCs w:val="20"/>
              </w:rPr>
              <w:t>оды</w:t>
            </w:r>
          </w:p>
        </w:tc>
      </w:tr>
      <w:tr w:rsidR="009139D3" w:rsidRPr="004C1928" w14:paraId="022142EB" w14:textId="77777777" w:rsidTr="009139D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4C1928" w:rsidRDefault="009139D3" w:rsidP="009139D3">
            <w:pPr>
              <w:autoSpaceDE w:val="0"/>
              <w:autoSpaceDN w:val="0"/>
              <w:adjustRightInd w:val="0"/>
              <w:rPr>
                <w:sz w:val="20"/>
                <w:szCs w:val="20"/>
              </w:rPr>
            </w:pPr>
            <w:r w:rsidRPr="004C1928">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4C1928" w:rsidRDefault="009139D3" w:rsidP="009139D3">
            <w:pPr>
              <w:autoSpaceDE w:val="0"/>
              <w:autoSpaceDN w:val="0"/>
              <w:adjustRightInd w:val="0"/>
              <w:rPr>
                <w:sz w:val="20"/>
                <w:szCs w:val="20"/>
              </w:rPr>
            </w:pPr>
            <w:r w:rsidRPr="004C1928">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4C1928" w:rsidRDefault="009139D3" w:rsidP="009139D3">
            <w:pPr>
              <w:autoSpaceDE w:val="0"/>
              <w:autoSpaceDN w:val="0"/>
              <w:adjustRightInd w:val="0"/>
              <w:rPr>
                <w:sz w:val="20"/>
                <w:szCs w:val="20"/>
              </w:rPr>
            </w:pPr>
            <w:r w:rsidRPr="004C1928">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4C1928" w:rsidRDefault="009139D3" w:rsidP="009139D3">
            <w:pPr>
              <w:autoSpaceDE w:val="0"/>
              <w:autoSpaceDN w:val="0"/>
              <w:adjustRightInd w:val="0"/>
              <w:rPr>
                <w:sz w:val="20"/>
                <w:szCs w:val="20"/>
              </w:rPr>
            </w:pPr>
            <w:r w:rsidRPr="004C1928">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4C1928" w:rsidRDefault="009139D3" w:rsidP="009139D3">
            <w:pPr>
              <w:autoSpaceDE w:val="0"/>
              <w:autoSpaceDN w:val="0"/>
              <w:adjustRightInd w:val="0"/>
              <w:jc w:val="center"/>
              <w:rPr>
                <w:sz w:val="20"/>
                <w:szCs w:val="20"/>
              </w:rPr>
            </w:pPr>
            <w:r w:rsidRPr="004C1928">
              <w:rPr>
                <w:sz w:val="20"/>
                <w:szCs w:val="20"/>
              </w:rPr>
              <w:t>Расходы (тыс. рублей)</w:t>
            </w:r>
          </w:p>
        </w:tc>
      </w:tr>
      <w:tr w:rsidR="009139D3" w:rsidRPr="004C1928" w14:paraId="62BF56E5" w14:textId="77777777" w:rsidTr="009139D3">
        <w:trPr>
          <w:trHeight w:val="362"/>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4C1928" w:rsidRDefault="009139D3" w:rsidP="009139D3">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4C1928" w:rsidRDefault="009139D3" w:rsidP="009139D3">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4C1928" w:rsidRDefault="009139D3" w:rsidP="009139D3">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4C1928" w:rsidRDefault="009139D3" w:rsidP="009139D3">
            <w:pPr>
              <w:autoSpaceDE w:val="0"/>
              <w:autoSpaceDN w:val="0"/>
              <w:adjustRightInd w:val="0"/>
              <w:rPr>
                <w:sz w:val="20"/>
                <w:szCs w:val="20"/>
              </w:rPr>
            </w:pPr>
            <w:r>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4C1928" w:rsidRDefault="009139D3" w:rsidP="009139D3">
            <w:pPr>
              <w:autoSpaceDE w:val="0"/>
              <w:autoSpaceDN w:val="0"/>
              <w:adjustRightInd w:val="0"/>
              <w:rPr>
                <w:sz w:val="20"/>
                <w:szCs w:val="20"/>
              </w:rPr>
            </w:pPr>
            <w:r>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4C1928" w:rsidRDefault="009139D3" w:rsidP="009139D3">
            <w:pPr>
              <w:autoSpaceDE w:val="0"/>
              <w:autoSpaceDN w:val="0"/>
              <w:adjustRightInd w:val="0"/>
              <w:rPr>
                <w:sz w:val="20"/>
                <w:szCs w:val="20"/>
              </w:rPr>
            </w:pPr>
            <w:r>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4C1928" w:rsidRDefault="009139D3" w:rsidP="009139D3">
            <w:pPr>
              <w:autoSpaceDE w:val="0"/>
              <w:autoSpaceDN w:val="0"/>
              <w:adjustRightInd w:val="0"/>
              <w:rPr>
                <w:sz w:val="20"/>
                <w:szCs w:val="20"/>
              </w:rPr>
            </w:pPr>
            <w:r>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4C1928" w:rsidRDefault="009139D3" w:rsidP="009139D3">
            <w:pPr>
              <w:autoSpaceDE w:val="0"/>
              <w:autoSpaceDN w:val="0"/>
              <w:adjustRightInd w:val="0"/>
              <w:rPr>
                <w:sz w:val="20"/>
                <w:szCs w:val="20"/>
              </w:rPr>
            </w:pPr>
            <w:r>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4C1928" w:rsidRDefault="009139D3" w:rsidP="009139D3">
            <w:pPr>
              <w:autoSpaceDE w:val="0"/>
              <w:autoSpaceDN w:val="0"/>
              <w:adjustRightInd w:val="0"/>
              <w:rPr>
                <w:sz w:val="20"/>
                <w:szCs w:val="20"/>
              </w:rPr>
            </w:pPr>
            <w:r w:rsidRPr="004C1928">
              <w:rPr>
                <w:sz w:val="20"/>
                <w:szCs w:val="20"/>
              </w:rPr>
              <w:t>Итого</w:t>
            </w:r>
          </w:p>
        </w:tc>
      </w:tr>
      <w:tr w:rsidR="009139D3" w:rsidRPr="004C1928" w14:paraId="1F5936B7" w14:textId="77777777" w:rsidTr="00741CE1">
        <w:trPr>
          <w:trHeight w:val="357"/>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9139D3" w:rsidRPr="004C1928" w:rsidRDefault="009139D3" w:rsidP="009139D3">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9139D3" w:rsidRPr="004C1928" w:rsidRDefault="009139D3" w:rsidP="009139D3">
            <w:pPr>
              <w:autoSpaceDE w:val="0"/>
              <w:autoSpaceDN w:val="0"/>
              <w:adjustRightInd w:val="0"/>
              <w:rPr>
                <w:sz w:val="20"/>
                <w:szCs w:val="20"/>
              </w:rPr>
            </w:pPr>
            <w:r w:rsidRPr="004C1928">
              <w:rPr>
                <w:sz w:val="20"/>
                <w:szCs w:val="20"/>
              </w:rPr>
              <w:t xml:space="preserve">Подпрограмма </w:t>
            </w:r>
            <w:r>
              <w:rPr>
                <w:sz w:val="20"/>
                <w:szCs w:val="20"/>
              </w:rPr>
              <w:t>2</w:t>
            </w:r>
            <w:r w:rsidRPr="004C1928">
              <w:rPr>
                <w:sz w:val="20"/>
                <w:szCs w:val="20"/>
              </w:rPr>
              <w:t xml:space="preserve"> </w:t>
            </w:r>
            <w:r w:rsidRPr="009139D3">
              <w:rPr>
                <w:sz w:val="20"/>
                <w:szCs w:val="20"/>
              </w:rPr>
              <w:t>«Обеспечение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9139D3" w:rsidRPr="004C1928" w:rsidRDefault="009139D3" w:rsidP="009139D3">
            <w:pPr>
              <w:autoSpaceDE w:val="0"/>
              <w:autoSpaceDN w:val="0"/>
              <w:adjustRightInd w:val="0"/>
              <w:rPr>
                <w:sz w:val="20"/>
                <w:szCs w:val="20"/>
              </w:rPr>
            </w:pPr>
            <w:r w:rsidRPr="00EE673D">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9139D3" w:rsidRPr="004C1928" w:rsidRDefault="009139D3" w:rsidP="009139D3">
            <w:pPr>
              <w:autoSpaceDE w:val="0"/>
              <w:autoSpaceDN w:val="0"/>
              <w:adjustRightInd w:val="0"/>
              <w:rPr>
                <w:sz w:val="20"/>
                <w:szCs w:val="20"/>
              </w:rPr>
            </w:pPr>
            <w:r w:rsidRPr="004C1928">
              <w:rPr>
                <w:sz w:val="20"/>
                <w:szCs w:val="20"/>
              </w:rPr>
              <w:t>Всего:</w:t>
            </w:r>
          </w:p>
          <w:p w14:paraId="47352350" w14:textId="77777777" w:rsidR="009139D3" w:rsidRPr="004C1928" w:rsidRDefault="009139D3" w:rsidP="009139D3">
            <w:pPr>
              <w:autoSpaceDE w:val="0"/>
              <w:autoSpaceDN w:val="0"/>
              <w:adjustRightInd w:val="0"/>
              <w:rPr>
                <w:sz w:val="20"/>
                <w:szCs w:val="20"/>
              </w:rPr>
            </w:pPr>
            <w:r w:rsidRPr="004C1928">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5C989ED5" w14:textId="51353EFF" w:rsidR="009139D3" w:rsidRPr="004C1928" w:rsidRDefault="00916751" w:rsidP="00741CE1">
            <w:pPr>
              <w:autoSpaceDE w:val="0"/>
              <w:autoSpaceDN w:val="0"/>
              <w:adjustRightInd w:val="0"/>
              <w:rPr>
                <w:sz w:val="20"/>
                <w:szCs w:val="20"/>
              </w:rPr>
            </w:pPr>
            <w:r>
              <w:rPr>
                <w:sz w:val="20"/>
                <w:szCs w:val="20"/>
              </w:rPr>
              <w:t>1 549 055,18</w:t>
            </w:r>
          </w:p>
        </w:tc>
        <w:tc>
          <w:tcPr>
            <w:tcW w:w="1204" w:type="dxa"/>
            <w:tcBorders>
              <w:top w:val="single" w:sz="4" w:space="0" w:color="auto"/>
              <w:left w:val="single" w:sz="4" w:space="0" w:color="auto"/>
              <w:bottom w:val="single" w:sz="4" w:space="0" w:color="auto"/>
              <w:right w:val="single" w:sz="4" w:space="0" w:color="auto"/>
            </w:tcBorders>
            <w:vAlign w:val="bottom"/>
          </w:tcPr>
          <w:p w14:paraId="66124B5C" w14:textId="6FD6E037" w:rsidR="009139D3" w:rsidRPr="004C1928" w:rsidRDefault="003A7255" w:rsidP="00741CE1">
            <w:pPr>
              <w:autoSpaceDE w:val="0"/>
              <w:autoSpaceDN w:val="0"/>
              <w:adjustRightInd w:val="0"/>
              <w:rPr>
                <w:sz w:val="20"/>
                <w:szCs w:val="20"/>
              </w:rPr>
            </w:pPr>
            <w:r>
              <w:rPr>
                <w:sz w:val="20"/>
                <w:szCs w:val="20"/>
              </w:rPr>
              <w:t>191 775,08</w:t>
            </w:r>
          </w:p>
        </w:tc>
        <w:tc>
          <w:tcPr>
            <w:tcW w:w="1275" w:type="dxa"/>
            <w:tcBorders>
              <w:top w:val="single" w:sz="4" w:space="0" w:color="auto"/>
              <w:left w:val="single" w:sz="4" w:space="0" w:color="auto"/>
              <w:bottom w:val="single" w:sz="4" w:space="0" w:color="auto"/>
              <w:right w:val="single" w:sz="4" w:space="0" w:color="auto"/>
            </w:tcBorders>
            <w:vAlign w:val="bottom"/>
          </w:tcPr>
          <w:p w14:paraId="66E1FD88"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846F1"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563AAE"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31608B8" w14:textId="5F861D37" w:rsidR="009139D3" w:rsidRPr="004C1928" w:rsidRDefault="003A7255" w:rsidP="00741CE1">
            <w:pPr>
              <w:autoSpaceDE w:val="0"/>
              <w:autoSpaceDN w:val="0"/>
              <w:adjustRightInd w:val="0"/>
              <w:rPr>
                <w:sz w:val="20"/>
                <w:szCs w:val="20"/>
              </w:rPr>
            </w:pPr>
            <w:r>
              <w:rPr>
                <w:sz w:val="20"/>
                <w:szCs w:val="20"/>
              </w:rPr>
              <w:t>1 740 830,26</w:t>
            </w:r>
          </w:p>
        </w:tc>
      </w:tr>
      <w:tr w:rsidR="009139D3" w:rsidRPr="004C1928" w14:paraId="14DD0EBD" w14:textId="77777777" w:rsidTr="00741CE1">
        <w:trPr>
          <w:trHeight w:val="917"/>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9139D3" w:rsidRPr="004C1928" w:rsidRDefault="009139D3" w:rsidP="009139D3">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9139D3" w:rsidRPr="004C1928" w:rsidRDefault="009139D3" w:rsidP="009139D3">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B695470" w14:textId="3661D2A9" w:rsidR="009139D3" w:rsidRPr="004C1928" w:rsidRDefault="00916751" w:rsidP="00741CE1">
            <w:pPr>
              <w:autoSpaceDE w:val="0"/>
              <w:autoSpaceDN w:val="0"/>
              <w:adjustRightInd w:val="0"/>
              <w:rPr>
                <w:sz w:val="20"/>
                <w:szCs w:val="20"/>
              </w:rPr>
            </w:pPr>
            <w:r>
              <w:rPr>
                <w:sz w:val="20"/>
                <w:szCs w:val="20"/>
              </w:rPr>
              <w:t>1 124 821,89</w:t>
            </w:r>
          </w:p>
        </w:tc>
        <w:tc>
          <w:tcPr>
            <w:tcW w:w="1204" w:type="dxa"/>
            <w:tcBorders>
              <w:top w:val="single" w:sz="4" w:space="0" w:color="auto"/>
              <w:left w:val="single" w:sz="4" w:space="0" w:color="auto"/>
              <w:bottom w:val="single" w:sz="4" w:space="0" w:color="auto"/>
              <w:right w:val="single" w:sz="4" w:space="0" w:color="auto"/>
            </w:tcBorders>
            <w:vAlign w:val="bottom"/>
          </w:tcPr>
          <w:p w14:paraId="72D93F8D" w14:textId="21F5D65F" w:rsidR="009139D3" w:rsidRPr="004C1928" w:rsidRDefault="00EC1E46" w:rsidP="00741CE1">
            <w:pPr>
              <w:autoSpaceDE w:val="0"/>
              <w:autoSpaceDN w:val="0"/>
              <w:adjustRightInd w:val="0"/>
              <w:rPr>
                <w:sz w:val="20"/>
                <w:szCs w:val="20"/>
              </w:rPr>
            </w:pPr>
            <w:r>
              <w:rPr>
                <w:sz w:val="20"/>
                <w:szCs w:val="20"/>
              </w:rPr>
              <w:t>131 200,85</w:t>
            </w:r>
          </w:p>
        </w:tc>
        <w:tc>
          <w:tcPr>
            <w:tcW w:w="1275" w:type="dxa"/>
            <w:tcBorders>
              <w:top w:val="single" w:sz="4" w:space="0" w:color="auto"/>
              <w:left w:val="single" w:sz="4" w:space="0" w:color="auto"/>
              <w:bottom w:val="single" w:sz="4" w:space="0" w:color="auto"/>
              <w:right w:val="single" w:sz="4" w:space="0" w:color="auto"/>
            </w:tcBorders>
            <w:vAlign w:val="bottom"/>
          </w:tcPr>
          <w:p w14:paraId="1367EF86"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5C9F5B"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5A17F7"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4561129" w14:textId="1A38F4A4" w:rsidR="009139D3" w:rsidRPr="004C1928" w:rsidRDefault="00916751" w:rsidP="00741CE1">
            <w:pPr>
              <w:autoSpaceDE w:val="0"/>
              <w:autoSpaceDN w:val="0"/>
              <w:adjustRightInd w:val="0"/>
              <w:rPr>
                <w:sz w:val="20"/>
                <w:szCs w:val="20"/>
              </w:rPr>
            </w:pPr>
            <w:r>
              <w:rPr>
                <w:sz w:val="20"/>
                <w:szCs w:val="20"/>
              </w:rPr>
              <w:t>1 256 022,74</w:t>
            </w:r>
          </w:p>
        </w:tc>
      </w:tr>
      <w:tr w:rsidR="009139D3" w:rsidRPr="004C1928" w14:paraId="595AD4AF" w14:textId="77777777" w:rsidTr="00741CE1">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9139D3" w:rsidRPr="004C1928" w:rsidRDefault="009139D3" w:rsidP="009139D3">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9139D3" w:rsidRPr="004C1928" w:rsidRDefault="009139D3" w:rsidP="009139D3">
            <w:pPr>
              <w:autoSpaceDE w:val="0"/>
              <w:autoSpaceDN w:val="0"/>
              <w:adjustRightInd w:val="0"/>
              <w:jc w:val="both"/>
              <w:rPr>
                <w:sz w:val="20"/>
                <w:szCs w:val="20"/>
              </w:rPr>
            </w:pPr>
            <w:r w:rsidRPr="009139D3">
              <w:rPr>
                <w:sz w:val="20"/>
                <w:szCs w:val="20"/>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6319ECD4" w14:textId="60820EFF" w:rsidR="009139D3" w:rsidRPr="004C1928" w:rsidRDefault="0048527C" w:rsidP="00741CE1">
            <w:pPr>
              <w:autoSpaceDE w:val="0"/>
              <w:autoSpaceDN w:val="0"/>
              <w:adjustRightInd w:val="0"/>
              <w:rPr>
                <w:sz w:val="20"/>
                <w:szCs w:val="20"/>
              </w:rPr>
            </w:pPr>
            <w:r>
              <w:rPr>
                <w:sz w:val="20"/>
                <w:szCs w:val="20"/>
              </w:rPr>
              <w:t>424 233,29</w:t>
            </w:r>
          </w:p>
        </w:tc>
        <w:tc>
          <w:tcPr>
            <w:tcW w:w="1204" w:type="dxa"/>
            <w:tcBorders>
              <w:top w:val="single" w:sz="4" w:space="0" w:color="auto"/>
              <w:left w:val="single" w:sz="4" w:space="0" w:color="auto"/>
              <w:bottom w:val="single" w:sz="4" w:space="0" w:color="auto"/>
              <w:right w:val="single" w:sz="4" w:space="0" w:color="auto"/>
            </w:tcBorders>
            <w:vAlign w:val="bottom"/>
          </w:tcPr>
          <w:p w14:paraId="749F771A" w14:textId="5A8E2D0F" w:rsidR="009139D3" w:rsidRPr="004C1928" w:rsidRDefault="003A7255" w:rsidP="00741CE1">
            <w:pPr>
              <w:autoSpaceDE w:val="0"/>
              <w:autoSpaceDN w:val="0"/>
              <w:adjustRightInd w:val="0"/>
              <w:rPr>
                <w:sz w:val="20"/>
                <w:szCs w:val="20"/>
              </w:rPr>
            </w:pPr>
            <w:r>
              <w:rPr>
                <w:sz w:val="20"/>
                <w:szCs w:val="20"/>
              </w:rPr>
              <w:t>60 574,23</w:t>
            </w:r>
          </w:p>
        </w:tc>
        <w:tc>
          <w:tcPr>
            <w:tcW w:w="1275" w:type="dxa"/>
            <w:tcBorders>
              <w:top w:val="single" w:sz="4" w:space="0" w:color="auto"/>
              <w:left w:val="single" w:sz="4" w:space="0" w:color="auto"/>
              <w:bottom w:val="single" w:sz="4" w:space="0" w:color="auto"/>
              <w:right w:val="single" w:sz="4" w:space="0" w:color="auto"/>
            </w:tcBorders>
            <w:vAlign w:val="bottom"/>
          </w:tcPr>
          <w:p w14:paraId="24A9047A"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31D82AF"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2B1632"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5FF2C7E" w14:textId="36D69A77" w:rsidR="009139D3" w:rsidRPr="004C1928" w:rsidRDefault="003A7255" w:rsidP="00741CE1">
            <w:pPr>
              <w:autoSpaceDE w:val="0"/>
              <w:autoSpaceDN w:val="0"/>
              <w:adjustRightInd w:val="0"/>
              <w:rPr>
                <w:sz w:val="20"/>
                <w:szCs w:val="20"/>
              </w:rPr>
            </w:pPr>
            <w:r>
              <w:rPr>
                <w:sz w:val="20"/>
                <w:szCs w:val="20"/>
              </w:rPr>
              <w:t>484 807,52</w:t>
            </w:r>
          </w:p>
        </w:tc>
      </w:tr>
      <w:tr w:rsidR="009139D3" w:rsidRPr="004C1928"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4C1928" w:rsidRDefault="009139D3" w:rsidP="009139D3">
            <w:pPr>
              <w:autoSpaceDE w:val="0"/>
              <w:autoSpaceDN w:val="0"/>
              <w:adjustRightInd w:val="0"/>
              <w:rPr>
                <w:sz w:val="20"/>
                <w:szCs w:val="20"/>
              </w:rPr>
            </w:pPr>
            <w:r w:rsidRPr="004C1928">
              <w:rPr>
                <w:sz w:val="20"/>
                <w:szCs w:val="20"/>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4C1928" w:rsidRDefault="009139D3" w:rsidP="009139D3">
            <w:pPr>
              <w:autoSpaceDE w:val="0"/>
              <w:autoSpaceDN w:val="0"/>
              <w:adjustRightInd w:val="0"/>
              <w:rPr>
                <w:sz w:val="20"/>
                <w:szCs w:val="20"/>
              </w:rPr>
            </w:pPr>
            <w:r>
              <w:rPr>
                <w:sz w:val="20"/>
                <w:szCs w:val="20"/>
              </w:rPr>
              <w:t>2023</w:t>
            </w:r>
            <w:r w:rsidRPr="004C1928">
              <w:rPr>
                <w:sz w:val="20"/>
                <w:szCs w:val="20"/>
              </w:rPr>
              <w:t xml:space="preserve">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4C1928" w:rsidRDefault="009139D3" w:rsidP="009139D3">
            <w:pPr>
              <w:autoSpaceDE w:val="0"/>
              <w:autoSpaceDN w:val="0"/>
              <w:adjustRightInd w:val="0"/>
              <w:rPr>
                <w:sz w:val="20"/>
                <w:szCs w:val="20"/>
              </w:rPr>
            </w:pPr>
            <w:r>
              <w:rPr>
                <w:sz w:val="20"/>
                <w:szCs w:val="20"/>
              </w:rPr>
              <w:t>2024</w:t>
            </w:r>
            <w:r w:rsidRPr="004C1928">
              <w:rPr>
                <w:sz w:val="20"/>
                <w:szCs w:val="20"/>
              </w:rPr>
              <w:t xml:space="preserve">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4C1928" w:rsidRDefault="009139D3" w:rsidP="009139D3">
            <w:pPr>
              <w:autoSpaceDE w:val="0"/>
              <w:autoSpaceDN w:val="0"/>
              <w:adjustRightInd w:val="0"/>
              <w:rPr>
                <w:sz w:val="20"/>
                <w:szCs w:val="20"/>
              </w:rPr>
            </w:pPr>
            <w:r>
              <w:rPr>
                <w:sz w:val="20"/>
                <w:szCs w:val="20"/>
              </w:rPr>
              <w:t>2025</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4C1928" w:rsidRDefault="009139D3" w:rsidP="009139D3">
            <w:pPr>
              <w:autoSpaceDE w:val="0"/>
              <w:autoSpaceDN w:val="0"/>
              <w:adjustRightInd w:val="0"/>
              <w:rPr>
                <w:sz w:val="20"/>
                <w:szCs w:val="20"/>
              </w:rPr>
            </w:pPr>
            <w:r>
              <w:rPr>
                <w:sz w:val="20"/>
                <w:szCs w:val="20"/>
              </w:rPr>
              <w:t>2026</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4C1928" w:rsidRDefault="009139D3" w:rsidP="009139D3">
            <w:pPr>
              <w:autoSpaceDE w:val="0"/>
              <w:autoSpaceDN w:val="0"/>
              <w:adjustRightInd w:val="0"/>
              <w:rPr>
                <w:sz w:val="20"/>
                <w:szCs w:val="20"/>
              </w:rPr>
            </w:pPr>
            <w:r>
              <w:rPr>
                <w:sz w:val="20"/>
                <w:szCs w:val="20"/>
              </w:rPr>
              <w:t>2027</w:t>
            </w:r>
            <w:r w:rsidRPr="004C1928">
              <w:rPr>
                <w:sz w:val="20"/>
                <w:szCs w:val="20"/>
              </w:rPr>
              <w:t xml:space="preserve">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4C1928" w:rsidRDefault="009139D3" w:rsidP="009139D3">
            <w:pPr>
              <w:autoSpaceDE w:val="0"/>
              <w:autoSpaceDN w:val="0"/>
              <w:adjustRightInd w:val="0"/>
              <w:rPr>
                <w:sz w:val="20"/>
                <w:szCs w:val="20"/>
              </w:rPr>
            </w:pPr>
            <w:r>
              <w:rPr>
                <w:sz w:val="20"/>
                <w:szCs w:val="20"/>
              </w:rPr>
              <w:t>Итого</w:t>
            </w:r>
          </w:p>
        </w:tc>
      </w:tr>
      <w:tr w:rsidR="005719E3" w:rsidRPr="004C1928" w14:paraId="10573426" w14:textId="77777777" w:rsidTr="00741CE1">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5719E3" w:rsidRPr="009139D3" w:rsidRDefault="005719E3" w:rsidP="005719E3">
            <w:pPr>
              <w:tabs>
                <w:tab w:val="left" w:pos="4755"/>
              </w:tabs>
              <w:autoSpaceDE w:val="0"/>
              <w:autoSpaceDN w:val="0"/>
              <w:adjustRightInd w:val="0"/>
              <w:rPr>
                <w:sz w:val="18"/>
                <w:szCs w:val="18"/>
              </w:rPr>
            </w:pPr>
            <w:r w:rsidRPr="009139D3">
              <w:rPr>
                <w:sz w:val="18"/>
                <w:szCs w:val="18"/>
                <w:lang w:eastAsia="en-US"/>
              </w:rPr>
              <w:t xml:space="preserve">Количество квадратных метров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5B4FBDFB" w14:textId="5602D675" w:rsidR="005719E3" w:rsidRPr="006C729F" w:rsidRDefault="006C729F" w:rsidP="00741CE1">
            <w:pPr>
              <w:autoSpaceDE w:val="0"/>
              <w:autoSpaceDN w:val="0"/>
              <w:adjustRightInd w:val="0"/>
              <w:rPr>
                <w:sz w:val="20"/>
                <w:szCs w:val="20"/>
              </w:rPr>
            </w:pPr>
            <w:r>
              <w:rPr>
                <w:sz w:val="20"/>
                <w:szCs w:val="20"/>
              </w:rPr>
              <w:t>10,238</w:t>
            </w:r>
          </w:p>
        </w:tc>
        <w:tc>
          <w:tcPr>
            <w:tcW w:w="1204" w:type="dxa"/>
            <w:tcBorders>
              <w:top w:val="single" w:sz="4" w:space="0" w:color="auto"/>
              <w:left w:val="single" w:sz="4" w:space="0" w:color="auto"/>
              <w:bottom w:val="single" w:sz="4" w:space="0" w:color="auto"/>
              <w:right w:val="single" w:sz="4" w:space="0" w:color="auto"/>
            </w:tcBorders>
            <w:vAlign w:val="bottom"/>
          </w:tcPr>
          <w:p w14:paraId="1D381C5B"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CA47E31"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89DAF2"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A131C8"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EFFA484" w14:textId="2D4A908F" w:rsidR="005719E3" w:rsidRPr="005719E3" w:rsidRDefault="006C729F" w:rsidP="00741CE1">
            <w:pPr>
              <w:autoSpaceDE w:val="0"/>
              <w:autoSpaceDN w:val="0"/>
              <w:adjustRightInd w:val="0"/>
              <w:rPr>
                <w:sz w:val="20"/>
                <w:szCs w:val="20"/>
              </w:rPr>
            </w:pPr>
            <w:r>
              <w:rPr>
                <w:sz w:val="20"/>
                <w:szCs w:val="20"/>
              </w:rPr>
              <w:t>10,238</w:t>
            </w:r>
          </w:p>
        </w:tc>
      </w:tr>
      <w:tr w:rsidR="005719E3" w:rsidRPr="004C1928" w14:paraId="43446472"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C6C8EAB" w14:textId="45EA29A2" w:rsidR="005719E3" w:rsidRPr="009A0506" w:rsidRDefault="006C729F" w:rsidP="009A0506">
            <w:pPr>
              <w:autoSpaceDE w:val="0"/>
              <w:autoSpaceDN w:val="0"/>
              <w:adjustRightInd w:val="0"/>
              <w:rPr>
                <w:sz w:val="20"/>
                <w:szCs w:val="20"/>
              </w:rPr>
            </w:pPr>
            <w:r>
              <w:rPr>
                <w:sz w:val="20"/>
                <w:szCs w:val="20"/>
              </w:rPr>
              <w:t>0,701</w:t>
            </w:r>
          </w:p>
        </w:tc>
        <w:tc>
          <w:tcPr>
            <w:tcW w:w="1204" w:type="dxa"/>
            <w:tcBorders>
              <w:top w:val="single" w:sz="4" w:space="0" w:color="auto"/>
              <w:left w:val="single" w:sz="4" w:space="0" w:color="auto"/>
              <w:bottom w:val="single" w:sz="4" w:space="0" w:color="auto"/>
              <w:right w:val="single" w:sz="4" w:space="0" w:color="auto"/>
            </w:tcBorders>
            <w:vAlign w:val="bottom"/>
          </w:tcPr>
          <w:p w14:paraId="5BA9FC2D"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33C442F"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A107FE3"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60705E0"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679371F" w14:textId="209894A5" w:rsidR="005719E3" w:rsidRPr="009A0506" w:rsidRDefault="006C729F" w:rsidP="009A0506">
            <w:pPr>
              <w:autoSpaceDE w:val="0"/>
              <w:autoSpaceDN w:val="0"/>
              <w:adjustRightInd w:val="0"/>
              <w:rPr>
                <w:sz w:val="20"/>
                <w:szCs w:val="20"/>
              </w:rPr>
            </w:pPr>
            <w:r>
              <w:rPr>
                <w:sz w:val="20"/>
                <w:szCs w:val="20"/>
              </w:rPr>
              <w:t>0,701</w:t>
            </w:r>
          </w:p>
        </w:tc>
      </w:tr>
      <w:tr w:rsidR="005719E3" w:rsidRPr="004C1928" w14:paraId="7497E2E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5719E3" w:rsidRPr="009139D3" w:rsidRDefault="005719E3" w:rsidP="005719E3">
            <w:pPr>
              <w:autoSpaceDE w:val="0"/>
              <w:autoSpaceDN w:val="0"/>
              <w:adjustRightInd w:val="0"/>
              <w:rPr>
                <w:sz w:val="18"/>
                <w:szCs w:val="18"/>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4022607" w14:textId="434C119B" w:rsidR="005719E3" w:rsidRPr="006C729F" w:rsidRDefault="006C729F" w:rsidP="00741CE1">
            <w:pPr>
              <w:autoSpaceDE w:val="0"/>
              <w:autoSpaceDN w:val="0"/>
              <w:adjustRightInd w:val="0"/>
              <w:rPr>
                <w:color w:val="000000"/>
                <w:sz w:val="20"/>
                <w:szCs w:val="20"/>
              </w:rPr>
            </w:pPr>
            <w:r>
              <w:rPr>
                <w:color w:val="000000"/>
                <w:sz w:val="20"/>
                <w:szCs w:val="20"/>
              </w:rPr>
              <w:t>0,051</w:t>
            </w:r>
          </w:p>
        </w:tc>
        <w:tc>
          <w:tcPr>
            <w:tcW w:w="1204" w:type="dxa"/>
            <w:tcBorders>
              <w:top w:val="single" w:sz="4" w:space="0" w:color="auto"/>
              <w:left w:val="single" w:sz="4" w:space="0" w:color="auto"/>
              <w:bottom w:val="single" w:sz="4" w:space="0" w:color="auto"/>
              <w:right w:val="single" w:sz="4" w:space="0" w:color="auto"/>
            </w:tcBorders>
            <w:vAlign w:val="bottom"/>
          </w:tcPr>
          <w:p w14:paraId="0179AC5E" w14:textId="63FE2921" w:rsidR="005719E3" w:rsidRPr="006C729F" w:rsidRDefault="006C729F" w:rsidP="00741CE1">
            <w:pPr>
              <w:autoSpaceDE w:val="0"/>
              <w:autoSpaceDN w:val="0"/>
              <w:adjustRightInd w:val="0"/>
              <w:rPr>
                <w:sz w:val="20"/>
                <w:szCs w:val="20"/>
              </w:rPr>
            </w:pPr>
            <w:r>
              <w:rPr>
                <w:sz w:val="20"/>
                <w:szCs w:val="20"/>
              </w:rPr>
              <w:t>5,335</w:t>
            </w:r>
          </w:p>
        </w:tc>
        <w:tc>
          <w:tcPr>
            <w:tcW w:w="1275" w:type="dxa"/>
            <w:tcBorders>
              <w:top w:val="single" w:sz="4" w:space="0" w:color="auto"/>
              <w:left w:val="single" w:sz="4" w:space="0" w:color="auto"/>
              <w:bottom w:val="single" w:sz="4" w:space="0" w:color="auto"/>
              <w:right w:val="single" w:sz="4" w:space="0" w:color="auto"/>
            </w:tcBorders>
            <w:vAlign w:val="bottom"/>
          </w:tcPr>
          <w:p w14:paraId="33D6531D" w14:textId="7F4EAB33"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03F4585" w14:textId="080AB114"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65AD752" w14:textId="1D37EEF6"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6033868" w14:textId="188B377D" w:rsidR="005719E3" w:rsidRPr="005719E3" w:rsidRDefault="006C729F" w:rsidP="00741CE1">
            <w:pPr>
              <w:autoSpaceDE w:val="0"/>
              <w:autoSpaceDN w:val="0"/>
              <w:adjustRightInd w:val="0"/>
              <w:rPr>
                <w:color w:val="000000"/>
                <w:sz w:val="20"/>
                <w:szCs w:val="20"/>
              </w:rPr>
            </w:pPr>
            <w:r>
              <w:rPr>
                <w:color w:val="000000"/>
                <w:sz w:val="20"/>
                <w:szCs w:val="20"/>
              </w:rPr>
              <w:t>5,386</w:t>
            </w:r>
          </w:p>
        </w:tc>
      </w:tr>
      <w:tr w:rsidR="005719E3" w:rsidRPr="004C1928" w14:paraId="4498531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46231BDC" w14:textId="584C3469" w:rsidR="005719E3" w:rsidRPr="006C729F" w:rsidRDefault="006C729F" w:rsidP="00741CE1">
            <w:pPr>
              <w:autoSpaceDE w:val="0"/>
              <w:autoSpaceDN w:val="0"/>
              <w:adjustRightInd w:val="0"/>
              <w:rPr>
                <w:color w:val="000000"/>
                <w:sz w:val="20"/>
                <w:szCs w:val="20"/>
              </w:rPr>
            </w:pPr>
            <w:r>
              <w:rPr>
                <w:color w:val="000000"/>
                <w:sz w:val="20"/>
                <w:szCs w:val="20"/>
              </w:rPr>
              <w:t>0,002</w:t>
            </w:r>
          </w:p>
        </w:tc>
        <w:tc>
          <w:tcPr>
            <w:tcW w:w="1204" w:type="dxa"/>
            <w:tcBorders>
              <w:top w:val="single" w:sz="4" w:space="0" w:color="auto"/>
              <w:left w:val="single" w:sz="4" w:space="0" w:color="auto"/>
              <w:bottom w:val="single" w:sz="4" w:space="0" w:color="auto"/>
              <w:right w:val="single" w:sz="4" w:space="0" w:color="auto"/>
            </w:tcBorders>
            <w:vAlign w:val="bottom"/>
          </w:tcPr>
          <w:p w14:paraId="4BF0AD47" w14:textId="287CBAA5" w:rsidR="005719E3" w:rsidRPr="005719E3" w:rsidRDefault="006C729F" w:rsidP="00741CE1">
            <w:pPr>
              <w:autoSpaceDE w:val="0"/>
              <w:autoSpaceDN w:val="0"/>
              <w:adjustRightInd w:val="0"/>
              <w:rPr>
                <w:sz w:val="20"/>
                <w:szCs w:val="20"/>
              </w:rPr>
            </w:pPr>
            <w:r>
              <w:rPr>
                <w:sz w:val="20"/>
                <w:szCs w:val="20"/>
              </w:rPr>
              <w:t>0,326</w:t>
            </w:r>
          </w:p>
        </w:tc>
        <w:tc>
          <w:tcPr>
            <w:tcW w:w="1275" w:type="dxa"/>
            <w:tcBorders>
              <w:top w:val="single" w:sz="4" w:space="0" w:color="auto"/>
              <w:left w:val="single" w:sz="4" w:space="0" w:color="auto"/>
              <w:bottom w:val="single" w:sz="4" w:space="0" w:color="auto"/>
              <w:right w:val="single" w:sz="4" w:space="0" w:color="auto"/>
            </w:tcBorders>
            <w:vAlign w:val="bottom"/>
          </w:tcPr>
          <w:p w14:paraId="6B344BEA" w14:textId="05D70AAB"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0514904" w14:textId="25C0F78C"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96B05C7" w14:textId="76E57CE3"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C98FA3" w14:textId="2FDC7D12" w:rsidR="005719E3" w:rsidRPr="0090651F" w:rsidRDefault="006C729F" w:rsidP="00741CE1">
            <w:pPr>
              <w:autoSpaceDE w:val="0"/>
              <w:autoSpaceDN w:val="0"/>
              <w:adjustRightInd w:val="0"/>
              <w:rPr>
                <w:color w:val="000000"/>
                <w:sz w:val="20"/>
                <w:szCs w:val="20"/>
              </w:rPr>
            </w:pPr>
            <w:r>
              <w:rPr>
                <w:color w:val="000000"/>
                <w:sz w:val="20"/>
                <w:szCs w:val="20"/>
              </w:rPr>
              <w:t>0,328</w:t>
            </w:r>
          </w:p>
        </w:tc>
      </w:tr>
      <w:tr w:rsidR="009139D3" w:rsidRPr="004C1928" w14:paraId="50898DFA"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9139D3" w:rsidRPr="009139D3" w:rsidRDefault="009139D3" w:rsidP="009139D3">
            <w:pPr>
              <w:rPr>
                <w:sz w:val="18"/>
                <w:szCs w:val="18"/>
              </w:rPr>
            </w:pPr>
            <w:r w:rsidRPr="009139D3">
              <w:rPr>
                <w:sz w:val="18"/>
                <w:szCs w:val="18"/>
              </w:rPr>
              <w:t xml:space="preserve">Количество расселенных </w:t>
            </w:r>
          </w:p>
          <w:p w14:paraId="52A612E3" w14:textId="77777777" w:rsidR="009139D3" w:rsidRPr="009139D3" w:rsidRDefault="009139D3" w:rsidP="009139D3">
            <w:pPr>
              <w:autoSpaceDE w:val="0"/>
              <w:autoSpaceDN w:val="0"/>
              <w:adjustRightInd w:val="0"/>
              <w:rPr>
                <w:sz w:val="18"/>
                <w:szCs w:val="18"/>
              </w:rPr>
            </w:pPr>
            <w:r w:rsidRPr="009139D3">
              <w:rPr>
                <w:sz w:val="18"/>
                <w:szCs w:val="18"/>
              </w:rPr>
              <w:t>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482F6382" w14:textId="7E837675" w:rsidR="009139D3" w:rsidRPr="005719E3" w:rsidRDefault="006C729F" w:rsidP="00741CE1">
            <w:pPr>
              <w:autoSpaceDE w:val="0"/>
              <w:autoSpaceDN w:val="0"/>
              <w:adjustRightInd w:val="0"/>
              <w:rPr>
                <w:sz w:val="20"/>
                <w:szCs w:val="20"/>
              </w:rPr>
            </w:pPr>
            <w:r>
              <w:rPr>
                <w:sz w:val="20"/>
                <w:szCs w:val="20"/>
              </w:rPr>
              <w:t>301</w:t>
            </w:r>
          </w:p>
        </w:tc>
        <w:tc>
          <w:tcPr>
            <w:tcW w:w="1204" w:type="dxa"/>
            <w:tcBorders>
              <w:top w:val="single" w:sz="4" w:space="0" w:color="auto"/>
              <w:left w:val="single" w:sz="4" w:space="0" w:color="auto"/>
              <w:bottom w:val="single" w:sz="4" w:space="0" w:color="auto"/>
              <w:right w:val="single" w:sz="4" w:space="0" w:color="auto"/>
            </w:tcBorders>
            <w:vAlign w:val="bottom"/>
          </w:tcPr>
          <w:p w14:paraId="5D095248" w14:textId="541115BF" w:rsidR="009139D3" w:rsidRPr="005719E3" w:rsidRDefault="006C729F" w:rsidP="00741CE1">
            <w:pPr>
              <w:autoSpaceDE w:val="0"/>
              <w:autoSpaceDN w:val="0"/>
              <w:adjustRightInd w:val="0"/>
              <w:rPr>
                <w:sz w:val="20"/>
                <w:szCs w:val="20"/>
              </w:rPr>
            </w:pPr>
            <w:r>
              <w:rPr>
                <w:sz w:val="20"/>
                <w:szCs w:val="20"/>
              </w:rPr>
              <w:t>122</w:t>
            </w:r>
          </w:p>
        </w:tc>
        <w:tc>
          <w:tcPr>
            <w:tcW w:w="1275" w:type="dxa"/>
            <w:tcBorders>
              <w:top w:val="single" w:sz="4" w:space="0" w:color="auto"/>
              <w:left w:val="single" w:sz="4" w:space="0" w:color="auto"/>
              <w:bottom w:val="single" w:sz="4" w:space="0" w:color="auto"/>
              <w:right w:val="single" w:sz="4" w:space="0" w:color="auto"/>
            </w:tcBorders>
            <w:vAlign w:val="bottom"/>
          </w:tcPr>
          <w:p w14:paraId="49A68F1D"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CD2826"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8A00C2"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B4C1335" w14:textId="38B6DA08" w:rsidR="009139D3" w:rsidRPr="006C729F" w:rsidRDefault="006C729F" w:rsidP="00741CE1">
            <w:pPr>
              <w:autoSpaceDE w:val="0"/>
              <w:autoSpaceDN w:val="0"/>
              <w:adjustRightInd w:val="0"/>
              <w:rPr>
                <w:sz w:val="20"/>
                <w:szCs w:val="20"/>
              </w:rPr>
            </w:pPr>
            <w:r>
              <w:rPr>
                <w:sz w:val="20"/>
                <w:szCs w:val="20"/>
              </w:rPr>
              <w:t>423</w:t>
            </w:r>
          </w:p>
        </w:tc>
      </w:tr>
    </w:tbl>
    <w:p w14:paraId="23246D21" w14:textId="77777777" w:rsidR="009139D3" w:rsidRPr="00EE673D" w:rsidRDefault="009139D3" w:rsidP="009139D3">
      <w:pPr>
        <w:ind w:firstLine="567"/>
        <w:jc w:val="center"/>
        <w:rPr>
          <w:b/>
        </w:rPr>
      </w:pPr>
    </w:p>
    <w:p w14:paraId="50A935DF" w14:textId="77777777" w:rsidR="00EF3029" w:rsidRPr="00EE673D" w:rsidRDefault="00EF3029" w:rsidP="00EF3029">
      <w:pPr>
        <w:spacing w:after="200"/>
        <w:sectPr w:rsidR="00EF3029" w:rsidRPr="00EE673D" w:rsidSect="002C7717">
          <w:pgSz w:w="16838" w:h="11906" w:orient="landscape"/>
          <w:pgMar w:top="1843"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lastRenderedPageBreak/>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5738EBC5" w14:textId="77777777" w:rsidR="00EF3029" w:rsidRPr="00EE673D" w:rsidRDefault="00EF3029" w:rsidP="00EF3029">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lastRenderedPageBreak/>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0690A0B2"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w:t>
      </w:r>
      <w:r w:rsidR="00620A47">
        <w:t>еализации Подпрограммы 2 на 2023-2024</w:t>
      </w:r>
      <w:r w:rsidRPr="00EE673D">
        <w:t xml:space="preserve">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Default="00EF3029" w:rsidP="00EF3029">
      <w:pPr>
        <w:spacing w:before="240" w:after="200"/>
        <w:jc w:val="center"/>
        <w:rPr>
          <w:b/>
          <w:szCs w:val="16"/>
        </w:rPr>
      </w:pPr>
      <w:r w:rsidRPr="00EE673D">
        <w:rPr>
          <w:b/>
          <w:szCs w:val="16"/>
        </w:rPr>
        <w:t>13.4. Перечень мероприятий Подпрограммы 2</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417"/>
        <w:gridCol w:w="1276"/>
        <w:gridCol w:w="851"/>
        <w:gridCol w:w="567"/>
        <w:gridCol w:w="567"/>
        <w:gridCol w:w="708"/>
        <w:gridCol w:w="1134"/>
        <w:gridCol w:w="851"/>
        <w:gridCol w:w="850"/>
        <w:gridCol w:w="851"/>
        <w:gridCol w:w="1417"/>
      </w:tblGrid>
      <w:tr w:rsidR="00625553" w:rsidRPr="00C91A85" w14:paraId="051D3DDD"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 п/п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951A579"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655"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Ответственный за выполнение мероприятия</w:t>
            </w:r>
          </w:p>
        </w:tc>
      </w:tr>
      <w:tr w:rsidR="00625553" w:rsidRPr="00C91A85" w14:paraId="2CC855FA" w14:textId="77777777" w:rsidTr="000D1068">
        <w:tc>
          <w:tcPr>
            <w:tcW w:w="70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1A85" w:rsidRDefault="00625553" w:rsidP="008E2CBA">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1A85" w:rsidRDefault="00625553" w:rsidP="008E2CBA">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1A85" w:rsidRDefault="00625553" w:rsidP="008E2CBA">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1A85" w:rsidRDefault="00625553" w:rsidP="008E2CBA">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1A85" w:rsidRDefault="00625553" w:rsidP="008E2CBA">
            <w:pPr>
              <w:jc w:val="center"/>
              <w:rPr>
                <w:sz w:val="18"/>
                <w:szCs w:val="18"/>
                <w:lang w:eastAsia="en-US"/>
              </w:rPr>
            </w:pPr>
          </w:p>
        </w:tc>
        <w:tc>
          <w:tcPr>
            <w:tcW w:w="3969" w:type="dxa"/>
            <w:gridSpan w:val="5"/>
            <w:tcBorders>
              <w:top w:val="single" w:sz="4" w:space="0" w:color="auto"/>
              <w:left w:val="single" w:sz="4" w:space="0" w:color="auto"/>
              <w:bottom w:val="single" w:sz="4" w:space="0" w:color="auto"/>
              <w:right w:val="single" w:sz="4" w:space="0" w:color="auto"/>
            </w:tcBorders>
            <w:hideMark/>
          </w:tcPr>
          <w:p w14:paraId="13EA267F"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2024 год</w:t>
            </w:r>
          </w:p>
        </w:tc>
        <w:tc>
          <w:tcPr>
            <w:tcW w:w="851"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1A85" w:rsidRDefault="00625553" w:rsidP="008E2CBA">
            <w:pPr>
              <w:jc w:val="center"/>
              <w:rPr>
                <w:sz w:val="18"/>
                <w:szCs w:val="18"/>
                <w:lang w:eastAsia="en-US"/>
              </w:rPr>
            </w:pPr>
          </w:p>
        </w:tc>
      </w:tr>
      <w:tr w:rsidR="008E2CBA" w:rsidRPr="00C91A85" w14:paraId="138B7512"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1A85" w:rsidRDefault="008E2CBA"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3969" w:type="dxa"/>
            <w:gridSpan w:val="5"/>
            <w:tcBorders>
              <w:top w:val="single" w:sz="4" w:space="0" w:color="auto"/>
              <w:left w:val="single" w:sz="4" w:space="0" w:color="auto"/>
              <w:bottom w:val="single" w:sz="4" w:space="0" w:color="auto"/>
              <w:right w:val="single" w:sz="4" w:space="0" w:color="auto"/>
            </w:tcBorders>
            <w:hideMark/>
          </w:tcPr>
          <w:p w14:paraId="127938BF"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4F82B4E7"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10</w:t>
            </w:r>
          </w:p>
        </w:tc>
      </w:tr>
      <w:tr w:rsidR="000F1810" w:rsidRPr="00C91A85" w14:paraId="45BCA1E2"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0F1810" w:rsidRPr="00C91A85" w:rsidRDefault="000F1810" w:rsidP="00CD2C59">
            <w:pPr>
              <w:widowControl w:val="0"/>
              <w:autoSpaceDE w:val="0"/>
              <w:autoSpaceDN w:val="0"/>
              <w:adjustRightInd w:val="0"/>
              <w:ind w:firstLine="8"/>
              <w:rPr>
                <w:sz w:val="18"/>
                <w:szCs w:val="18"/>
                <w:lang w:eastAsia="en-US"/>
              </w:rPr>
            </w:pPr>
            <w:r>
              <w:rPr>
                <w:sz w:val="18"/>
                <w:szCs w:val="18"/>
                <w:lang w:eastAsia="en-US"/>
              </w:rPr>
              <w:t>М</w:t>
            </w:r>
            <w:r w:rsidRPr="00C91A85">
              <w:rPr>
                <w:sz w:val="18"/>
                <w:szCs w:val="18"/>
                <w:lang w:eastAsia="en-US"/>
              </w:rPr>
              <w:t xml:space="preserve">ероприятие </w:t>
            </w:r>
            <w:r>
              <w:rPr>
                <w:sz w:val="18"/>
                <w:szCs w:val="18"/>
                <w:lang w:eastAsia="en-US"/>
              </w:rPr>
              <w:t xml:space="preserve">02 </w:t>
            </w:r>
            <w:r w:rsidRPr="00C91A85">
              <w:rPr>
                <w:sz w:val="18"/>
                <w:szCs w:val="18"/>
                <w:lang w:eastAsia="en-US"/>
              </w:rPr>
              <w:t>«</w:t>
            </w:r>
            <w:r>
              <w:rPr>
                <w:sz w:val="18"/>
                <w:szCs w:val="18"/>
                <w:lang w:eastAsia="en-US"/>
              </w:rPr>
              <w:t>Переселение граждан из аварийного жилищного фонда</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0F1810" w:rsidRPr="006332A2" w:rsidRDefault="000F1810" w:rsidP="008E2CBA">
            <w:pPr>
              <w:widowControl w:val="0"/>
              <w:autoSpaceDE w:val="0"/>
              <w:autoSpaceDN w:val="0"/>
              <w:adjustRightInd w:val="0"/>
              <w:ind w:firstLine="8"/>
              <w:jc w:val="center"/>
              <w:rPr>
                <w:sz w:val="18"/>
                <w:szCs w:val="18"/>
                <w:lang w:eastAsia="en-US"/>
              </w:rPr>
            </w:pPr>
            <w:r w:rsidRPr="00C91A85">
              <w:rPr>
                <w:sz w:val="18"/>
                <w:szCs w:val="18"/>
                <w:lang w:val="en-US" w:eastAsia="en-US"/>
              </w:rPr>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7483BD4D" w14:textId="3156A52C" w:rsidR="000F1810" w:rsidRPr="00D05F53" w:rsidRDefault="003A7255" w:rsidP="00C652CC">
            <w:pPr>
              <w:widowControl w:val="0"/>
              <w:tabs>
                <w:tab w:val="left" w:pos="780"/>
              </w:tabs>
              <w:autoSpaceDE w:val="0"/>
              <w:autoSpaceDN w:val="0"/>
              <w:adjustRightInd w:val="0"/>
              <w:ind w:firstLine="8"/>
              <w:jc w:val="center"/>
              <w:rPr>
                <w:sz w:val="18"/>
                <w:szCs w:val="18"/>
                <w:lang w:eastAsia="en-US"/>
              </w:rPr>
            </w:pPr>
            <w:r>
              <w:rPr>
                <w:sz w:val="18"/>
                <w:szCs w:val="18"/>
              </w:rPr>
              <w:t>632 897,53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D022CCD" w14:textId="3177AD4F" w:rsidR="000F1810" w:rsidRPr="00D05F53" w:rsidRDefault="00916751" w:rsidP="0048527C">
            <w:pPr>
              <w:widowControl w:val="0"/>
              <w:autoSpaceDE w:val="0"/>
              <w:autoSpaceDN w:val="0"/>
              <w:adjustRightInd w:val="0"/>
              <w:ind w:firstLine="8"/>
              <w:jc w:val="center"/>
              <w:rPr>
                <w:sz w:val="18"/>
                <w:szCs w:val="18"/>
                <w:lang w:eastAsia="en-US"/>
              </w:rPr>
            </w:pPr>
            <w:r>
              <w:rPr>
                <w:sz w:val="18"/>
                <w:szCs w:val="18"/>
              </w:rPr>
              <w:t>441 122,45</w:t>
            </w:r>
          </w:p>
        </w:tc>
        <w:tc>
          <w:tcPr>
            <w:tcW w:w="1134" w:type="dxa"/>
            <w:tcBorders>
              <w:top w:val="single" w:sz="4" w:space="0" w:color="auto"/>
              <w:left w:val="single" w:sz="4" w:space="0" w:color="auto"/>
              <w:bottom w:val="single" w:sz="4" w:space="0" w:color="auto"/>
              <w:right w:val="single" w:sz="4" w:space="0" w:color="auto"/>
            </w:tcBorders>
            <w:vAlign w:val="center"/>
          </w:tcPr>
          <w:p w14:paraId="577DC203" w14:textId="75F8B608" w:rsidR="000F1810" w:rsidRPr="00D05F53" w:rsidRDefault="003A7255" w:rsidP="00E027E6">
            <w:pPr>
              <w:widowControl w:val="0"/>
              <w:autoSpaceDE w:val="0"/>
              <w:autoSpaceDN w:val="0"/>
              <w:adjustRightInd w:val="0"/>
              <w:ind w:firstLine="8"/>
              <w:jc w:val="center"/>
              <w:rPr>
                <w:sz w:val="18"/>
                <w:szCs w:val="18"/>
                <w:lang w:eastAsia="en-US"/>
              </w:rPr>
            </w:pPr>
            <w:r>
              <w:rPr>
                <w:sz w:val="18"/>
                <w:szCs w:val="18"/>
              </w:rPr>
              <w:t>191 775,08</w:t>
            </w:r>
          </w:p>
        </w:tc>
        <w:tc>
          <w:tcPr>
            <w:tcW w:w="851" w:type="dxa"/>
            <w:tcBorders>
              <w:top w:val="single" w:sz="4" w:space="0" w:color="auto"/>
              <w:left w:val="single" w:sz="4" w:space="0" w:color="auto"/>
              <w:bottom w:val="single" w:sz="4" w:space="0" w:color="auto"/>
              <w:right w:val="single" w:sz="4" w:space="0" w:color="auto"/>
            </w:tcBorders>
            <w:vAlign w:val="center"/>
          </w:tcPr>
          <w:p w14:paraId="0E88CB94"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0F1810" w:rsidRPr="00C91A85" w14:paraId="741EB82B"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5F1B03D1" w14:textId="3B1662A3" w:rsidR="000F1810" w:rsidRPr="00D05F53" w:rsidRDefault="00916751" w:rsidP="00C652CC">
            <w:pPr>
              <w:widowControl w:val="0"/>
              <w:autoSpaceDE w:val="0"/>
              <w:autoSpaceDN w:val="0"/>
              <w:adjustRightInd w:val="0"/>
              <w:ind w:firstLine="8"/>
              <w:jc w:val="center"/>
              <w:rPr>
                <w:sz w:val="18"/>
                <w:szCs w:val="18"/>
                <w:lang w:eastAsia="en-US"/>
              </w:rPr>
            </w:pPr>
            <w:r>
              <w:rPr>
                <w:sz w:val="18"/>
                <w:szCs w:val="18"/>
              </w:rPr>
              <w:t>399 590,74</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A6E5786" w14:textId="0A425863" w:rsidR="000F1810" w:rsidRPr="00D05F53" w:rsidRDefault="001D4CAC" w:rsidP="00E027E6">
            <w:pPr>
              <w:widowControl w:val="0"/>
              <w:autoSpaceDE w:val="0"/>
              <w:autoSpaceDN w:val="0"/>
              <w:adjustRightInd w:val="0"/>
              <w:ind w:firstLine="8"/>
              <w:jc w:val="center"/>
              <w:rPr>
                <w:sz w:val="18"/>
                <w:szCs w:val="18"/>
                <w:lang w:eastAsia="en-US"/>
              </w:rPr>
            </w:pPr>
            <w:r>
              <w:rPr>
                <w:sz w:val="18"/>
                <w:szCs w:val="18"/>
              </w:rPr>
              <w:t>268 389,8</w:t>
            </w:r>
            <w:r w:rsidR="00916751">
              <w:rPr>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14:paraId="6620670D" w14:textId="56D6F5EB" w:rsidR="000F1810" w:rsidRPr="00D05F53" w:rsidRDefault="00910432" w:rsidP="00E027E6">
            <w:pPr>
              <w:widowControl w:val="0"/>
              <w:autoSpaceDE w:val="0"/>
              <w:autoSpaceDN w:val="0"/>
              <w:adjustRightInd w:val="0"/>
              <w:ind w:firstLine="8"/>
              <w:jc w:val="center"/>
              <w:rPr>
                <w:sz w:val="18"/>
                <w:szCs w:val="18"/>
                <w:lang w:eastAsia="en-US"/>
              </w:rPr>
            </w:pPr>
            <w:r>
              <w:rPr>
                <w:sz w:val="18"/>
                <w:szCs w:val="18"/>
              </w:rPr>
              <w:t>131 200,85</w:t>
            </w:r>
          </w:p>
        </w:tc>
        <w:tc>
          <w:tcPr>
            <w:tcW w:w="851" w:type="dxa"/>
            <w:tcBorders>
              <w:top w:val="single" w:sz="4" w:space="0" w:color="auto"/>
              <w:left w:val="single" w:sz="4" w:space="0" w:color="auto"/>
              <w:bottom w:val="single" w:sz="4" w:space="0" w:color="auto"/>
              <w:right w:val="single" w:sz="4" w:space="0" w:color="auto"/>
            </w:tcBorders>
            <w:vAlign w:val="center"/>
          </w:tcPr>
          <w:p w14:paraId="041E407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0F1810" w:rsidRPr="00C91A85" w:rsidRDefault="000F1810" w:rsidP="008E2CBA">
            <w:pPr>
              <w:rPr>
                <w:sz w:val="18"/>
                <w:szCs w:val="18"/>
                <w:lang w:eastAsia="en-US"/>
              </w:rPr>
            </w:pPr>
          </w:p>
        </w:tc>
      </w:tr>
      <w:tr w:rsidR="000F1810" w:rsidRPr="00C91A85" w14:paraId="437AB092" w14:textId="77777777" w:rsidTr="000D1068">
        <w:trPr>
          <w:trHeight w:val="33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0F1810" w:rsidRPr="00C91A85" w:rsidRDefault="000F1810"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7280EEC" w14:textId="31AFA529" w:rsidR="000F1810" w:rsidRPr="00D05F53" w:rsidRDefault="00044498" w:rsidP="00FB30F9">
            <w:pPr>
              <w:widowControl w:val="0"/>
              <w:autoSpaceDE w:val="0"/>
              <w:autoSpaceDN w:val="0"/>
              <w:adjustRightInd w:val="0"/>
              <w:ind w:firstLine="8"/>
              <w:jc w:val="center"/>
              <w:rPr>
                <w:sz w:val="18"/>
                <w:szCs w:val="18"/>
                <w:lang w:eastAsia="en-US"/>
              </w:rPr>
            </w:pPr>
            <w:r>
              <w:rPr>
                <w:sz w:val="18"/>
                <w:szCs w:val="18"/>
              </w:rPr>
              <w:t>233</w:t>
            </w:r>
            <w:bookmarkStart w:id="1" w:name="_GoBack"/>
            <w:bookmarkEnd w:id="1"/>
            <w:r w:rsidR="003A7255">
              <w:rPr>
                <w:sz w:val="18"/>
                <w:szCs w:val="18"/>
              </w:rPr>
              <w:t> 306,79</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6D14077" w14:textId="0190B306" w:rsidR="000F1810" w:rsidRPr="00D05F53" w:rsidRDefault="0048527C" w:rsidP="00E027E6">
            <w:pPr>
              <w:widowControl w:val="0"/>
              <w:autoSpaceDE w:val="0"/>
              <w:autoSpaceDN w:val="0"/>
              <w:adjustRightInd w:val="0"/>
              <w:ind w:firstLine="8"/>
              <w:jc w:val="center"/>
              <w:rPr>
                <w:sz w:val="18"/>
                <w:szCs w:val="18"/>
                <w:lang w:eastAsia="en-US"/>
              </w:rPr>
            </w:pPr>
            <w:r>
              <w:rPr>
                <w:sz w:val="18"/>
                <w:szCs w:val="18"/>
              </w:rPr>
              <w:t>172 732,5</w:t>
            </w:r>
            <w:r w:rsidR="00FB30F9">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74A2C8B4" w14:textId="29C82F88" w:rsidR="000F1810" w:rsidRPr="00D05F53" w:rsidRDefault="003A7255"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23FA996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0F1810" w:rsidRPr="00C91A85" w:rsidRDefault="000F1810" w:rsidP="008E2CBA">
            <w:pPr>
              <w:rPr>
                <w:sz w:val="18"/>
                <w:szCs w:val="18"/>
                <w:lang w:eastAsia="en-US"/>
              </w:rPr>
            </w:pPr>
          </w:p>
        </w:tc>
      </w:tr>
      <w:tr w:rsidR="00D70283" w:rsidRPr="00C91A85" w14:paraId="229C348D" w14:textId="77777777" w:rsidTr="000D1068">
        <w:tc>
          <w:tcPr>
            <w:tcW w:w="706" w:type="dxa"/>
            <w:vMerge w:val="restart"/>
            <w:tcBorders>
              <w:top w:val="single" w:sz="4" w:space="0" w:color="auto"/>
              <w:left w:val="single" w:sz="4" w:space="0" w:color="auto"/>
              <w:right w:val="single" w:sz="4" w:space="0" w:color="auto"/>
            </w:tcBorders>
            <w:hideMark/>
          </w:tcPr>
          <w:p w14:paraId="54D4B1EC" w14:textId="77777777" w:rsidR="00D70283" w:rsidRPr="00C91A85" w:rsidRDefault="00D70283" w:rsidP="008E2CBA">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7EBA7F40" w14:textId="4DAF3337" w:rsidR="00D70283" w:rsidRPr="008E2CBA" w:rsidRDefault="00D70283" w:rsidP="008E2CBA">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eastAsia="en-US"/>
              </w:rPr>
              <w:t>02</w:t>
            </w:r>
            <w:r w:rsidRPr="008E2CBA">
              <w:rPr>
                <w:sz w:val="18"/>
                <w:szCs w:val="18"/>
                <w:lang w:eastAsia="en-US"/>
              </w:rPr>
              <w:t>.0</w:t>
            </w:r>
            <w:r>
              <w:rPr>
                <w:sz w:val="18"/>
                <w:szCs w:val="18"/>
                <w:lang w:eastAsia="en-US"/>
              </w:rPr>
              <w:t xml:space="preserve">1 </w:t>
            </w:r>
            <w:r w:rsidRPr="007A74B7">
              <w:rPr>
                <w:sz w:val="18"/>
                <w:szCs w:val="18"/>
                <w:lang w:eastAsia="en-US"/>
              </w:rPr>
              <w:t>Обеспечение мероприятий по переселению граждан из аварийного жилищного фонда, признанного таковым после 01.01.2017</w:t>
            </w:r>
          </w:p>
          <w:p w14:paraId="53B0B641" w14:textId="399CD294" w:rsidR="00D70283" w:rsidRPr="00C91A85" w:rsidRDefault="00D70283" w:rsidP="008E2CBA">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right w:val="single" w:sz="4" w:space="0" w:color="auto"/>
            </w:tcBorders>
          </w:tcPr>
          <w:p w14:paraId="3D4CCD21" w14:textId="25D72E75" w:rsidR="00D70283" w:rsidRPr="00C91A85" w:rsidRDefault="00D70283" w:rsidP="008E2CBA">
            <w:pPr>
              <w:widowControl w:val="0"/>
              <w:autoSpaceDE w:val="0"/>
              <w:autoSpaceDN w:val="0"/>
              <w:adjustRightInd w:val="0"/>
              <w:ind w:firstLine="8"/>
              <w:jc w:val="center"/>
              <w:rPr>
                <w:sz w:val="18"/>
                <w:szCs w:val="18"/>
                <w:lang w:eastAsia="en-US"/>
              </w:rPr>
            </w:pPr>
            <w:r w:rsidRPr="00C91A85">
              <w:rPr>
                <w:sz w:val="18"/>
                <w:szCs w:val="18"/>
                <w:lang w:val="en-US" w:eastAsia="en-US"/>
              </w:rPr>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D70283" w:rsidRPr="00C91A85" w:rsidRDefault="00D70283"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5D7C5E66" w14:textId="74DADB5D" w:rsidR="00D70283" w:rsidRPr="00D05F53" w:rsidRDefault="00DA475D" w:rsidP="00E027E6">
            <w:pPr>
              <w:widowControl w:val="0"/>
              <w:autoSpaceDE w:val="0"/>
              <w:autoSpaceDN w:val="0"/>
              <w:adjustRightInd w:val="0"/>
              <w:ind w:firstLine="8"/>
              <w:jc w:val="center"/>
              <w:rPr>
                <w:sz w:val="18"/>
                <w:szCs w:val="18"/>
                <w:lang w:eastAsia="en-US"/>
              </w:rPr>
            </w:pPr>
            <w:r>
              <w:rPr>
                <w:sz w:val="18"/>
                <w:szCs w:val="18"/>
                <w:lang w:eastAsia="en-US"/>
              </w:rPr>
              <w:t>632 897,53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73E66F2" w14:textId="0978231B" w:rsidR="00D70283" w:rsidRPr="00D05F53" w:rsidRDefault="00916751" w:rsidP="00C652CC">
            <w:pPr>
              <w:widowControl w:val="0"/>
              <w:autoSpaceDE w:val="0"/>
              <w:autoSpaceDN w:val="0"/>
              <w:adjustRightInd w:val="0"/>
              <w:ind w:firstLine="8"/>
              <w:jc w:val="center"/>
              <w:rPr>
                <w:sz w:val="18"/>
                <w:szCs w:val="18"/>
                <w:lang w:eastAsia="en-US"/>
              </w:rPr>
            </w:pPr>
            <w:r>
              <w:rPr>
                <w:sz w:val="18"/>
                <w:szCs w:val="18"/>
              </w:rPr>
              <w:t>441 122,45</w:t>
            </w:r>
          </w:p>
        </w:tc>
        <w:tc>
          <w:tcPr>
            <w:tcW w:w="1134" w:type="dxa"/>
            <w:tcBorders>
              <w:top w:val="single" w:sz="4" w:space="0" w:color="auto"/>
              <w:left w:val="single" w:sz="4" w:space="0" w:color="auto"/>
              <w:bottom w:val="single" w:sz="4" w:space="0" w:color="auto"/>
              <w:right w:val="single" w:sz="4" w:space="0" w:color="auto"/>
            </w:tcBorders>
            <w:vAlign w:val="center"/>
          </w:tcPr>
          <w:p w14:paraId="7FFFF700" w14:textId="0D5AB4E8" w:rsidR="00D70283" w:rsidRPr="00D05F53" w:rsidRDefault="003A7255" w:rsidP="00E027E6">
            <w:pPr>
              <w:widowControl w:val="0"/>
              <w:autoSpaceDE w:val="0"/>
              <w:autoSpaceDN w:val="0"/>
              <w:adjustRightInd w:val="0"/>
              <w:ind w:firstLine="8"/>
              <w:jc w:val="center"/>
              <w:rPr>
                <w:sz w:val="18"/>
                <w:szCs w:val="18"/>
                <w:lang w:eastAsia="en-US"/>
              </w:rPr>
            </w:pPr>
            <w:r>
              <w:rPr>
                <w:sz w:val="18"/>
                <w:szCs w:val="18"/>
              </w:rPr>
              <w:t>191 775,08</w:t>
            </w:r>
          </w:p>
        </w:tc>
        <w:tc>
          <w:tcPr>
            <w:tcW w:w="851" w:type="dxa"/>
            <w:tcBorders>
              <w:top w:val="single" w:sz="4" w:space="0" w:color="auto"/>
              <w:left w:val="single" w:sz="4" w:space="0" w:color="auto"/>
              <w:bottom w:val="single" w:sz="4" w:space="0" w:color="auto"/>
              <w:right w:val="single" w:sz="4" w:space="0" w:color="auto"/>
            </w:tcBorders>
            <w:vAlign w:val="center"/>
          </w:tcPr>
          <w:p w14:paraId="19B3B7D5"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8626A7D" w14:textId="06621482" w:rsidR="00D70283" w:rsidRPr="00C91A85" w:rsidRDefault="00D70283" w:rsidP="00625553">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D70283" w:rsidRPr="00C91A85" w14:paraId="51A6DB7F" w14:textId="77777777" w:rsidTr="000D1068">
        <w:trPr>
          <w:trHeight w:val="506"/>
        </w:trPr>
        <w:tc>
          <w:tcPr>
            <w:tcW w:w="706" w:type="dxa"/>
            <w:vMerge/>
            <w:tcBorders>
              <w:left w:val="single" w:sz="4" w:space="0" w:color="auto"/>
              <w:right w:val="single" w:sz="4" w:space="0" w:color="auto"/>
            </w:tcBorders>
            <w:vAlign w:val="center"/>
            <w:hideMark/>
          </w:tcPr>
          <w:p w14:paraId="5D98C85B" w14:textId="77777777" w:rsidR="00D70283" w:rsidRPr="00C91A85" w:rsidRDefault="00D70283" w:rsidP="008E2CBA">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D70283" w:rsidRPr="00C91A85" w:rsidRDefault="00D70283"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D70283" w:rsidRPr="00C91A85" w:rsidRDefault="00D70283"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D70283" w:rsidRPr="00C91A85" w:rsidRDefault="00D70283"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1D82F1F5" w14:textId="05E446CA" w:rsidR="00D70283" w:rsidRPr="00D05F53" w:rsidRDefault="00916751" w:rsidP="00C652CC">
            <w:pPr>
              <w:widowControl w:val="0"/>
              <w:autoSpaceDE w:val="0"/>
              <w:autoSpaceDN w:val="0"/>
              <w:adjustRightInd w:val="0"/>
              <w:ind w:firstLine="8"/>
              <w:jc w:val="center"/>
              <w:rPr>
                <w:sz w:val="18"/>
                <w:szCs w:val="18"/>
                <w:lang w:eastAsia="en-US"/>
              </w:rPr>
            </w:pPr>
            <w:r>
              <w:rPr>
                <w:sz w:val="18"/>
                <w:szCs w:val="18"/>
              </w:rPr>
              <w:t>399 590,74</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389062A" w14:textId="45C1FF99" w:rsidR="00D70283" w:rsidRPr="00D05F53" w:rsidRDefault="001D4CAC" w:rsidP="00E027E6">
            <w:pPr>
              <w:widowControl w:val="0"/>
              <w:autoSpaceDE w:val="0"/>
              <w:autoSpaceDN w:val="0"/>
              <w:adjustRightInd w:val="0"/>
              <w:ind w:firstLine="8"/>
              <w:jc w:val="center"/>
              <w:rPr>
                <w:sz w:val="18"/>
                <w:szCs w:val="18"/>
                <w:lang w:eastAsia="en-US"/>
              </w:rPr>
            </w:pPr>
            <w:r>
              <w:rPr>
                <w:sz w:val="18"/>
                <w:szCs w:val="18"/>
              </w:rPr>
              <w:t>268 389,8</w:t>
            </w:r>
            <w:r w:rsidR="00916751">
              <w:rPr>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14:paraId="7ABE6201" w14:textId="19F4C5DE" w:rsidR="00D70283" w:rsidRPr="00D05F53" w:rsidRDefault="00910432" w:rsidP="00E027E6">
            <w:pPr>
              <w:widowControl w:val="0"/>
              <w:autoSpaceDE w:val="0"/>
              <w:autoSpaceDN w:val="0"/>
              <w:adjustRightInd w:val="0"/>
              <w:ind w:firstLine="8"/>
              <w:jc w:val="center"/>
              <w:rPr>
                <w:sz w:val="18"/>
                <w:szCs w:val="18"/>
                <w:lang w:eastAsia="en-US"/>
              </w:rPr>
            </w:pPr>
            <w:r>
              <w:rPr>
                <w:sz w:val="18"/>
                <w:szCs w:val="18"/>
              </w:rPr>
              <w:t>131 200,85</w:t>
            </w:r>
          </w:p>
        </w:tc>
        <w:tc>
          <w:tcPr>
            <w:tcW w:w="851" w:type="dxa"/>
            <w:tcBorders>
              <w:top w:val="single" w:sz="4" w:space="0" w:color="auto"/>
              <w:left w:val="single" w:sz="4" w:space="0" w:color="auto"/>
              <w:bottom w:val="single" w:sz="4" w:space="0" w:color="auto"/>
              <w:right w:val="single" w:sz="4" w:space="0" w:color="auto"/>
            </w:tcBorders>
            <w:vAlign w:val="center"/>
          </w:tcPr>
          <w:p w14:paraId="74C2BE04"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4615E960" w14:textId="77777777" w:rsidR="00D70283" w:rsidRPr="00C91A85" w:rsidRDefault="00D70283" w:rsidP="008E2CBA">
            <w:pPr>
              <w:widowControl w:val="0"/>
              <w:autoSpaceDE w:val="0"/>
              <w:autoSpaceDN w:val="0"/>
              <w:adjustRightInd w:val="0"/>
              <w:ind w:firstLine="720"/>
              <w:rPr>
                <w:sz w:val="18"/>
                <w:szCs w:val="18"/>
                <w:lang w:eastAsia="en-US"/>
              </w:rPr>
            </w:pPr>
          </w:p>
        </w:tc>
      </w:tr>
      <w:tr w:rsidR="00D70283" w:rsidRPr="00C91A85" w14:paraId="251F58B1" w14:textId="77777777" w:rsidTr="000D1068">
        <w:tc>
          <w:tcPr>
            <w:tcW w:w="706" w:type="dxa"/>
            <w:vMerge/>
            <w:tcBorders>
              <w:left w:val="single" w:sz="4" w:space="0" w:color="auto"/>
              <w:bottom w:val="single" w:sz="4" w:space="0" w:color="auto"/>
              <w:right w:val="single" w:sz="4" w:space="0" w:color="auto"/>
            </w:tcBorders>
            <w:vAlign w:val="center"/>
          </w:tcPr>
          <w:p w14:paraId="5DC89552" w14:textId="77777777" w:rsidR="00D70283" w:rsidRPr="00C91A85" w:rsidRDefault="00D70283"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D70283" w:rsidRPr="00C91A85" w:rsidRDefault="00D70283"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D70283" w:rsidRPr="00C91A85" w:rsidRDefault="00D70283"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D70283" w:rsidRPr="00C91A85" w:rsidRDefault="00D70283"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1E5F777" w14:textId="67EA8611" w:rsidR="00D70283" w:rsidRPr="00D05F53" w:rsidRDefault="00DA475D" w:rsidP="00FB30F9">
            <w:pPr>
              <w:widowControl w:val="0"/>
              <w:autoSpaceDE w:val="0"/>
              <w:autoSpaceDN w:val="0"/>
              <w:adjustRightInd w:val="0"/>
              <w:ind w:firstLine="8"/>
              <w:jc w:val="center"/>
              <w:rPr>
                <w:sz w:val="18"/>
                <w:szCs w:val="18"/>
                <w:lang w:eastAsia="en-US"/>
              </w:rPr>
            </w:pPr>
            <w:r>
              <w:rPr>
                <w:sz w:val="18"/>
                <w:szCs w:val="18"/>
              </w:rPr>
              <w:t>233 306,79</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5E535FE1" w14:textId="5BD09225" w:rsidR="00D70283" w:rsidRPr="00D05F53" w:rsidRDefault="0048527C" w:rsidP="00E027E6">
            <w:pPr>
              <w:widowControl w:val="0"/>
              <w:autoSpaceDE w:val="0"/>
              <w:autoSpaceDN w:val="0"/>
              <w:adjustRightInd w:val="0"/>
              <w:ind w:firstLine="8"/>
              <w:jc w:val="center"/>
              <w:rPr>
                <w:sz w:val="18"/>
                <w:szCs w:val="18"/>
                <w:lang w:eastAsia="en-US"/>
              </w:rPr>
            </w:pPr>
            <w:r>
              <w:rPr>
                <w:sz w:val="18"/>
                <w:szCs w:val="18"/>
              </w:rPr>
              <w:t>172 732,5</w:t>
            </w:r>
            <w:r w:rsidR="00FB30F9">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3F92234D" w14:textId="7ADBC03C" w:rsidR="00D70283" w:rsidRPr="00D05F53" w:rsidRDefault="00DA475D"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64611A0F"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D70283" w:rsidRPr="00C91A85" w:rsidRDefault="00D70283"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617A1FB5" w14:textId="77777777" w:rsidR="00D70283" w:rsidRPr="00C91A85" w:rsidRDefault="00D70283" w:rsidP="008E2CBA">
            <w:pPr>
              <w:widowControl w:val="0"/>
              <w:autoSpaceDE w:val="0"/>
              <w:autoSpaceDN w:val="0"/>
              <w:adjustRightInd w:val="0"/>
              <w:ind w:firstLine="720"/>
              <w:rPr>
                <w:sz w:val="18"/>
                <w:szCs w:val="18"/>
                <w:lang w:eastAsia="en-US"/>
              </w:rPr>
            </w:pPr>
          </w:p>
        </w:tc>
      </w:tr>
      <w:tr w:rsidR="009A0506" w:rsidRPr="00C91A85" w14:paraId="50F99466"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5D7301A" w14:textId="77777777" w:rsidR="009A0506" w:rsidRPr="00C91A85" w:rsidRDefault="009A0506" w:rsidP="009A0506">
            <w:pP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19F62210" w:rsidR="009A0506" w:rsidRPr="00C91A85" w:rsidRDefault="009A0506" w:rsidP="009A0506">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w:t>
            </w:r>
            <w:r w:rsidR="00620A47">
              <w:rPr>
                <w:sz w:val="18"/>
                <w:szCs w:val="18"/>
                <w:lang w:eastAsia="en-US"/>
              </w:rPr>
              <w:t xml:space="preserve"> расселенного по Подпрограмме 2 (тыс.кв.м.)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ADAFEC3"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9A0506" w:rsidRPr="00C91A85" w:rsidRDefault="009A0506" w:rsidP="009A0506">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EA72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9A0506" w:rsidRPr="008761A3" w:rsidRDefault="009A0506" w:rsidP="009A0506">
            <w:pPr>
              <w:widowControl w:val="0"/>
              <w:autoSpaceDE w:val="0"/>
              <w:autoSpaceDN w:val="0"/>
              <w:adjustRightInd w:val="0"/>
              <w:ind w:firstLine="8"/>
              <w:jc w:val="center"/>
              <w:rPr>
                <w:sz w:val="18"/>
                <w:szCs w:val="18"/>
                <w:lang w:eastAsia="en-US"/>
              </w:rPr>
            </w:pPr>
            <w:r>
              <w:rPr>
                <w:sz w:val="18"/>
                <w:szCs w:val="18"/>
                <w:lang w:val="en-US"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9DB668A" w14:textId="77777777" w:rsidR="009A0506" w:rsidRPr="00C91A85" w:rsidRDefault="009A0506" w:rsidP="009A0506">
            <w:pPr>
              <w:widowControl w:val="0"/>
              <w:autoSpaceDE w:val="0"/>
              <w:autoSpaceDN w:val="0"/>
              <w:adjustRightInd w:val="0"/>
              <w:jc w:val="center"/>
              <w:rPr>
                <w:sz w:val="18"/>
                <w:szCs w:val="18"/>
                <w:lang w:eastAsia="en-US"/>
              </w:rPr>
            </w:pPr>
            <w:r w:rsidRPr="00C91A85">
              <w:rPr>
                <w:sz w:val="18"/>
                <w:szCs w:val="18"/>
                <w:lang w:eastAsia="en-US"/>
              </w:rPr>
              <w:t>х</w:t>
            </w:r>
          </w:p>
        </w:tc>
      </w:tr>
      <w:tr w:rsidR="009A0506" w:rsidRPr="00C91A85" w14:paraId="5EA63B02" w14:textId="77777777" w:rsidTr="000D1068">
        <w:trPr>
          <w:trHeight w:val="258"/>
        </w:trPr>
        <w:tc>
          <w:tcPr>
            <w:tcW w:w="706" w:type="dxa"/>
            <w:vMerge/>
            <w:tcBorders>
              <w:left w:val="single" w:sz="4" w:space="0" w:color="auto"/>
              <w:right w:val="single" w:sz="4" w:space="0" w:color="auto"/>
            </w:tcBorders>
            <w:vAlign w:val="center"/>
            <w:hideMark/>
          </w:tcPr>
          <w:p w14:paraId="11BEE5D9"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9A0506" w:rsidRPr="00C91A85" w:rsidRDefault="009A0506" w:rsidP="009A05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9A0506" w:rsidRPr="00C91A85" w:rsidRDefault="009A0506" w:rsidP="009A0506">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63A52" w14:textId="77777777" w:rsidR="009A0506" w:rsidRPr="00C91A85" w:rsidRDefault="009A0506" w:rsidP="009A0506">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9A0506" w:rsidRPr="00C91A85" w:rsidRDefault="009A0506" w:rsidP="009A0506">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9A0506" w:rsidRPr="00C91A85" w:rsidRDefault="009A0506" w:rsidP="009A0506">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9A0506" w:rsidRPr="00C91A85" w:rsidRDefault="009A0506" w:rsidP="009A0506">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47FAC" w14:textId="77777777" w:rsidR="009A0506" w:rsidRPr="00C91A85" w:rsidRDefault="009A0506" w:rsidP="009A0506">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9A0506" w:rsidRPr="00C91A85" w:rsidRDefault="009A0506" w:rsidP="009A0506">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9A0506" w:rsidRPr="00C91A85" w:rsidRDefault="009A0506" w:rsidP="009A0506">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9A0506" w:rsidRPr="00C91A85" w:rsidRDefault="009A0506" w:rsidP="009A0506">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9A0506" w:rsidRPr="00C91A85" w:rsidRDefault="009A0506" w:rsidP="009A0506">
            <w:pPr>
              <w:rPr>
                <w:sz w:val="18"/>
                <w:szCs w:val="18"/>
                <w:lang w:eastAsia="en-US"/>
              </w:rPr>
            </w:pPr>
          </w:p>
        </w:tc>
      </w:tr>
      <w:tr w:rsidR="009A0506" w:rsidRPr="00C91A85" w14:paraId="42B8F266" w14:textId="77777777" w:rsidTr="000D1068">
        <w:tc>
          <w:tcPr>
            <w:tcW w:w="706" w:type="dxa"/>
            <w:vMerge/>
            <w:tcBorders>
              <w:left w:val="single" w:sz="4" w:space="0" w:color="auto"/>
              <w:right w:val="single" w:sz="4" w:space="0" w:color="auto"/>
            </w:tcBorders>
            <w:vAlign w:val="center"/>
            <w:hideMark/>
          </w:tcPr>
          <w:p w14:paraId="2A32ADD8"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9A0506" w:rsidRPr="00C91A85" w:rsidRDefault="009A0506" w:rsidP="009A0506">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1942911A" w:rsidR="009A0506" w:rsidRPr="00C91A85" w:rsidRDefault="001D4CAC" w:rsidP="009A0506">
            <w:pPr>
              <w:widowControl w:val="0"/>
              <w:autoSpaceDE w:val="0"/>
              <w:autoSpaceDN w:val="0"/>
              <w:adjustRightInd w:val="0"/>
              <w:ind w:firstLine="8"/>
              <w:jc w:val="center"/>
              <w:rPr>
                <w:sz w:val="18"/>
                <w:szCs w:val="18"/>
                <w:lang w:eastAsia="en-US"/>
              </w:rPr>
            </w:pPr>
            <w:r>
              <w:rPr>
                <w:sz w:val="18"/>
                <w:szCs w:val="18"/>
                <w:lang w:eastAsia="en-US"/>
              </w:rPr>
              <w:t>5,386</w:t>
            </w:r>
          </w:p>
        </w:tc>
        <w:tc>
          <w:tcPr>
            <w:tcW w:w="1276" w:type="dxa"/>
            <w:tcBorders>
              <w:top w:val="single" w:sz="4" w:space="0" w:color="auto"/>
              <w:left w:val="single" w:sz="4" w:space="0" w:color="auto"/>
              <w:bottom w:val="single" w:sz="4" w:space="0" w:color="auto"/>
              <w:right w:val="single" w:sz="4" w:space="0" w:color="auto"/>
            </w:tcBorders>
            <w:vAlign w:val="center"/>
          </w:tcPr>
          <w:p w14:paraId="1D47FFD3" w14:textId="6BC049E8" w:rsidR="009A0506" w:rsidRPr="00C91A85" w:rsidRDefault="001D4CAC" w:rsidP="009A0506">
            <w:pPr>
              <w:widowControl w:val="0"/>
              <w:autoSpaceDE w:val="0"/>
              <w:autoSpaceDN w:val="0"/>
              <w:adjustRightInd w:val="0"/>
              <w:ind w:firstLine="8"/>
              <w:jc w:val="center"/>
              <w:rPr>
                <w:sz w:val="18"/>
                <w:szCs w:val="18"/>
                <w:lang w:eastAsia="en-US"/>
              </w:rPr>
            </w:pPr>
            <w:r>
              <w:rPr>
                <w:sz w:val="18"/>
                <w:szCs w:val="18"/>
                <w:lang w:eastAsia="en-US"/>
              </w:rPr>
              <w:t>0,051</w:t>
            </w:r>
          </w:p>
        </w:tc>
        <w:tc>
          <w:tcPr>
            <w:tcW w:w="851" w:type="dxa"/>
            <w:tcBorders>
              <w:top w:val="single" w:sz="4" w:space="0" w:color="auto"/>
              <w:left w:val="single" w:sz="4" w:space="0" w:color="auto"/>
              <w:bottom w:val="single" w:sz="4" w:space="0" w:color="auto"/>
              <w:right w:val="single" w:sz="4" w:space="0" w:color="auto"/>
            </w:tcBorders>
            <w:vAlign w:val="center"/>
          </w:tcPr>
          <w:p w14:paraId="6E2DF5A6"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435E3C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11E0DE9D" w14:textId="7BE6CBB8" w:rsidR="009A0506" w:rsidRPr="00C91A85" w:rsidRDefault="001D4CAC" w:rsidP="009A0506">
            <w:pPr>
              <w:widowControl w:val="0"/>
              <w:autoSpaceDE w:val="0"/>
              <w:autoSpaceDN w:val="0"/>
              <w:adjustRightInd w:val="0"/>
              <w:ind w:firstLine="8"/>
              <w:jc w:val="center"/>
              <w:rPr>
                <w:sz w:val="18"/>
                <w:szCs w:val="18"/>
                <w:lang w:eastAsia="en-US"/>
              </w:rPr>
            </w:pPr>
            <w:r>
              <w:rPr>
                <w:sz w:val="18"/>
                <w:szCs w:val="18"/>
                <w:lang w:eastAsia="en-US"/>
              </w:rPr>
              <w:t>0,051</w:t>
            </w:r>
          </w:p>
        </w:tc>
        <w:tc>
          <w:tcPr>
            <w:tcW w:w="1134" w:type="dxa"/>
            <w:tcBorders>
              <w:top w:val="single" w:sz="4" w:space="0" w:color="auto"/>
              <w:left w:val="single" w:sz="4" w:space="0" w:color="auto"/>
              <w:bottom w:val="single" w:sz="4" w:space="0" w:color="auto"/>
              <w:right w:val="single" w:sz="4" w:space="0" w:color="auto"/>
            </w:tcBorders>
            <w:vAlign w:val="center"/>
          </w:tcPr>
          <w:p w14:paraId="7AC8E2FB" w14:textId="5D2B0A43" w:rsidR="009A0506" w:rsidRPr="00C91A85" w:rsidRDefault="001D4CAC" w:rsidP="009A0506">
            <w:pPr>
              <w:widowControl w:val="0"/>
              <w:autoSpaceDE w:val="0"/>
              <w:autoSpaceDN w:val="0"/>
              <w:adjustRightInd w:val="0"/>
              <w:ind w:firstLine="8"/>
              <w:jc w:val="center"/>
              <w:rPr>
                <w:sz w:val="18"/>
                <w:szCs w:val="18"/>
                <w:lang w:eastAsia="en-US"/>
              </w:rPr>
            </w:pPr>
            <w:r>
              <w:rPr>
                <w:sz w:val="18"/>
                <w:szCs w:val="18"/>
                <w:lang w:eastAsia="en-US"/>
              </w:rPr>
              <w:t>5,335</w:t>
            </w:r>
          </w:p>
        </w:tc>
        <w:tc>
          <w:tcPr>
            <w:tcW w:w="851" w:type="dxa"/>
            <w:tcBorders>
              <w:top w:val="single" w:sz="4" w:space="0" w:color="auto"/>
              <w:left w:val="single" w:sz="4" w:space="0" w:color="auto"/>
              <w:bottom w:val="single" w:sz="4" w:space="0" w:color="auto"/>
              <w:right w:val="single" w:sz="4" w:space="0" w:color="auto"/>
            </w:tcBorders>
            <w:vAlign w:val="center"/>
          </w:tcPr>
          <w:p w14:paraId="07B8AEFF" w14:textId="638FD47E"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9A0506" w:rsidRPr="00C91A85" w:rsidRDefault="009A0506" w:rsidP="009A0506">
            <w:pPr>
              <w:rPr>
                <w:sz w:val="18"/>
                <w:szCs w:val="18"/>
                <w:lang w:eastAsia="en-US"/>
              </w:rPr>
            </w:pPr>
          </w:p>
        </w:tc>
      </w:tr>
      <w:tr w:rsidR="000F1810" w:rsidRPr="00C91A85" w14:paraId="00B67CAE" w14:textId="77777777" w:rsidTr="000D1068">
        <w:trPr>
          <w:trHeight w:val="172"/>
        </w:trPr>
        <w:tc>
          <w:tcPr>
            <w:tcW w:w="706"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0F1810" w:rsidRPr="00C91A85" w:rsidRDefault="000F1810" w:rsidP="008E2CBA">
            <w:pPr>
              <w:widowControl w:val="0"/>
              <w:autoSpaceDE w:val="0"/>
              <w:autoSpaceDN w:val="0"/>
              <w:adjustRightInd w:val="0"/>
              <w:rPr>
                <w:sz w:val="18"/>
                <w:szCs w:val="18"/>
                <w:lang w:eastAsia="en-US"/>
              </w:rPr>
            </w:pPr>
            <w:r w:rsidRPr="00C91A85">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0F1810" w:rsidRPr="00262877" w:rsidRDefault="000F1810" w:rsidP="00262877">
            <w:pPr>
              <w:widowControl w:val="0"/>
              <w:autoSpaceDE w:val="0"/>
              <w:autoSpaceDN w:val="0"/>
              <w:adjustRightInd w:val="0"/>
              <w:ind w:firstLine="8"/>
              <w:rPr>
                <w:sz w:val="18"/>
                <w:szCs w:val="18"/>
                <w:lang w:eastAsia="en-US"/>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 xml:space="preserve"> </w:t>
            </w:r>
            <w:r w:rsidRPr="00262877">
              <w:rPr>
                <w:sz w:val="18"/>
                <w:szCs w:val="18"/>
                <w:lang w:eastAsia="en-US"/>
              </w:rPr>
              <w:t>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7777777" w:rsidR="000F1810" w:rsidRPr="00F07929" w:rsidRDefault="000F1810" w:rsidP="008E2CBA">
            <w:pPr>
              <w:widowControl w:val="0"/>
              <w:autoSpaceDE w:val="0"/>
              <w:autoSpaceDN w:val="0"/>
              <w:adjustRightInd w:val="0"/>
              <w:ind w:firstLine="8"/>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25FEFA0" w14:textId="16EA15AA" w:rsidR="000F1810" w:rsidRPr="000F1810" w:rsidRDefault="001D4CAC" w:rsidP="00C652CC">
            <w:pPr>
              <w:widowControl w:val="0"/>
              <w:autoSpaceDE w:val="0"/>
              <w:autoSpaceDN w:val="0"/>
              <w:adjustRightInd w:val="0"/>
              <w:ind w:firstLine="8"/>
              <w:jc w:val="center"/>
              <w:rPr>
                <w:sz w:val="18"/>
                <w:szCs w:val="18"/>
                <w:lang w:eastAsia="en-US"/>
              </w:rPr>
            </w:pPr>
            <w:r>
              <w:rPr>
                <w:bCs/>
                <w:sz w:val="18"/>
                <w:szCs w:val="18"/>
              </w:rPr>
              <w:t>1 107 932,73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5787B5C" w14:textId="4BCA44BA" w:rsidR="000F1810"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1 107 932,73</w:t>
            </w:r>
          </w:p>
        </w:tc>
        <w:tc>
          <w:tcPr>
            <w:tcW w:w="1134" w:type="dxa"/>
            <w:tcBorders>
              <w:top w:val="single" w:sz="4" w:space="0" w:color="auto"/>
              <w:left w:val="single" w:sz="4" w:space="0" w:color="auto"/>
              <w:bottom w:val="single" w:sz="4" w:space="0" w:color="auto"/>
              <w:right w:val="single" w:sz="4" w:space="0" w:color="auto"/>
            </w:tcBorders>
            <w:vAlign w:val="center"/>
          </w:tcPr>
          <w:p w14:paraId="7A212EA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084371"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0F1810" w:rsidRPr="00C91A85" w:rsidRDefault="00741CE1" w:rsidP="00741CE1">
            <w:pPr>
              <w:widowControl w:val="0"/>
              <w:autoSpaceDE w:val="0"/>
              <w:autoSpaceDN w:val="0"/>
              <w:adjustRightInd w:val="0"/>
              <w:jc w:val="center"/>
              <w:rPr>
                <w:sz w:val="18"/>
                <w:szCs w:val="18"/>
                <w:lang w:eastAsia="en-US"/>
              </w:rPr>
            </w:pPr>
            <w:r w:rsidRPr="00741CE1">
              <w:rPr>
                <w:sz w:val="18"/>
                <w:szCs w:val="18"/>
                <w:lang w:eastAsia="en-US"/>
              </w:rPr>
              <w:t>Администрация СПГО, МБУ «Развитие»</w:t>
            </w:r>
          </w:p>
        </w:tc>
      </w:tr>
      <w:tr w:rsidR="000F1810" w:rsidRPr="00C91A85" w14:paraId="0BE66317" w14:textId="77777777" w:rsidTr="000D1068">
        <w:trPr>
          <w:trHeight w:val="61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0F1810" w:rsidRPr="00C91A85" w:rsidRDefault="000F1810" w:rsidP="008E2CBA">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0F1810" w:rsidRPr="00C91A85" w:rsidRDefault="000F1810"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0F1810" w:rsidRPr="00C91A85" w:rsidRDefault="000F1810" w:rsidP="00625553">
            <w:pPr>
              <w:widowControl w:val="0"/>
              <w:autoSpaceDE w:val="0"/>
              <w:autoSpaceDN w:val="0"/>
              <w:adjustRightInd w:val="0"/>
              <w:rPr>
                <w:sz w:val="18"/>
                <w:szCs w:val="18"/>
                <w:lang w:eastAsia="en-US"/>
              </w:rPr>
            </w:pPr>
            <w:r w:rsidRPr="00C91A85">
              <w:rPr>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049E145D" w14:textId="0B1692F6" w:rsidR="000F1810" w:rsidRPr="000F1810" w:rsidRDefault="001D4CAC" w:rsidP="00C652CC">
            <w:pPr>
              <w:widowControl w:val="0"/>
              <w:autoSpaceDE w:val="0"/>
              <w:autoSpaceDN w:val="0"/>
              <w:adjustRightInd w:val="0"/>
              <w:ind w:firstLine="8"/>
              <w:jc w:val="center"/>
              <w:rPr>
                <w:sz w:val="18"/>
                <w:szCs w:val="18"/>
                <w:lang w:eastAsia="en-US"/>
              </w:rPr>
            </w:pPr>
            <w:r>
              <w:rPr>
                <w:sz w:val="18"/>
                <w:szCs w:val="18"/>
              </w:rPr>
              <w:t>856 432,00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F7FEA09" w14:textId="0DE72694" w:rsidR="000F1810" w:rsidRPr="000F1810" w:rsidRDefault="001D4CAC" w:rsidP="001D4CAC">
            <w:pPr>
              <w:widowControl w:val="0"/>
              <w:autoSpaceDE w:val="0"/>
              <w:autoSpaceDN w:val="0"/>
              <w:adjustRightInd w:val="0"/>
              <w:ind w:firstLine="8"/>
              <w:jc w:val="center"/>
              <w:rPr>
                <w:sz w:val="18"/>
                <w:szCs w:val="18"/>
                <w:lang w:eastAsia="en-US"/>
              </w:rPr>
            </w:pPr>
            <w:r w:rsidRPr="001D4CAC">
              <w:rPr>
                <w:sz w:val="18"/>
                <w:szCs w:val="18"/>
                <w:lang w:eastAsia="en-US"/>
              </w:rPr>
              <w:t>856 432,00</w:t>
            </w:r>
          </w:p>
        </w:tc>
        <w:tc>
          <w:tcPr>
            <w:tcW w:w="1134" w:type="dxa"/>
            <w:tcBorders>
              <w:top w:val="single" w:sz="4" w:space="0" w:color="auto"/>
              <w:left w:val="single" w:sz="4" w:space="0" w:color="auto"/>
              <w:bottom w:val="single" w:sz="4" w:space="0" w:color="auto"/>
              <w:right w:val="single" w:sz="4" w:space="0" w:color="auto"/>
            </w:tcBorders>
            <w:vAlign w:val="center"/>
          </w:tcPr>
          <w:p w14:paraId="2942393A"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C9A2FB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0F1810" w:rsidRPr="00C91A85" w:rsidRDefault="000F1810" w:rsidP="008E2CBA">
            <w:pPr>
              <w:rPr>
                <w:sz w:val="18"/>
                <w:szCs w:val="18"/>
                <w:lang w:eastAsia="en-US"/>
              </w:rPr>
            </w:pPr>
          </w:p>
        </w:tc>
      </w:tr>
      <w:tr w:rsidR="000F1810" w:rsidRPr="00C91A85" w14:paraId="43CBB83D" w14:textId="77777777" w:rsidTr="000D1068">
        <w:trPr>
          <w:trHeight w:val="646"/>
        </w:trPr>
        <w:tc>
          <w:tcPr>
            <w:tcW w:w="706" w:type="dxa"/>
            <w:vMerge/>
            <w:tcBorders>
              <w:top w:val="single" w:sz="4" w:space="0" w:color="auto"/>
              <w:left w:val="single" w:sz="4" w:space="0" w:color="auto"/>
              <w:bottom w:val="single" w:sz="4" w:space="0" w:color="auto"/>
              <w:right w:val="single" w:sz="4" w:space="0" w:color="auto"/>
            </w:tcBorders>
            <w:vAlign w:val="center"/>
          </w:tcPr>
          <w:p w14:paraId="73760303" w14:textId="77777777" w:rsidR="000F1810" w:rsidRPr="00C91A85" w:rsidRDefault="000F1810"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0F1810" w:rsidRPr="00C91A85" w:rsidRDefault="000F1810"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0F1810" w:rsidRPr="00C91A85" w:rsidRDefault="000F1810" w:rsidP="00625553">
            <w:pPr>
              <w:widowControl w:val="0"/>
              <w:autoSpaceDE w:val="0"/>
              <w:autoSpaceDN w:val="0"/>
              <w:adjustRightInd w:val="0"/>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69D5561" w14:textId="34263766" w:rsidR="000F1810" w:rsidRPr="000F1810" w:rsidRDefault="001D4CAC" w:rsidP="00C652CC">
            <w:pPr>
              <w:widowControl w:val="0"/>
              <w:autoSpaceDE w:val="0"/>
              <w:autoSpaceDN w:val="0"/>
              <w:adjustRightInd w:val="0"/>
              <w:ind w:firstLine="8"/>
              <w:jc w:val="center"/>
              <w:rPr>
                <w:sz w:val="18"/>
                <w:szCs w:val="18"/>
                <w:lang w:eastAsia="en-US"/>
              </w:rPr>
            </w:pPr>
            <w:r>
              <w:rPr>
                <w:sz w:val="18"/>
                <w:szCs w:val="18"/>
              </w:rPr>
              <w:t>251 500,73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CE148F2" w14:textId="0762331C" w:rsidR="000F1810"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251 500,73</w:t>
            </w:r>
          </w:p>
        </w:tc>
        <w:tc>
          <w:tcPr>
            <w:tcW w:w="1134" w:type="dxa"/>
            <w:tcBorders>
              <w:top w:val="single" w:sz="4" w:space="0" w:color="auto"/>
              <w:left w:val="single" w:sz="4" w:space="0" w:color="auto"/>
              <w:bottom w:val="single" w:sz="4" w:space="0" w:color="auto"/>
              <w:right w:val="single" w:sz="4" w:space="0" w:color="auto"/>
            </w:tcBorders>
            <w:vAlign w:val="center"/>
          </w:tcPr>
          <w:p w14:paraId="79B85C8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0C2A77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0F1810" w:rsidRPr="00C91A85" w:rsidRDefault="000F1810" w:rsidP="008E2CBA">
            <w:pPr>
              <w:rPr>
                <w:sz w:val="18"/>
                <w:szCs w:val="18"/>
                <w:lang w:eastAsia="en-US"/>
              </w:rPr>
            </w:pPr>
          </w:p>
        </w:tc>
      </w:tr>
      <w:tr w:rsidR="00741CE1" w:rsidRPr="00C91A85" w14:paraId="4CC15FD7" w14:textId="77777777" w:rsidTr="000D1068">
        <w:trPr>
          <w:trHeight w:val="20"/>
        </w:trPr>
        <w:tc>
          <w:tcPr>
            <w:tcW w:w="706" w:type="dxa"/>
            <w:vMerge w:val="restart"/>
            <w:tcBorders>
              <w:top w:val="single" w:sz="4" w:space="0" w:color="auto"/>
              <w:left w:val="single" w:sz="4" w:space="0" w:color="auto"/>
              <w:right w:val="single" w:sz="4" w:space="0" w:color="auto"/>
            </w:tcBorders>
            <w:vAlign w:val="center"/>
          </w:tcPr>
          <w:p w14:paraId="1C36979C" w14:textId="64DF7E52" w:rsidR="00741CE1" w:rsidRPr="00C91A85" w:rsidRDefault="00741CE1" w:rsidP="008E2CBA">
            <w:pPr>
              <w:rPr>
                <w:sz w:val="18"/>
                <w:szCs w:val="18"/>
                <w:lang w:eastAsia="en-US"/>
              </w:rPr>
            </w:pPr>
            <w:r>
              <w:rPr>
                <w:sz w:val="18"/>
                <w:szCs w:val="18"/>
                <w:lang w:eastAsia="en-US"/>
              </w:rPr>
              <w:t>2.1.</w:t>
            </w:r>
          </w:p>
        </w:tc>
        <w:tc>
          <w:tcPr>
            <w:tcW w:w="1914" w:type="dxa"/>
            <w:vMerge w:val="restart"/>
            <w:tcBorders>
              <w:left w:val="single" w:sz="4" w:space="0" w:color="auto"/>
              <w:right w:val="single" w:sz="4" w:space="0" w:color="auto"/>
            </w:tcBorders>
          </w:tcPr>
          <w:p w14:paraId="2151EC13" w14:textId="106B6F3B" w:rsidR="00741CE1" w:rsidRDefault="00741CE1" w:rsidP="008E2CBA">
            <w:pPr>
              <w:ind w:firstLine="8"/>
              <w:rPr>
                <w:sz w:val="16"/>
                <w:szCs w:val="16"/>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.01</w:t>
            </w:r>
          </w:p>
          <w:p w14:paraId="7562F66A" w14:textId="03DA5E37" w:rsidR="00741CE1" w:rsidRPr="00C91A85" w:rsidRDefault="00741CE1" w:rsidP="008E2CBA">
            <w:pPr>
              <w:ind w:firstLine="8"/>
              <w:rPr>
                <w:sz w:val="18"/>
                <w:szCs w:val="18"/>
                <w:lang w:eastAsia="en-US"/>
              </w:rPr>
            </w:pPr>
            <w:r w:rsidRPr="00EE673D">
              <w:rPr>
                <w:sz w:val="16"/>
                <w:szCs w:val="16"/>
              </w:rPr>
              <w:t xml:space="preserve">Обеспечение мероприятий по переселению граждан из непригодного для проживания жилищного фонда, признанного </w:t>
            </w:r>
            <w:r w:rsidRPr="00EE673D">
              <w:rPr>
                <w:sz w:val="16"/>
                <w:szCs w:val="16"/>
              </w:rPr>
              <w:lastRenderedPageBreak/>
              <w:t>аварийным до 01.01.2017</w:t>
            </w:r>
          </w:p>
        </w:tc>
        <w:tc>
          <w:tcPr>
            <w:tcW w:w="1134" w:type="dxa"/>
            <w:vMerge w:val="restart"/>
            <w:tcBorders>
              <w:left w:val="single" w:sz="4" w:space="0" w:color="auto"/>
              <w:right w:val="single" w:sz="4" w:space="0" w:color="auto"/>
            </w:tcBorders>
          </w:tcPr>
          <w:p w14:paraId="709429EE" w14:textId="3AAE2E70" w:rsidR="00741CE1" w:rsidRPr="00C91A85" w:rsidRDefault="00741CE1" w:rsidP="008E2CBA">
            <w:pPr>
              <w:ind w:firstLine="8"/>
              <w:rPr>
                <w:sz w:val="18"/>
                <w:szCs w:val="18"/>
                <w:lang w:eastAsia="en-US"/>
              </w:rPr>
            </w:pPr>
            <w:r>
              <w:rPr>
                <w:sz w:val="18"/>
                <w:szCs w:val="18"/>
                <w:lang w:eastAsia="en-US"/>
              </w:rPr>
              <w:lastRenderedPageBreak/>
              <w:t>2023</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741CE1" w:rsidRPr="00C91A85" w:rsidRDefault="00741CE1" w:rsidP="008E2CBA">
            <w:pPr>
              <w:widowControl w:val="0"/>
              <w:autoSpaceDE w:val="0"/>
              <w:autoSpaceDN w:val="0"/>
              <w:adjustRightInd w:val="0"/>
              <w:ind w:firstLine="8"/>
              <w:rPr>
                <w:rFonts w:eastAsia="Calibri"/>
                <w:sz w:val="18"/>
                <w:szCs w:val="18"/>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030DAF6" w14:textId="2B63E466"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1 107 932,73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D4CBB5A" w14:textId="577EF25F"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1 107 932,73</w:t>
            </w:r>
          </w:p>
        </w:tc>
        <w:tc>
          <w:tcPr>
            <w:tcW w:w="1134" w:type="dxa"/>
            <w:tcBorders>
              <w:top w:val="single" w:sz="4" w:space="0" w:color="auto"/>
              <w:left w:val="single" w:sz="4" w:space="0" w:color="auto"/>
              <w:bottom w:val="single" w:sz="4" w:space="0" w:color="auto"/>
              <w:right w:val="single" w:sz="4" w:space="0" w:color="auto"/>
            </w:tcBorders>
            <w:vAlign w:val="center"/>
          </w:tcPr>
          <w:p w14:paraId="43BC3713" w14:textId="0B296028"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99A367" w14:textId="4D5A9D6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left w:val="single" w:sz="4" w:space="0" w:color="auto"/>
              <w:right w:val="single" w:sz="4" w:space="0" w:color="auto"/>
            </w:tcBorders>
            <w:vAlign w:val="center"/>
          </w:tcPr>
          <w:p w14:paraId="7B60D467" w14:textId="4BDCA720" w:rsidR="00741CE1" w:rsidRPr="00C91A85" w:rsidRDefault="00741CE1" w:rsidP="00741CE1">
            <w:pPr>
              <w:jc w:val="center"/>
              <w:rPr>
                <w:sz w:val="18"/>
                <w:szCs w:val="18"/>
                <w:lang w:eastAsia="en-US"/>
              </w:rPr>
            </w:pPr>
            <w:r w:rsidRPr="00C91A85">
              <w:rPr>
                <w:sz w:val="18"/>
                <w:szCs w:val="18"/>
                <w:lang w:eastAsia="en-US"/>
              </w:rPr>
              <w:t>Администрация СПГО, МБУ «Развитие»</w:t>
            </w:r>
          </w:p>
        </w:tc>
      </w:tr>
      <w:tr w:rsidR="00741CE1" w:rsidRPr="00C91A85" w14:paraId="3A5241D5" w14:textId="77777777" w:rsidTr="000D1068">
        <w:trPr>
          <w:trHeight w:val="200"/>
        </w:trPr>
        <w:tc>
          <w:tcPr>
            <w:tcW w:w="706" w:type="dxa"/>
            <w:vMerge/>
            <w:tcBorders>
              <w:left w:val="single" w:sz="4" w:space="0" w:color="auto"/>
              <w:right w:val="single" w:sz="4" w:space="0" w:color="auto"/>
            </w:tcBorders>
            <w:vAlign w:val="center"/>
          </w:tcPr>
          <w:p w14:paraId="31868EA7" w14:textId="77777777" w:rsidR="00741CE1" w:rsidRPr="00C91A85" w:rsidRDefault="00741CE1" w:rsidP="008E2CBA">
            <w:pPr>
              <w:rPr>
                <w:sz w:val="18"/>
                <w:szCs w:val="18"/>
                <w:lang w:eastAsia="en-US"/>
              </w:rPr>
            </w:pPr>
          </w:p>
        </w:tc>
        <w:tc>
          <w:tcPr>
            <w:tcW w:w="1914" w:type="dxa"/>
            <w:vMerge/>
            <w:tcBorders>
              <w:left w:val="single" w:sz="4" w:space="0" w:color="auto"/>
              <w:right w:val="single" w:sz="4" w:space="0" w:color="auto"/>
            </w:tcBorders>
          </w:tcPr>
          <w:p w14:paraId="121B6474" w14:textId="77777777" w:rsidR="00741CE1" w:rsidRPr="00C91A85" w:rsidRDefault="00741CE1" w:rsidP="008E2CBA">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741CE1" w:rsidRPr="00C91A85" w:rsidRDefault="00741CE1" w:rsidP="00625553">
            <w:pPr>
              <w:widowControl w:val="0"/>
              <w:autoSpaceDE w:val="0"/>
              <w:autoSpaceDN w:val="0"/>
              <w:adjustRightInd w:val="0"/>
              <w:rPr>
                <w:rFonts w:eastAsia="Calibri"/>
                <w:sz w:val="18"/>
                <w:szCs w:val="18"/>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4F9A9B46" w14:textId="3119DE06"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856 432,00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9439CF9" w14:textId="0CD9F802"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856 432,00</w:t>
            </w:r>
          </w:p>
        </w:tc>
        <w:tc>
          <w:tcPr>
            <w:tcW w:w="1134" w:type="dxa"/>
            <w:tcBorders>
              <w:top w:val="single" w:sz="4" w:space="0" w:color="auto"/>
              <w:left w:val="single" w:sz="4" w:space="0" w:color="auto"/>
              <w:bottom w:val="single" w:sz="4" w:space="0" w:color="auto"/>
              <w:right w:val="single" w:sz="4" w:space="0" w:color="auto"/>
            </w:tcBorders>
            <w:vAlign w:val="center"/>
          </w:tcPr>
          <w:p w14:paraId="31EA06C7" w14:textId="630989D3"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12BF9B" w14:textId="7FF9447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tcPr>
          <w:p w14:paraId="4575267C" w14:textId="77777777" w:rsidR="00741CE1" w:rsidRPr="00C91A85" w:rsidRDefault="00741CE1" w:rsidP="008E2CBA">
            <w:pPr>
              <w:rPr>
                <w:sz w:val="18"/>
                <w:szCs w:val="18"/>
                <w:lang w:eastAsia="en-US"/>
              </w:rPr>
            </w:pPr>
          </w:p>
        </w:tc>
      </w:tr>
      <w:tr w:rsidR="00741CE1" w:rsidRPr="00C91A85" w14:paraId="63BD494B" w14:textId="77777777" w:rsidTr="000D1068">
        <w:trPr>
          <w:trHeight w:val="200"/>
        </w:trPr>
        <w:tc>
          <w:tcPr>
            <w:tcW w:w="706" w:type="dxa"/>
            <w:vMerge/>
            <w:tcBorders>
              <w:left w:val="single" w:sz="4" w:space="0" w:color="auto"/>
              <w:bottom w:val="single" w:sz="4" w:space="0" w:color="auto"/>
              <w:right w:val="single" w:sz="4" w:space="0" w:color="auto"/>
            </w:tcBorders>
            <w:vAlign w:val="center"/>
          </w:tcPr>
          <w:p w14:paraId="00B4599B" w14:textId="77777777" w:rsidR="00741CE1" w:rsidRPr="00C91A85" w:rsidRDefault="00741CE1" w:rsidP="008E2CBA">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741CE1" w:rsidRPr="00C91A85" w:rsidRDefault="00741CE1"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F4EEAE0" w14:textId="7D457719" w:rsidR="00741CE1" w:rsidRPr="00C91A85" w:rsidRDefault="00741CE1" w:rsidP="00625553">
            <w:pPr>
              <w:widowControl w:val="0"/>
              <w:autoSpaceDE w:val="0"/>
              <w:autoSpaceDN w:val="0"/>
              <w:adjustRightInd w:val="0"/>
              <w:rPr>
                <w:rFonts w:eastAsia="Calibri"/>
                <w:sz w:val="18"/>
                <w:szCs w:val="18"/>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7195832A" w14:textId="5F51038F"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251 500,73</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FD5E2C3" w14:textId="5F37801F" w:rsidR="00741CE1" w:rsidRPr="000F1810" w:rsidRDefault="001D4CAC" w:rsidP="00C652CC">
            <w:pPr>
              <w:widowControl w:val="0"/>
              <w:autoSpaceDE w:val="0"/>
              <w:autoSpaceDN w:val="0"/>
              <w:adjustRightInd w:val="0"/>
              <w:ind w:firstLine="8"/>
              <w:jc w:val="center"/>
              <w:rPr>
                <w:sz w:val="18"/>
                <w:szCs w:val="18"/>
                <w:lang w:eastAsia="en-US"/>
              </w:rPr>
            </w:pPr>
            <w:r w:rsidRPr="001D4CAC">
              <w:rPr>
                <w:sz w:val="18"/>
                <w:szCs w:val="18"/>
                <w:lang w:eastAsia="en-US"/>
              </w:rPr>
              <w:t>251 500,73</w:t>
            </w:r>
          </w:p>
        </w:tc>
        <w:tc>
          <w:tcPr>
            <w:tcW w:w="1134" w:type="dxa"/>
            <w:tcBorders>
              <w:top w:val="single" w:sz="4" w:space="0" w:color="auto"/>
              <w:left w:val="single" w:sz="4" w:space="0" w:color="auto"/>
              <w:bottom w:val="single" w:sz="4" w:space="0" w:color="auto"/>
              <w:right w:val="single" w:sz="4" w:space="0" w:color="auto"/>
            </w:tcBorders>
            <w:vAlign w:val="center"/>
          </w:tcPr>
          <w:p w14:paraId="1B691A19" w14:textId="398252B6"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A1B00F5" w14:textId="57ABE1C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231B273E" w14:textId="77777777" w:rsidR="00741CE1" w:rsidRPr="00C91A85" w:rsidRDefault="00741CE1" w:rsidP="008E2CBA">
            <w:pPr>
              <w:rPr>
                <w:sz w:val="18"/>
                <w:szCs w:val="18"/>
                <w:lang w:eastAsia="en-US"/>
              </w:rPr>
            </w:pPr>
          </w:p>
        </w:tc>
      </w:tr>
      <w:tr w:rsidR="00C652CC" w:rsidRPr="00C91A85" w14:paraId="32D368D8"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DFC91B3" w14:textId="77777777" w:rsidR="00C652CC" w:rsidRPr="00C91A85" w:rsidRDefault="00C652CC" w:rsidP="00C652CC">
            <w:pPr>
              <w:rPr>
                <w:sz w:val="18"/>
                <w:szCs w:val="18"/>
                <w:lang w:eastAsia="en-US"/>
              </w:rPr>
            </w:pPr>
            <w:r>
              <w:rPr>
                <w:sz w:val="18"/>
                <w:szCs w:val="18"/>
                <w:lang w:eastAsia="en-US"/>
              </w:rPr>
              <w:lastRenderedPageBreak/>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D6E3AD8" w14:textId="12857F0E" w:rsidR="00C652CC" w:rsidRPr="00C91A85" w:rsidRDefault="00C652CC" w:rsidP="00EA4512">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w:t>
            </w:r>
            <w:r w:rsidR="00EA4512">
              <w:rPr>
                <w:b/>
                <w:bCs/>
                <w:sz w:val="18"/>
                <w:szCs w:val="18"/>
                <w:lang w:eastAsia="en-US"/>
              </w:rPr>
              <w:t>до</w:t>
            </w:r>
            <w:r w:rsidRPr="009139D3">
              <w:rPr>
                <w:b/>
                <w:bCs/>
                <w:sz w:val="18"/>
                <w:szCs w:val="18"/>
                <w:lang w:eastAsia="en-US"/>
              </w:rPr>
              <w:t xml:space="preserve"> 01.01.2017</w:t>
            </w:r>
            <w:r w:rsidRPr="009139D3">
              <w:rPr>
                <w:sz w:val="18"/>
                <w:szCs w:val="18"/>
                <w:lang w:eastAsia="en-US"/>
              </w:rPr>
              <w:t xml:space="preserve"> года,</w:t>
            </w:r>
            <w:r w:rsidR="00620A47">
              <w:rPr>
                <w:sz w:val="18"/>
                <w:szCs w:val="18"/>
                <w:lang w:eastAsia="en-US"/>
              </w:rPr>
              <w:t xml:space="preserve"> расселенного по Подпрограмме 2 (тыс.кв.м)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8D460D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694C372"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7407FC42" w14:textId="77777777" w:rsidR="00C652CC" w:rsidRPr="00C91A85" w:rsidRDefault="00C652CC" w:rsidP="00C652CC">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656EFB"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C652CC" w:rsidRPr="008761A3" w:rsidRDefault="00C652CC" w:rsidP="00C652CC">
            <w:pPr>
              <w:widowControl w:val="0"/>
              <w:autoSpaceDE w:val="0"/>
              <w:autoSpaceDN w:val="0"/>
              <w:adjustRightInd w:val="0"/>
              <w:ind w:firstLine="8"/>
              <w:jc w:val="center"/>
              <w:rPr>
                <w:sz w:val="18"/>
                <w:szCs w:val="18"/>
                <w:lang w:eastAsia="en-US"/>
              </w:rPr>
            </w:pPr>
            <w:r w:rsidRPr="00620A47">
              <w:rPr>
                <w:sz w:val="18"/>
                <w:szCs w:val="18"/>
                <w:lang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3030F7" w14:textId="77777777" w:rsidR="00C652CC" w:rsidRPr="00C91A85" w:rsidRDefault="00C652CC" w:rsidP="00C652CC">
            <w:pPr>
              <w:widowControl w:val="0"/>
              <w:autoSpaceDE w:val="0"/>
              <w:autoSpaceDN w:val="0"/>
              <w:adjustRightInd w:val="0"/>
              <w:jc w:val="center"/>
              <w:rPr>
                <w:sz w:val="18"/>
                <w:szCs w:val="18"/>
                <w:lang w:eastAsia="en-US"/>
              </w:rPr>
            </w:pPr>
            <w:r w:rsidRPr="00C91A85">
              <w:rPr>
                <w:sz w:val="18"/>
                <w:szCs w:val="18"/>
                <w:lang w:eastAsia="en-US"/>
              </w:rPr>
              <w:t>х</w:t>
            </w:r>
          </w:p>
        </w:tc>
      </w:tr>
      <w:tr w:rsidR="00C652CC" w:rsidRPr="00C91A85" w14:paraId="50AD8A31" w14:textId="77777777" w:rsidTr="000D1068">
        <w:trPr>
          <w:trHeight w:val="258"/>
        </w:trPr>
        <w:tc>
          <w:tcPr>
            <w:tcW w:w="706" w:type="dxa"/>
            <w:vMerge/>
            <w:tcBorders>
              <w:left w:val="single" w:sz="4" w:space="0" w:color="auto"/>
              <w:right w:val="single" w:sz="4" w:space="0" w:color="auto"/>
            </w:tcBorders>
            <w:vAlign w:val="center"/>
            <w:hideMark/>
          </w:tcPr>
          <w:p w14:paraId="7369FCB5"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C652CC" w:rsidRPr="00C91A85" w:rsidRDefault="00C652CC" w:rsidP="00C652CC">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C652CC" w:rsidRPr="00C91A85" w:rsidRDefault="00C652CC" w:rsidP="00C652CC">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DB6A2" w14:textId="77777777" w:rsidR="00C652CC" w:rsidRPr="00C91A85" w:rsidRDefault="00C652CC" w:rsidP="00C652CC">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A94388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C652CC" w:rsidRPr="00C91A85" w:rsidRDefault="00C652CC" w:rsidP="00C652CC">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C652CC" w:rsidRPr="00C91A85" w:rsidRDefault="00C652CC" w:rsidP="00C652CC">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C652CC" w:rsidRPr="00C91A85" w:rsidRDefault="00C652CC" w:rsidP="00C652CC">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FB7F2" w14:textId="77777777" w:rsidR="00C652CC" w:rsidRPr="00C91A85" w:rsidRDefault="00C652CC" w:rsidP="00C652CC">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C652CC" w:rsidRPr="00C91A85" w:rsidRDefault="00C652CC" w:rsidP="00C652CC">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C652CC" w:rsidRPr="00C91A85" w:rsidRDefault="00C652CC" w:rsidP="00C652CC">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C652CC" w:rsidRPr="00C91A85" w:rsidRDefault="00C652CC" w:rsidP="00C652CC">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C652CC" w:rsidRPr="00C91A85" w:rsidRDefault="00C652CC" w:rsidP="00C652CC">
            <w:pPr>
              <w:rPr>
                <w:sz w:val="18"/>
                <w:szCs w:val="18"/>
                <w:lang w:eastAsia="en-US"/>
              </w:rPr>
            </w:pPr>
          </w:p>
        </w:tc>
      </w:tr>
      <w:tr w:rsidR="00C652CC" w:rsidRPr="00C91A85" w14:paraId="1108D009" w14:textId="77777777" w:rsidTr="00E30BCD">
        <w:trPr>
          <w:trHeight w:val="1473"/>
        </w:trPr>
        <w:tc>
          <w:tcPr>
            <w:tcW w:w="706" w:type="dxa"/>
            <w:vMerge/>
            <w:tcBorders>
              <w:left w:val="single" w:sz="4" w:space="0" w:color="auto"/>
              <w:right w:val="single" w:sz="4" w:space="0" w:color="auto"/>
            </w:tcBorders>
            <w:vAlign w:val="center"/>
            <w:hideMark/>
          </w:tcPr>
          <w:p w14:paraId="2C9B61CE"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C652CC" w:rsidRPr="00C91A85" w:rsidRDefault="00C652CC" w:rsidP="00C652CC">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4E34E9C4" w:rsidR="00C652CC" w:rsidRPr="00C91A85" w:rsidRDefault="001D4CAC" w:rsidP="00C652CC">
            <w:pPr>
              <w:widowControl w:val="0"/>
              <w:autoSpaceDE w:val="0"/>
              <w:autoSpaceDN w:val="0"/>
              <w:adjustRightInd w:val="0"/>
              <w:ind w:firstLine="8"/>
              <w:jc w:val="center"/>
              <w:rPr>
                <w:sz w:val="18"/>
                <w:szCs w:val="18"/>
                <w:lang w:eastAsia="en-US"/>
              </w:rPr>
            </w:pPr>
            <w:r>
              <w:rPr>
                <w:sz w:val="18"/>
                <w:szCs w:val="18"/>
                <w:lang w:eastAsia="en-US"/>
              </w:rPr>
              <w:t>10,238</w:t>
            </w:r>
          </w:p>
        </w:tc>
        <w:tc>
          <w:tcPr>
            <w:tcW w:w="1276" w:type="dxa"/>
            <w:tcBorders>
              <w:top w:val="single" w:sz="4" w:space="0" w:color="auto"/>
              <w:left w:val="single" w:sz="4" w:space="0" w:color="auto"/>
              <w:bottom w:val="single" w:sz="4" w:space="0" w:color="auto"/>
              <w:right w:val="single" w:sz="4" w:space="0" w:color="auto"/>
            </w:tcBorders>
            <w:vAlign w:val="center"/>
          </w:tcPr>
          <w:p w14:paraId="2B8C3927" w14:textId="632F11AD" w:rsidR="00C652CC" w:rsidRPr="00C91A85" w:rsidRDefault="001D4CAC" w:rsidP="00C652CC">
            <w:pPr>
              <w:widowControl w:val="0"/>
              <w:autoSpaceDE w:val="0"/>
              <w:autoSpaceDN w:val="0"/>
              <w:adjustRightInd w:val="0"/>
              <w:ind w:firstLine="8"/>
              <w:jc w:val="center"/>
              <w:rPr>
                <w:sz w:val="18"/>
                <w:szCs w:val="18"/>
                <w:lang w:eastAsia="en-US"/>
              </w:rPr>
            </w:pPr>
            <w:r>
              <w:rPr>
                <w:sz w:val="18"/>
                <w:szCs w:val="18"/>
                <w:lang w:eastAsia="en-US"/>
              </w:rPr>
              <w:t>10,238</w:t>
            </w:r>
          </w:p>
        </w:tc>
        <w:tc>
          <w:tcPr>
            <w:tcW w:w="851" w:type="dxa"/>
            <w:tcBorders>
              <w:top w:val="single" w:sz="4" w:space="0" w:color="auto"/>
              <w:left w:val="single" w:sz="4" w:space="0" w:color="auto"/>
              <w:bottom w:val="single" w:sz="4" w:space="0" w:color="auto"/>
              <w:right w:val="single" w:sz="4" w:space="0" w:color="auto"/>
            </w:tcBorders>
            <w:vAlign w:val="center"/>
          </w:tcPr>
          <w:p w14:paraId="3D795074"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210505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FF1819A" w14:textId="5C9490E0" w:rsidR="00C652CC" w:rsidRPr="00C91A85" w:rsidRDefault="001D4CAC" w:rsidP="00C652CC">
            <w:pPr>
              <w:widowControl w:val="0"/>
              <w:autoSpaceDE w:val="0"/>
              <w:autoSpaceDN w:val="0"/>
              <w:adjustRightInd w:val="0"/>
              <w:ind w:firstLine="8"/>
              <w:jc w:val="center"/>
              <w:rPr>
                <w:sz w:val="18"/>
                <w:szCs w:val="18"/>
                <w:lang w:eastAsia="en-US"/>
              </w:rPr>
            </w:pPr>
            <w:r>
              <w:rPr>
                <w:sz w:val="18"/>
                <w:szCs w:val="18"/>
                <w:lang w:eastAsia="en-US"/>
              </w:rPr>
              <w:t>10,238</w:t>
            </w:r>
          </w:p>
        </w:tc>
        <w:tc>
          <w:tcPr>
            <w:tcW w:w="1134" w:type="dxa"/>
            <w:tcBorders>
              <w:top w:val="single" w:sz="4" w:space="0" w:color="auto"/>
              <w:left w:val="single" w:sz="4" w:space="0" w:color="auto"/>
              <w:bottom w:val="single" w:sz="4" w:space="0" w:color="auto"/>
              <w:right w:val="single" w:sz="4" w:space="0" w:color="auto"/>
            </w:tcBorders>
            <w:vAlign w:val="center"/>
          </w:tcPr>
          <w:p w14:paraId="6F05FB56" w14:textId="13192178"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387FEF6" w14:textId="2CFF4EF5"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C652CC" w:rsidRPr="00C91A85" w:rsidRDefault="00C652CC" w:rsidP="00C652CC">
            <w:pPr>
              <w:rPr>
                <w:sz w:val="18"/>
                <w:szCs w:val="18"/>
                <w:lang w:eastAsia="en-US"/>
              </w:rPr>
            </w:pPr>
          </w:p>
        </w:tc>
      </w:tr>
      <w:tr w:rsidR="000F1810" w:rsidRPr="00C91A85" w14:paraId="3FCD2B33" w14:textId="77777777" w:rsidTr="000D1068">
        <w:trPr>
          <w:trHeight w:val="67"/>
        </w:trPr>
        <w:tc>
          <w:tcPr>
            <w:tcW w:w="706" w:type="dxa"/>
            <w:vMerge w:val="restart"/>
            <w:tcBorders>
              <w:top w:val="single" w:sz="4" w:space="0" w:color="auto"/>
              <w:left w:val="single" w:sz="4" w:space="0" w:color="auto"/>
              <w:right w:val="single" w:sz="4" w:space="0" w:color="auto"/>
            </w:tcBorders>
          </w:tcPr>
          <w:p w14:paraId="7967D70C" w14:textId="77777777" w:rsidR="000F1810" w:rsidRPr="00C91A85" w:rsidRDefault="000F1810" w:rsidP="008E2CBA">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0F1810" w:rsidRPr="00C652CC" w:rsidRDefault="000F1810" w:rsidP="008E2CBA">
            <w:pPr>
              <w:widowControl w:val="0"/>
              <w:autoSpaceDE w:val="0"/>
              <w:autoSpaceDN w:val="0"/>
              <w:adjustRightInd w:val="0"/>
              <w:ind w:firstLine="8"/>
              <w:jc w:val="both"/>
              <w:rPr>
                <w:b/>
                <w:sz w:val="18"/>
                <w:szCs w:val="18"/>
                <w:lang w:eastAsia="en-US"/>
              </w:rPr>
            </w:pPr>
            <w:r w:rsidRPr="00C652CC">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0F1810" w:rsidRPr="00C652CC" w:rsidRDefault="000F1810" w:rsidP="008E2CBA">
            <w:pPr>
              <w:widowControl w:val="0"/>
              <w:autoSpaceDE w:val="0"/>
              <w:autoSpaceDN w:val="0"/>
              <w:adjustRightInd w:val="0"/>
              <w:ind w:firstLine="6"/>
              <w:rPr>
                <w:b/>
                <w:sz w:val="18"/>
                <w:szCs w:val="18"/>
                <w:lang w:eastAsia="en-US"/>
              </w:rPr>
            </w:pPr>
            <w:r w:rsidRPr="00C652CC">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490CC70" w14:textId="683391FE" w:rsidR="000F1810" w:rsidRPr="00C91A85" w:rsidRDefault="00DA475D" w:rsidP="00E027E6">
            <w:pPr>
              <w:widowControl w:val="0"/>
              <w:autoSpaceDE w:val="0"/>
              <w:autoSpaceDN w:val="0"/>
              <w:adjustRightInd w:val="0"/>
              <w:ind w:firstLine="6"/>
              <w:jc w:val="center"/>
              <w:rPr>
                <w:sz w:val="18"/>
                <w:szCs w:val="18"/>
                <w:lang w:eastAsia="en-US"/>
              </w:rPr>
            </w:pPr>
            <w:r>
              <w:rPr>
                <w:b/>
                <w:bCs/>
                <w:sz w:val="18"/>
                <w:szCs w:val="18"/>
              </w:rPr>
              <w:t>1 740 830,26</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1FFCBDE" w14:textId="3DB949A1" w:rsidR="000F1810" w:rsidRPr="00C91A85" w:rsidRDefault="00916751" w:rsidP="00C652CC">
            <w:pPr>
              <w:widowControl w:val="0"/>
              <w:autoSpaceDE w:val="0"/>
              <w:autoSpaceDN w:val="0"/>
              <w:adjustRightInd w:val="0"/>
              <w:ind w:firstLine="8"/>
              <w:jc w:val="center"/>
              <w:rPr>
                <w:sz w:val="18"/>
                <w:szCs w:val="18"/>
                <w:lang w:eastAsia="en-US"/>
              </w:rPr>
            </w:pPr>
            <w:r>
              <w:rPr>
                <w:b/>
                <w:bCs/>
                <w:sz w:val="18"/>
                <w:szCs w:val="18"/>
              </w:rPr>
              <w:t>1 549 055,18</w:t>
            </w:r>
          </w:p>
        </w:tc>
        <w:tc>
          <w:tcPr>
            <w:tcW w:w="1134" w:type="dxa"/>
            <w:tcBorders>
              <w:top w:val="single" w:sz="4" w:space="0" w:color="auto"/>
              <w:left w:val="single" w:sz="4" w:space="0" w:color="auto"/>
              <w:bottom w:val="single" w:sz="4" w:space="0" w:color="auto"/>
              <w:right w:val="single" w:sz="4" w:space="0" w:color="auto"/>
            </w:tcBorders>
            <w:vAlign w:val="center"/>
          </w:tcPr>
          <w:p w14:paraId="6D3CD2B2" w14:textId="75A192DE" w:rsidR="000F1810" w:rsidRPr="00C91A85" w:rsidRDefault="00DA475D" w:rsidP="00E027E6">
            <w:pPr>
              <w:widowControl w:val="0"/>
              <w:autoSpaceDE w:val="0"/>
              <w:autoSpaceDN w:val="0"/>
              <w:adjustRightInd w:val="0"/>
              <w:ind w:firstLine="8"/>
              <w:jc w:val="center"/>
              <w:rPr>
                <w:sz w:val="18"/>
                <w:szCs w:val="18"/>
                <w:lang w:eastAsia="en-US"/>
              </w:rPr>
            </w:pPr>
            <w:r>
              <w:rPr>
                <w:b/>
                <w:bCs/>
                <w:sz w:val="18"/>
                <w:szCs w:val="18"/>
              </w:rPr>
              <w:t>191 775,08</w:t>
            </w:r>
          </w:p>
        </w:tc>
        <w:tc>
          <w:tcPr>
            <w:tcW w:w="851" w:type="dxa"/>
            <w:tcBorders>
              <w:top w:val="single" w:sz="4" w:space="0" w:color="auto"/>
              <w:left w:val="single" w:sz="4" w:space="0" w:color="auto"/>
              <w:bottom w:val="single" w:sz="4" w:space="0" w:color="auto"/>
              <w:right w:val="single" w:sz="4" w:space="0" w:color="auto"/>
            </w:tcBorders>
            <w:vAlign w:val="center"/>
          </w:tcPr>
          <w:p w14:paraId="516BE8B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37C9479D"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х</w:t>
            </w:r>
          </w:p>
        </w:tc>
      </w:tr>
      <w:tr w:rsidR="000F1810" w:rsidRPr="00C91A85" w14:paraId="6601F1C6" w14:textId="77777777" w:rsidTr="000D1068">
        <w:trPr>
          <w:trHeight w:val="415"/>
        </w:trPr>
        <w:tc>
          <w:tcPr>
            <w:tcW w:w="706" w:type="dxa"/>
            <w:vMerge/>
            <w:tcBorders>
              <w:left w:val="single" w:sz="4" w:space="0" w:color="auto"/>
              <w:right w:val="single" w:sz="4" w:space="0" w:color="auto"/>
            </w:tcBorders>
            <w:vAlign w:val="center"/>
            <w:hideMark/>
          </w:tcPr>
          <w:p w14:paraId="3CFF2336" w14:textId="77777777" w:rsidR="000F1810" w:rsidRPr="00C91A85" w:rsidRDefault="000F1810" w:rsidP="008E2CBA">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0F1810" w:rsidRPr="00C652CC" w:rsidRDefault="000F1810" w:rsidP="00625553">
            <w:pPr>
              <w:widowControl w:val="0"/>
              <w:autoSpaceDE w:val="0"/>
              <w:autoSpaceDN w:val="0"/>
              <w:adjustRightInd w:val="0"/>
              <w:rPr>
                <w:b/>
                <w:sz w:val="18"/>
                <w:szCs w:val="18"/>
                <w:lang w:eastAsia="en-US"/>
              </w:rPr>
            </w:pPr>
            <w:r w:rsidRPr="00C652CC">
              <w:rPr>
                <w:b/>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73D4AE40" w14:textId="517F7526" w:rsidR="000F1810" w:rsidRPr="00C91A85" w:rsidRDefault="00916751" w:rsidP="00E027E6">
            <w:pPr>
              <w:widowControl w:val="0"/>
              <w:autoSpaceDE w:val="0"/>
              <w:autoSpaceDN w:val="0"/>
              <w:adjustRightInd w:val="0"/>
              <w:ind w:firstLine="6"/>
              <w:jc w:val="center"/>
              <w:rPr>
                <w:sz w:val="18"/>
                <w:szCs w:val="18"/>
                <w:lang w:eastAsia="en-US"/>
              </w:rPr>
            </w:pPr>
            <w:r>
              <w:rPr>
                <w:b/>
                <w:bCs/>
                <w:sz w:val="18"/>
                <w:szCs w:val="18"/>
              </w:rPr>
              <w:t>1 256 022,74</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12DB939" w14:textId="297CF3CC" w:rsidR="000F1810" w:rsidRPr="00C91A85" w:rsidRDefault="00F80746" w:rsidP="00FD5BF6">
            <w:pPr>
              <w:widowControl w:val="0"/>
              <w:autoSpaceDE w:val="0"/>
              <w:autoSpaceDN w:val="0"/>
              <w:adjustRightInd w:val="0"/>
              <w:ind w:firstLine="8"/>
              <w:jc w:val="center"/>
              <w:rPr>
                <w:sz w:val="18"/>
                <w:szCs w:val="18"/>
                <w:lang w:eastAsia="en-US"/>
              </w:rPr>
            </w:pPr>
            <w:r>
              <w:rPr>
                <w:b/>
                <w:bCs/>
                <w:sz w:val="18"/>
                <w:szCs w:val="18"/>
              </w:rPr>
              <w:t>1 124 821,8</w:t>
            </w:r>
            <w:r w:rsidR="00916751">
              <w:rPr>
                <w:b/>
                <w:bCs/>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14:paraId="12278FCF" w14:textId="13A4160B" w:rsidR="000F1810" w:rsidRPr="00C91A85" w:rsidRDefault="00E30BCD" w:rsidP="00E027E6">
            <w:pPr>
              <w:widowControl w:val="0"/>
              <w:autoSpaceDE w:val="0"/>
              <w:autoSpaceDN w:val="0"/>
              <w:adjustRightInd w:val="0"/>
              <w:ind w:firstLine="8"/>
              <w:jc w:val="center"/>
              <w:rPr>
                <w:sz w:val="18"/>
                <w:szCs w:val="18"/>
                <w:lang w:eastAsia="en-US"/>
              </w:rPr>
            </w:pPr>
            <w:r>
              <w:rPr>
                <w:b/>
                <w:bCs/>
                <w:sz w:val="18"/>
                <w:szCs w:val="18"/>
              </w:rPr>
              <w:t>131 200,85</w:t>
            </w:r>
          </w:p>
        </w:tc>
        <w:tc>
          <w:tcPr>
            <w:tcW w:w="851" w:type="dxa"/>
            <w:tcBorders>
              <w:top w:val="single" w:sz="4" w:space="0" w:color="auto"/>
              <w:left w:val="single" w:sz="4" w:space="0" w:color="auto"/>
              <w:bottom w:val="single" w:sz="4" w:space="0" w:color="auto"/>
              <w:right w:val="single" w:sz="4" w:space="0" w:color="auto"/>
            </w:tcBorders>
            <w:vAlign w:val="center"/>
          </w:tcPr>
          <w:p w14:paraId="12C4B25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0F1810" w:rsidRPr="00C91A85" w:rsidRDefault="000F1810" w:rsidP="008E2CBA">
            <w:pPr>
              <w:rPr>
                <w:sz w:val="18"/>
                <w:szCs w:val="18"/>
                <w:lang w:eastAsia="en-US"/>
              </w:rPr>
            </w:pPr>
          </w:p>
        </w:tc>
      </w:tr>
      <w:tr w:rsidR="000F1810" w:rsidRPr="00C91A85" w14:paraId="22F9ED1E" w14:textId="77777777" w:rsidTr="000D1068">
        <w:trPr>
          <w:trHeight w:val="510"/>
        </w:trPr>
        <w:tc>
          <w:tcPr>
            <w:tcW w:w="706" w:type="dxa"/>
            <w:vMerge/>
            <w:tcBorders>
              <w:left w:val="single" w:sz="4" w:space="0" w:color="auto"/>
              <w:bottom w:val="single" w:sz="4" w:space="0" w:color="auto"/>
              <w:right w:val="single" w:sz="4" w:space="0" w:color="auto"/>
            </w:tcBorders>
            <w:vAlign w:val="center"/>
            <w:hideMark/>
          </w:tcPr>
          <w:p w14:paraId="7998A3FB" w14:textId="77777777" w:rsidR="000F1810" w:rsidRPr="00C91A85" w:rsidRDefault="000F1810" w:rsidP="008E2CBA">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0F1810" w:rsidRPr="00C652CC" w:rsidRDefault="000F1810" w:rsidP="008E2CBA">
            <w:pPr>
              <w:widowControl w:val="0"/>
              <w:autoSpaceDE w:val="0"/>
              <w:autoSpaceDN w:val="0"/>
              <w:adjustRightInd w:val="0"/>
              <w:ind w:firstLine="6"/>
              <w:rPr>
                <w:b/>
                <w:sz w:val="18"/>
                <w:szCs w:val="18"/>
                <w:lang w:eastAsia="en-US"/>
              </w:rPr>
            </w:pPr>
            <w:r w:rsidRPr="00C652CC">
              <w:rPr>
                <w:rFonts w:eastAsia="Calibri"/>
                <w:b/>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200CF4B6" w14:textId="7C1998F6" w:rsidR="000F1810" w:rsidRPr="00C91A85" w:rsidRDefault="00DA475D" w:rsidP="00C652CC">
            <w:pPr>
              <w:widowControl w:val="0"/>
              <w:autoSpaceDE w:val="0"/>
              <w:autoSpaceDN w:val="0"/>
              <w:adjustRightInd w:val="0"/>
              <w:ind w:firstLine="6"/>
              <w:jc w:val="center"/>
              <w:rPr>
                <w:sz w:val="18"/>
                <w:szCs w:val="18"/>
                <w:lang w:eastAsia="en-US"/>
              </w:rPr>
            </w:pPr>
            <w:r>
              <w:rPr>
                <w:b/>
                <w:bCs/>
                <w:sz w:val="18"/>
                <w:szCs w:val="18"/>
              </w:rPr>
              <w:t>484 807,52</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C14BD24" w14:textId="024FCF21" w:rsidR="000F1810" w:rsidRPr="00C91A85" w:rsidRDefault="00FD5BF6" w:rsidP="00C652CC">
            <w:pPr>
              <w:widowControl w:val="0"/>
              <w:autoSpaceDE w:val="0"/>
              <w:autoSpaceDN w:val="0"/>
              <w:adjustRightInd w:val="0"/>
              <w:ind w:firstLine="8"/>
              <w:jc w:val="center"/>
              <w:rPr>
                <w:sz w:val="18"/>
                <w:szCs w:val="18"/>
                <w:lang w:eastAsia="en-US"/>
              </w:rPr>
            </w:pPr>
            <w:r>
              <w:rPr>
                <w:b/>
                <w:bCs/>
                <w:sz w:val="18"/>
                <w:szCs w:val="18"/>
              </w:rPr>
              <w:t>424 233,29</w:t>
            </w:r>
          </w:p>
        </w:tc>
        <w:tc>
          <w:tcPr>
            <w:tcW w:w="1134" w:type="dxa"/>
            <w:tcBorders>
              <w:top w:val="single" w:sz="4" w:space="0" w:color="auto"/>
              <w:left w:val="single" w:sz="4" w:space="0" w:color="auto"/>
              <w:bottom w:val="single" w:sz="4" w:space="0" w:color="auto"/>
              <w:right w:val="single" w:sz="4" w:space="0" w:color="auto"/>
            </w:tcBorders>
            <w:vAlign w:val="center"/>
          </w:tcPr>
          <w:p w14:paraId="32A8CB72" w14:textId="7C22D070" w:rsidR="000F1810" w:rsidRPr="00C91A85" w:rsidRDefault="00DA475D" w:rsidP="00C652CC">
            <w:pPr>
              <w:widowControl w:val="0"/>
              <w:autoSpaceDE w:val="0"/>
              <w:autoSpaceDN w:val="0"/>
              <w:adjustRightInd w:val="0"/>
              <w:ind w:firstLine="8"/>
              <w:jc w:val="center"/>
              <w:rPr>
                <w:sz w:val="18"/>
                <w:szCs w:val="18"/>
                <w:lang w:eastAsia="en-US"/>
              </w:rPr>
            </w:pPr>
            <w:r>
              <w:rPr>
                <w:b/>
                <w:bCs/>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1091A531"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0F1810" w:rsidRPr="00C91A85" w:rsidRDefault="000F1810" w:rsidP="008E2CBA">
            <w:pPr>
              <w:rPr>
                <w:sz w:val="18"/>
                <w:szCs w:val="18"/>
                <w:lang w:eastAsia="en-US"/>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5B02557E" w14:textId="1BB7C670" w:rsidR="00F80746" w:rsidRPr="00EE673D" w:rsidRDefault="00EF3029" w:rsidP="00F80746">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878"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709"/>
        <w:gridCol w:w="1559"/>
        <w:gridCol w:w="1276"/>
        <w:gridCol w:w="567"/>
        <w:gridCol w:w="567"/>
        <w:gridCol w:w="709"/>
        <w:gridCol w:w="567"/>
        <w:gridCol w:w="567"/>
        <w:gridCol w:w="709"/>
      </w:tblGrid>
      <w:tr w:rsidR="00EE673D" w:rsidRPr="00EE673D" w14:paraId="1594EA90" w14:textId="77777777" w:rsidTr="00470EA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п/п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820"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470EA0">
            <w:pPr>
              <w:jc w:val="cente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544"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4624B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55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280E203"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55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4624B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709"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559"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FF68C3" w:rsidRPr="00EE673D" w14:paraId="4A4004F2" w14:textId="77777777" w:rsidTr="00990754">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FF68C3" w:rsidRPr="00EE673D" w:rsidRDefault="00FF68C3" w:rsidP="00214460">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289310C6" w:rsidR="00FF68C3" w:rsidRPr="00FF68C3" w:rsidRDefault="00990754" w:rsidP="00990754">
            <w:pPr>
              <w:jc w:val="center"/>
              <w:rPr>
                <w:b/>
                <w:bCs/>
                <w:sz w:val="14"/>
                <w:szCs w:val="14"/>
                <w:highlight w:val="yellow"/>
              </w:rPr>
            </w:pPr>
            <w:r>
              <w:rPr>
                <w:b/>
                <w:bCs/>
                <w:sz w:val="14"/>
                <w:szCs w:val="14"/>
              </w:rPr>
              <w:t>1 029</w:t>
            </w:r>
          </w:p>
        </w:tc>
        <w:tc>
          <w:tcPr>
            <w:tcW w:w="558" w:type="dxa"/>
            <w:tcBorders>
              <w:top w:val="nil"/>
              <w:left w:val="nil"/>
              <w:bottom w:val="single" w:sz="8" w:space="0" w:color="auto"/>
              <w:right w:val="single" w:sz="8" w:space="0" w:color="auto"/>
            </w:tcBorders>
            <w:shd w:val="clear" w:color="auto" w:fill="auto"/>
            <w:vAlign w:val="center"/>
          </w:tcPr>
          <w:p w14:paraId="1E1A5DBD" w14:textId="27E17565" w:rsidR="00FF68C3" w:rsidRPr="00FF68C3" w:rsidRDefault="00990754" w:rsidP="00990754">
            <w:pPr>
              <w:jc w:val="center"/>
              <w:rPr>
                <w:b/>
                <w:bCs/>
                <w:sz w:val="14"/>
                <w:szCs w:val="14"/>
                <w:highlight w:val="yellow"/>
              </w:rPr>
            </w:pPr>
            <w:r>
              <w:rPr>
                <w:b/>
                <w:bCs/>
                <w:sz w:val="14"/>
                <w:szCs w:val="14"/>
              </w:rPr>
              <w:t>423</w:t>
            </w:r>
          </w:p>
        </w:tc>
        <w:tc>
          <w:tcPr>
            <w:tcW w:w="558" w:type="dxa"/>
            <w:tcBorders>
              <w:top w:val="nil"/>
              <w:left w:val="nil"/>
              <w:bottom w:val="single" w:sz="8" w:space="0" w:color="auto"/>
              <w:right w:val="single" w:sz="8" w:space="0" w:color="auto"/>
            </w:tcBorders>
            <w:shd w:val="clear" w:color="auto" w:fill="auto"/>
            <w:vAlign w:val="center"/>
          </w:tcPr>
          <w:p w14:paraId="748AD4AD" w14:textId="638EB232" w:rsidR="00FF68C3" w:rsidRPr="00FF68C3" w:rsidRDefault="00990754" w:rsidP="00990754">
            <w:pPr>
              <w:jc w:val="center"/>
              <w:rPr>
                <w:b/>
                <w:bCs/>
                <w:sz w:val="14"/>
                <w:szCs w:val="14"/>
                <w:highlight w:val="yellow"/>
              </w:rPr>
            </w:pPr>
            <w:r>
              <w:rPr>
                <w:b/>
                <w:bCs/>
                <w:sz w:val="14"/>
                <w:szCs w:val="14"/>
              </w:rPr>
              <w:t>257</w:t>
            </w:r>
          </w:p>
        </w:tc>
        <w:tc>
          <w:tcPr>
            <w:tcW w:w="594" w:type="dxa"/>
            <w:tcBorders>
              <w:top w:val="nil"/>
              <w:left w:val="nil"/>
              <w:bottom w:val="single" w:sz="8" w:space="0" w:color="auto"/>
              <w:right w:val="single" w:sz="8" w:space="0" w:color="auto"/>
            </w:tcBorders>
            <w:shd w:val="clear" w:color="auto" w:fill="auto"/>
            <w:vAlign w:val="center"/>
          </w:tcPr>
          <w:p w14:paraId="0D0DF9D2" w14:textId="4E07F794" w:rsidR="00FF68C3" w:rsidRPr="00FF68C3" w:rsidRDefault="00990754" w:rsidP="00990754">
            <w:pPr>
              <w:jc w:val="center"/>
              <w:rPr>
                <w:b/>
                <w:bCs/>
                <w:sz w:val="14"/>
                <w:szCs w:val="14"/>
                <w:highlight w:val="yellow"/>
              </w:rPr>
            </w:pPr>
            <w:r>
              <w:rPr>
                <w:b/>
                <w:bCs/>
                <w:sz w:val="14"/>
                <w:szCs w:val="14"/>
              </w:rPr>
              <w:t>166</w:t>
            </w:r>
          </w:p>
        </w:tc>
        <w:tc>
          <w:tcPr>
            <w:tcW w:w="886" w:type="dxa"/>
            <w:tcBorders>
              <w:top w:val="nil"/>
              <w:left w:val="nil"/>
              <w:bottom w:val="single" w:sz="8" w:space="0" w:color="auto"/>
              <w:right w:val="single" w:sz="8" w:space="0" w:color="auto"/>
            </w:tcBorders>
            <w:shd w:val="clear" w:color="auto" w:fill="auto"/>
            <w:vAlign w:val="center"/>
          </w:tcPr>
          <w:p w14:paraId="6C35A243" w14:textId="2110A30A" w:rsidR="00FF68C3" w:rsidRPr="00FF68C3" w:rsidRDefault="00990754" w:rsidP="00990754">
            <w:pPr>
              <w:jc w:val="center"/>
              <w:rPr>
                <w:b/>
                <w:bCs/>
                <w:sz w:val="14"/>
                <w:szCs w:val="14"/>
                <w:highlight w:val="yellow"/>
              </w:rPr>
            </w:pPr>
            <w:r>
              <w:rPr>
                <w:b/>
                <w:bCs/>
                <w:sz w:val="14"/>
                <w:szCs w:val="14"/>
              </w:rPr>
              <w:t>15 624,50</w:t>
            </w:r>
          </w:p>
        </w:tc>
        <w:tc>
          <w:tcPr>
            <w:tcW w:w="992" w:type="dxa"/>
            <w:tcBorders>
              <w:top w:val="nil"/>
              <w:left w:val="nil"/>
              <w:bottom w:val="single" w:sz="8" w:space="0" w:color="auto"/>
              <w:right w:val="single" w:sz="8" w:space="0" w:color="auto"/>
            </w:tcBorders>
            <w:shd w:val="clear" w:color="auto" w:fill="auto"/>
            <w:vAlign w:val="center"/>
          </w:tcPr>
          <w:p w14:paraId="609ECE49" w14:textId="085AE9D1" w:rsidR="00990754" w:rsidRPr="00990754" w:rsidRDefault="00990754" w:rsidP="00990754">
            <w:pPr>
              <w:jc w:val="center"/>
              <w:rPr>
                <w:b/>
                <w:bCs/>
                <w:sz w:val="14"/>
                <w:szCs w:val="14"/>
              </w:rPr>
            </w:pPr>
            <w:r>
              <w:rPr>
                <w:b/>
                <w:bCs/>
                <w:sz w:val="14"/>
                <w:szCs w:val="14"/>
              </w:rPr>
              <w:t>9 113,79</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7888006F" w:rsidR="00FF68C3" w:rsidRPr="00FF68C3" w:rsidRDefault="00990754" w:rsidP="00990754">
            <w:pPr>
              <w:ind w:hanging="70"/>
              <w:jc w:val="center"/>
              <w:rPr>
                <w:b/>
                <w:bCs/>
                <w:sz w:val="14"/>
                <w:szCs w:val="14"/>
                <w:highlight w:val="yellow"/>
              </w:rPr>
            </w:pPr>
            <w:r>
              <w:rPr>
                <w:b/>
                <w:bCs/>
                <w:sz w:val="14"/>
                <w:szCs w:val="14"/>
              </w:rPr>
              <w:t>6 510,71</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6E18242D" w14:textId="2B269270" w:rsidR="00FF68C3" w:rsidRDefault="005160A3" w:rsidP="005160A3">
            <w:pPr>
              <w:ind w:left="125" w:right="125"/>
              <w:jc w:val="center"/>
              <w:rPr>
                <w:b/>
                <w:bCs/>
                <w:sz w:val="14"/>
                <w:szCs w:val="14"/>
              </w:rPr>
            </w:pPr>
            <w:r>
              <w:rPr>
                <w:b/>
                <w:bCs/>
                <w:sz w:val="14"/>
                <w:szCs w:val="14"/>
              </w:rPr>
              <w:t>1 677 962 310,22</w:t>
            </w:r>
          </w:p>
          <w:p w14:paraId="4C5A8339" w14:textId="15FB8B35" w:rsidR="0081002E" w:rsidRPr="00FF68C3" w:rsidRDefault="0081002E" w:rsidP="005160A3">
            <w:pPr>
              <w:ind w:left="125" w:right="125"/>
              <w:jc w:val="center"/>
              <w:rPr>
                <w:b/>
                <w:bCs/>
                <w:sz w:val="14"/>
                <w:szCs w:val="14"/>
                <w:highlight w:val="yellow"/>
              </w:rPr>
            </w:pPr>
          </w:p>
        </w:tc>
        <w:tc>
          <w:tcPr>
            <w:tcW w:w="709"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5C3B4D47" w:rsidR="00FF68C3" w:rsidRPr="00FF68C3" w:rsidRDefault="00FF68C3" w:rsidP="008E477F">
            <w:pPr>
              <w:ind w:right="34"/>
              <w:jc w:val="center"/>
              <w:rPr>
                <w:b/>
                <w:bCs/>
                <w:sz w:val="14"/>
                <w:szCs w:val="14"/>
                <w:highlight w:val="yellow"/>
              </w:rPr>
            </w:pPr>
            <w:r w:rsidRPr="00FF68C3">
              <w:rPr>
                <w:b/>
                <w:bCs/>
                <w:sz w:val="14"/>
                <w:szCs w:val="14"/>
              </w:rPr>
              <w:t>0,00</w:t>
            </w:r>
          </w:p>
        </w:tc>
        <w:tc>
          <w:tcPr>
            <w:tcW w:w="155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725ACDE1" w:rsidR="00FF68C3" w:rsidRPr="00FF68C3" w:rsidRDefault="005160A3" w:rsidP="00470EA0">
            <w:pPr>
              <w:ind w:left="125" w:right="34"/>
              <w:jc w:val="center"/>
              <w:rPr>
                <w:b/>
                <w:bCs/>
                <w:sz w:val="14"/>
                <w:szCs w:val="14"/>
                <w:highlight w:val="yellow"/>
              </w:rPr>
            </w:pPr>
            <w:r>
              <w:rPr>
                <w:b/>
                <w:bCs/>
                <w:sz w:val="14"/>
                <w:szCs w:val="14"/>
              </w:rPr>
              <w:t>1 256 022 735,82</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1C22037B" w:rsidR="00FF68C3" w:rsidRPr="00FF68C3" w:rsidRDefault="005160A3" w:rsidP="00214460">
            <w:pPr>
              <w:ind w:left="125" w:right="125"/>
              <w:jc w:val="right"/>
              <w:rPr>
                <w:b/>
                <w:bCs/>
                <w:sz w:val="14"/>
                <w:szCs w:val="14"/>
                <w:highlight w:val="yellow"/>
              </w:rPr>
            </w:pPr>
            <w:r>
              <w:rPr>
                <w:b/>
                <w:bCs/>
                <w:sz w:val="14"/>
                <w:szCs w:val="14"/>
              </w:rPr>
              <w:t>421 939 574,39</w:t>
            </w:r>
          </w:p>
        </w:tc>
        <w:tc>
          <w:tcPr>
            <w:tcW w:w="567" w:type="dxa"/>
            <w:tcBorders>
              <w:top w:val="nil"/>
              <w:left w:val="nil"/>
              <w:bottom w:val="single" w:sz="8" w:space="0" w:color="auto"/>
              <w:right w:val="single" w:sz="8" w:space="0" w:color="auto"/>
            </w:tcBorders>
            <w:shd w:val="clear" w:color="auto" w:fill="auto"/>
            <w:vAlign w:val="center"/>
          </w:tcPr>
          <w:p w14:paraId="7AF8E1C1" w14:textId="3916F65D" w:rsidR="00FF68C3" w:rsidRPr="007E4877" w:rsidRDefault="007E4877" w:rsidP="00470EA0">
            <w:pPr>
              <w:jc w:val="center"/>
              <w:rPr>
                <w:b/>
                <w:bCs/>
                <w:sz w:val="14"/>
                <w:szCs w:val="14"/>
              </w:rPr>
            </w:pPr>
            <w:r w:rsidRPr="007E4877">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tcPr>
          <w:p w14:paraId="38F9B3F5" w14:textId="40F62B12" w:rsidR="00FF68C3" w:rsidRPr="007E4877" w:rsidRDefault="007E4877" w:rsidP="00214460">
            <w:pPr>
              <w:jc w:val="right"/>
              <w:rPr>
                <w:b/>
                <w:bCs/>
                <w:sz w:val="14"/>
                <w:szCs w:val="14"/>
              </w:rPr>
            </w:pPr>
            <w:r w:rsidRPr="007E4877">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tcPr>
          <w:p w14:paraId="5E7987CF" w14:textId="3EDF30D9" w:rsidR="00FF68C3" w:rsidRPr="007E4877" w:rsidRDefault="007E4877" w:rsidP="00214460">
            <w:pPr>
              <w:jc w:val="right"/>
              <w:rPr>
                <w:b/>
                <w:bCs/>
                <w:sz w:val="14"/>
                <w:szCs w:val="14"/>
              </w:rPr>
            </w:pPr>
            <w:r w:rsidRPr="007E4877">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tcPr>
          <w:p w14:paraId="775BE6D0" w14:textId="2A876B0E" w:rsidR="00FF68C3" w:rsidRPr="007E4877" w:rsidRDefault="007E4877" w:rsidP="00214460">
            <w:pPr>
              <w:jc w:val="right"/>
              <w:rPr>
                <w:b/>
                <w:bCs/>
                <w:sz w:val="14"/>
                <w:szCs w:val="14"/>
              </w:rPr>
            </w:pPr>
            <w:r w:rsidRPr="007E4877">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tcPr>
          <w:p w14:paraId="1BB2B8DE" w14:textId="2822BB4C" w:rsidR="00FF68C3" w:rsidRPr="007E4877" w:rsidRDefault="007E4877" w:rsidP="00214460">
            <w:pPr>
              <w:jc w:val="right"/>
              <w:rPr>
                <w:b/>
                <w:bCs/>
                <w:sz w:val="14"/>
                <w:szCs w:val="14"/>
              </w:rPr>
            </w:pPr>
            <w:r w:rsidRPr="007E4877">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tcPr>
          <w:p w14:paraId="326AE781" w14:textId="577829D3" w:rsidR="00FF68C3" w:rsidRPr="007E4877" w:rsidRDefault="007E4877" w:rsidP="00214460">
            <w:pPr>
              <w:jc w:val="right"/>
              <w:rPr>
                <w:b/>
                <w:bCs/>
                <w:sz w:val="14"/>
                <w:szCs w:val="14"/>
              </w:rPr>
            </w:pPr>
            <w:r w:rsidRPr="007E4877">
              <w:rPr>
                <w:b/>
                <w:bCs/>
                <w:sz w:val="14"/>
                <w:szCs w:val="14"/>
              </w:rPr>
              <w:t>0,00</w:t>
            </w:r>
          </w:p>
        </w:tc>
      </w:tr>
      <w:tr w:rsidR="00214460" w:rsidRPr="00EE673D" w14:paraId="53253470" w14:textId="77777777" w:rsidTr="00C45F98">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2F30CDD5" w:rsidR="00214460" w:rsidRPr="00EE673D" w:rsidRDefault="00214460" w:rsidP="00214460">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214460" w:rsidRPr="00EE673D" w:rsidRDefault="00214460" w:rsidP="00214460">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32563D12" w:rsidR="00214460" w:rsidRPr="00214460" w:rsidRDefault="00990754" w:rsidP="00990754">
            <w:pPr>
              <w:jc w:val="center"/>
              <w:rPr>
                <w:b/>
                <w:bCs/>
                <w:sz w:val="14"/>
                <w:szCs w:val="14"/>
              </w:rPr>
            </w:pPr>
            <w:r>
              <w:rPr>
                <w:b/>
                <w:bCs/>
                <w:sz w:val="14"/>
                <w:szCs w:val="14"/>
              </w:rPr>
              <w:t>703</w:t>
            </w:r>
          </w:p>
        </w:tc>
        <w:tc>
          <w:tcPr>
            <w:tcW w:w="558" w:type="dxa"/>
            <w:tcBorders>
              <w:top w:val="nil"/>
              <w:left w:val="nil"/>
              <w:bottom w:val="single" w:sz="8" w:space="0" w:color="auto"/>
              <w:right w:val="single" w:sz="8" w:space="0" w:color="auto"/>
            </w:tcBorders>
            <w:shd w:val="clear" w:color="auto" w:fill="auto"/>
            <w:vAlign w:val="center"/>
            <w:hideMark/>
          </w:tcPr>
          <w:p w14:paraId="078B955A" w14:textId="27F1B4E9" w:rsidR="00214460" w:rsidRPr="00214460" w:rsidRDefault="00990754" w:rsidP="00990754">
            <w:pPr>
              <w:jc w:val="center"/>
              <w:rPr>
                <w:b/>
                <w:bCs/>
                <w:sz w:val="14"/>
                <w:szCs w:val="14"/>
              </w:rPr>
            </w:pPr>
            <w:r>
              <w:rPr>
                <w:b/>
                <w:bCs/>
                <w:sz w:val="14"/>
                <w:szCs w:val="14"/>
              </w:rPr>
              <w:t>301</w:t>
            </w:r>
          </w:p>
        </w:tc>
        <w:tc>
          <w:tcPr>
            <w:tcW w:w="558" w:type="dxa"/>
            <w:tcBorders>
              <w:top w:val="nil"/>
              <w:left w:val="nil"/>
              <w:bottom w:val="single" w:sz="8" w:space="0" w:color="auto"/>
              <w:right w:val="single" w:sz="8" w:space="0" w:color="auto"/>
            </w:tcBorders>
            <w:shd w:val="clear" w:color="auto" w:fill="auto"/>
            <w:vAlign w:val="center"/>
            <w:hideMark/>
          </w:tcPr>
          <w:p w14:paraId="10ED5E49" w14:textId="42FC8C2F" w:rsidR="00214460" w:rsidRPr="00214460" w:rsidRDefault="00990754" w:rsidP="00990754">
            <w:pPr>
              <w:jc w:val="center"/>
              <w:rPr>
                <w:b/>
                <w:bCs/>
                <w:sz w:val="14"/>
                <w:szCs w:val="14"/>
              </w:rPr>
            </w:pPr>
            <w:r>
              <w:rPr>
                <w:b/>
                <w:bCs/>
                <w:sz w:val="14"/>
                <w:szCs w:val="14"/>
              </w:rPr>
              <w:t>186</w:t>
            </w:r>
          </w:p>
        </w:tc>
        <w:tc>
          <w:tcPr>
            <w:tcW w:w="594" w:type="dxa"/>
            <w:tcBorders>
              <w:top w:val="nil"/>
              <w:left w:val="nil"/>
              <w:bottom w:val="single" w:sz="8" w:space="0" w:color="auto"/>
              <w:right w:val="single" w:sz="8" w:space="0" w:color="auto"/>
            </w:tcBorders>
            <w:shd w:val="clear" w:color="auto" w:fill="auto"/>
            <w:vAlign w:val="center"/>
            <w:hideMark/>
          </w:tcPr>
          <w:p w14:paraId="7D46E005" w14:textId="1B076904" w:rsidR="00214460" w:rsidRPr="00214460" w:rsidRDefault="00990754" w:rsidP="00990754">
            <w:pPr>
              <w:jc w:val="center"/>
              <w:rPr>
                <w:b/>
                <w:bCs/>
                <w:sz w:val="14"/>
                <w:szCs w:val="14"/>
              </w:rPr>
            </w:pPr>
            <w:r>
              <w:rPr>
                <w:b/>
                <w:bCs/>
                <w:sz w:val="14"/>
                <w:szCs w:val="14"/>
              </w:rPr>
              <w:t>115</w:t>
            </w:r>
          </w:p>
        </w:tc>
        <w:tc>
          <w:tcPr>
            <w:tcW w:w="886" w:type="dxa"/>
            <w:tcBorders>
              <w:top w:val="nil"/>
              <w:left w:val="nil"/>
              <w:bottom w:val="single" w:sz="8" w:space="0" w:color="auto"/>
              <w:right w:val="single" w:sz="8" w:space="0" w:color="auto"/>
            </w:tcBorders>
            <w:shd w:val="clear" w:color="auto" w:fill="auto"/>
            <w:vAlign w:val="center"/>
            <w:hideMark/>
          </w:tcPr>
          <w:p w14:paraId="230D274A" w14:textId="3C9D2B0E" w:rsidR="00214460" w:rsidRPr="00214460" w:rsidRDefault="00990754" w:rsidP="00990754">
            <w:pPr>
              <w:jc w:val="center"/>
              <w:rPr>
                <w:b/>
                <w:bCs/>
                <w:sz w:val="14"/>
                <w:szCs w:val="14"/>
              </w:rPr>
            </w:pPr>
            <w:r w:rsidRPr="00990754">
              <w:rPr>
                <w:b/>
                <w:bCs/>
                <w:sz w:val="14"/>
                <w:szCs w:val="14"/>
              </w:rPr>
              <w:t>10 289,72</w:t>
            </w:r>
          </w:p>
        </w:tc>
        <w:tc>
          <w:tcPr>
            <w:tcW w:w="992" w:type="dxa"/>
            <w:tcBorders>
              <w:top w:val="nil"/>
              <w:left w:val="nil"/>
              <w:bottom w:val="single" w:sz="8" w:space="0" w:color="auto"/>
              <w:right w:val="single" w:sz="8" w:space="0" w:color="auto"/>
            </w:tcBorders>
            <w:shd w:val="clear" w:color="auto" w:fill="auto"/>
            <w:vAlign w:val="center"/>
            <w:hideMark/>
          </w:tcPr>
          <w:p w14:paraId="4AA904F1" w14:textId="267DE8D0" w:rsidR="00214460" w:rsidRPr="00214460" w:rsidRDefault="00990754" w:rsidP="00990754">
            <w:pPr>
              <w:jc w:val="center"/>
              <w:rPr>
                <w:b/>
                <w:bCs/>
                <w:sz w:val="14"/>
                <w:szCs w:val="14"/>
              </w:rPr>
            </w:pPr>
            <w:r>
              <w:rPr>
                <w:b/>
                <w:bCs/>
                <w:sz w:val="14"/>
                <w:szCs w:val="14"/>
              </w:rPr>
              <w:t>6 026,00</w:t>
            </w:r>
          </w:p>
        </w:tc>
        <w:tc>
          <w:tcPr>
            <w:tcW w:w="939" w:type="dxa"/>
            <w:tcBorders>
              <w:top w:val="nil"/>
              <w:left w:val="nil"/>
              <w:bottom w:val="single" w:sz="8" w:space="0" w:color="auto"/>
              <w:right w:val="single" w:sz="8" w:space="0" w:color="auto"/>
            </w:tcBorders>
            <w:shd w:val="clear" w:color="auto" w:fill="auto"/>
            <w:vAlign w:val="center"/>
            <w:hideMark/>
          </w:tcPr>
          <w:p w14:paraId="512F8131" w14:textId="36249977" w:rsidR="00214460" w:rsidRPr="00214460" w:rsidRDefault="00990754" w:rsidP="00990754">
            <w:pPr>
              <w:ind w:left="-161"/>
              <w:jc w:val="center"/>
              <w:rPr>
                <w:b/>
                <w:bCs/>
                <w:sz w:val="14"/>
                <w:szCs w:val="14"/>
              </w:rPr>
            </w:pPr>
            <w:r>
              <w:rPr>
                <w:b/>
                <w:bCs/>
                <w:sz w:val="14"/>
                <w:szCs w:val="14"/>
              </w:rPr>
              <w:t>4 263,72</w:t>
            </w:r>
          </w:p>
        </w:tc>
        <w:tc>
          <w:tcPr>
            <w:tcW w:w="1276" w:type="dxa"/>
            <w:tcBorders>
              <w:top w:val="nil"/>
              <w:left w:val="nil"/>
              <w:bottom w:val="single" w:sz="8" w:space="0" w:color="auto"/>
              <w:right w:val="single" w:sz="8" w:space="0" w:color="auto"/>
            </w:tcBorders>
            <w:shd w:val="clear" w:color="auto" w:fill="auto"/>
            <w:vAlign w:val="center"/>
            <w:hideMark/>
          </w:tcPr>
          <w:p w14:paraId="267C275E" w14:textId="314E4B54" w:rsidR="00214460" w:rsidRPr="00214460" w:rsidRDefault="00470EA0" w:rsidP="005160A3">
            <w:pPr>
              <w:ind w:hanging="108"/>
              <w:jc w:val="center"/>
              <w:rPr>
                <w:b/>
                <w:bCs/>
                <w:sz w:val="14"/>
                <w:szCs w:val="14"/>
              </w:rPr>
            </w:pPr>
            <w:r>
              <w:rPr>
                <w:b/>
                <w:bCs/>
                <w:sz w:val="14"/>
                <w:szCs w:val="14"/>
              </w:rPr>
              <w:t>1 490 799 897,49</w:t>
            </w:r>
          </w:p>
        </w:tc>
        <w:tc>
          <w:tcPr>
            <w:tcW w:w="709" w:type="dxa"/>
            <w:tcBorders>
              <w:top w:val="nil"/>
              <w:left w:val="nil"/>
              <w:bottom w:val="single" w:sz="8" w:space="0" w:color="auto"/>
              <w:right w:val="single" w:sz="8" w:space="0" w:color="auto"/>
            </w:tcBorders>
            <w:shd w:val="clear" w:color="auto" w:fill="auto"/>
            <w:vAlign w:val="center"/>
            <w:hideMark/>
          </w:tcPr>
          <w:p w14:paraId="03FF1094" w14:textId="091443E6" w:rsidR="00214460" w:rsidRPr="00214460" w:rsidRDefault="00214460" w:rsidP="008E477F">
            <w:pPr>
              <w:ind w:right="34"/>
              <w:jc w:val="center"/>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6B2B9F8E" w14:textId="5942F55C" w:rsidR="00214460" w:rsidRPr="00214460" w:rsidRDefault="00470EA0" w:rsidP="00470EA0">
            <w:pPr>
              <w:ind w:right="34"/>
              <w:jc w:val="center"/>
              <w:rPr>
                <w:b/>
                <w:bCs/>
                <w:sz w:val="14"/>
                <w:szCs w:val="14"/>
              </w:rPr>
            </w:pPr>
            <w:r w:rsidRPr="00470EA0">
              <w:rPr>
                <w:b/>
                <w:bCs/>
                <w:sz w:val="14"/>
                <w:szCs w:val="14"/>
              </w:rPr>
              <w:t>1 124 821 884,49</w:t>
            </w:r>
          </w:p>
        </w:tc>
        <w:tc>
          <w:tcPr>
            <w:tcW w:w="1276" w:type="dxa"/>
            <w:tcBorders>
              <w:top w:val="nil"/>
              <w:left w:val="nil"/>
              <w:bottom w:val="single" w:sz="8" w:space="0" w:color="auto"/>
              <w:right w:val="single" w:sz="8" w:space="0" w:color="auto"/>
            </w:tcBorders>
            <w:shd w:val="clear" w:color="auto" w:fill="auto"/>
            <w:vAlign w:val="center"/>
            <w:hideMark/>
          </w:tcPr>
          <w:p w14:paraId="039507B8" w14:textId="5636242E" w:rsidR="00214460" w:rsidRPr="00214460" w:rsidRDefault="00470EA0" w:rsidP="00214460">
            <w:pPr>
              <w:jc w:val="right"/>
              <w:rPr>
                <w:b/>
                <w:bCs/>
                <w:sz w:val="14"/>
                <w:szCs w:val="14"/>
              </w:rPr>
            </w:pPr>
            <w:r w:rsidRPr="00470EA0">
              <w:rPr>
                <w:b/>
                <w:bCs/>
                <w:sz w:val="14"/>
                <w:szCs w:val="14"/>
              </w:rPr>
              <w:t>365 978 013,00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75E0CD6D" w14:textId="77777777" w:rsidTr="005160A3">
        <w:trPr>
          <w:trHeight w:val="36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214460" w:rsidRPr="00EE673D" w:rsidRDefault="00214460" w:rsidP="00214460">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5F4B42CE" w:rsidR="00214460" w:rsidRPr="00214460" w:rsidRDefault="00990754" w:rsidP="00990754">
            <w:pPr>
              <w:jc w:val="center"/>
              <w:rPr>
                <w:sz w:val="14"/>
                <w:szCs w:val="14"/>
              </w:rPr>
            </w:pPr>
            <w:r>
              <w:rPr>
                <w:sz w:val="14"/>
                <w:szCs w:val="14"/>
              </w:rPr>
              <w:t>703</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2B02C854" w:rsidR="00214460" w:rsidRPr="00214460" w:rsidRDefault="00990754" w:rsidP="00990754">
            <w:pPr>
              <w:jc w:val="center"/>
              <w:rPr>
                <w:sz w:val="14"/>
                <w:szCs w:val="14"/>
              </w:rPr>
            </w:pPr>
            <w:r>
              <w:rPr>
                <w:sz w:val="14"/>
                <w:szCs w:val="14"/>
              </w:rPr>
              <w:t>301</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357BCFF9" w:rsidR="00214460" w:rsidRPr="00214460" w:rsidRDefault="00990754" w:rsidP="00990754">
            <w:pPr>
              <w:jc w:val="center"/>
              <w:rPr>
                <w:sz w:val="14"/>
                <w:szCs w:val="14"/>
              </w:rPr>
            </w:pPr>
            <w:r>
              <w:rPr>
                <w:sz w:val="14"/>
                <w:szCs w:val="14"/>
              </w:rPr>
              <w:t>186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70364E0B" w:rsidR="00214460" w:rsidRPr="00214460" w:rsidRDefault="00990754" w:rsidP="00990754">
            <w:pPr>
              <w:jc w:val="center"/>
              <w:rPr>
                <w:sz w:val="14"/>
                <w:szCs w:val="14"/>
              </w:rPr>
            </w:pPr>
            <w:r>
              <w:rPr>
                <w:sz w:val="14"/>
                <w:szCs w:val="14"/>
              </w:rPr>
              <w:t>115</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459D9A08" w:rsidR="00214460" w:rsidRPr="00214460" w:rsidRDefault="00990754" w:rsidP="00990754">
            <w:pPr>
              <w:jc w:val="center"/>
              <w:rPr>
                <w:sz w:val="14"/>
                <w:szCs w:val="14"/>
              </w:rPr>
            </w:pPr>
            <w:r>
              <w:rPr>
                <w:sz w:val="14"/>
                <w:szCs w:val="14"/>
              </w:rPr>
              <w:t>10 289,72</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7904505B" w:rsidR="00214460" w:rsidRPr="00214460" w:rsidRDefault="00990754" w:rsidP="00990754">
            <w:pPr>
              <w:jc w:val="center"/>
              <w:rPr>
                <w:sz w:val="14"/>
                <w:szCs w:val="14"/>
              </w:rPr>
            </w:pPr>
            <w:r>
              <w:rPr>
                <w:sz w:val="14"/>
                <w:szCs w:val="14"/>
              </w:rPr>
              <w:t>6 026,00</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2AA15814" w:rsidR="00214460" w:rsidRPr="00214460" w:rsidRDefault="00990754" w:rsidP="00990754">
            <w:pPr>
              <w:ind w:left="-161"/>
              <w:jc w:val="center"/>
              <w:rPr>
                <w:sz w:val="14"/>
                <w:szCs w:val="14"/>
              </w:rPr>
            </w:pPr>
            <w:r>
              <w:rPr>
                <w:sz w:val="14"/>
                <w:szCs w:val="14"/>
              </w:rPr>
              <w:t>4 263,72</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0911923C" w:rsidR="00214460" w:rsidRPr="00214460" w:rsidRDefault="00470EA0" w:rsidP="005160A3">
            <w:pPr>
              <w:ind w:hanging="108"/>
              <w:jc w:val="center"/>
              <w:rPr>
                <w:sz w:val="14"/>
                <w:szCs w:val="14"/>
              </w:rPr>
            </w:pPr>
            <w:r w:rsidRPr="00470EA0">
              <w:rPr>
                <w:sz w:val="14"/>
                <w:szCs w:val="14"/>
              </w:rPr>
              <w:t>1 490 799 897,49</w:t>
            </w:r>
          </w:p>
        </w:tc>
        <w:tc>
          <w:tcPr>
            <w:tcW w:w="709" w:type="dxa"/>
            <w:tcBorders>
              <w:top w:val="nil"/>
              <w:left w:val="nil"/>
              <w:bottom w:val="single" w:sz="8" w:space="0" w:color="auto"/>
              <w:right w:val="single" w:sz="8" w:space="0" w:color="auto"/>
            </w:tcBorders>
            <w:shd w:val="clear" w:color="auto" w:fill="auto"/>
            <w:noWrap/>
            <w:vAlign w:val="center"/>
            <w:hideMark/>
          </w:tcPr>
          <w:p w14:paraId="764DE8C1" w14:textId="41649A6E" w:rsidR="00214460" w:rsidRPr="00214460" w:rsidRDefault="00214460" w:rsidP="008E477F">
            <w:pPr>
              <w:ind w:right="34"/>
              <w:jc w:val="center"/>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25E71ED0" w14:textId="423D1634" w:rsidR="00214460" w:rsidRPr="00214460" w:rsidRDefault="00470EA0" w:rsidP="00470EA0">
            <w:pPr>
              <w:ind w:right="34"/>
              <w:jc w:val="center"/>
              <w:rPr>
                <w:sz w:val="14"/>
                <w:szCs w:val="14"/>
              </w:rPr>
            </w:pPr>
            <w:r>
              <w:rPr>
                <w:sz w:val="14"/>
                <w:szCs w:val="14"/>
              </w:rPr>
              <w:t>1 124 821 884,49</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50B7EECB" w:rsidR="00214460" w:rsidRPr="00214460" w:rsidRDefault="00470EA0" w:rsidP="00214460">
            <w:pPr>
              <w:jc w:val="right"/>
              <w:rPr>
                <w:sz w:val="14"/>
                <w:szCs w:val="14"/>
              </w:rPr>
            </w:pPr>
            <w:r>
              <w:rPr>
                <w:sz w:val="14"/>
                <w:szCs w:val="14"/>
              </w:rPr>
              <w:t>365 978 013,00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214460" w:rsidRPr="00EE673D" w:rsidRDefault="00214460" w:rsidP="00214460">
            <w:pPr>
              <w:jc w:val="right"/>
              <w:rPr>
                <w:sz w:val="14"/>
                <w:szCs w:val="14"/>
              </w:rPr>
            </w:pPr>
            <w:r w:rsidRPr="00EE673D">
              <w:rPr>
                <w:sz w:val="14"/>
                <w:szCs w:val="14"/>
              </w:rPr>
              <w:t>0,00</w:t>
            </w:r>
          </w:p>
        </w:tc>
      </w:tr>
      <w:tr w:rsidR="00214460" w:rsidRPr="00EE673D" w14:paraId="3FDC2460" w14:textId="77777777" w:rsidTr="00C45F98">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214460" w:rsidRPr="00EE673D" w:rsidRDefault="00214460" w:rsidP="00214460">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214460" w:rsidRPr="00EE673D" w:rsidRDefault="00214460" w:rsidP="00214460">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261FE0C5" w:rsidR="00214460" w:rsidRPr="00214460" w:rsidRDefault="00990754" w:rsidP="00990754">
            <w:pPr>
              <w:jc w:val="center"/>
              <w:rPr>
                <w:b/>
                <w:bCs/>
                <w:sz w:val="14"/>
                <w:szCs w:val="14"/>
              </w:rPr>
            </w:pPr>
            <w:r>
              <w:rPr>
                <w:b/>
                <w:bCs/>
                <w:sz w:val="14"/>
                <w:szCs w:val="14"/>
              </w:rPr>
              <w:t>326</w:t>
            </w:r>
          </w:p>
        </w:tc>
        <w:tc>
          <w:tcPr>
            <w:tcW w:w="558" w:type="dxa"/>
            <w:tcBorders>
              <w:top w:val="nil"/>
              <w:left w:val="nil"/>
              <w:bottom w:val="single" w:sz="8" w:space="0" w:color="auto"/>
              <w:right w:val="single" w:sz="8" w:space="0" w:color="auto"/>
            </w:tcBorders>
            <w:shd w:val="clear" w:color="auto" w:fill="auto"/>
            <w:vAlign w:val="center"/>
            <w:hideMark/>
          </w:tcPr>
          <w:p w14:paraId="41156912" w14:textId="408ADDE0" w:rsidR="00214460" w:rsidRPr="00214460" w:rsidRDefault="00990754" w:rsidP="00990754">
            <w:pPr>
              <w:jc w:val="center"/>
              <w:rPr>
                <w:b/>
                <w:bCs/>
                <w:sz w:val="14"/>
                <w:szCs w:val="14"/>
              </w:rPr>
            </w:pPr>
            <w:r>
              <w:rPr>
                <w:b/>
                <w:bCs/>
                <w:sz w:val="14"/>
                <w:szCs w:val="14"/>
              </w:rPr>
              <w:t>122</w:t>
            </w:r>
          </w:p>
        </w:tc>
        <w:tc>
          <w:tcPr>
            <w:tcW w:w="558" w:type="dxa"/>
            <w:tcBorders>
              <w:top w:val="nil"/>
              <w:left w:val="nil"/>
              <w:bottom w:val="single" w:sz="8" w:space="0" w:color="auto"/>
              <w:right w:val="single" w:sz="8" w:space="0" w:color="auto"/>
            </w:tcBorders>
            <w:shd w:val="clear" w:color="auto" w:fill="auto"/>
            <w:vAlign w:val="center"/>
            <w:hideMark/>
          </w:tcPr>
          <w:p w14:paraId="6D6CC156" w14:textId="1DB3FCFC" w:rsidR="00214460" w:rsidRPr="00214460" w:rsidRDefault="00990754" w:rsidP="00990754">
            <w:pPr>
              <w:jc w:val="center"/>
              <w:rPr>
                <w:b/>
                <w:bCs/>
                <w:sz w:val="14"/>
                <w:szCs w:val="14"/>
              </w:rPr>
            </w:pPr>
            <w:r>
              <w:rPr>
                <w:b/>
                <w:bCs/>
                <w:sz w:val="14"/>
                <w:szCs w:val="14"/>
              </w:rPr>
              <w:t>71</w:t>
            </w:r>
          </w:p>
        </w:tc>
        <w:tc>
          <w:tcPr>
            <w:tcW w:w="594" w:type="dxa"/>
            <w:tcBorders>
              <w:top w:val="nil"/>
              <w:left w:val="nil"/>
              <w:bottom w:val="single" w:sz="8" w:space="0" w:color="auto"/>
              <w:right w:val="single" w:sz="8" w:space="0" w:color="auto"/>
            </w:tcBorders>
            <w:shd w:val="clear" w:color="auto" w:fill="auto"/>
            <w:vAlign w:val="center"/>
            <w:hideMark/>
          </w:tcPr>
          <w:p w14:paraId="0041EC5E" w14:textId="2176590A" w:rsidR="00214460" w:rsidRPr="00214460" w:rsidRDefault="00214460" w:rsidP="00990754">
            <w:pPr>
              <w:jc w:val="center"/>
              <w:rPr>
                <w:b/>
                <w:bCs/>
                <w:sz w:val="14"/>
                <w:szCs w:val="14"/>
              </w:rPr>
            </w:pPr>
            <w:r w:rsidRPr="00214460">
              <w:rPr>
                <w:b/>
                <w:bCs/>
                <w:sz w:val="14"/>
                <w:szCs w:val="14"/>
              </w:rPr>
              <w:t>51</w:t>
            </w:r>
          </w:p>
        </w:tc>
        <w:tc>
          <w:tcPr>
            <w:tcW w:w="886" w:type="dxa"/>
            <w:tcBorders>
              <w:top w:val="nil"/>
              <w:left w:val="nil"/>
              <w:bottom w:val="single" w:sz="8" w:space="0" w:color="auto"/>
              <w:right w:val="single" w:sz="8" w:space="0" w:color="auto"/>
            </w:tcBorders>
            <w:shd w:val="clear" w:color="auto" w:fill="auto"/>
            <w:vAlign w:val="center"/>
            <w:hideMark/>
          </w:tcPr>
          <w:p w14:paraId="7C1589D1" w14:textId="47EA111C" w:rsidR="00214460" w:rsidRPr="00214460" w:rsidRDefault="00990754" w:rsidP="00990754">
            <w:pPr>
              <w:jc w:val="center"/>
              <w:rPr>
                <w:b/>
                <w:bCs/>
                <w:sz w:val="14"/>
                <w:szCs w:val="14"/>
              </w:rPr>
            </w:pPr>
            <w:r w:rsidRPr="00990754">
              <w:rPr>
                <w:b/>
                <w:bCs/>
                <w:sz w:val="14"/>
                <w:szCs w:val="14"/>
              </w:rPr>
              <w:t>5 334,78</w:t>
            </w:r>
          </w:p>
        </w:tc>
        <w:tc>
          <w:tcPr>
            <w:tcW w:w="992" w:type="dxa"/>
            <w:tcBorders>
              <w:top w:val="nil"/>
              <w:left w:val="nil"/>
              <w:bottom w:val="single" w:sz="8" w:space="0" w:color="auto"/>
              <w:right w:val="single" w:sz="8" w:space="0" w:color="auto"/>
            </w:tcBorders>
            <w:shd w:val="clear" w:color="auto" w:fill="auto"/>
            <w:vAlign w:val="center"/>
            <w:hideMark/>
          </w:tcPr>
          <w:p w14:paraId="6155158E" w14:textId="3ADB6F81" w:rsidR="00214460" w:rsidRPr="00214460" w:rsidRDefault="00990754" w:rsidP="00990754">
            <w:pPr>
              <w:jc w:val="center"/>
              <w:rPr>
                <w:b/>
                <w:bCs/>
                <w:sz w:val="14"/>
                <w:szCs w:val="14"/>
              </w:rPr>
            </w:pPr>
            <w:r>
              <w:rPr>
                <w:b/>
                <w:bCs/>
                <w:sz w:val="14"/>
                <w:szCs w:val="14"/>
              </w:rPr>
              <w:t>3 087,79</w:t>
            </w:r>
          </w:p>
        </w:tc>
        <w:tc>
          <w:tcPr>
            <w:tcW w:w="939" w:type="dxa"/>
            <w:tcBorders>
              <w:top w:val="nil"/>
              <w:left w:val="nil"/>
              <w:bottom w:val="single" w:sz="8" w:space="0" w:color="auto"/>
              <w:right w:val="single" w:sz="8" w:space="0" w:color="auto"/>
            </w:tcBorders>
            <w:shd w:val="clear" w:color="auto" w:fill="auto"/>
            <w:vAlign w:val="center"/>
            <w:hideMark/>
          </w:tcPr>
          <w:p w14:paraId="1828CFC4" w14:textId="430DD342" w:rsidR="00214460" w:rsidRPr="00214460" w:rsidRDefault="00990754" w:rsidP="00990754">
            <w:pPr>
              <w:jc w:val="center"/>
              <w:rPr>
                <w:b/>
                <w:bCs/>
                <w:sz w:val="14"/>
                <w:szCs w:val="14"/>
              </w:rPr>
            </w:pPr>
            <w:r>
              <w:rPr>
                <w:b/>
                <w:bCs/>
                <w:sz w:val="14"/>
                <w:szCs w:val="14"/>
              </w:rPr>
              <w:t>2 246,99</w:t>
            </w:r>
          </w:p>
        </w:tc>
        <w:tc>
          <w:tcPr>
            <w:tcW w:w="1276" w:type="dxa"/>
            <w:tcBorders>
              <w:top w:val="nil"/>
              <w:left w:val="nil"/>
              <w:bottom w:val="single" w:sz="8" w:space="0" w:color="auto"/>
              <w:right w:val="single" w:sz="8" w:space="0" w:color="auto"/>
            </w:tcBorders>
            <w:shd w:val="clear" w:color="auto" w:fill="auto"/>
            <w:vAlign w:val="center"/>
            <w:hideMark/>
          </w:tcPr>
          <w:p w14:paraId="70B74A3F" w14:textId="5209C80F" w:rsidR="00214460" w:rsidRPr="00214460" w:rsidRDefault="005160A3" w:rsidP="005160A3">
            <w:pPr>
              <w:jc w:val="center"/>
              <w:rPr>
                <w:b/>
                <w:bCs/>
                <w:sz w:val="14"/>
                <w:szCs w:val="14"/>
              </w:rPr>
            </w:pPr>
            <w:r>
              <w:rPr>
                <w:b/>
                <w:bCs/>
                <w:sz w:val="14"/>
                <w:szCs w:val="14"/>
              </w:rPr>
              <w:t>187 162 412,73</w:t>
            </w:r>
          </w:p>
        </w:tc>
        <w:tc>
          <w:tcPr>
            <w:tcW w:w="709" w:type="dxa"/>
            <w:tcBorders>
              <w:top w:val="nil"/>
              <w:left w:val="nil"/>
              <w:bottom w:val="single" w:sz="8" w:space="0" w:color="auto"/>
              <w:right w:val="single" w:sz="8" w:space="0" w:color="auto"/>
            </w:tcBorders>
            <w:shd w:val="clear" w:color="auto" w:fill="auto"/>
            <w:vAlign w:val="center"/>
            <w:hideMark/>
          </w:tcPr>
          <w:p w14:paraId="42A84DFE" w14:textId="458EB55E" w:rsidR="00214460" w:rsidRPr="00214460" w:rsidRDefault="00214460" w:rsidP="008E477F">
            <w:pPr>
              <w:ind w:right="34"/>
              <w:jc w:val="center"/>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4DC4F3E5" w14:textId="05630BE5" w:rsidR="00214460" w:rsidRPr="00214460" w:rsidRDefault="005160A3" w:rsidP="00470EA0">
            <w:pPr>
              <w:ind w:right="34"/>
              <w:jc w:val="center"/>
              <w:rPr>
                <w:b/>
                <w:bCs/>
                <w:sz w:val="14"/>
                <w:szCs w:val="14"/>
              </w:rPr>
            </w:pPr>
            <w:r>
              <w:rPr>
                <w:b/>
                <w:bCs/>
                <w:sz w:val="14"/>
                <w:szCs w:val="14"/>
              </w:rPr>
              <w:t>131 200 851,33</w:t>
            </w:r>
          </w:p>
        </w:tc>
        <w:tc>
          <w:tcPr>
            <w:tcW w:w="1276" w:type="dxa"/>
            <w:tcBorders>
              <w:top w:val="nil"/>
              <w:left w:val="nil"/>
              <w:bottom w:val="single" w:sz="8" w:space="0" w:color="auto"/>
              <w:right w:val="single" w:sz="8" w:space="0" w:color="auto"/>
            </w:tcBorders>
            <w:shd w:val="clear" w:color="auto" w:fill="auto"/>
            <w:vAlign w:val="center"/>
            <w:hideMark/>
          </w:tcPr>
          <w:p w14:paraId="17CD843E" w14:textId="1F32A37B" w:rsidR="00214460" w:rsidRPr="00214460" w:rsidRDefault="005160A3" w:rsidP="00214460">
            <w:pPr>
              <w:jc w:val="right"/>
              <w:rPr>
                <w:b/>
                <w:bCs/>
                <w:sz w:val="14"/>
                <w:szCs w:val="14"/>
              </w:rPr>
            </w:pPr>
            <w:r>
              <w:rPr>
                <w:b/>
                <w:bCs/>
                <w:sz w:val="14"/>
                <w:szCs w:val="14"/>
              </w:rPr>
              <w:t>55 961 561,39</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4B014E53" w14:textId="77777777" w:rsidTr="00C45F98">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214460" w:rsidRPr="00EE673D" w:rsidRDefault="00214460" w:rsidP="00214460">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24091ADB" w:rsidR="00214460" w:rsidRPr="00214460" w:rsidRDefault="00990754" w:rsidP="00990754">
            <w:pPr>
              <w:jc w:val="center"/>
              <w:rPr>
                <w:sz w:val="14"/>
                <w:szCs w:val="14"/>
              </w:rPr>
            </w:pPr>
            <w:r>
              <w:rPr>
                <w:sz w:val="14"/>
                <w:szCs w:val="14"/>
              </w:rPr>
              <w:t>326</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2EAC053" w:rsidR="00214460" w:rsidRPr="00214460" w:rsidRDefault="00990754" w:rsidP="00990754">
            <w:pPr>
              <w:jc w:val="center"/>
              <w:rPr>
                <w:sz w:val="14"/>
                <w:szCs w:val="14"/>
              </w:rPr>
            </w:pPr>
            <w:r>
              <w:rPr>
                <w:sz w:val="14"/>
                <w:szCs w:val="14"/>
              </w:rPr>
              <w:t>122</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014004E2" w:rsidR="00214460" w:rsidRPr="00214460" w:rsidRDefault="00990754" w:rsidP="00990754">
            <w:pPr>
              <w:jc w:val="center"/>
              <w:rPr>
                <w:sz w:val="14"/>
                <w:szCs w:val="14"/>
              </w:rPr>
            </w:pPr>
            <w:r>
              <w:rPr>
                <w:sz w:val="14"/>
                <w:szCs w:val="14"/>
              </w:rPr>
              <w:t>71</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63EF4243" w:rsidR="00214460" w:rsidRPr="00214460" w:rsidRDefault="00214460" w:rsidP="00990754">
            <w:pPr>
              <w:jc w:val="center"/>
              <w:rPr>
                <w:sz w:val="14"/>
                <w:szCs w:val="14"/>
              </w:rPr>
            </w:pPr>
            <w:r w:rsidRPr="00214460">
              <w:rPr>
                <w:sz w:val="14"/>
                <w:szCs w:val="14"/>
              </w:rPr>
              <w:t>51</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6A5740A2" w:rsidR="00214460" w:rsidRPr="00214460" w:rsidRDefault="00990754" w:rsidP="00990754">
            <w:pPr>
              <w:jc w:val="center"/>
              <w:rPr>
                <w:sz w:val="14"/>
                <w:szCs w:val="14"/>
              </w:rPr>
            </w:pPr>
            <w:r>
              <w:rPr>
                <w:sz w:val="14"/>
                <w:szCs w:val="14"/>
              </w:rPr>
              <w:t>5 334,78</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6A4F8980" w:rsidR="00214460" w:rsidRPr="00214460" w:rsidRDefault="00990754" w:rsidP="00990754">
            <w:pPr>
              <w:jc w:val="center"/>
              <w:rPr>
                <w:sz w:val="14"/>
                <w:szCs w:val="14"/>
              </w:rPr>
            </w:pPr>
            <w:r>
              <w:rPr>
                <w:sz w:val="14"/>
                <w:szCs w:val="14"/>
              </w:rPr>
              <w:t>3087,79</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6C9D1204" w:rsidR="00214460" w:rsidRPr="00214460" w:rsidRDefault="00990754" w:rsidP="00990754">
            <w:pPr>
              <w:ind w:left="-161"/>
              <w:jc w:val="center"/>
              <w:rPr>
                <w:sz w:val="14"/>
                <w:szCs w:val="14"/>
              </w:rPr>
            </w:pPr>
            <w:r>
              <w:rPr>
                <w:sz w:val="14"/>
                <w:szCs w:val="14"/>
              </w:rPr>
              <w:t>2 246,99</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4367B687" w:rsidR="00214460" w:rsidRPr="00214460" w:rsidRDefault="005160A3" w:rsidP="005160A3">
            <w:pPr>
              <w:jc w:val="center"/>
              <w:rPr>
                <w:sz w:val="14"/>
                <w:szCs w:val="14"/>
              </w:rPr>
            </w:pPr>
            <w:r>
              <w:rPr>
                <w:sz w:val="14"/>
                <w:szCs w:val="14"/>
              </w:rPr>
              <w:t>187 162 412,73</w:t>
            </w:r>
          </w:p>
        </w:tc>
        <w:tc>
          <w:tcPr>
            <w:tcW w:w="709" w:type="dxa"/>
            <w:tcBorders>
              <w:top w:val="nil"/>
              <w:left w:val="nil"/>
              <w:bottom w:val="single" w:sz="8" w:space="0" w:color="auto"/>
              <w:right w:val="single" w:sz="8" w:space="0" w:color="auto"/>
            </w:tcBorders>
            <w:shd w:val="clear" w:color="auto" w:fill="auto"/>
            <w:noWrap/>
            <w:vAlign w:val="center"/>
            <w:hideMark/>
          </w:tcPr>
          <w:p w14:paraId="2730278E" w14:textId="0247AB2A" w:rsidR="00214460" w:rsidRPr="00214460" w:rsidRDefault="00214460" w:rsidP="008E477F">
            <w:pPr>
              <w:ind w:right="34"/>
              <w:jc w:val="center"/>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7D6A2B9A" w14:textId="4211BDC1" w:rsidR="00214460" w:rsidRPr="00214460" w:rsidRDefault="005160A3" w:rsidP="00470EA0">
            <w:pPr>
              <w:ind w:right="34"/>
              <w:jc w:val="center"/>
              <w:rPr>
                <w:sz w:val="14"/>
                <w:szCs w:val="14"/>
              </w:rPr>
            </w:pPr>
            <w:r>
              <w:rPr>
                <w:sz w:val="14"/>
                <w:szCs w:val="14"/>
              </w:rPr>
              <w:t>131 200 851,33</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1C7A9A66" w:rsidR="00214460" w:rsidRPr="00214460" w:rsidRDefault="005160A3" w:rsidP="00214460">
            <w:pPr>
              <w:jc w:val="right"/>
              <w:rPr>
                <w:sz w:val="14"/>
                <w:szCs w:val="14"/>
              </w:rPr>
            </w:pPr>
            <w:r>
              <w:rPr>
                <w:sz w:val="14"/>
                <w:szCs w:val="14"/>
              </w:rPr>
              <w:t>55 961 561,39</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214460" w:rsidRPr="00EE673D" w:rsidRDefault="00214460" w:rsidP="00214460">
            <w:pPr>
              <w:jc w:val="right"/>
              <w:rPr>
                <w:sz w:val="14"/>
                <w:szCs w:val="14"/>
              </w:rPr>
            </w:pPr>
            <w:r w:rsidRPr="00EE673D">
              <w:rPr>
                <w:sz w:val="14"/>
                <w:szCs w:val="14"/>
              </w:rPr>
              <w:t>0,00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п/п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жилых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в</w:t>
            </w:r>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r w:rsidRPr="00EE673D">
              <w:rPr>
                <w:sz w:val="16"/>
                <w:szCs w:val="16"/>
              </w:rPr>
              <w:t>Приобретае-</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r w:rsidRPr="00EE673D">
              <w:rPr>
                <w:sz w:val="16"/>
                <w:szCs w:val="16"/>
              </w:rPr>
              <w:t>Приобретае-</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r w:rsidRPr="00EE673D">
              <w:rPr>
                <w:sz w:val="16"/>
                <w:szCs w:val="16"/>
              </w:rPr>
              <w:t>Приобретае-</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r w:rsidRPr="00EE673D">
              <w:rPr>
                <w:sz w:val="16"/>
                <w:szCs w:val="16"/>
              </w:rPr>
              <w:t>Приобретае-</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r w:rsidRPr="00EE673D">
              <w:rPr>
                <w:sz w:val="16"/>
                <w:szCs w:val="16"/>
              </w:rPr>
              <w:t>Приобретае-</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9A0314" w:rsidRPr="00A65EEE" w14:paraId="360B2331" w14:textId="77777777" w:rsidTr="005C604F">
        <w:trPr>
          <w:trHeight w:val="60"/>
        </w:trPr>
        <w:tc>
          <w:tcPr>
            <w:tcW w:w="2127" w:type="dxa"/>
            <w:gridSpan w:val="2"/>
            <w:shd w:val="clear" w:color="auto" w:fill="auto"/>
            <w:vAlign w:val="bottom"/>
            <w:hideMark/>
          </w:tcPr>
          <w:p w14:paraId="67B1A6E9" w14:textId="77777777" w:rsidR="009A0314" w:rsidRPr="00C6274C" w:rsidRDefault="009A0314" w:rsidP="00BF5C9A">
            <w:pPr>
              <w:ind w:left="-51" w:right="-59"/>
              <w:rPr>
                <w:b/>
                <w:sz w:val="12"/>
                <w:szCs w:val="12"/>
              </w:rPr>
            </w:pPr>
            <w:r w:rsidRPr="00C6274C">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445566B4" w:rsidR="009A0314" w:rsidRPr="00BF5C9A" w:rsidRDefault="00470EA0" w:rsidP="00BF5C9A">
            <w:pPr>
              <w:jc w:val="center"/>
              <w:rPr>
                <w:b/>
                <w:sz w:val="12"/>
                <w:szCs w:val="12"/>
              </w:rPr>
            </w:pPr>
            <w:r>
              <w:rPr>
                <w:b/>
                <w:bCs/>
                <w:color w:val="000000"/>
                <w:sz w:val="12"/>
                <w:szCs w:val="12"/>
              </w:rPr>
              <w:t>15 624,50</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7DF0D538" w:rsidR="009A0314" w:rsidRPr="00BF5C9A" w:rsidRDefault="009A0314" w:rsidP="00BF5C9A">
            <w:pPr>
              <w:jc w:val="center"/>
              <w:rPr>
                <w:b/>
                <w:sz w:val="12"/>
                <w:szCs w:val="12"/>
                <w:lang w:val="en-US"/>
              </w:rPr>
            </w:pPr>
            <w:r w:rsidRPr="00BF5C9A">
              <w:rPr>
                <w:b/>
                <w:bCs/>
                <w:color w:val="000000"/>
                <w:sz w:val="12"/>
                <w:szCs w:val="12"/>
              </w:rPr>
              <w:t>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39A4FB89" w14:textId="39148933" w:rsidR="009A0314" w:rsidRPr="00BF5C9A" w:rsidRDefault="009A0314" w:rsidP="00BF5C9A">
            <w:pPr>
              <w:jc w:val="center"/>
              <w:rPr>
                <w:b/>
                <w:bCs/>
                <w:sz w:val="12"/>
                <w:szCs w:val="12"/>
              </w:rPr>
            </w:pPr>
            <w:r w:rsidRPr="00BF5C9A">
              <w:rPr>
                <w:b/>
                <w:bCs/>
                <w:color w:val="000000"/>
                <w:sz w:val="12"/>
                <w:szCs w:val="12"/>
              </w:rPr>
              <w:t>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2DE9DA4C" w:rsidR="009A0314" w:rsidRPr="00BF5C9A" w:rsidRDefault="009A0314" w:rsidP="00BF5C9A">
            <w:pPr>
              <w:jc w:val="center"/>
              <w:rPr>
                <w:b/>
                <w:sz w:val="12"/>
                <w:szCs w:val="12"/>
                <w:lang w:val="en-US"/>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6018F388" w:rsidR="009A0314" w:rsidRPr="00BF5C9A" w:rsidRDefault="009A0314" w:rsidP="00BF5C9A">
            <w:pPr>
              <w:jc w:val="center"/>
              <w:rPr>
                <w:b/>
                <w:sz w:val="12"/>
                <w:szCs w:val="12"/>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135560A1" w:rsidR="009A0314" w:rsidRPr="00BF5C9A" w:rsidRDefault="009A0314" w:rsidP="00BF5C9A">
            <w:pPr>
              <w:jc w:val="center"/>
              <w:rPr>
                <w:b/>
                <w:sz w:val="12"/>
                <w:szCs w:val="12"/>
              </w:rPr>
            </w:pPr>
            <w:r w:rsidRPr="00BF5C9A">
              <w:rPr>
                <w:b/>
                <w:bCs/>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5FDEF847" w:rsidR="009A0314" w:rsidRPr="009A0314" w:rsidRDefault="00470EA0" w:rsidP="00BF5C9A">
            <w:pPr>
              <w:jc w:val="center"/>
              <w:rPr>
                <w:b/>
                <w:sz w:val="12"/>
                <w:szCs w:val="12"/>
              </w:rPr>
            </w:pPr>
            <w:r>
              <w:rPr>
                <w:b/>
                <w:bCs/>
                <w:color w:val="000000"/>
                <w:sz w:val="12"/>
                <w:szCs w:val="12"/>
              </w:rPr>
              <w:t>15 624,50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7586F076" w:rsidR="009A0314" w:rsidRPr="009A0314" w:rsidRDefault="00386DB6" w:rsidP="00BF5C9A">
            <w:pPr>
              <w:jc w:val="center"/>
              <w:rPr>
                <w:b/>
                <w:sz w:val="12"/>
                <w:szCs w:val="12"/>
              </w:rPr>
            </w:pPr>
            <w:r>
              <w:rPr>
                <w:b/>
                <w:bCs/>
                <w:color w:val="000000"/>
                <w:sz w:val="12"/>
                <w:szCs w:val="12"/>
              </w:rPr>
              <w:t>13 922,3</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1F63CD74" w:rsidR="009A0314" w:rsidRPr="009A0314" w:rsidRDefault="00020E61" w:rsidP="00BF5C9A">
            <w:pPr>
              <w:jc w:val="center"/>
              <w:rPr>
                <w:b/>
                <w:sz w:val="12"/>
                <w:szCs w:val="12"/>
              </w:rPr>
            </w:pPr>
            <w:r>
              <w:rPr>
                <w:b/>
                <w:bCs/>
                <w:color w:val="000000"/>
                <w:sz w:val="12"/>
                <w:szCs w:val="12"/>
              </w:rPr>
              <w:t>1 677 962 310,21</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464A1374" w:rsidR="009A0314" w:rsidRPr="009A0314" w:rsidRDefault="00336143" w:rsidP="00BF5C9A">
            <w:pPr>
              <w:jc w:val="center"/>
              <w:rPr>
                <w:b/>
                <w:sz w:val="12"/>
                <w:szCs w:val="12"/>
              </w:rPr>
            </w:pPr>
            <w:r>
              <w:rPr>
                <w:b/>
                <w:bCs/>
                <w:color w:val="000000"/>
                <w:sz w:val="12"/>
                <w:szCs w:val="12"/>
              </w:rPr>
              <w:t>13 2016,58</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3C8DEAFD" w:rsidR="009439A2" w:rsidRPr="009439A2" w:rsidRDefault="00020E61" w:rsidP="009439A2">
            <w:pPr>
              <w:jc w:val="center"/>
              <w:rPr>
                <w:b/>
                <w:bCs/>
                <w:color w:val="000000"/>
                <w:sz w:val="12"/>
                <w:szCs w:val="12"/>
              </w:rPr>
            </w:pPr>
            <w:r>
              <w:rPr>
                <w:b/>
                <w:bCs/>
                <w:color w:val="000000"/>
                <w:sz w:val="12"/>
                <w:szCs w:val="12"/>
              </w:rPr>
              <w:t>1 410 479 233,45</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DED772" w14:textId="77777777" w:rsidR="009A0314" w:rsidRDefault="009439A2" w:rsidP="00BF5C9A">
            <w:pPr>
              <w:jc w:val="center"/>
              <w:rPr>
                <w:b/>
                <w:bCs/>
                <w:sz w:val="12"/>
                <w:szCs w:val="12"/>
              </w:rPr>
            </w:pPr>
            <w:r>
              <w:rPr>
                <w:b/>
                <w:bCs/>
                <w:sz w:val="12"/>
                <w:szCs w:val="12"/>
              </w:rPr>
              <w:t>151,4</w:t>
            </w:r>
          </w:p>
          <w:p w14:paraId="18898E46" w14:textId="2E7969DC" w:rsidR="009439A2" w:rsidRPr="00BF5C9A" w:rsidRDefault="009439A2" w:rsidP="00BF5C9A">
            <w:pPr>
              <w:jc w:val="center"/>
              <w:rPr>
                <w:b/>
                <w:sz w:val="12"/>
                <w:szCs w:val="12"/>
              </w:rPr>
            </w:pPr>
          </w:p>
        </w:tc>
        <w:tc>
          <w:tcPr>
            <w:tcW w:w="1134" w:type="dxa"/>
            <w:tcBorders>
              <w:top w:val="nil"/>
              <w:left w:val="nil"/>
              <w:bottom w:val="single" w:sz="8" w:space="0" w:color="auto"/>
              <w:right w:val="single" w:sz="8" w:space="0" w:color="auto"/>
            </w:tcBorders>
            <w:shd w:val="clear" w:color="auto" w:fill="auto"/>
            <w:tcMar>
              <w:left w:w="28" w:type="dxa"/>
            </w:tcMar>
            <w:vAlign w:val="center"/>
            <w:hideMark/>
          </w:tcPr>
          <w:p w14:paraId="7023D3CA" w14:textId="6D68F03E" w:rsidR="009A0314" w:rsidRPr="00BF5C9A" w:rsidRDefault="009439A2" w:rsidP="00BF5C9A">
            <w:pPr>
              <w:jc w:val="center"/>
              <w:rPr>
                <w:b/>
                <w:sz w:val="12"/>
                <w:szCs w:val="12"/>
              </w:rPr>
            </w:pPr>
            <w:r>
              <w:rPr>
                <w:b/>
                <w:bCs/>
                <w:sz w:val="12"/>
                <w:szCs w:val="12"/>
              </w:rPr>
              <w:t>22 677 735,00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2CBF9BBE" w:rsidR="009A0314" w:rsidRPr="00BF5C9A" w:rsidRDefault="009A0314" w:rsidP="00BF5C9A">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522C2660" w14:textId="540C3D32" w:rsidR="009A0314" w:rsidRPr="00BF5C9A" w:rsidRDefault="009A0314" w:rsidP="00BF5C9A">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14632A0E" w:rsidR="009A0314" w:rsidRPr="00BF5C9A" w:rsidRDefault="00470EA0" w:rsidP="00BF5C9A">
            <w:pPr>
              <w:jc w:val="center"/>
              <w:rPr>
                <w:b/>
                <w:sz w:val="12"/>
                <w:szCs w:val="12"/>
              </w:rPr>
            </w:pPr>
            <w:r>
              <w:rPr>
                <w:b/>
                <w:bCs/>
                <w:color w:val="000000"/>
                <w:sz w:val="12"/>
                <w:szCs w:val="12"/>
              </w:rPr>
              <w:t>340,57</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469EF1DD" w:rsidR="009A0314" w:rsidRPr="00BF5C9A" w:rsidRDefault="00470EA0" w:rsidP="00BF5C9A">
            <w:pPr>
              <w:jc w:val="center"/>
              <w:rPr>
                <w:b/>
                <w:sz w:val="12"/>
                <w:szCs w:val="12"/>
              </w:rPr>
            </w:pPr>
            <w:r>
              <w:rPr>
                <w:b/>
                <w:bCs/>
                <w:color w:val="000000"/>
                <w:sz w:val="12"/>
                <w:szCs w:val="12"/>
              </w:rPr>
              <w:t>36 947 758,16</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17FDFC3C" w:rsidR="009A0314" w:rsidRPr="00BF5C9A" w:rsidRDefault="00470EA0" w:rsidP="00BF5C9A">
            <w:pPr>
              <w:jc w:val="center"/>
              <w:rPr>
                <w:b/>
                <w:sz w:val="12"/>
                <w:szCs w:val="12"/>
              </w:rPr>
            </w:pPr>
            <w:r>
              <w:rPr>
                <w:b/>
                <w:bCs/>
                <w:color w:val="000000"/>
                <w:sz w:val="12"/>
                <w:szCs w:val="12"/>
              </w:rPr>
              <w:t>1 915,95</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777556CF" w:rsidR="009A0314" w:rsidRPr="00BF5C9A" w:rsidRDefault="00C20A75" w:rsidP="00BF5C9A">
            <w:pPr>
              <w:jc w:val="center"/>
              <w:rPr>
                <w:b/>
                <w:sz w:val="12"/>
                <w:szCs w:val="12"/>
              </w:rPr>
            </w:pPr>
            <w:r>
              <w:rPr>
                <w:b/>
                <w:bCs/>
                <w:color w:val="000000"/>
                <w:sz w:val="12"/>
                <w:szCs w:val="12"/>
              </w:rPr>
              <w:t>207 857 583,6</w:t>
            </w:r>
          </w:p>
        </w:tc>
      </w:tr>
      <w:tr w:rsidR="007058F5" w:rsidRPr="00260D78" w14:paraId="4BC4611E" w14:textId="77777777" w:rsidTr="005C604F">
        <w:trPr>
          <w:trHeight w:val="60"/>
        </w:trPr>
        <w:tc>
          <w:tcPr>
            <w:tcW w:w="421" w:type="dxa"/>
            <w:shd w:val="clear" w:color="auto" w:fill="auto"/>
            <w:noWrap/>
            <w:vAlign w:val="bottom"/>
            <w:hideMark/>
          </w:tcPr>
          <w:p w14:paraId="48896073" w14:textId="39FBDE92" w:rsidR="007058F5" w:rsidRPr="00260D78" w:rsidRDefault="007058F5" w:rsidP="007058F5">
            <w:pPr>
              <w:ind w:left="-51" w:right="-59"/>
              <w:rPr>
                <w:b/>
                <w:bCs/>
                <w:sz w:val="12"/>
                <w:szCs w:val="12"/>
              </w:rPr>
            </w:pPr>
            <w:r w:rsidRPr="00260D78">
              <w:rPr>
                <w:b/>
                <w:bCs/>
                <w:sz w:val="12"/>
                <w:szCs w:val="12"/>
              </w:rPr>
              <w:t>4</w:t>
            </w:r>
          </w:p>
        </w:tc>
        <w:tc>
          <w:tcPr>
            <w:tcW w:w="1706" w:type="dxa"/>
            <w:shd w:val="clear" w:color="auto" w:fill="auto"/>
            <w:vAlign w:val="bottom"/>
            <w:hideMark/>
          </w:tcPr>
          <w:p w14:paraId="594606EC" w14:textId="77777777" w:rsidR="007058F5" w:rsidRPr="00260D78" w:rsidRDefault="007058F5" w:rsidP="007058F5">
            <w:pPr>
              <w:ind w:left="-109" w:right="-107"/>
              <w:rPr>
                <w:b/>
                <w:bCs/>
                <w:sz w:val="12"/>
                <w:szCs w:val="12"/>
              </w:rPr>
            </w:pPr>
            <w:r w:rsidRPr="00260D78">
              <w:rPr>
                <w:b/>
                <w:bCs/>
                <w:sz w:val="12"/>
                <w:szCs w:val="12"/>
              </w:rPr>
              <w:t>Всего по этапу 2023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1E774FC0" w:rsidR="007058F5" w:rsidRPr="007058F5" w:rsidRDefault="00C20A75" w:rsidP="007058F5">
            <w:pPr>
              <w:jc w:val="center"/>
              <w:rPr>
                <w:b/>
                <w:sz w:val="12"/>
                <w:szCs w:val="12"/>
              </w:rPr>
            </w:pPr>
            <w:r>
              <w:rPr>
                <w:b/>
                <w:bCs/>
                <w:color w:val="000000"/>
                <w:sz w:val="12"/>
                <w:szCs w:val="12"/>
              </w:rPr>
              <w:t>10 289,72</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54905C2E"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00162EBF"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6074A42B"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08270747"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58E3C765"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59046F0F" w:rsidR="007058F5" w:rsidRPr="007058F5" w:rsidRDefault="00C20A75" w:rsidP="007058F5">
            <w:pPr>
              <w:jc w:val="center"/>
              <w:rPr>
                <w:b/>
                <w:sz w:val="12"/>
                <w:szCs w:val="12"/>
              </w:rPr>
            </w:pPr>
            <w:r>
              <w:rPr>
                <w:b/>
                <w:bCs/>
                <w:color w:val="000000"/>
                <w:sz w:val="12"/>
                <w:szCs w:val="12"/>
              </w:rPr>
              <w:t>10 289,72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115455C5" w:rsidR="007058F5" w:rsidRPr="007058F5" w:rsidRDefault="00C20A75" w:rsidP="007058F5">
            <w:pPr>
              <w:jc w:val="center"/>
              <w:rPr>
                <w:b/>
                <w:sz w:val="12"/>
                <w:szCs w:val="12"/>
              </w:rPr>
            </w:pPr>
            <w:r>
              <w:rPr>
                <w:b/>
                <w:bCs/>
                <w:sz w:val="12"/>
                <w:szCs w:val="12"/>
              </w:rPr>
              <w:t>8 673,37</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374E4DCF" w:rsidR="007058F5" w:rsidRPr="007058F5" w:rsidRDefault="00C20A75" w:rsidP="007058F5">
            <w:pPr>
              <w:jc w:val="center"/>
              <w:rPr>
                <w:b/>
                <w:sz w:val="12"/>
                <w:szCs w:val="12"/>
              </w:rPr>
            </w:pPr>
            <w:r>
              <w:rPr>
                <w:b/>
                <w:bCs/>
                <w:sz w:val="12"/>
                <w:szCs w:val="12"/>
              </w:rPr>
              <w:t>1 490</w:t>
            </w:r>
            <w:r w:rsidR="004D3A9B">
              <w:rPr>
                <w:b/>
                <w:bCs/>
                <w:sz w:val="12"/>
                <w:szCs w:val="12"/>
              </w:rPr>
              <w:t> </w:t>
            </w:r>
            <w:r>
              <w:rPr>
                <w:b/>
                <w:bCs/>
                <w:sz w:val="12"/>
                <w:szCs w:val="12"/>
              </w:rPr>
              <w:t>799</w:t>
            </w:r>
            <w:r w:rsidR="004D3A9B">
              <w:rPr>
                <w:b/>
                <w:bCs/>
                <w:sz w:val="12"/>
                <w:szCs w:val="12"/>
              </w:rPr>
              <w:t xml:space="preserve"> </w:t>
            </w:r>
            <w:r>
              <w:rPr>
                <w:b/>
                <w:bCs/>
                <w:sz w:val="12"/>
                <w:szCs w:val="12"/>
              </w:rPr>
              <w:t>897,49</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0320246D" w:rsidR="007058F5" w:rsidRPr="007058F5" w:rsidRDefault="008E7AA7" w:rsidP="007058F5">
            <w:pPr>
              <w:jc w:val="center"/>
              <w:rPr>
                <w:b/>
                <w:sz w:val="12"/>
                <w:szCs w:val="12"/>
              </w:rPr>
            </w:pPr>
            <w:r w:rsidRPr="008E7AA7">
              <w:rPr>
                <w:b/>
                <w:bCs/>
                <w:sz w:val="12"/>
                <w:szCs w:val="12"/>
              </w:rPr>
              <w:t>8 609,96</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5F28CF46" w:rsidR="007058F5" w:rsidRPr="007058F5" w:rsidRDefault="008E7AA7" w:rsidP="007058F5">
            <w:pPr>
              <w:jc w:val="center"/>
              <w:rPr>
                <w:b/>
                <w:sz w:val="12"/>
                <w:szCs w:val="12"/>
              </w:rPr>
            </w:pPr>
            <w:r w:rsidRPr="008E7AA7">
              <w:rPr>
                <w:b/>
                <w:bCs/>
                <w:sz w:val="12"/>
                <w:szCs w:val="12"/>
              </w:rPr>
              <w:t>1 308 566 094,61</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6E5B06CF" w:rsidR="007058F5" w:rsidRPr="007058F5" w:rsidRDefault="007058F5" w:rsidP="007058F5">
            <w:pPr>
              <w:jc w:val="center"/>
              <w:rPr>
                <w:b/>
                <w:sz w:val="12"/>
                <w:szCs w:val="12"/>
              </w:rPr>
            </w:pPr>
            <w:r w:rsidRPr="007058F5">
              <w:rPr>
                <w:b/>
                <w:bCs/>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5325C5F7"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80455C7" w:rsidR="007058F5" w:rsidRPr="007058F5" w:rsidRDefault="007058F5" w:rsidP="007058F5">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196AFD8"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38D4523F" w:rsidR="007058F5" w:rsidRPr="007058F5" w:rsidRDefault="008E7AA7" w:rsidP="007058F5">
            <w:pPr>
              <w:jc w:val="center"/>
              <w:rPr>
                <w:b/>
                <w:sz w:val="12"/>
                <w:szCs w:val="12"/>
              </w:rPr>
            </w:pPr>
            <w:r>
              <w:rPr>
                <w:b/>
                <w:bCs/>
                <w:sz w:val="12"/>
                <w:szCs w:val="12"/>
              </w:rPr>
              <w:t>63,41</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5A4729EB" w:rsidR="007058F5" w:rsidRPr="007058F5" w:rsidRDefault="008E7AA7" w:rsidP="007058F5">
            <w:pPr>
              <w:jc w:val="center"/>
              <w:rPr>
                <w:b/>
                <w:sz w:val="12"/>
                <w:szCs w:val="12"/>
              </w:rPr>
            </w:pPr>
            <w:r w:rsidRPr="008E7AA7">
              <w:rPr>
                <w:b/>
                <w:bCs/>
                <w:sz w:val="12"/>
                <w:szCs w:val="12"/>
              </w:rPr>
              <w:t>6 879 224,08</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097A976B" w:rsidR="007058F5" w:rsidRPr="007058F5" w:rsidRDefault="00C20A75" w:rsidP="007058F5">
            <w:pPr>
              <w:jc w:val="center"/>
              <w:rPr>
                <w:b/>
                <w:sz w:val="12"/>
                <w:szCs w:val="12"/>
              </w:rPr>
            </w:pPr>
            <w:r>
              <w:rPr>
                <w:b/>
                <w:bCs/>
                <w:sz w:val="12"/>
                <w:szCs w:val="12"/>
              </w:rPr>
              <w:t>1 616,35</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26A35C85" w:rsidR="007058F5" w:rsidRPr="007058F5" w:rsidRDefault="00C20A75" w:rsidP="007058F5">
            <w:pPr>
              <w:jc w:val="center"/>
              <w:rPr>
                <w:b/>
                <w:sz w:val="12"/>
                <w:szCs w:val="12"/>
              </w:rPr>
            </w:pPr>
            <w:r>
              <w:rPr>
                <w:b/>
                <w:bCs/>
                <w:sz w:val="12"/>
                <w:szCs w:val="12"/>
              </w:rPr>
              <w:t>175 354 578,8</w:t>
            </w:r>
          </w:p>
        </w:tc>
      </w:tr>
      <w:tr w:rsidR="007058F5" w:rsidRPr="00260D78" w14:paraId="4AB10333" w14:textId="77777777" w:rsidTr="005C604F">
        <w:trPr>
          <w:trHeight w:val="60"/>
        </w:trPr>
        <w:tc>
          <w:tcPr>
            <w:tcW w:w="421" w:type="dxa"/>
            <w:shd w:val="clear" w:color="auto" w:fill="auto"/>
            <w:noWrap/>
            <w:vAlign w:val="bottom"/>
            <w:hideMark/>
          </w:tcPr>
          <w:p w14:paraId="47CE89E6" w14:textId="40717EAA" w:rsidR="007058F5" w:rsidRPr="00260D78" w:rsidRDefault="007058F5" w:rsidP="007058F5">
            <w:pPr>
              <w:ind w:left="-51" w:right="-59"/>
              <w:rPr>
                <w:sz w:val="12"/>
                <w:szCs w:val="12"/>
              </w:rPr>
            </w:pPr>
            <w:r w:rsidRPr="00260D78">
              <w:rPr>
                <w:sz w:val="12"/>
                <w:szCs w:val="12"/>
              </w:rPr>
              <w:t>4.1.</w:t>
            </w:r>
          </w:p>
        </w:tc>
        <w:tc>
          <w:tcPr>
            <w:tcW w:w="1706" w:type="dxa"/>
            <w:shd w:val="clear" w:color="auto" w:fill="auto"/>
            <w:vAlign w:val="bottom"/>
            <w:hideMark/>
          </w:tcPr>
          <w:p w14:paraId="598D19C4"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0197FCF7" w:rsidR="007058F5" w:rsidRPr="007058F5" w:rsidRDefault="00C20A75" w:rsidP="007058F5">
            <w:pPr>
              <w:jc w:val="center"/>
              <w:rPr>
                <w:sz w:val="12"/>
                <w:szCs w:val="12"/>
              </w:rPr>
            </w:pPr>
            <w:r w:rsidRPr="00C20A75">
              <w:rPr>
                <w:color w:val="000000"/>
                <w:sz w:val="12"/>
                <w:szCs w:val="12"/>
              </w:rPr>
              <w:t>10 289,72</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5FDF5041" w14:textId="2E1718D5"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1516ACB3" w14:textId="41E41C5F"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21EC15C3" w14:textId="04204FA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790B9F4C" w14:textId="33C7AE16"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4DEB0F0F" w14:textId="3B58657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1101EA1B" w:rsidR="007058F5" w:rsidRPr="007058F5" w:rsidRDefault="00C20A75" w:rsidP="007058F5">
            <w:pPr>
              <w:jc w:val="center"/>
              <w:rPr>
                <w:sz w:val="12"/>
                <w:szCs w:val="12"/>
              </w:rPr>
            </w:pPr>
            <w:r w:rsidRPr="00C20A75">
              <w:rPr>
                <w:color w:val="000000"/>
                <w:sz w:val="12"/>
                <w:szCs w:val="12"/>
              </w:rPr>
              <w:t>10 289,72</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036B66BF" w:rsidR="007058F5" w:rsidRPr="007058F5" w:rsidRDefault="00C20A75" w:rsidP="007058F5">
            <w:pPr>
              <w:jc w:val="center"/>
              <w:rPr>
                <w:sz w:val="12"/>
                <w:szCs w:val="12"/>
              </w:rPr>
            </w:pPr>
            <w:r w:rsidRPr="00C20A75">
              <w:rPr>
                <w:sz w:val="12"/>
                <w:szCs w:val="12"/>
              </w:rPr>
              <w:t>8 673,37</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0B1832E3" w:rsidR="007058F5" w:rsidRPr="007058F5" w:rsidRDefault="00C20A75" w:rsidP="007058F5">
            <w:pPr>
              <w:jc w:val="center"/>
              <w:rPr>
                <w:sz w:val="12"/>
                <w:szCs w:val="12"/>
              </w:rPr>
            </w:pPr>
            <w:r w:rsidRPr="00C20A75">
              <w:rPr>
                <w:sz w:val="12"/>
                <w:szCs w:val="12"/>
              </w:rPr>
              <w:t>1 490</w:t>
            </w:r>
            <w:r w:rsidR="004D3A9B">
              <w:rPr>
                <w:sz w:val="12"/>
                <w:szCs w:val="12"/>
              </w:rPr>
              <w:t> </w:t>
            </w:r>
            <w:r w:rsidRPr="00C20A75">
              <w:rPr>
                <w:sz w:val="12"/>
                <w:szCs w:val="12"/>
              </w:rPr>
              <w:t>799</w:t>
            </w:r>
            <w:r w:rsidR="004D3A9B">
              <w:rPr>
                <w:sz w:val="12"/>
                <w:szCs w:val="12"/>
              </w:rPr>
              <w:t xml:space="preserve"> </w:t>
            </w:r>
            <w:r w:rsidRPr="00C20A75">
              <w:rPr>
                <w:sz w:val="12"/>
                <w:szCs w:val="12"/>
              </w:rPr>
              <w:t>897,49</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67DFBE6E" w:rsidR="007058F5" w:rsidRPr="007058F5" w:rsidRDefault="008E7AA7" w:rsidP="007058F5">
            <w:pPr>
              <w:jc w:val="center"/>
              <w:rPr>
                <w:sz w:val="12"/>
                <w:szCs w:val="12"/>
              </w:rPr>
            </w:pPr>
            <w:r>
              <w:rPr>
                <w:sz w:val="12"/>
                <w:szCs w:val="12"/>
              </w:rPr>
              <w:t>8 609,96</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7E5CFEF5" w:rsidR="007058F5" w:rsidRPr="007058F5" w:rsidRDefault="008E7AA7" w:rsidP="007058F5">
            <w:pPr>
              <w:jc w:val="center"/>
              <w:rPr>
                <w:sz w:val="12"/>
                <w:szCs w:val="12"/>
              </w:rPr>
            </w:pPr>
            <w:r>
              <w:rPr>
                <w:sz w:val="12"/>
                <w:szCs w:val="12"/>
              </w:rPr>
              <w:t>1 308 566 094,61</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00F6D95D" w:rsidR="007058F5" w:rsidRPr="007058F5" w:rsidRDefault="007058F5" w:rsidP="007058F5">
            <w:pPr>
              <w:jc w:val="center"/>
              <w:rPr>
                <w:sz w:val="12"/>
                <w:szCs w:val="12"/>
              </w:rPr>
            </w:pPr>
            <w:r w:rsidRPr="007058F5">
              <w:rPr>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4D355F71"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4907F48D"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3CC5B155" w14:textId="41BEB4FF"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05C7B9FF" w:rsidR="007058F5" w:rsidRPr="007058F5" w:rsidRDefault="008E7AA7" w:rsidP="007058F5">
            <w:pPr>
              <w:jc w:val="center"/>
              <w:rPr>
                <w:sz w:val="12"/>
                <w:szCs w:val="12"/>
              </w:rPr>
            </w:pPr>
            <w:r>
              <w:rPr>
                <w:color w:val="000000"/>
                <w:sz w:val="12"/>
                <w:szCs w:val="12"/>
              </w:rPr>
              <w:t>63,41</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12520706" w:rsidR="007058F5" w:rsidRPr="007058F5" w:rsidRDefault="008E7AA7" w:rsidP="007058F5">
            <w:pPr>
              <w:jc w:val="center"/>
              <w:rPr>
                <w:sz w:val="12"/>
                <w:szCs w:val="12"/>
              </w:rPr>
            </w:pPr>
            <w:r>
              <w:rPr>
                <w:sz w:val="12"/>
                <w:szCs w:val="12"/>
              </w:rPr>
              <w:t>6 879 224,08</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615ED7B4" w:rsidR="007058F5" w:rsidRPr="007058F5" w:rsidRDefault="00C20A75" w:rsidP="007058F5">
            <w:pPr>
              <w:jc w:val="center"/>
              <w:rPr>
                <w:sz w:val="12"/>
                <w:szCs w:val="12"/>
              </w:rPr>
            </w:pPr>
            <w:r w:rsidRPr="00C20A75">
              <w:rPr>
                <w:sz w:val="12"/>
                <w:szCs w:val="12"/>
              </w:rPr>
              <w:t>1 616,35</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59D2F96E" w:rsidR="007058F5" w:rsidRPr="007058F5" w:rsidRDefault="00C20A75" w:rsidP="007058F5">
            <w:pPr>
              <w:jc w:val="center"/>
              <w:rPr>
                <w:sz w:val="12"/>
                <w:szCs w:val="12"/>
              </w:rPr>
            </w:pPr>
            <w:r w:rsidRPr="00C20A75">
              <w:rPr>
                <w:sz w:val="12"/>
                <w:szCs w:val="12"/>
              </w:rPr>
              <w:t>175 354 578,8</w:t>
            </w:r>
          </w:p>
        </w:tc>
      </w:tr>
      <w:tr w:rsidR="007058F5" w:rsidRPr="00260D78" w14:paraId="5172047B" w14:textId="77777777" w:rsidTr="00C20A75">
        <w:trPr>
          <w:trHeight w:val="60"/>
        </w:trPr>
        <w:tc>
          <w:tcPr>
            <w:tcW w:w="421" w:type="dxa"/>
            <w:shd w:val="clear" w:color="auto" w:fill="auto"/>
            <w:noWrap/>
            <w:vAlign w:val="bottom"/>
            <w:hideMark/>
          </w:tcPr>
          <w:p w14:paraId="03D48D5A" w14:textId="0A959603" w:rsidR="007058F5" w:rsidRPr="00260D78" w:rsidRDefault="007058F5" w:rsidP="007058F5">
            <w:pPr>
              <w:ind w:left="-51" w:right="-59"/>
              <w:rPr>
                <w:b/>
                <w:bCs/>
                <w:sz w:val="12"/>
                <w:szCs w:val="12"/>
              </w:rPr>
            </w:pPr>
            <w:r w:rsidRPr="00260D78">
              <w:rPr>
                <w:b/>
                <w:bCs/>
                <w:sz w:val="12"/>
                <w:szCs w:val="12"/>
              </w:rPr>
              <w:t>5</w:t>
            </w:r>
          </w:p>
        </w:tc>
        <w:tc>
          <w:tcPr>
            <w:tcW w:w="1706" w:type="dxa"/>
            <w:shd w:val="clear" w:color="auto" w:fill="auto"/>
            <w:vAlign w:val="bottom"/>
            <w:hideMark/>
          </w:tcPr>
          <w:p w14:paraId="0C3F76A9" w14:textId="77777777" w:rsidR="007058F5" w:rsidRPr="00260D78" w:rsidRDefault="007058F5" w:rsidP="007058F5">
            <w:pPr>
              <w:ind w:left="-109" w:right="-107"/>
              <w:rPr>
                <w:b/>
                <w:bCs/>
                <w:sz w:val="12"/>
                <w:szCs w:val="12"/>
              </w:rPr>
            </w:pPr>
            <w:r w:rsidRPr="00260D78">
              <w:rPr>
                <w:b/>
                <w:bCs/>
                <w:sz w:val="12"/>
                <w:szCs w:val="12"/>
              </w:rPr>
              <w:t>Всего по этапу 2024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tcPr>
          <w:p w14:paraId="79B7F760" w14:textId="1D749A69" w:rsidR="007058F5" w:rsidRPr="007058F5" w:rsidRDefault="00C20A75" w:rsidP="007058F5">
            <w:pPr>
              <w:jc w:val="center"/>
              <w:rPr>
                <w:b/>
                <w:sz w:val="12"/>
                <w:szCs w:val="12"/>
              </w:rPr>
            </w:pPr>
            <w:r>
              <w:rPr>
                <w:b/>
                <w:sz w:val="12"/>
                <w:szCs w:val="12"/>
              </w:rPr>
              <w:t>5</w:t>
            </w:r>
            <w:r w:rsidR="00DA475D">
              <w:rPr>
                <w:b/>
                <w:sz w:val="12"/>
                <w:szCs w:val="12"/>
              </w:rPr>
              <w:t xml:space="preserve"> </w:t>
            </w:r>
            <w:r>
              <w:rPr>
                <w:b/>
                <w:sz w:val="12"/>
                <w:szCs w:val="12"/>
              </w:rPr>
              <w:t>334,78</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219A10BE" w14:textId="4BB1307A"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2E810E09" w14:textId="228FC57C"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28042DE9" w14:textId="5CE836B2"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36217CA" w14:textId="03427DFC"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2537798D" w14:textId="63396FF7"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5C3ECF8B" w14:textId="3D562509" w:rsidR="007058F5" w:rsidRPr="007058F5" w:rsidRDefault="00C20A75" w:rsidP="007058F5">
            <w:pPr>
              <w:jc w:val="center"/>
              <w:rPr>
                <w:b/>
                <w:sz w:val="12"/>
                <w:szCs w:val="12"/>
              </w:rPr>
            </w:pPr>
            <w:r>
              <w:rPr>
                <w:b/>
                <w:sz w:val="12"/>
                <w:szCs w:val="12"/>
              </w:rPr>
              <w:t>5 334,78</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0FE46F79" w:rsidR="00386DB6" w:rsidRPr="007058F5" w:rsidRDefault="00386DB6" w:rsidP="00386DB6">
            <w:pPr>
              <w:jc w:val="center"/>
              <w:rPr>
                <w:b/>
                <w:sz w:val="12"/>
                <w:szCs w:val="12"/>
              </w:rPr>
            </w:pPr>
            <w:r>
              <w:rPr>
                <w:b/>
                <w:sz w:val="12"/>
                <w:szCs w:val="12"/>
              </w:rPr>
              <w:t>5 248,93</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3A0F0457" w:rsidR="007058F5" w:rsidRPr="007058F5" w:rsidRDefault="004D3A9B" w:rsidP="007058F5">
            <w:pPr>
              <w:jc w:val="center"/>
              <w:rPr>
                <w:b/>
                <w:sz w:val="12"/>
                <w:szCs w:val="12"/>
              </w:rPr>
            </w:pPr>
            <w:r>
              <w:rPr>
                <w:b/>
                <w:sz w:val="12"/>
                <w:szCs w:val="12"/>
              </w:rPr>
              <w:t>187 162 412,72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4A78422B" w:rsidR="007058F5" w:rsidRPr="007058F5" w:rsidRDefault="00336143" w:rsidP="007058F5">
            <w:pPr>
              <w:jc w:val="center"/>
              <w:rPr>
                <w:b/>
                <w:sz w:val="12"/>
                <w:szCs w:val="12"/>
              </w:rPr>
            </w:pPr>
            <w:r>
              <w:rPr>
                <w:b/>
                <w:bCs/>
                <w:color w:val="000000"/>
                <w:sz w:val="12"/>
                <w:szCs w:val="12"/>
              </w:rPr>
              <w:t>4 606,62</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0FA27D7D" w14:textId="7EF60398" w:rsidR="007058F5" w:rsidRPr="007058F5" w:rsidRDefault="00DF4C34" w:rsidP="007058F5">
            <w:pPr>
              <w:jc w:val="center"/>
              <w:rPr>
                <w:b/>
                <w:sz w:val="12"/>
                <w:szCs w:val="12"/>
              </w:rPr>
            </w:pPr>
            <w:r>
              <w:rPr>
                <w:b/>
                <w:sz w:val="12"/>
                <w:szCs w:val="12"/>
              </w:rPr>
              <w:t>101 913 138,84</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5C5EECBB" w:rsidR="007058F5" w:rsidRPr="007058F5" w:rsidRDefault="0097748A" w:rsidP="007058F5">
            <w:pPr>
              <w:jc w:val="center"/>
              <w:rPr>
                <w:b/>
                <w:sz w:val="12"/>
                <w:szCs w:val="12"/>
              </w:rPr>
            </w:pPr>
            <w:r>
              <w:rPr>
                <w:b/>
                <w:bCs/>
                <w:color w:val="000000"/>
                <w:sz w:val="12"/>
                <w:szCs w:val="12"/>
              </w:rPr>
              <w:t>151,4</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1A85F5FB" w:rsidR="007058F5" w:rsidRPr="007058F5" w:rsidRDefault="0097748A" w:rsidP="007058F5">
            <w:pPr>
              <w:jc w:val="center"/>
              <w:rPr>
                <w:b/>
                <w:sz w:val="12"/>
                <w:szCs w:val="12"/>
              </w:rPr>
            </w:pPr>
            <w:r>
              <w:rPr>
                <w:b/>
                <w:bCs/>
                <w:color w:val="000000"/>
                <w:sz w:val="12"/>
                <w:szCs w:val="12"/>
              </w:rPr>
              <w:t>22 677 735,00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5DA02703" w:rsidR="007058F5" w:rsidRPr="007058F5" w:rsidRDefault="007058F5" w:rsidP="007058F5">
            <w:pPr>
              <w:jc w:val="center"/>
              <w:rPr>
                <w:b/>
                <w:sz w:val="12"/>
                <w:szCs w:val="12"/>
              </w:rPr>
            </w:pPr>
            <w:r w:rsidRPr="007058F5">
              <w:rPr>
                <w:b/>
                <w:bCs/>
                <w:color w:val="000000"/>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40275F06"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tcPr>
          <w:p w14:paraId="34872651" w14:textId="7FE786F5" w:rsidR="008E7AA7" w:rsidRPr="007058F5" w:rsidRDefault="008E7AA7" w:rsidP="008E7AA7">
            <w:pPr>
              <w:jc w:val="center"/>
              <w:rPr>
                <w:b/>
                <w:sz w:val="12"/>
                <w:szCs w:val="12"/>
              </w:rPr>
            </w:pPr>
            <w:r>
              <w:rPr>
                <w:b/>
                <w:sz w:val="12"/>
                <w:szCs w:val="12"/>
              </w:rPr>
              <w:t>277,16</w:t>
            </w:r>
          </w:p>
        </w:tc>
        <w:tc>
          <w:tcPr>
            <w:tcW w:w="851" w:type="dxa"/>
            <w:tcBorders>
              <w:top w:val="nil"/>
              <w:left w:val="nil"/>
              <w:bottom w:val="single" w:sz="8" w:space="0" w:color="auto"/>
              <w:right w:val="single" w:sz="8" w:space="0" w:color="auto"/>
            </w:tcBorders>
            <w:shd w:val="clear" w:color="auto" w:fill="auto"/>
            <w:noWrap/>
            <w:tcMar>
              <w:left w:w="28" w:type="dxa"/>
            </w:tcMar>
            <w:vAlign w:val="center"/>
          </w:tcPr>
          <w:p w14:paraId="3FD5B9BB" w14:textId="78606DD8" w:rsidR="007058F5" w:rsidRPr="007058F5" w:rsidRDefault="008E7AA7" w:rsidP="007058F5">
            <w:pPr>
              <w:jc w:val="center"/>
              <w:rPr>
                <w:b/>
                <w:sz w:val="12"/>
                <w:szCs w:val="12"/>
              </w:rPr>
            </w:pPr>
            <w:r w:rsidRPr="008E7AA7">
              <w:rPr>
                <w:b/>
                <w:sz w:val="12"/>
                <w:szCs w:val="12"/>
              </w:rPr>
              <w:t>30 068 534,08</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0FF13F44" w:rsidR="007058F5" w:rsidRPr="007058F5" w:rsidRDefault="00C20A75" w:rsidP="007058F5">
            <w:pPr>
              <w:jc w:val="center"/>
              <w:rPr>
                <w:b/>
                <w:sz w:val="12"/>
                <w:szCs w:val="12"/>
              </w:rPr>
            </w:pPr>
            <w:r>
              <w:rPr>
                <w:b/>
                <w:bCs/>
                <w:color w:val="000000"/>
                <w:sz w:val="12"/>
                <w:szCs w:val="12"/>
              </w:rPr>
              <w:t>299,6</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31084A31" w:rsidR="007058F5" w:rsidRPr="007058F5" w:rsidRDefault="00C20A75" w:rsidP="007058F5">
            <w:pPr>
              <w:jc w:val="center"/>
              <w:rPr>
                <w:b/>
                <w:sz w:val="12"/>
                <w:szCs w:val="12"/>
              </w:rPr>
            </w:pPr>
            <w:r>
              <w:rPr>
                <w:b/>
                <w:bCs/>
                <w:color w:val="000000"/>
                <w:sz w:val="12"/>
                <w:szCs w:val="12"/>
              </w:rPr>
              <w:t>32 503 004,8</w:t>
            </w:r>
          </w:p>
        </w:tc>
      </w:tr>
      <w:tr w:rsidR="007058F5" w:rsidRPr="00260D78" w14:paraId="10068F68" w14:textId="77777777" w:rsidTr="00C20A75">
        <w:trPr>
          <w:trHeight w:val="60"/>
        </w:trPr>
        <w:tc>
          <w:tcPr>
            <w:tcW w:w="421" w:type="dxa"/>
            <w:shd w:val="clear" w:color="auto" w:fill="auto"/>
            <w:noWrap/>
            <w:vAlign w:val="bottom"/>
            <w:hideMark/>
          </w:tcPr>
          <w:p w14:paraId="1E22C105" w14:textId="5D4DE203" w:rsidR="007058F5" w:rsidRPr="00260D78" w:rsidRDefault="007058F5" w:rsidP="007058F5">
            <w:pPr>
              <w:ind w:left="-51" w:right="-59"/>
              <w:rPr>
                <w:sz w:val="12"/>
                <w:szCs w:val="12"/>
              </w:rPr>
            </w:pPr>
            <w:r w:rsidRPr="00260D78">
              <w:rPr>
                <w:sz w:val="12"/>
                <w:szCs w:val="12"/>
              </w:rPr>
              <w:t>5.1.</w:t>
            </w:r>
          </w:p>
        </w:tc>
        <w:tc>
          <w:tcPr>
            <w:tcW w:w="1706" w:type="dxa"/>
            <w:shd w:val="clear" w:color="auto" w:fill="auto"/>
            <w:vAlign w:val="bottom"/>
            <w:hideMark/>
          </w:tcPr>
          <w:p w14:paraId="3653AA98"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tcPr>
          <w:p w14:paraId="42C45186" w14:textId="35D542AA" w:rsidR="007058F5" w:rsidRPr="007058F5" w:rsidRDefault="00C20A75" w:rsidP="007058F5">
            <w:pPr>
              <w:jc w:val="center"/>
              <w:rPr>
                <w:sz w:val="12"/>
                <w:szCs w:val="12"/>
              </w:rPr>
            </w:pPr>
            <w:r>
              <w:rPr>
                <w:sz w:val="12"/>
                <w:szCs w:val="12"/>
              </w:rPr>
              <w:t>5 334,78</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0786663" w14:textId="3A8DDB41"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25FC9C3D" w14:textId="64DB8CAD"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67029372" w14:textId="74750A92"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68DF6619" w14:textId="732C6AB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D5CC1F8" w14:textId="5E74531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4A8A2EB8" w14:textId="0EE2C1E9" w:rsidR="007058F5" w:rsidRPr="007058F5" w:rsidRDefault="00C20A75" w:rsidP="007058F5">
            <w:pPr>
              <w:jc w:val="center"/>
              <w:rPr>
                <w:sz w:val="12"/>
                <w:szCs w:val="12"/>
              </w:rPr>
            </w:pPr>
            <w:r>
              <w:rPr>
                <w:sz w:val="12"/>
                <w:szCs w:val="12"/>
              </w:rPr>
              <w:t>5 334,78</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37317BAC" w:rsidR="007058F5" w:rsidRPr="007058F5" w:rsidRDefault="0097748A" w:rsidP="007058F5">
            <w:pPr>
              <w:jc w:val="center"/>
              <w:rPr>
                <w:sz w:val="12"/>
                <w:szCs w:val="12"/>
              </w:rPr>
            </w:pPr>
            <w:r>
              <w:rPr>
                <w:sz w:val="12"/>
                <w:szCs w:val="12"/>
              </w:rPr>
              <w:t>4 883,78</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121E7A0F" w:rsidR="007058F5" w:rsidRPr="007058F5" w:rsidRDefault="004D3A9B" w:rsidP="007058F5">
            <w:pPr>
              <w:jc w:val="center"/>
              <w:rPr>
                <w:sz w:val="12"/>
                <w:szCs w:val="12"/>
              </w:rPr>
            </w:pPr>
            <w:r>
              <w:rPr>
                <w:sz w:val="12"/>
                <w:szCs w:val="12"/>
              </w:rPr>
              <w:t>187 162 412,72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525EF0A7" w:rsidR="007058F5" w:rsidRPr="007058F5" w:rsidRDefault="00336143" w:rsidP="007058F5">
            <w:pPr>
              <w:jc w:val="center"/>
              <w:rPr>
                <w:sz w:val="12"/>
                <w:szCs w:val="12"/>
              </w:rPr>
            </w:pPr>
            <w:r w:rsidRPr="00336143">
              <w:rPr>
                <w:color w:val="000000"/>
                <w:sz w:val="12"/>
                <w:szCs w:val="12"/>
              </w:rPr>
              <w:t>4 606,62</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4F5426B7" w14:textId="17380BC9" w:rsidR="007058F5" w:rsidRPr="007058F5" w:rsidRDefault="00DF4C34" w:rsidP="007058F5">
            <w:pPr>
              <w:jc w:val="center"/>
              <w:rPr>
                <w:sz w:val="12"/>
                <w:szCs w:val="12"/>
              </w:rPr>
            </w:pPr>
            <w:r>
              <w:rPr>
                <w:sz w:val="12"/>
                <w:szCs w:val="12"/>
              </w:rPr>
              <w:t>101 913 138,84</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54E02020" w:rsidR="007058F5" w:rsidRPr="007058F5" w:rsidRDefault="0097748A" w:rsidP="007058F5">
            <w:pPr>
              <w:jc w:val="center"/>
              <w:rPr>
                <w:sz w:val="12"/>
                <w:szCs w:val="12"/>
              </w:rPr>
            </w:pPr>
            <w:r w:rsidRPr="0097748A">
              <w:rPr>
                <w:color w:val="000000"/>
                <w:sz w:val="12"/>
                <w:szCs w:val="12"/>
              </w:rPr>
              <w:t>151,4</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09CA0649" w:rsidR="007058F5" w:rsidRPr="007058F5" w:rsidRDefault="0097748A" w:rsidP="007058F5">
            <w:pPr>
              <w:jc w:val="center"/>
              <w:rPr>
                <w:sz w:val="12"/>
                <w:szCs w:val="12"/>
              </w:rPr>
            </w:pPr>
            <w:r w:rsidRPr="0097748A">
              <w:rPr>
                <w:color w:val="000000"/>
                <w:sz w:val="12"/>
                <w:szCs w:val="12"/>
              </w:rPr>
              <w:t>22 677 735,00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F467C56"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4DB9DBC" w14:textId="0FDF8D60"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tcPr>
          <w:p w14:paraId="383F2038" w14:textId="613C1705" w:rsidR="007058F5" w:rsidRPr="007058F5" w:rsidRDefault="008E7AA7" w:rsidP="007058F5">
            <w:pPr>
              <w:jc w:val="center"/>
              <w:rPr>
                <w:sz w:val="12"/>
                <w:szCs w:val="12"/>
              </w:rPr>
            </w:pPr>
            <w:r>
              <w:rPr>
                <w:sz w:val="12"/>
                <w:szCs w:val="12"/>
              </w:rPr>
              <w:t>277,16</w:t>
            </w:r>
          </w:p>
        </w:tc>
        <w:tc>
          <w:tcPr>
            <w:tcW w:w="851" w:type="dxa"/>
            <w:tcBorders>
              <w:top w:val="nil"/>
              <w:left w:val="nil"/>
              <w:bottom w:val="single" w:sz="8" w:space="0" w:color="auto"/>
              <w:right w:val="single" w:sz="8" w:space="0" w:color="auto"/>
            </w:tcBorders>
            <w:shd w:val="clear" w:color="auto" w:fill="auto"/>
            <w:tcMar>
              <w:left w:w="28" w:type="dxa"/>
            </w:tcMar>
            <w:vAlign w:val="center"/>
          </w:tcPr>
          <w:p w14:paraId="68C3E5E6" w14:textId="559E52C3" w:rsidR="007058F5" w:rsidRPr="007058F5" w:rsidRDefault="008E7AA7" w:rsidP="007058F5">
            <w:pPr>
              <w:jc w:val="center"/>
              <w:rPr>
                <w:sz w:val="12"/>
                <w:szCs w:val="12"/>
              </w:rPr>
            </w:pPr>
            <w:r w:rsidRPr="008E7AA7">
              <w:rPr>
                <w:sz w:val="12"/>
                <w:szCs w:val="12"/>
              </w:rPr>
              <w:t>30 068 534,08</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77A66391" w:rsidR="007058F5" w:rsidRPr="007058F5" w:rsidRDefault="00C20A75" w:rsidP="007058F5">
            <w:pPr>
              <w:jc w:val="center"/>
              <w:rPr>
                <w:sz w:val="12"/>
                <w:szCs w:val="12"/>
              </w:rPr>
            </w:pPr>
            <w:r w:rsidRPr="00C20A75">
              <w:rPr>
                <w:color w:val="000000"/>
                <w:sz w:val="12"/>
                <w:szCs w:val="12"/>
              </w:rPr>
              <w:t>299,6</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61F73D58" w:rsidR="007058F5" w:rsidRPr="007058F5" w:rsidRDefault="00650843" w:rsidP="007058F5">
            <w:pPr>
              <w:jc w:val="center"/>
              <w:rPr>
                <w:sz w:val="12"/>
                <w:szCs w:val="12"/>
              </w:rPr>
            </w:pPr>
            <w:r w:rsidRPr="00650843">
              <w:rPr>
                <w:color w:val="000000"/>
                <w:sz w:val="12"/>
                <w:szCs w:val="12"/>
              </w:rPr>
              <w:t>32 503 004,8</w:t>
            </w:r>
          </w:p>
        </w:tc>
      </w:tr>
    </w:tbl>
    <w:p w14:paraId="66B84313" w14:textId="77777777" w:rsidR="00F339F2" w:rsidRPr="00EE673D" w:rsidRDefault="00F339F2" w:rsidP="00EF3029">
      <w:pPr>
        <w:jc w:val="center"/>
        <w:rPr>
          <w:b/>
          <w:szCs w:val="16"/>
        </w:rPr>
      </w:pPr>
    </w:p>
    <w:p w14:paraId="79B742A2" w14:textId="346095C4" w:rsidR="00EF3029" w:rsidRPr="00EE673D" w:rsidRDefault="00EF3029" w:rsidP="00EF3029">
      <w:pPr>
        <w:jc w:val="center"/>
        <w:rPr>
          <w:b/>
          <w:szCs w:val="16"/>
        </w:rPr>
      </w:pPr>
      <w:r w:rsidRPr="00EE673D">
        <w:rPr>
          <w:b/>
          <w:szCs w:val="16"/>
        </w:rPr>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8E2CBA">
        <w:rPr>
          <w:b/>
          <w:szCs w:val="16"/>
        </w:rPr>
        <w:t>3</w:t>
      </w:r>
      <w:r w:rsidRPr="00EE673D">
        <w:rPr>
          <w:b/>
          <w:szCs w:val="16"/>
        </w:rPr>
        <w:t>-202</w:t>
      </w:r>
      <w:r w:rsidR="008E2CBA">
        <w:rPr>
          <w:b/>
          <w:szCs w:val="16"/>
        </w:rPr>
        <w:t>7</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п/п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под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2D13D99" w:rsidR="00C4544C" w:rsidRPr="00EE673D" w:rsidRDefault="00C4544C" w:rsidP="00CE2D73">
            <w:pPr>
              <w:rPr>
                <w:sz w:val="16"/>
                <w:szCs w:val="16"/>
              </w:rPr>
            </w:pPr>
            <w:r w:rsidRPr="00EE673D">
              <w:rPr>
                <w:sz w:val="16"/>
                <w:szCs w:val="16"/>
              </w:rPr>
              <w:t>Дом</w:t>
            </w:r>
            <w:r w:rsidR="003E09C5">
              <w:rPr>
                <w:sz w:val="16"/>
                <w:szCs w:val="16"/>
              </w:rPr>
              <w:t xml:space="preserve"> </w:t>
            </w:r>
            <w:r w:rsidRPr="00EE673D">
              <w:rPr>
                <w:sz w:val="16"/>
                <w:szCs w:val="16"/>
              </w:rPr>
              <w:t xml:space="preserve">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4DACCED5" w:rsidR="00C4544C" w:rsidRPr="00EE673D" w:rsidRDefault="00650843" w:rsidP="00CE2D73">
            <w:pPr>
              <w:ind w:left="-80" w:right="-108"/>
              <w:rPr>
                <w:b/>
                <w:bCs/>
                <w:sz w:val="16"/>
                <w:szCs w:val="16"/>
              </w:rPr>
            </w:pPr>
            <w:r>
              <w:rPr>
                <w:b/>
                <w:bCs/>
                <w:sz w:val="16"/>
                <w:szCs w:val="16"/>
              </w:rPr>
              <w:t>15</w:t>
            </w:r>
            <w:r w:rsidR="00DA475D">
              <w:rPr>
                <w:b/>
                <w:bCs/>
                <w:sz w:val="16"/>
                <w:szCs w:val="16"/>
              </w:rPr>
              <w:t xml:space="preserve"> </w:t>
            </w:r>
            <w:r>
              <w:rPr>
                <w:b/>
                <w:bCs/>
                <w:sz w:val="16"/>
                <w:szCs w:val="16"/>
              </w:rPr>
              <w:t>624,50</w:t>
            </w:r>
          </w:p>
        </w:tc>
        <w:tc>
          <w:tcPr>
            <w:tcW w:w="490" w:type="dxa"/>
            <w:shd w:val="clear" w:color="auto" w:fill="auto"/>
            <w:vAlign w:val="bottom"/>
            <w:hideMark/>
          </w:tcPr>
          <w:p w14:paraId="20DE9F86" w14:textId="767CCE1F" w:rsidR="00C4544C" w:rsidRPr="00EE673D" w:rsidRDefault="007A03F7" w:rsidP="00F51C7C">
            <w:pPr>
              <w:ind w:left="-38" w:right="-80"/>
              <w:rPr>
                <w:b/>
                <w:bCs/>
                <w:sz w:val="16"/>
                <w:szCs w:val="16"/>
              </w:rPr>
            </w:pPr>
            <w:r>
              <w:rPr>
                <w:b/>
                <w:bCs/>
                <w:sz w:val="16"/>
                <w:szCs w:val="16"/>
              </w:rPr>
              <w:t>423</w:t>
            </w:r>
          </w:p>
        </w:tc>
        <w:tc>
          <w:tcPr>
            <w:tcW w:w="693" w:type="dxa"/>
            <w:shd w:val="clear" w:color="auto" w:fill="auto"/>
            <w:vAlign w:val="bottom"/>
            <w:hideMark/>
          </w:tcPr>
          <w:p w14:paraId="179A981F" w14:textId="7987A016" w:rsidR="00C4544C" w:rsidRPr="00EE673D" w:rsidRDefault="007A03F7" w:rsidP="00073935">
            <w:pPr>
              <w:ind w:left="-85" w:right="-82"/>
              <w:rPr>
                <w:b/>
                <w:bCs/>
                <w:sz w:val="16"/>
                <w:szCs w:val="16"/>
              </w:rPr>
            </w:pPr>
            <w:r>
              <w:rPr>
                <w:b/>
                <w:bCs/>
                <w:sz w:val="16"/>
                <w:szCs w:val="16"/>
              </w:rPr>
              <w:t>1</w:t>
            </w:r>
            <w:r w:rsidR="00DA475D">
              <w:rPr>
                <w:b/>
                <w:bCs/>
                <w:sz w:val="16"/>
                <w:szCs w:val="16"/>
              </w:rPr>
              <w:t xml:space="preserve"> </w:t>
            </w:r>
            <w:r>
              <w:rPr>
                <w:b/>
                <w:bCs/>
                <w:sz w:val="16"/>
                <w:szCs w:val="16"/>
              </w:rPr>
              <w:t>029</w:t>
            </w:r>
          </w:p>
        </w:tc>
        <w:tc>
          <w:tcPr>
            <w:tcW w:w="748" w:type="dxa"/>
            <w:shd w:val="clear" w:color="auto" w:fill="auto"/>
            <w:vAlign w:val="bottom"/>
            <w:hideMark/>
          </w:tcPr>
          <w:p w14:paraId="20CA98D5" w14:textId="1D547F85" w:rsidR="00C4544C" w:rsidRPr="00EE673D" w:rsidRDefault="007A03F7" w:rsidP="00CE2D73">
            <w:pPr>
              <w:ind w:left="-92" w:right="-94"/>
              <w:rPr>
                <w:b/>
                <w:bCs/>
                <w:sz w:val="16"/>
                <w:szCs w:val="16"/>
              </w:rPr>
            </w:pPr>
            <w:r w:rsidRPr="007A03F7">
              <w:rPr>
                <w:b/>
                <w:bCs/>
                <w:sz w:val="16"/>
                <w:szCs w:val="16"/>
              </w:rPr>
              <w:t>15</w:t>
            </w:r>
            <w:r w:rsidR="00DA475D">
              <w:rPr>
                <w:b/>
                <w:bCs/>
                <w:sz w:val="16"/>
                <w:szCs w:val="16"/>
              </w:rPr>
              <w:t xml:space="preserve"> </w:t>
            </w:r>
            <w:r w:rsidRPr="007A03F7">
              <w:rPr>
                <w:b/>
                <w:bCs/>
                <w:sz w:val="16"/>
                <w:szCs w:val="16"/>
              </w:rPr>
              <w:t>624,50</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8E2CBA" w:rsidRPr="00EE673D" w14:paraId="205E7D07" w14:textId="77777777" w:rsidTr="00CE2D73">
        <w:trPr>
          <w:trHeight w:val="64"/>
        </w:trPr>
        <w:tc>
          <w:tcPr>
            <w:tcW w:w="420" w:type="dxa"/>
            <w:shd w:val="clear" w:color="auto" w:fill="auto"/>
            <w:vAlign w:val="bottom"/>
          </w:tcPr>
          <w:p w14:paraId="3B5D03C0" w14:textId="77777777" w:rsidR="008E2CBA" w:rsidRPr="00EE673D" w:rsidRDefault="008E2CBA"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330AA247" w:rsidR="008E2CBA" w:rsidRPr="00EE673D" w:rsidRDefault="008E2CBA" w:rsidP="00CE2D73">
            <w:pPr>
              <w:ind w:left="-92" w:right="-124"/>
              <w:rPr>
                <w:b/>
                <w:bCs/>
                <w:sz w:val="16"/>
                <w:szCs w:val="16"/>
              </w:rPr>
            </w:pPr>
            <w:r w:rsidRPr="00EE673D">
              <w:rPr>
                <w:b/>
                <w:bCs/>
                <w:sz w:val="16"/>
                <w:szCs w:val="16"/>
              </w:rPr>
              <w:t>Итого по Сергиево-Посадскому городскому округу по этапу 2023 года</w:t>
            </w:r>
          </w:p>
        </w:tc>
        <w:tc>
          <w:tcPr>
            <w:tcW w:w="756" w:type="dxa"/>
            <w:shd w:val="clear" w:color="auto" w:fill="auto"/>
            <w:vAlign w:val="bottom"/>
          </w:tcPr>
          <w:p w14:paraId="28AACC98" w14:textId="1D894669" w:rsidR="008E2CBA" w:rsidRPr="00EE673D" w:rsidRDefault="00650843" w:rsidP="00CE2D73">
            <w:pPr>
              <w:ind w:left="-80" w:right="-108"/>
              <w:rPr>
                <w:b/>
                <w:bCs/>
                <w:sz w:val="16"/>
                <w:szCs w:val="16"/>
              </w:rPr>
            </w:pPr>
            <w:r w:rsidRPr="00650843">
              <w:rPr>
                <w:b/>
                <w:bCs/>
                <w:sz w:val="16"/>
                <w:szCs w:val="16"/>
              </w:rPr>
              <w:t>10 289,72</w:t>
            </w:r>
          </w:p>
        </w:tc>
        <w:tc>
          <w:tcPr>
            <w:tcW w:w="490" w:type="dxa"/>
            <w:shd w:val="clear" w:color="auto" w:fill="auto"/>
            <w:vAlign w:val="bottom"/>
          </w:tcPr>
          <w:p w14:paraId="3B77A23C" w14:textId="27452C87" w:rsidR="008E2CBA" w:rsidRPr="00EE673D" w:rsidRDefault="007A03F7" w:rsidP="00CE2D73">
            <w:pPr>
              <w:ind w:left="-38" w:right="-80"/>
              <w:rPr>
                <w:b/>
                <w:bCs/>
                <w:sz w:val="16"/>
                <w:szCs w:val="16"/>
              </w:rPr>
            </w:pPr>
            <w:r>
              <w:rPr>
                <w:b/>
                <w:bCs/>
                <w:sz w:val="16"/>
                <w:szCs w:val="16"/>
              </w:rPr>
              <w:t>301</w:t>
            </w:r>
          </w:p>
        </w:tc>
        <w:tc>
          <w:tcPr>
            <w:tcW w:w="693" w:type="dxa"/>
            <w:shd w:val="clear" w:color="auto" w:fill="auto"/>
            <w:vAlign w:val="bottom"/>
          </w:tcPr>
          <w:p w14:paraId="7797A86B" w14:textId="25F7FF03" w:rsidR="008E2CBA" w:rsidRPr="00EE673D" w:rsidRDefault="007A03F7" w:rsidP="00CE2D73">
            <w:pPr>
              <w:ind w:left="-85" w:right="-82"/>
              <w:rPr>
                <w:b/>
                <w:bCs/>
                <w:sz w:val="16"/>
                <w:szCs w:val="16"/>
              </w:rPr>
            </w:pPr>
            <w:r>
              <w:rPr>
                <w:b/>
                <w:bCs/>
                <w:sz w:val="16"/>
                <w:szCs w:val="16"/>
              </w:rPr>
              <w:t>703</w:t>
            </w:r>
          </w:p>
        </w:tc>
        <w:tc>
          <w:tcPr>
            <w:tcW w:w="748" w:type="dxa"/>
            <w:shd w:val="clear" w:color="auto" w:fill="auto"/>
            <w:vAlign w:val="bottom"/>
          </w:tcPr>
          <w:p w14:paraId="1024FBCC" w14:textId="007C64EE" w:rsidR="008E2CBA" w:rsidRPr="00EE673D" w:rsidRDefault="007A03F7" w:rsidP="00CE2D73">
            <w:pPr>
              <w:ind w:left="-92" w:right="-94"/>
              <w:rPr>
                <w:b/>
                <w:bCs/>
                <w:sz w:val="16"/>
                <w:szCs w:val="16"/>
              </w:rPr>
            </w:pPr>
            <w:r w:rsidRPr="007A03F7">
              <w:rPr>
                <w:b/>
                <w:bCs/>
                <w:sz w:val="16"/>
                <w:szCs w:val="16"/>
              </w:rPr>
              <w:t>10 289,72</w:t>
            </w:r>
          </w:p>
        </w:tc>
        <w:tc>
          <w:tcPr>
            <w:tcW w:w="896" w:type="dxa"/>
            <w:shd w:val="clear" w:color="auto" w:fill="auto"/>
            <w:vAlign w:val="bottom"/>
          </w:tcPr>
          <w:p w14:paraId="75DC7C60" w14:textId="35460CB9" w:rsidR="008E2CBA" w:rsidRPr="00EE673D" w:rsidRDefault="008E2CBA"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B48EA3F" w:rsidR="008E2CBA" w:rsidRPr="00EE673D" w:rsidRDefault="008E2CBA"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DA02F4B" w:rsidR="008E2CBA" w:rsidRPr="00EE673D" w:rsidRDefault="008E2CBA"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FC31C5B" w:rsidR="008E2CBA" w:rsidRPr="00EE673D" w:rsidRDefault="008E2CBA"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25E1C563" w:rsidR="008E2CBA" w:rsidRPr="00EE673D" w:rsidRDefault="008E2CBA"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5764CB3" w:rsidR="008E2CBA" w:rsidRPr="00EE673D" w:rsidRDefault="008E2CBA" w:rsidP="00CE2D73">
            <w:pPr>
              <w:rPr>
                <w:b/>
                <w:bCs/>
                <w:sz w:val="16"/>
                <w:szCs w:val="16"/>
              </w:rPr>
            </w:pPr>
            <w:r w:rsidRPr="00EE673D">
              <w:rPr>
                <w:b/>
                <w:bCs/>
                <w:sz w:val="16"/>
                <w:szCs w:val="16"/>
              </w:rPr>
              <w:t>х</w:t>
            </w:r>
          </w:p>
        </w:tc>
        <w:tc>
          <w:tcPr>
            <w:tcW w:w="1012" w:type="dxa"/>
            <w:shd w:val="clear" w:color="auto" w:fill="auto"/>
            <w:vAlign w:val="bottom"/>
          </w:tcPr>
          <w:p w14:paraId="74B209B1" w14:textId="2273237F" w:rsidR="008E2CBA" w:rsidRPr="00EE673D" w:rsidRDefault="008E2CBA" w:rsidP="00CE2D73">
            <w:pPr>
              <w:rPr>
                <w:b/>
                <w:bCs/>
                <w:sz w:val="16"/>
                <w:szCs w:val="16"/>
              </w:rPr>
            </w:pPr>
            <w:r w:rsidRPr="00EE673D">
              <w:rPr>
                <w:b/>
                <w:bCs/>
                <w:sz w:val="16"/>
                <w:szCs w:val="16"/>
              </w:rPr>
              <w:t>х</w:t>
            </w:r>
          </w:p>
        </w:tc>
        <w:tc>
          <w:tcPr>
            <w:tcW w:w="1046" w:type="dxa"/>
            <w:shd w:val="clear" w:color="auto" w:fill="auto"/>
            <w:vAlign w:val="bottom"/>
          </w:tcPr>
          <w:p w14:paraId="6D2ACD86" w14:textId="5A6AAC00" w:rsidR="008E2CBA" w:rsidRPr="00EE673D" w:rsidRDefault="008E2CBA" w:rsidP="00CE2D73">
            <w:pPr>
              <w:rPr>
                <w:b/>
                <w:bCs/>
                <w:sz w:val="16"/>
                <w:szCs w:val="16"/>
              </w:rPr>
            </w:pPr>
            <w:r w:rsidRPr="00EE673D">
              <w:rPr>
                <w:b/>
                <w:bCs/>
                <w:sz w:val="16"/>
                <w:szCs w:val="16"/>
              </w:rPr>
              <w:t>х</w:t>
            </w:r>
          </w:p>
        </w:tc>
        <w:tc>
          <w:tcPr>
            <w:tcW w:w="980" w:type="dxa"/>
            <w:shd w:val="clear" w:color="auto" w:fill="auto"/>
            <w:vAlign w:val="bottom"/>
          </w:tcPr>
          <w:p w14:paraId="1E1B8232" w14:textId="6CF2A66F" w:rsidR="008E2CBA" w:rsidRPr="00EE673D" w:rsidRDefault="008E2CBA" w:rsidP="00CE2D73">
            <w:pPr>
              <w:rPr>
                <w:b/>
                <w:bCs/>
                <w:sz w:val="16"/>
                <w:szCs w:val="16"/>
              </w:rPr>
            </w:pPr>
            <w:r w:rsidRPr="00EE673D">
              <w:rPr>
                <w:b/>
                <w:bCs/>
                <w:sz w:val="16"/>
                <w:szCs w:val="16"/>
              </w:rPr>
              <w:t>х</w:t>
            </w:r>
          </w:p>
        </w:tc>
      </w:tr>
      <w:tr w:rsidR="008E2CBA" w:rsidRPr="004901C0" w14:paraId="31D65B41" w14:textId="77777777" w:rsidTr="00CE2D73">
        <w:trPr>
          <w:trHeight w:val="64"/>
        </w:trPr>
        <w:tc>
          <w:tcPr>
            <w:tcW w:w="420" w:type="dxa"/>
            <w:shd w:val="clear" w:color="auto" w:fill="auto"/>
            <w:vAlign w:val="bottom"/>
          </w:tcPr>
          <w:p w14:paraId="63EF263F" w14:textId="77777777" w:rsidR="008E2CBA" w:rsidRPr="00EE673D" w:rsidRDefault="008E2CBA" w:rsidP="00CE2D73">
            <w:pPr>
              <w:ind w:left="-80" w:right="-82"/>
              <w:rPr>
                <w:bCs/>
                <w:sz w:val="16"/>
                <w:szCs w:val="16"/>
              </w:rPr>
            </w:pPr>
            <w:r w:rsidRPr="00EE673D">
              <w:rPr>
                <w:bCs/>
                <w:sz w:val="16"/>
                <w:szCs w:val="16"/>
              </w:rPr>
              <w:t>1.1.</w:t>
            </w:r>
          </w:p>
        </w:tc>
        <w:tc>
          <w:tcPr>
            <w:tcW w:w="2912" w:type="dxa"/>
            <w:shd w:val="clear" w:color="auto" w:fill="auto"/>
            <w:vAlign w:val="bottom"/>
          </w:tcPr>
          <w:p w14:paraId="689B1B45" w14:textId="62E0E9C6"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53C7C1C2"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32FC5932" w14:textId="7222606F"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15F6AE21" w14:textId="7481583E"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3382EF19" w14:textId="61844293"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411B5405" w14:textId="1C45D6D2" w:rsidR="008E2CBA" w:rsidRPr="004901C0" w:rsidRDefault="008E2CBA" w:rsidP="00CE2D73">
            <w:pPr>
              <w:ind w:left="-66" w:right="-49"/>
              <w:rPr>
                <w:bCs/>
                <w:sz w:val="16"/>
                <w:szCs w:val="16"/>
              </w:rPr>
            </w:pPr>
            <w:r w:rsidRPr="004901C0">
              <w:rPr>
                <w:sz w:val="16"/>
                <w:szCs w:val="16"/>
              </w:rPr>
              <w:t>х</w:t>
            </w:r>
          </w:p>
        </w:tc>
        <w:tc>
          <w:tcPr>
            <w:tcW w:w="910" w:type="dxa"/>
            <w:gridSpan w:val="2"/>
            <w:shd w:val="clear" w:color="auto" w:fill="auto"/>
            <w:vAlign w:val="bottom"/>
          </w:tcPr>
          <w:p w14:paraId="507317A9" w14:textId="7730D5EE" w:rsidR="008E2CBA" w:rsidRPr="004901C0" w:rsidRDefault="008E2CBA" w:rsidP="00CE2D73">
            <w:pPr>
              <w:ind w:left="-66"/>
              <w:rPr>
                <w:bCs/>
                <w:sz w:val="16"/>
                <w:szCs w:val="16"/>
              </w:rPr>
            </w:pPr>
            <w:r w:rsidRPr="004901C0">
              <w:rPr>
                <w:sz w:val="16"/>
                <w:szCs w:val="16"/>
              </w:rPr>
              <w:t>х</w:t>
            </w:r>
          </w:p>
        </w:tc>
        <w:tc>
          <w:tcPr>
            <w:tcW w:w="910" w:type="dxa"/>
            <w:shd w:val="clear" w:color="auto" w:fill="auto"/>
            <w:vAlign w:val="bottom"/>
          </w:tcPr>
          <w:p w14:paraId="6A5F920C" w14:textId="3F864E83" w:rsidR="008E2CBA" w:rsidRPr="004901C0" w:rsidRDefault="008E2CBA" w:rsidP="00CE2D73">
            <w:pPr>
              <w:ind w:left="-94"/>
              <w:rPr>
                <w:bCs/>
                <w:sz w:val="16"/>
                <w:szCs w:val="16"/>
              </w:rPr>
            </w:pPr>
            <w:r w:rsidRPr="004901C0">
              <w:rPr>
                <w:sz w:val="16"/>
                <w:szCs w:val="16"/>
              </w:rPr>
              <w:t>х</w:t>
            </w:r>
          </w:p>
        </w:tc>
        <w:tc>
          <w:tcPr>
            <w:tcW w:w="1274" w:type="dxa"/>
            <w:shd w:val="clear" w:color="auto" w:fill="auto"/>
            <w:vAlign w:val="bottom"/>
          </w:tcPr>
          <w:p w14:paraId="6F72C686" w14:textId="01F8DD5A" w:rsidR="008E2CBA" w:rsidRPr="004901C0" w:rsidRDefault="008E2CBA" w:rsidP="00CE2D73">
            <w:pPr>
              <w:ind w:left="-52"/>
              <w:rPr>
                <w:bCs/>
                <w:sz w:val="16"/>
                <w:szCs w:val="16"/>
              </w:rPr>
            </w:pPr>
            <w:r w:rsidRPr="004901C0">
              <w:rPr>
                <w:sz w:val="16"/>
                <w:szCs w:val="16"/>
              </w:rPr>
              <w:t>х</w:t>
            </w:r>
          </w:p>
        </w:tc>
        <w:tc>
          <w:tcPr>
            <w:tcW w:w="1218" w:type="dxa"/>
            <w:shd w:val="clear" w:color="auto" w:fill="auto"/>
            <w:vAlign w:val="bottom"/>
          </w:tcPr>
          <w:p w14:paraId="2136FFAA" w14:textId="02ACAE7F" w:rsidR="008E2CBA" w:rsidRPr="004901C0" w:rsidRDefault="008E2CBA" w:rsidP="00CE2D73">
            <w:pPr>
              <w:ind w:left="-66"/>
              <w:rPr>
                <w:bCs/>
                <w:sz w:val="16"/>
                <w:szCs w:val="16"/>
              </w:rPr>
            </w:pPr>
            <w:r w:rsidRPr="004901C0">
              <w:rPr>
                <w:sz w:val="16"/>
                <w:szCs w:val="16"/>
              </w:rPr>
              <w:t>х</w:t>
            </w:r>
          </w:p>
        </w:tc>
        <w:tc>
          <w:tcPr>
            <w:tcW w:w="993" w:type="dxa"/>
            <w:shd w:val="clear" w:color="auto" w:fill="auto"/>
            <w:vAlign w:val="bottom"/>
          </w:tcPr>
          <w:p w14:paraId="55FACF55" w14:textId="14639B1C" w:rsidR="008E2CBA" w:rsidRPr="004901C0" w:rsidRDefault="008E2CBA" w:rsidP="00CE2D73">
            <w:pPr>
              <w:rPr>
                <w:bCs/>
                <w:sz w:val="16"/>
                <w:szCs w:val="16"/>
              </w:rPr>
            </w:pPr>
            <w:r w:rsidRPr="004901C0">
              <w:rPr>
                <w:sz w:val="16"/>
                <w:szCs w:val="16"/>
              </w:rPr>
              <w:t>х</w:t>
            </w:r>
          </w:p>
        </w:tc>
        <w:tc>
          <w:tcPr>
            <w:tcW w:w="1012" w:type="dxa"/>
            <w:shd w:val="clear" w:color="auto" w:fill="auto"/>
            <w:vAlign w:val="bottom"/>
          </w:tcPr>
          <w:p w14:paraId="11F0E106" w14:textId="21A5C498" w:rsidR="008E2CBA" w:rsidRPr="004901C0" w:rsidRDefault="008E2CBA" w:rsidP="00CE2D73">
            <w:pPr>
              <w:rPr>
                <w:bCs/>
                <w:sz w:val="16"/>
                <w:szCs w:val="16"/>
              </w:rPr>
            </w:pPr>
            <w:r w:rsidRPr="004901C0">
              <w:rPr>
                <w:sz w:val="16"/>
                <w:szCs w:val="16"/>
              </w:rPr>
              <w:t>х</w:t>
            </w:r>
          </w:p>
        </w:tc>
        <w:tc>
          <w:tcPr>
            <w:tcW w:w="1046" w:type="dxa"/>
            <w:shd w:val="clear" w:color="auto" w:fill="auto"/>
            <w:vAlign w:val="bottom"/>
          </w:tcPr>
          <w:p w14:paraId="60F5614B" w14:textId="44BC8BEE" w:rsidR="008E2CBA" w:rsidRPr="004901C0" w:rsidRDefault="008E2CBA" w:rsidP="00CE2D73">
            <w:pPr>
              <w:rPr>
                <w:bCs/>
                <w:sz w:val="16"/>
                <w:szCs w:val="16"/>
              </w:rPr>
            </w:pPr>
            <w:r w:rsidRPr="004901C0">
              <w:rPr>
                <w:sz w:val="16"/>
                <w:szCs w:val="16"/>
              </w:rPr>
              <w:t>х</w:t>
            </w:r>
          </w:p>
        </w:tc>
        <w:tc>
          <w:tcPr>
            <w:tcW w:w="980" w:type="dxa"/>
            <w:shd w:val="clear" w:color="auto" w:fill="auto"/>
            <w:vAlign w:val="bottom"/>
          </w:tcPr>
          <w:p w14:paraId="40A26A57" w14:textId="0F03F221" w:rsidR="008E2CBA" w:rsidRPr="004901C0" w:rsidRDefault="008E2CBA" w:rsidP="00CE2D73">
            <w:pPr>
              <w:rPr>
                <w:bCs/>
                <w:sz w:val="16"/>
                <w:szCs w:val="16"/>
              </w:rPr>
            </w:pPr>
            <w:r w:rsidRPr="004901C0">
              <w:rPr>
                <w:sz w:val="16"/>
                <w:szCs w:val="16"/>
              </w:rPr>
              <w:t>х</w:t>
            </w:r>
          </w:p>
        </w:tc>
      </w:tr>
      <w:tr w:rsidR="008E2CBA" w:rsidRPr="004901C0" w14:paraId="209CAF72" w14:textId="77777777" w:rsidTr="008E2CBA">
        <w:trPr>
          <w:trHeight w:val="64"/>
        </w:trPr>
        <w:tc>
          <w:tcPr>
            <w:tcW w:w="420" w:type="dxa"/>
            <w:shd w:val="clear" w:color="auto" w:fill="auto"/>
            <w:vAlign w:val="bottom"/>
          </w:tcPr>
          <w:p w14:paraId="0777A9AE" w14:textId="77777777" w:rsidR="008E2CBA" w:rsidRPr="00EE673D" w:rsidRDefault="008E2CBA"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53FEB4EA" w:rsidR="008E2CBA" w:rsidRPr="00EE673D" w:rsidRDefault="008E2CBA" w:rsidP="00CE2D73">
            <w:pPr>
              <w:ind w:left="-92" w:right="-124"/>
              <w:rPr>
                <w:bCs/>
                <w:sz w:val="16"/>
                <w:szCs w:val="16"/>
              </w:rPr>
            </w:pPr>
            <w:r w:rsidRPr="00073935">
              <w:rPr>
                <w:bCs/>
                <w:sz w:val="16"/>
                <w:szCs w:val="16"/>
              </w:rPr>
              <w:t>Строительство многоквартирных домов</w:t>
            </w:r>
          </w:p>
        </w:tc>
        <w:tc>
          <w:tcPr>
            <w:tcW w:w="756" w:type="dxa"/>
            <w:shd w:val="clear" w:color="auto" w:fill="auto"/>
            <w:vAlign w:val="bottom"/>
          </w:tcPr>
          <w:p w14:paraId="0309AB41" w14:textId="09A5B646" w:rsidR="008E2CBA" w:rsidRPr="00EE673D" w:rsidRDefault="008E7AA7" w:rsidP="00CE2D73">
            <w:pPr>
              <w:ind w:left="-80" w:right="-108"/>
              <w:rPr>
                <w:bCs/>
                <w:sz w:val="16"/>
                <w:szCs w:val="16"/>
              </w:rPr>
            </w:pPr>
            <w:r>
              <w:rPr>
                <w:bCs/>
                <w:sz w:val="16"/>
                <w:szCs w:val="16"/>
              </w:rPr>
              <w:t>8 609,96</w:t>
            </w:r>
          </w:p>
        </w:tc>
        <w:tc>
          <w:tcPr>
            <w:tcW w:w="490" w:type="dxa"/>
            <w:shd w:val="clear" w:color="auto" w:fill="auto"/>
            <w:vAlign w:val="bottom"/>
          </w:tcPr>
          <w:p w14:paraId="24FB9496" w14:textId="57A9D17F" w:rsidR="008E2CBA" w:rsidRPr="00EE673D" w:rsidRDefault="008E7AA7" w:rsidP="00CE2D73">
            <w:pPr>
              <w:ind w:left="-38" w:right="-80"/>
              <w:rPr>
                <w:bCs/>
                <w:sz w:val="16"/>
                <w:szCs w:val="16"/>
              </w:rPr>
            </w:pPr>
            <w:r>
              <w:rPr>
                <w:bCs/>
                <w:sz w:val="16"/>
                <w:szCs w:val="16"/>
              </w:rPr>
              <w:t>255</w:t>
            </w:r>
          </w:p>
        </w:tc>
        <w:tc>
          <w:tcPr>
            <w:tcW w:w="693" w:type="dxa"/>
            <w:shd w:val="clear" w:color="auto" w:fill="auto"/>
            <w:vAlign w:val="bottom"/>
          </w:tcPr>
          <w:p w14:paraId="62800C45" w14:textId="2D7F644F" w:rsidR="008E2CBA" w:rsidRPr="00EE673D" w:rsidRDefault="008E7AA7" w:rsidP="00CE2D73">
            <w:pPr>
              <w:ind w:left="-85" w:right="-82"/>
              <w:rPr>
                <w:bCs/>
                <w:sz w:val="16"/>
                <w:szCs w:val="16"/>
              </w:rPr>
            </w:pPr>
            <w:r>
              <w:rPr>
                <w:bCs/>
                <w:sz w:val="16"/>
                <w:szCs w:val="16"/>
              </w:rPr>
              <w:t>591</w:t>
            </w:r>
          </w:p>
        </w:tc>
        <w:tc>
          <w:tcPr>
            <w:tcW w:w="748" w:type="dxa"/>
            <w:shd w:val="clear" w:color="auto" w:fill="auto"/>
            <w:vAlign w:val="bottom"/>
          </w:tcPr>
          <w:p w14:paraId="65639260" w14:textId="6FA63682" w:rsidR="008E2CBA" w:rsidRPr="00EE673D" w:rsidRDefault="008E7AA7" w:rsidP="00CE2D73">
            <w:pPr>
              <w:ind w:left="-92" w:right="-94"/>
              <w:rPr>
                <w:bCs/>
                <w:sz w:val="16"/>
                <w:szCs w:val="16"/>
              </w:rPr>
            </w:pPr>
            <w:r w:rsidRPr="008E7AA7">
              <w:rPr>
                <w:bCs/>
                <w:sz w:val="16"/>
                <w:szCs w:val="16"/>
              </w:rPr>
              <w:t>8 609,96</w:t>
            </w:r>
          </w:p>
        </w:tc>
        <w:tc>
          <w:tcPr>
            <w:tcW w:w="896" w:type="dxa"/>
            <w:tcBorders>
              <w:top w:val="nil"/>
              <w:left w:val="nil"/>
              <w:bottom w:val="single" w:sz="4" w:space="0" w:color="auto"/>
              <w:right w:val="single" w:sz="4" w:space="0" w:color="auto"/>
            </w:tcBorders>
            <w:shd w:val="clear" w:color="auto" w:fill="auto"/>
            <w:vAlign w:val="center"/>
          </w:tcPr>
          <w:p w14:paraId="37F34883" w14:textId="18204D4B" w:rsidR="008E2CBA" w:rsidRPr="004901C0" w:rsidRDefault="008E2CBA" w:rsidP="00CE2D73">
            <w:pPr>
              <w:ind w:left="-66" w:right="-49"/>
              <w:rPr>
                <w:bCs/>
                <w:sz w:val="16"/>
                <w:szCs w:val="16"/>
              </w:rPr>
            </w:pPr>
            <w:r w:rsidRPr="004901C0">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0B31A90D" w14:textId="4298DF9B" w:rsidR="008E2CBA" w:rsidRPr="004901C0" w:rsidRDefault="00436261" w:rsidP="00CE2D73">
            <w:pPr>
              <w:ind w:left="-66"/>
              <w:rPr>
                <w:bCs/>
                <w:sz w:val="16"/>
                <w:szCs w:val="16"/>
              </w:rPr>
            </w:pPr>
            <w:r>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0B2F1AF0" w14:textId="40A33904" w:rsidR="008E2CBA" w:rsidRPr="004901C0" w:rsidRDefault="008E477F" w:rsidP="00CE2D73">
            <w:pPr>
              <w:ind w:left="-94"/>
              <w:rPr>
                <w:bCs/>
                <w:sz w:val="16"/>
                <w:szCs w:val="16"/>
              </w:rPr>
            </w:pPr>
            <w:r>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9291A0B" w14:textId="73311453" w:rsidR="008E2CBA" w:rsidRPr="004901C0" w:rsidRDefault="008E2CBA" w:rsidP="00CE2D73">
            <w:pPr>
              <w:ind w:left="-52"/>
              <w:rPr>
                <w:bCs/>
                <w:sz w:val="16"/>
                <w:szCs w:val="16"/>
              </w:rPr>
            </w:pPr>
            <w:r w:rsidRPr="004901C0">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28D8DBF5" w14:textId="50A9F6CF" w:rsidR="008E2CBA" w:rsidRPr="004901C0" w:rsidRDefault="008E2CBA" w:rsidP="00CE2D73">
            <w:pPr>
              <w:ind w:left="-66"/>
              <w:rPr>
                <w:bCs/>
                <w:sz w:val="16"/>
                <w:szCs w:val="16"/>
              </w:rPr>
            </w:pPr>
            <w:r w:rsidRPr="004901C0">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227B162E" w14:textId="38EE211A" w:rsidR="008E2CBA" w:rsidRPr="004901C0" w:rsidRDefault="008E2CBA" w:rsidP="003E09C5">
            <w:pPr>
              <w:rPr>
                <w:bCs/>
                <w:sz w:val="16"/>
                <w:szCs w:val="16"/>
              </w:rPr>
            </w:pPr>
            <w:r w:rsidRPr="004901C0">
              <w:rPr>
                <w:sz w:val="16"/>
                <w:szCs w:val="16"/>
              </w:rPr>
              <w:t>01.0</w:t>
            </w:r>
            <w:r w:rsidR="008E477F">
              <w:rPr>
                <w:sz w:val="16"/>
                <w:szCs w:val="16"/>
              </w:rPr>
              <w:t>6.2023</w:t>
            </w:r>
          </w:p>
        </w:tc>
        <w:tc>
          <w:tcPr>
            <w:tcW w:w="1012" w:type="dxa"/>
            <w:tcBorders>
              <w:top w:val="nil"/>
              <w:left w:val="nil"/>
              <w:bottom w:val="single" w:sz="4" w:space="0" w:color="auto"/>
              <w:right w:val="single" w:sz="4" w:space="0" w:color="auto"/>
            </w:tcBorders>
            <w:shd w:val="clear" w:color="auto" w:fill="auto"/>
            <w:vAlign w:val="center"/>
          </w:tcPr>
          <w:p w14:paraId="670EA3D2" w14:textId="35F99E75" w:rsidR="008E2CBA" w:rsidRPr="004901C0" w:rsidRDefault="008E477F" w:rsidP="003E09C5">
            <w:pPr>
              <w:rPr>
                <w:bCs/>
                <w:sz w:val="16"/>
                <w:szCs w:val="16"/>
              </w:rPr>
            </w:pPr>
            <w:r>
              <w:rPr>
                <w:sz w:val="16"/>
                <w:szCs w:val="16"/>
              </w:rPr>
              <w:t>01.12</w:t>
            </w:r>
            <w:r w:rsidR="008E2CBA" w:rsidRPr="004901C0">
              <w:rPr>
                <w:sz w:val="16"/>
                <w:szCs w:val="16"/>
              </w:rPr>
              <w:t>.2023</w:t>
            </w:r>
          </w:p>
        </w:tc>
        <w:tc>
          <w:tcPr>
            <w:tcW w:w="1046" w:type="dxa"/>
            <w:tcBorders>
              <w:top w:val="nil"/>
              <w:left w:val="nil"/>
              <w:bottom w:val="single" w:sz="4" w:space="0" w:color="auto"/>
              <w:right w:val="single" w:sz="4" w:space="0" w:color="auto"/>
            </w:tcBorders>
            <w:shd w:val="clear" w:color="auto" w:fill="auto"/>
            <w:vAlign w:val="center"/>
          </w:tcPr>
          <w:p w14:paraId="37AFA993" w14:textId="19FA0979" w:rsidR="008E2CBA" w:rsidRPr="004901C0" w:rsidRDefault="008E477F" w:rsidP="003E09C5">
            <w:pPr>
              <w:rPr>
                <w:bCs/>
                <w:sz w:val="16"/>
                <w:szCs w:val="16"/>
              </w:rPr>
            </w:pPr>
            <w:r>
              <w:rPr>
                <w:sz w:val="16"/>
                <w:szCs w:val="16"/>
              </w:rPr>
              <w:t>10</w:t>
            </w:r>
            <w:r w:rsidR="008E2CBA" w:rsidRPr="004901C0">
              <w:rPr>
                <w:sz w:val="16"/>
                <w:szCs w:val="16"/>
              </w:rPr>
              <w:t>.</w:t>
            </w:r>
            <w:r>
              <w:rPr>
                <w:sz w:val="16"/>
                <w:szCs w:val="16"/>
              </w:rPr>
              <w:t>12</w:t>
            </w:r>
            <w:r w:rsidR="008E2CBA" w:rsidRPr="004901C0">
              <w:rPr>
                <w:sz w:val="16"/>
                <w:szCs w:val="16"/>
              </w:rPr>
              <w:t>.2023</w:t>
            </w:r>
          </w:p>
        </w:tc>
        <w:tc>
          <w:tcPr>
            <w:tcW w:w="980" w:type="dxa"/>
            <w:tcBorders>
              <w:top w:val="nil"/>
              <w:left w:val="nil"/>
              <w:bottom w:val="single" w:sz="4" w:space="0" w:color="auto"/>
              <w:right w:val="single" w:sz="4" w:space="0" w:color="auto"/>
            </w:tcBorders>
            <w:shd w:val="clear" w:color="auto" w:fill="auto"/>
            <w:vAlign w:val="center"/>
          </w:tcPr>
          <w:p w14:paraId="690930A9" w14:textId="2DB2049D" w:rsidR="008E2CBA" w:rsidRPr="004901C0" w:rsidRDefault="008E2CBA" w:rsidP="00CE2D73">
            <w:pPr>
              <w:rPr>
                <w:bCs/>
                <w:sz w:val="16"/>
                <w:szCs w:val="16"/>
              </w:rPr>
            </w:pPr>
            <w:r w:rsidRPr="004901C0">
              <w:rPr>
                <w:sz w:val="16"/>
                <w:szCs w:val="16"/>
              </w:rPr>
              <w:t>30.12.2023</w:t>
            </w:r>
          </w:p>
        </w:tc>
      </w:tr>
      <w:tr w:rsidR="008E2CBA" w:rsidRPr="004901C0" w14:paraId="33E2A763" w14:textId="77777777" w:rsidTr="00CE2D73">
        <w:trPr>
          <w:trHeight w:val="64"/>
        </w:trPr>
        <w:tc>
          <w:tcPr>
            <w:tcW w:w="420" w:type="dxa"/>
            <w:shd w:val="clear" w:color="auto" w:fill="auto"/>
            <w:vAlign w:val="bottom"/>
          </w:tcPr>
          <w:p w14:paraId="3603590B" w14:textId="77777777" w:rsidR="008E2CBA" w:rsidRPr="00EE673D" w:rsidRDefault="008E2CBA"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257B7CC7"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660EC1E9" w:rsidR="008E2CBA" w:rsidRPr="00EE673D" w:rsidRDefault="008E2CBA" w:rsidP="00CE2D73">
            <w:pPr>
              <w:rPr>
                <w:bCs/>
                <w:sz w:val="16"/>
                <w:szCs w:val="16"/>
              </w:rPr>
            </w:pPr>
            <w:r w:rsidRPr="00EE673D">
              <w:rPr>
                <w:bCs/>
                <w:sz w:val="16"/>
                <w:szCs w:val="16"/>
              </w:rPr>
              <w:t>0,00</w:t>
            </w:r>
          </w:p>
        </w:tc>
        <w:tc>
          <w:tcPr>
            <w:tcW w:w="490" w:type="dxa"/>
            <w:shd w:val="clear" w:color="auto" w:fill="auto"/>
            <w:vAlign w:val="bottom"/>
          </w:tcPr>
          <w:p w14:paraId="73A03F58" w14:textId="17F4A01A" w:rsidR="008E2CBA" w:rsidRPr="00EE673D" w:rsidRDefault="008E2CBA" w:rsidP="00CE2D73">
            <w:pPr>
              <w:rPr>
                <w:bCs/>
                <w:sz w:val="16"/>
                <w:szCs w:val="16"/>
              </w:rPr>
            </w:pPr>
            <w:r w:rsidRPr="00EE673D">
              <w:rPr>
                <w:bCs/>
                <w:sz w:val="16"/>
                <w:szCs w:val="16"/>
              </w:rPr>
              <w:t>0</w:t>
            </w:r>
          </w:p>
        </w:tc>
        <w:tc>
          <w:tcPr>
            <w:tcW w:w="693" w:type="dxa"/>
            <w:shd w:val="clear" w:color="auto" w:fill="auto"/>
            <w:vAlign w:val="bottom"/>
          </w:tcPr>
          <w:p w14:paraId="65AB17D1" w14:textId="2FDC48B3" w:rsidR="008E2CBA" w:rsidRPr="00EE673D" w:rsidRDefault="008E2CBA" w:rsidP="00CE2D73">
            <w:pPr>
              <w:rPr>
                <w:bCs/>
                <w:sz w:val="16"/>
                <w:szCs w:val="16"/>
              </w:rPr>
            </w:pPr>
            <w:r w:rsidRPr="00EE673D">
              <w:rPr>
                <w:bCs/>
                <w:sz w:val="16"/>
                <w:szCs w:val="16"/>
              </w:rPr>
              <w:t>0</w:t>
            </w:r>
          </w:p>
        </w:tc>
        <w:tc>
          <w:tcPr>
            <w:tcW w:w="748" w:type="dxa"/>
            <w:shd w:val="clear" w:color="auto" w:fill="auto"/>
            <w:vAlign w:val="bottom"/>
          </w:tcPr>
          <w:p w14:paraId="6FBD88B6" w14:textId="4998162E" w:rsidR="008E2CBA" w:rsidRPr="00EE673D" w:rsidRDefault="008E2CBA" w:rsidP="00CE2D73">
            <w:pPr>
              <w:rPr>
                <w:bCs/>
                <w:sz w:val="16"/>
                <w:szCs w:val="16"/>
              </w:rPr>
            </w:pPr>
            <w:r w:rsidRPr="00EE673D">
              <w:rPr>
                <w:bCs/>
                <w:sz w:val="16"/>
                <w:szCs w:val="16"/>
              </w:rPr>
              <w:t>0,00</w:t>
            </w:r>
          </w:p>
        </w:tc>
        <w:tc>
          <w:tcPr>
            <w:tcW w:w="896" w:type="dxa"/>
            <w:shd w:val="clear" w:color="auto" w:fill="auto"/>
            <w:vAlign w:val="bottom"/>
          </w:tcPr>
          <w:p w14:paraId="55329B83" w14:textId="5D53DA6C" w:rsidR="008E2CBA" w:rsidRPr="004901C0" w:rsidRDefault="008E2CBA" w:rsidP="00CE2D73">
            <w:pPr>
              <w:rPr>
                <w:bCs/>
                <w:sz w:val="16"/>
                <w:szCs w:val="16"/>
              </w:rPr>
            </w:pPr>
            <w:r w:rsidRPr="004901C0">
              <w:rPr>
                <w:bCs/>
                <w:sz w:val="16"/>
                <w:szCs w:val="16"/>
              </w:rPr>
              <w:t>х</w:t>
            </w:r>
          </w:p>
        </w:tc>
        <w:tc>
          <w:tcPr>
            <w:tcW w:w="910" w:type="dxa"/>
            <w:gridSpan w:val="2"/>
            <w:shd w:val="clear" w:color="auto" w:fill="auto"/>
            <w:vAlign w:val="bottom"/>
          </w:tcPr>
          <w:p w14:paraId="1184D1ED" w14:textId="1CB96B89" w:rsidR="008E2CBA" w:rsidRPr="004901C0" w:rsidRDefault="008E2CBA" w:rsidP="00CE2D73">
            <w:pPr>
              <w:rPr>
                <w:bCs/>
                <w:sz w:val="16"/>
                <w:szCs w:val="16"/>
              </w:rPr>
            </w:pPr>
            <w:r w:rsidRPr="004901C0">
              <w:rPr>
                <w:bCs/>
                <w:sz w:val="16"/>
                <w:szCs w:val="16"/>
              </w:rPr>
              <w:t>х</w:t>
            </w:r>
          </w:p>
        </w:tc>
        <w:tc>
          <w:tcPr>
            <w:tcW w:w="910" w:type="dxa"/>
            <w:shd w:val="clear" w:color="auto" w:fill="auto"/>
            <w:vAlign w:val="bottom"/>
          </w:tcPr>
          <w:p w14:paraId="2F7622B4" w14:textId="2FC8C328" w:rsidR="008E2CBA" w:rsidRPr="004901C0" w:rsidRDefault="008E2CBA" w:rsidP="00CE2D73">
            <w:pPr>
              <w:rPr>
                <w:bCs/>
                <w:sz w:val="16"/>
                <w:szCs w:val="16"/>
              </w:rPr>
            </w:pPr>
            <w:r w:rsidRPr="004901C0">
              <w:rPr>
                <w:bCs/>
                <w:sz w:val="16"/>
                <w:szCs w:val="16"/>
              </w:rPr>
              <w:t>х</w:t>
            </w:r>
          </w:p>
        </w:tc>
        <w:tc>
          <w:tcPr>
            <w:tcW w:w="1274" w:type="dxa"/>
            <w:shd w:val="clear" w:color="auto" w:fill="auto"/>
            <w:vAlign w:val="bottom"/>
          </w:tcPr>
          <w:p w14:paraId="621E104E" w14:textId="7656A449" w:rsidR="008E2CBA" w:rsidRPr="004901C0" w:rsidRDefault="008E2CBA" w:rsidP="00CE2D73">
            <w:pPr>
              <w:rPr>
                <w:bCs/>
                <w:sz w:val="16"/>
                <w:szCs w:val="16"/>
              </w:rPr>
            </w:pPr>
            <w:r w:rsidRPr="004901C0">
              <w:rPr>
                <w:bCs/>
                <w:sz w:val="16"/>
                <w:szCs w:val="16"/>
              </w:rPr>
              <w:t>х</w:t>
            </w:r>
          </w:p>
        </w:tc>
        <w:tc>
          <w:tcPr>
            <w:tcW w:w="1218" w:type="dxa"/>
            <w:shd w:val="clear" w:color="auto" w:fill="auto"/>
            <w:vAlign w:val="bottom"/>
          </w:tcPr>
          <w:p w14:paraId="36647407" w14:textId="3B175BAA" w:rsidR="008E2CBA" w:rsidRPr="004901C0" w:rsidRDefault="008E2CBA" w:rsidP="00CE2D73">
            <w:pPr>
              <w:rPr>
                <w:bCs/>
                <w:sz w:val="16"/>
                <w:szCs w:val="16"/>
              </w:rPr>
            </w:pPr>
            <w:r w:rsidRPr="004901C0">
              <w:rPr>
                <w:bCs/>
                <w:sz w:val="16"/>
                <w:szCs w:val="16"/>
              </w:rPr>
              <w:t>х</w:t>
            </w:r>
          </w:p>
        </w:tc>
        <w:tc>
          <w:tcPr>
            <w:tcW w:w="993" w:type="dxa"/>
            <w:shd w:val="clear" w:color="auto" w:fill="auto"/>
            <w:vAlign w:val="bottom"/>
          </w:tcPr>
          <w:p w14:paraId="46C3F567" w14:textId="310417F6" w:rsidR="008E2CBA" w:rsidRPr="004901C0" w:rsidRDefault="008E2CBA" w:rsidP="00CE2D73">
            <w:pPr>
              <w:rPr>
                <w:bCs/>
                <w:sz w:val="16"/>
                <w:szCs w:val="16"/>
              </w:rPr>
            </w:pPr>
            <w:r w:rsidRPr="004901C0">
              <w:rPr>
                <w:bCs/>
                <w:sz w:val="16"/>
                <w:szCs w:val="16"/>
              </w:rPr>
              <w:t>х</w:t>
            </w:r>
          </w:p>
        </w:tc>
        <w:tc>
          <w:tcPr>
            <w:tcW w:w="1012" w:type="dxa"/>
            <w:shd w:val="clear" w:color="auto" w:fill="auto"/>
            <w:vAlign w:val="bottom"/>
          </w:tcPr>
          <w:p w14:paraId="66AA477C" w14:textId="0700D29F" w:rsidR="008E2CBA" w:rsidRPr="004901C0" w:rsidRDefault="008E2CBA" w:rsidP="00CE2D73">
            <w:pPr>
              <w:rPr>
                <w:bCs/>
                <w:sz w:val="16"/>
                <w:szCs w:val="16"/>
              </w:rPr>
            </w:pPr>
            <w:r w:rsidRPr="004901C0">
              <w:rPr>
                <w:bCs/>
                <w:sz w:val="16"/>
                <w:szCs w:val="16"/>
              </w:rPr>
              <w:t>х</w:t>
            </w:r>
          </w:p>
        </w:tc>
        <w:tc>
          <w:tcPr>
            <w:tcW w:w="1046" w:type="dxa"/>
            <w:shd w:val="clear" w:color="auto" w:fill="auto"/>
            <w:vAlign w:val="bottom"/>
          </w:tcPr>
          <w:p w14:paraId="2D853C6F" w14:textId="2A7035B7" w:rsidR="008E2CBA" w:rsidRPr="004901C0" w:rsidRDefault="008E2CBA" w:rsidP="00CE2D73">
            <w:pPr>
              <w:rPr>
                <w:bCs/>
                <w:sz w:val="16"/>
                <w:szCs w:val="16"/>
              </w:rPr>
            </w:pPr>
            <w:r w:rsidRPr="004901C0">
              <w:rPr>
                <w:bCs/>
                <w:sz w:val="16"/>
                <w:szCs w:val="16"/>
              </w:rPr>
              <w:t>х</w:t>
            </w:r>
          </w:p>
        </w:tc>
        <w:tc>
          <w:tcPr>
            <w:tcW w:w="980" w:type="dxa"/>
            <w:shd w:val="clear" w:color="auto" w:fill="auto"/>
            <w:vAlign w:val="bottom"/>
          </w:tcPr>
          <w:p w14:paraId="6B6C46BD" w14:textId="25763C31" w:rsidR="008E2CBA" w:rsidRPr="004901C0" w:rsidRDefault="008E2CBA" w:rsidP="00CE2D73">
            <w:pPr>
              <w:rPr>
                <w:bCs/>
                <w:sz w:val="16"/>
                <w:szCs w:val="16"/>
              </w:rPr>
            </w:pPr>
            <w:r w:rsidRPr="004901C0">
              <w:rPr>
                <w:bCs/>
                <w:sz w:val="16"/>
                <w:szCs w:val="16"/>
              </w:rPr>
              <w:t>х</w:t>
            </w:r>
          </w:p>
        </w:tc>
      </w:tr>
      <w:tr w:rsidR="008E2CBA" w:rsidRPr="004901C0" w14:paraId="3214391E" w14:textId="77777777" w:rsidTr="00CE2D73">
        <w:trPr>
          <w:trHeight w:val="64"/>
        </w:trPr>
        <w:tc>
          <w:tcPr>
            <w:tcW w:w="420" w:type="dxa"/>
            <w:shd w:val="clear" w:color="auto" w:fill="auto"/>
            <w:vAlign w:val="bottom"/>
          </w:tcPr>
          <w:p w14:paraId="193C5C01" w14:textId="77777777" w:rsidR="008E2CBA" w:rsidRPr="00EE673D" w:rsidRDefault="008E2CBA"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63564E23"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3840FA15" w:rsidR="008E2CBA" w:rsidRPr="00EE673D" w:rsidRDefault="008E7AA7" w:rsidP="00CE2D73">
            <w:pPr>
              <w:rPr>
                <w:bCs/>
                <w:sz w:val="16"/>
                <w:szCs w:val="16"/>
              </w:rPr>
            </w:pPr>
            <w:r>
              <w:rPr>
                <w:bCs/>
                <w:sz w:val="16"/>
                <w:szCs w:val="16"/>
              </w:rPr>
              <w:t>63,41</w:t>
            </w:r>
          </w:p>
        </w:tc>
        <w:tc>
          <w:tcPr>
            <w:tcW w:w="490" w:type="dxa"/>
            <w:shd w:val="clear" w:color="auto" w:fill="auto"/>
            <w:vAlign w:val="bottom"/>
          </w:tcPr>
          <w:p w14:paraId="2FDAF4DF" w14:textId="79087E24" w:rsidR="008E2CBA" w:rsidRPr="00EE673D" w:rsidRDefault="008E7AA7" w:rsidP="00CE2D73">
            <w:pPr>
              <w:rPr>
                <w:bCs/>
                <w:sz w:val="16"/>
                <w:szCs w:val="16"/>
              </w:rPr>
            </w:pPr>
            <w:r>
              <w:rPr>
                <w:bCs/>
                <w:sz w:val="16"/>
                <w:szCs w:val="16"/>
              </w:rPr>
              <w:t>1</w:t>
            </w:r>
          </w:p>
        </w:tc>
        <w:tc>
          <w:tcPr>
            <w:tcW w:w="693" w:type="dxa"/>
            <w:shd w:val="clear" w:color="auto" w:fill="auto"/>
            <w:vAlign w:val="bottom"/>
          </w:tcPr>
          <w:p w14:paraId="7DF0C8C7" w14:textId="28D6DFE9" w:rsidR="008E2CBA" w:rsidRPr="00EE673D" w:rsidRDefault="008E7AA7" w:rsidP="00CE2D73">
            <w:pPr>
              <w:rPr>
                <w:bCs/>
                <w:sz w:val="16"/>
                <w:szCs w:val="16"/>
              </w:rPr>
            </w:pPr>
            <w:r>
              <w:rPr>
                <w:bCs/>
                <w:sz w:val="16"/>
                <w:szCs w:val="16"/>
              </w:rPr>
              <w:t>1</w:t>
            </w:r>
          </w:p>
        </w:tc>
        <w:tc>
          <w:tcPr>
            <w:tcW w:w="748" w:type="dxa"/>
            <w:shd w:val="clear" w:color="auto" w:fill="auto"/>
            <w:vAlign w:val="bottom"/>
          </w:tcPr>
          <w:p w14:paraId="19537C39" w14:textId="77A15029" w:rsidR="008E2CBA" w:rsidRPr="00EE673D" w:rsidRDefault="008E7AA7" w:rsidP="00CE2D73">
            <w:pPr>
              <w:rPr>
                <w:bCs/>
                <w:sz w:val="16"/>
                <w:szCs w:val="16"/>
              </w:rPr>
            </w:pPr>
            <w:r w:rsidRPr="008E7AA7">
              <w:rPr>
                <w:bCs/>
                <w:sz w:val="16"/>
                <w:szCs w:val="16"/>
              </w:rPr>
              <w:t>63,41</w:t>
            </w:r>
          </w:p>
        </w:tc>
        <w:tc>
          <w:tcPr>
            <w:tcW w:w="896" w:type="dxa"/>
            <w:shd w:val="clear" w:color="auto" w:fill="auto"/>
            <w:vAlign w:val="bottom"/>
          </w:tcPr>
          <w:p w14:paraId="32D148FC" w14:textId="12C1567D" w:rsidR="008E2CBA" w:rsidRPr="004901C0" w:rsidRDefault="008E2CBA" w:rsidP="00CE2D73">
            <w:pPr>
              <w:rPr>
                <w:bCs/>
                <w:sz w:val="16"/>
                <w:szCs w:val="16"/>
              </w:rPr>
            </w:pPr>
            <w:r w:rsidRPr="004901C0">
              <w:rPr>
                <w:bCs/>
                <w:sz w:val="16"/>
                <w:szCs w:val="16"/>
              </w:rPr>
              <w:t>х</w:t>
            </w:r>
          </w:p>
        </w:tc>
        <w:tc>
          <w:tcPr>
            <w:tcW w:w="910" w:type="dxa"/>
            <w:gridSpan w:val="2"/>
            <w:shd w:val="clear" w:color="auto" w:fill="auto"/>
            <w:vAlign w:val="bottom"/>
          </w:tcPr>
          <w:p w14:paraId="21E9C0D1" w14:textId="4209FD30" w:rsidR="008E2CBA" w:rsidRPr="004901C0" w:rsidRDefault="008E2CBA" w:rsidP="00CE2D73">
            <w:pPr>
              <w:rPr>
                <w:bCs/>
                <w:sz w:val="16"/>
                <w:szCs w:val="16"/>
              </w:rPr>
            </w:pPr>
            <w:r w:rsidRPr="004901C0">
              <w:rPr>
                <w:bCs/>
                <w:sz w:val="16"/>
                <w:szCs w:val="16"/>
              </w:rPr>
              <w:t>х</w:t>
            </w:r>
          </w:p>
        </w:tc>
        <w:tc>
          <w:tcPr>
            <w:tcW w:w="910" w:type="dxa"/>
            <w:shd w:val="clear" w:color="auto" w:fill="auto"/>
            <w:vAlign w:val="bottom"/>
          </w:tcPr>
          <w:p w14:paraId="1F96E087" w14:textId="6540B4E1" w:rsidR="008E2CBA" w:rsidRPr="004901C0" w:rsidRDefault="008E2CBA" w:rsidP="00CE2D73">
            <w:pPr>
              <w:rPr>
                <w:bCs/>
                <w:sz w:val="16"/>
                <w:szCs w:val="16"/>
              </w:rPr>
            </w:pPr>
            <w:r w:rsidRPr="004901C0">
              <w:rPr>
                <w:bCs/>
                <w:sz w:val="16"/>
                <w:szCs w:val="16"/>
              </w:rPr>
              <w:t>х</w:t>
            </w:r>
          </w:p>
        </w:tc>
        <w:tc>
          <w:tcPr>
            <w:tcW w:w="1274" w:type="dxa"/>
            <w:shd w:val="clear" w:color="auto" w:fill="auto"/>
            <w:vAlign w:val="bottom"/>
          </w:tcPr>
          <w:p w14:paraId="7A306345" w14:textId="7164888F" w:rsidR="008E2CBA" w:rsidRPr="004901C0" w:rsidRDefault="009A0314" w:rsidP="00CE2D73">
            <w:pPr>
              <w:rPr>
                <w:bCs/>
                <w:sz w:val="16"/>
                <w:szCs w:val="16"/>
              </w:rPr>
            </w:pPr>
            <w:r w:rsidRPr="004901C0">
              <w:rPr>
                <w:bCs/>
                <w:sz w:val="16"/>
                <w:szCs w:val="16"/>
              </w:rPr>
              <w:t>01.12.2023</w:t>
            </w:r>
          </w:p>
        </w:tc>
        <w:tc>
          <w:tcPr>
            <w:tcW w:w="1218" w:type="dxa"/>
            <w:shd w:val="clear" w:color="auto" w:fill="auto"/>
            <w:vAlign w:val="bottom"/>
          </w:tcPr>
          <w:p w14:paraId="2D5D522B" w14:textId="686B4A79" w:rsidR="008E2CBA" w:rsidRPr="004901C0" w:rsidRDefault="009A0314" w:rsidP="00CE2D73">
            <w:pPr>
              <w:rPr>
                <w:bCs/>
                <w:sz w:val="16"/>
                <w:szCs w:val="16"/>
              </w:rPr>
            </w:pPr>
            <w:r w:rsidRPr="004901C0">
              <w:rPr>
                <w:bCs/>
                <w:sz w:val="16"/>
                <w:szCs w:val="16"/>
              </w:rPr>
              <w:t>31.12.2023</w:t>
            </w:r>
          </w:p>
        </w:tc>
        <w:tc>
          <w:tcPr>
            <w:tcW w:w="993" w:type="dxa"/>
            <w:shd w:val="clear" w:color="auto" w:fill="auto"/>
            <w:vAlign w:val="bottom"/>
          </w:tcPr>
          <w:p w14:paraId="7025F816" w14:textId="749E364A" w:rsidR="008E2CBA" w:rsidRPr="004901C0" w:rsidRDefault="008E2CBA" w:rsidP="00CE2D73">
            <w:pPr>
              <w:rPr>
                <w:bCs/>
                <w:sz w:val="16"/>
                <w:szCs w:val="16"/>
              </w:rPr>
            </w:pPr>
            <w:r w:rsidRPr="004901C0">
              <w:rPr>
                <w:bCs/>
                <w:sz w:val="16"/>
                <w:szCs w:val="16"/>
              </w:rPr>
              <w:t>х</w:t>
            </w:r>
          </w:p>
        </w:tc>
        <w:tc>
          <w:tcPr>
            <w:tcW w:w="1012" w:type="dxa"/>
            <w:shd w:val="clear" w:color="auto" w:fill="auto"/>
            <w:vAlign w:val="bottom"/>
          </w:tcPr>
          <w:p w14:paraId="7BAB543B" w14:textId="2F0E9634" w:rsidR="008E2CBA" w:rsidRPr="004901C0" w:rsidRDefault="008E2CBA" w:rsidP="00CE2D73">
            <w:pPr>
              <w:rPr>
                <w:bCs/>
                <w:sz w:val="16"/>
                <w:szCs w:val="16"/>
              </w:rPr>
            </w:pPr>
            <w:r w:rsidRPr="004901C0">
              <w:rPr>
                <w:bCs/>
                <w:sz w:val="16"/>
                <w:szCs w:val="16"/>
              </w:rPr>
              <w:t>х</w:t>
            </w:r>
          </w:p>
        </w:tc>
        <w:tc>
          <w:tcPr>
            <w:tcW w:w="1046" w:type="dxa"/>
            <w:shd w:val="clear" w:color="auto" w:fill="auto"/>
            <w:vAlign w:val="bottom"/>
          </w:tcPr>
          <w:p w14:paraId="76CB5F87" w14:textId="4ECAC6F0" w:rsidR="008E2CBA" w:rsidRPr="004901C0" w:rsidRDefault="009A0314" w:rsidP="00CE2D73">
            <w:pPr>
              <w:rPr>
                <w:bCs/>
                <w:sz w:val="16"/>
                <w:szCs w:val="16"/>
              </w:rPr>
            </w:pPr>
            <w:r w:rsidRPr="004901C0">
              <w:rPr>
                <w:bCs/>
                <w:sz w:val="16"/>
                <w:szCs w:val="16"/>
              </w:rPr>
              <w:t>10.10.2023</w:t>
            </w:r>
          </w:p>
        </w:tc>
        <w:tc>
          <w:tcPr>
            <w:tcW w:w="980" w:type="dxa"/>
            <w:shd w:val="clear" w:color="auto" w:fill="auto"/>
            <w:vAlign w:val="bottom"/>
          </w:tcPr>
          <w:p w14:paraId="731CC73C" w14:textId="1C2F29C5" w:rsidR="008E2CBA" w:rsidRPr="004901C0" w:rsidRDefault="008E2CBA" w:rsidP="00CE2D73">
            <w:pPr>
              <w:rPr>
                <w:bCs/>
                <w:sz w:val="16"/>
                <w:szCs w:val="16"/>
              </w:rPr>
            </w:pPr>
            <w:r w:rsidRPr="004901C0">
              <w:rPr>
                <w:bCs/>
                <w:sz w:val="16"/>
                <w:szCs w:val="16"/>
              </w:rPr>
              <w:t>30.12.2023</w:t>
            </w:r>
          </w:p>
        </w:tc>
      </w:tr>
      <w:tr w:rsidR="008E2CBA" w:rsidRPr="004901C0" w14:paraId="636002D3" w14:textId="77777777" w:rsidTr="00CE2D73">
        <w:trPr>
          <w:trHeight w:val="64"/>
        </w:trPr>
        <w:tc>
          <w:tcPr>
            <w:tcW w:w="420" w:type="dxa"/>
            <w:shd w:val="clear" w:color="auto" w:fill="auto"/>
            <w:vAlign w:val="bottom"/>
          </w:tcPr>
          <w:p w14:paraId="4CDFF22A" w14:textId="77777777" w:rsidR="008E2CBA" w:rsidRPr="00EE673D" w:rsidRDefault="008E2CBA"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4B9F6A32" w:rsidR="008E2CBA" w:rsidRPr="00EE673D" w:rsidRDefault="008E2CBA" w:rsidP="00CE2D73">
            <w:pPr>
              <w:ind w:left="-92" w:right="-124"/>
              <w:rPr>
                <w:bCs/>
                <w:sz w:val="16"/>
                <w:szCs w:val="16"/>
              </w:rPr>
            </w:pPr>
            <w:r w:rsidRPr="00D95901">
              <w:rPr>
                <w:bCs/>
                <w:sz w:val="16"/>
                <w:szCs w:val="16"/>
              </w:rPr>
              <w:t>Выкуп жилых помещений</w:t>
            </w:r>
          </w:p>
        </w:tc>
        <w:tc>
          <w:tcPr>
            <w:tcW w:w="756" w:type="dxa"/>
            <w:shd w:val="clear" w:color="auto" w:fill="auto"/>
            <w:vAlign w:val="bottom"/>
          </w:tcPr>
          <w:p w14:paraId="07AEA782" w14:textId="1728C1DE" w:rsidR="008E2CBA" w:rsidRPr="00EE673D" w:rsidRDefault="005469C9" w:rsidP="00CE2D73">
            <w:pPr>
              <w:ind w:left="-80" w:right="-108"/>
              <w:rPr>
                <w:bCs/>
                <w:sz w:val="16"/>
                <w:szCs w:val="16"/>
              </w:rPr>
            </w:pPr>
            <w:r w:rsidRPr="005469C9">
              <w:rPr>
                <w:bCs/>
                <w:sz w:val="16"/>
                <w:szCs w:val="16"/>
              </w:rPr>
              <w:t>1 616,35</w:t>
            </w:r>
          </w:p>
        </w:tc>
        <w:tc>
          <w:tcPr>
            <w:tcW w:w="490" w:type="dxa"/>
            <w:shd w:val="clear" w:color="auto" w:fill="auto"/>
            <w:vAlign w:val="bottom"/>
          </w:tcPr>
          <w:p w14:paraId="525CDDAC" w14:textId="23F96251" w:rsidR="008E2CBA" w:rsidRPr="00EE673D" w:rsidRDefault="009439A2" w:rsidP="00CE2D73">
            <w:pPr>
              <w:ind w:left="-38" w:right="-80"/>
              <w:rPr>
                <w:bCs/>
                <w:sz w:val="16"/>
                <w:szCs w:val="16"/>
              </w:rPr>
            </w:pPr>
            <w:r>
              <w:rPr>
                <w:bCs/>
                <w:sz w:val="16"/>
                <w:szCs w:val="16"/>
              </w:rPr>
              <w:t>45</w:t>
            </w:r>
          </w:p>
        </w:tc>
        <w:tc>
          <w:tcPr>
            <w:tcW w:w="693" w:type="dxa"/>
            <w:shd w:val="clear" w:color="auto" w:fill="auto"/>
            <w:vAlign w:val="bottom"/>
          </w:tcPr>
          <w:p w14:paraId="4FB0F935" w14:textId="104A6013" w:rsidR="008E2CBA" w:rsidRPr="00EE673D" w:rsidRDefault="009439A2" w:rsidP="00CE2D73">
            <w:pPr>
              <w:ind w:left="-85" w:right="-82"/>
              <w:rPr>
                <w:bCs/>
                <w:sz w:val="16"/>
                <w:szCs w:val="16"/>
              </w:rPr>
            </w:pPr>
            <w:r>
              <w:rPr>
                <w:bCs/>
                <w:sz w:val="16"/>
                <w:szCs w:val="16"/>
              </w:rPr>
              <w:t>111</w:t>
            </w:r>
          </w:p>
        </w:tc>
        <w:tc>
          <w:tcPr>
            <w:tcW w:w="748" w:type="dxa"/>
            <w:shd w:val="clear" w:color="auto" w:fill="auto"/>
            <w:vAlign w:val="bottom"/>
          </w:tcPr>
          <w:p w14:paraId="53554B68" w14:textId="1D4E6D43" w:rsidR="008E2CBA" w:rsidRPr="00EE673D" w:rsidRDefault="008E2CBA" w:rsidP="00CE2D73">
            <w:pPr>
              <w:ind w:left="-92" w:right="-94"/>
              <w:rPr>
                <w:bCs/>
                <w:sz w:val="16"/>
                <w:szCs w:val="16"/>
              </w:rPr>
            </w:pPr>
            <w:r w:rsidRPr="00D95901">
              <w:rPr>
                <w:bCs/>
                <w:sz w:val="16"/>
                <w:szCs w:val="16"/>
              </w:rPr>
              <w:t>х</w:t>
            </w:r>
          </w:p>
        </w:tc>
        <w:tc>
          <w:tcPr>
            <w:tcW w:w="896" w:type="dxa"/>
            <w:shd w:val="clear" w:color="auto" w:fill="auto"/>
            <w:vAlign w:val="bottom"/>
          </w:tcPr>
          <w:p w14:paraId="0A3AB6DE" w14:textId="12213837" w:rsidR="008E2CBA" w:rsidRPr="004901C0" w:rsidRDefault="008E2CBA" w:rsidP="00CE2D73">
            <w:pPr>
              <w:rPr>
                <w:bCs/>
                <w:sz w:val="16"/>
                <w:szCs w:val="16"/>
              </w:rPr>
            </w:pPr>
            <w:r w:rsidRPr="004901C0">
              <w:rPr>
                <w:bCs/>
                <w:sz w:val="16"/>
                <w:szCs w:val="16"/>
              </w:rPr>
              <w:t>х</w:t>
            </w:r>
          </w:p>
        </w:tc>
        <w:tc>
          <w:tcPr>
            <w:tcW w:w="910" w:type="dxa"/>
            <w:gridSpan w:val="2"/>
            <w:shd w:val="clear" w:color="auto" w:fill="auto"/>
            <w:vAlign w:val="bottom"/>
          </w:tcPr>
          <w:p w14:paraId="09860D36" w14:textId="1B737692" w:rsidR="008E2CBA" w:rsidRPr="004901C0" w:rsidRDefault="008E2CBA" w:rsidP="00CE2D73">
            <w:pPr>
              <w:rPr>
                <w:bCs/>
                <w:sz w:val="16"/>
                <w:szCs w:val="16"/>
              </w:rPr>
            </w:pPr>
            <w:r w:rsidRPr="004901C0">
              <w:rPr>
                <w:bCs/>
                <w:sz w:val="16"/>
                <w:szCs w:val="16"/>
              </w:rPr>
              <w:t>х</w:t>
            </w:r>
          </w:p>
        </w:tc>
        <w:tc>
          <w:tcPr>
            <w:tcW w:w="910" w:type="dxa"/>
            <w:shd w:val="clear" w:color="auto" w:fill="auto"/>
            <w:vAlign w:val="bottom"/>
          </w:tcPr>
          <w:p w14:paraId="76B58AAF" w14:textId="6FE9728D" w:rsidR="008E2CBA" w:rsidRPr="004901C0" w:rsidRDefault="008E2CBA" w:rsidP="00CE2D73">
            <w:pPr>
              <w:rPr>
                <w:bCs/>
                <w:sz w:val="16"/>
                <w:szCs w:val="16"/>
              </w:rPr>
            </w:pPr>
            <w:r w:rsidRPr="004901C0">
              <w:rPr>
                <w:bCs/>
                <w:sz w:val="16"/>
                <w:szCs w:val="16"/>
              </w:rPr>
              <w:t>х</w:t>
            </w:r>
          </w:p>
        </w:tc>
        <w:tc>
          <w:tcPr>
            <w:tcW w:w="1274" w:type="dxa"/>
            <w:shd w:val="clear" w:color="auto" w:fill="auto"/>
            <w:vAlign w:val="bottom"/>
          </w:tcPr>
          <w:p w14:paraId="2D965303" w14:textId="01DBCFA3" w:rsidR="008E2CBA" w:rsidRPr="004901C0" w:rsidRDefault="009A0314" w:rsidP="00CE2D73">
            <w:pPr>
              <w:rPr>
                <w:bCs/>
                <w:sz w:val="16"/>
                <w:szCs w:val="16"/>
              </w:rPr>
            </w:pPr>
            <w:r w:rsidRPr="004901C0">
              <w:rPr>
                <w:bCs/>
                <w:sz w:val="16"/>
                <w:szCs w:val="16"/>
              </w:rPr>
              <w:t>15.12.2023</w:t>
            </w:r>
          </w:p>
        </w:tc>
        <w:tc>
          <w:tcPr>
            <w:tcW w:w="1218" w:type="dxa"/>
            <w:shd w:val="clear" w:color="auto" w:fill="auto"/>
            <w:vAlign w:val="bottom"/>
          </w:tcPr>
          <w:p w14:paraId="7AFB623E" w14:textId="26A3BEB2" w:rsidR="008E2CBA" w:rsidRPr="004901C0" w:rsidRDefault="009A0314" w:rsidP="00CE2D73">
            <w:pPr>
              <w:rPr>
                <w:bCs/>
                <w:sz w:val="16"/>
                <w:szCs w:val="16"/>
              </w:rPr>
            </w:pPr>
            <w:r w:rsidRPr="004901C0">
              <w:rPr>
                <w:bCs/>
                <w:sz w:val="16"/>
                <w:szCs w:val="16"/>
              </w:rPr>
              <w:t>20.12.2023</w:t>
            </w:r>
          </w:p>
        </w:tc>
        <w:tc>
          <w:tcPr>
            <w:tcW w:w="993" w:type="dxa"/>
            <w:shd w:val="clear" w:color="auto" w:fill="auto"/>
            <w:vAlign w:val="bottom"/>
          </w:tcPr>
          <w:p w14:paraId="18F4E1A8" w14:textId="157E4F75" w:rsidR="008E2CBA" w:rsidRPr="004901C0" w:rsidRDefault="008E2CBA" w:rsidP="00CE2D73">
            <w:pPr>
              <w:rPr>
                <w:bCs/>
                <w:sz w:val="16"/>
                <w:szCs w:val="16"/>
              </w:rPr>
            </w:pPr>
            <w:r w:rsidRPr="004901C0">
              <w:rPr>
                <w:bCs/>
                <w:sz w:val="16"/>
                <w:szCs w:val="16"/>
              </w:rPr>
              <w:t>х</w:t>
            </w:r>
          </w:p>
        </w:tc>
        <w:tc>
          <w:tcPr>
            <w:tcW w:w="1012" w:type="dxa"/>
            <w:shd w:val="clear" w:color="auto" w:fill="auto"/>
            <w:vAlign w:val="bottom"/>
          </w:tcPr>
          <w:p w14:paraId="0581AAB3" w14:textId="02A2CE0B" w:rsidR="008E2CBA" w:rsidRPr="004901C0" w:rsidRDefault="008E2CBA" w:rsidP="00CE2D73">
            <w:pPr>
              <w:rPr>
                <w:bCs/>
                <w:sz w:val="16"/>
                <w:szCs w:val="16"/>
              </w:rPr>
            </w:pPr>
            <w:r w:rsidRPr="004901C0">
              <w:rPr>
                <w:bCs/>
                <w:sz w:val="16"/>
                <w:szCs w:val="16"/>
              </w:rPr>
              <w:t>х</w:t>
            </w:r>
          </w:p>
        </w:tc>
        <w:tc>
          <w:tcPr>
            <w:tcW w:w="1046" w:type="dxa"/>
            <w:shd w:val="clear" w:color="auto" w:fill="auto"/>
            <w:vAlign w:val="bottom"/>
          </w:tcPr>
          <w:p w14:paraId="5A7E3F23" w14:textId="043EC01D" w:rsidR="008E2CBA" w:rsidRPr="004901C0" w:rsidRDefault="008E2CBA" w:rsidP="00CE2D73">
            <w:pPr>
              <w:rPr>
                <w:bCs/>
                <w:sz w:val="16"/>
                <w:szCs w:val="16"/>
              </w:rPr>
            </w:pPr>
            <w:r w:rsidRPr="004901C0">
              <w:rPr>
                <w:bCs/>
                <w:sz w:val="16"/>
                <w:szCs w:val="16"/>
              </w:rPr>
              <w:t>х</w:t>
            </w:r>
          </w:p>
        </w:tc>
        <w:tc>
          <w:tcPr>
            <w:tcW w:w="980" w:type="dxa"/>
            <w:shd w:val="clear" w:color="auto" w:fill="auto"/>
            <w:vAlign w:val="bottom"/>
          </w:tcPr>
          <w:p w14:paraId="3848FEB4" w14:textId="44649290" w:rsidR="008E2CBA" w:rsidRPr="004901C0" w:rsidRDefault="009A0314" w:rsidP="00CE2D73">
            <w:pPr>
              <w:rPr>
                <w:bCs/>
                <w:sz w:val="16"/>
                <w:szCs w:val="16"/>
              </w:rPr>
            </w:pPr>
            <w:r w:rsidRPr="004901C0">
              <w:rPr>
                <w:bCs/>
                <w:sz w:val="16"/>
                <w:szCs w:val="16"/>
              </w:rPr>
              <w:t>30.12.2023</w:t>
            </w:r>
          </w:p>
        </w:tc>
      </w:tr>
      <w:tr w:rsidR="008E2CBA" w:rsidRPr="004901C0" w14:paraId="5BB5E2D7" w14:textId="77777777" w:rsidTr="00CE2D73">
        <w:trPr>
          <w:trHeight w:val="64"/>
        </w:trPr>
        <w:tc>
          <w:tcPr>
            <w:tcW w:w="420" w:type="dxa"/>
            <w:shd w:val="clear" w:color="auto" w:fill="auto"/>
            <w:vAlign w:val="bottom"/>
          </w:tcPr>
          <w:p w14:paraId="755944C5" w14:textId="77777777" w:rsidR="008E2CBA" w:rsidRPr="00EE673D" w:rsidRDefault="008E2CBA"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49B075B4" w:rsidR="008E2CBA" w:rsidRPr="00EE673D" w:rsidRDefault="008E2CBA" w:rsidP="00CE2D73">
            <w:pPr>
              <w:ind w:left="-92" w:right="-124"/>
              <w:rPr>
                <w:b/>
                <w:bCs/>
                <w:sz w:val="16"/>
                <w:szCs w:val="16"/>
              </w:rPr>
            </w:pPr>
            <w:r w:rsidRPr="00EE673D">
              <w:rPr>
                <w:b/>
                <w:bCs/>
                <w:sz w:val="16"/>
                <w:szCs w:val="16"/>
              </w:rPr>
              <w:t>Итого по Сергиево-Посадскому городскому округу по этапу 2024 года</w:t>
            </w:r>
          </w:p>
        </w:tc>
        <w:tc>
          <w:tcPr>
            <w:tcW w:w="756" w:type="dxa"/>
            <w:shd w:val="clear" w:color="auto" w:fill="auto"/>
            <w:vAlign w:val="bottom"/>
          </w:tcPr>
          <w:p w14:paraId="10432547" w14:textId="6D360421" w:rsidR="008E2CBA" w:rsidRPr="00EE673D" w:rsidRDefault="005469C9" w:rsidP="00CE2D73">
            <w:pPr>
              <w:ind w:left="-80" w:right="-108"/>
              <w:rPr>
                <w:b/>
                <w:bCs/>
                <w:sz w:val="16"/>
                <w:szCs w:val="16"/>
              </w:rPr>
            </w:pPr>
            <w:r w:rsidRPr="005469C9">
              <w:rPr>
                <w:b/>
                <w:bCs/>
                <w:sz w:val="16"/>
                <w:szCs w:val="16"/>
              </w:rPr>
              <w:t>5 334,78</w:t>
            </w:r>
          </w:p>
        </w:tc>
        <w:tc>
          <w:tcPr>
            <w:tcW w:w="490" w:type="dxa"/>
            <w:shd w:val="clear" w:color="auto" w:fill="auto"/>
            <w:vAlign w:val="bottom"/>
          </w:tcPr>
          <w:p w14:paraId="7AF9D959" w14:textId="623EC8FE" w:rsidR="008E2CBA" w:rsidRPr="00EE673D" w:rsidRDefault="007A03F7" w:rsidP="00CE2D73">
            <w:pPr>
              <w:ind w:left="-38" w:right="-80"/>
              <w:rPr>
                <w:b/>
                <w:bCs/>
                <w:sz w:val="16"/>
                <w:szCs w:val="16"/>
              </w:rPr>
            </w:pPr>
            <w:r>
              <w:rPr>
                <w:b/>
                <w:bCs/>
                <w:sz w:val="16"/>
                <w:szCs w:val="16"/>
              </w:rPr>
              <w:t>122</w:t>
            </w:r>
          </w:p>
        </w:tc>
        <w:tc>
          <w:tcPr>
            <w:tcW w:w="693" w:type="dxa"/>
            <w:shd w:val="clear" w:color="auto" w:fill="auto"/>
            <w:vAlign w:val="bottom"/>
          </w:tcPr>
          <w:p w14:paraId="5E143340" w14:textId="6D7FC9FD" w:rsidR="008E2CBA" w:rsidRPr="00EE673D" w:rsidRDefault="008E2CBA" w:rsidP="007A03F7">
            <w:pPr>
              <w:ind w:left="-85" w:right="-82"/>
              <w:rPr>
                <w:b/>
                <w:bCs/>
                <w:sz w:val="16"/>
                <w:szCs w:val="16"/>
              </w:rPr>
            </w:pPr>
            <w:r w:rsidRPr="00EE673D">
              <w:rPr>
                <w:b/>
                <w:bCs/>
                <w:sz w:val="16"/>
                <w:szCs w:val="16"/>
              </w:rPr>
              <w:t xml:space="preserve"> </w:t>
            </w:r>
            <w:r w:rsidR="007A03F7">
              <w:rPr>
                <w:b/>
                <w:bCs/>
                <w:sz w:val="16"/>
                <w:szCs w:val="16"/>
              </w:rPr>
              <w:t>326</w:t>
            </w:r>
          </w:p>
        </w:tc>
        <w:tc>
          <w:tcPr>
            <w:tcW w:w="748" w:type="dxa"/>
            <w:shd w:val="clear" w:color="auto" w:fill="auto"/>
            <w:vAlign w:val="bottom"/>
          </w:tcPr>
          <w:p w14:paraId="47FF0B45" w14:textId="2D21A2D0" w:rsidR="008E2CBA" w:rsidRPr="00EE673D" w:rsidRDefault="007A03F7" w:rsidP="00CE2D73">
            <w:pPr>
              <w:ind w:left="-92" w:right="-94"/>
              <w:rPr>
                <w:b/>
                <w:bCs/>
                <w:sz w:val="16"/>
                <w:szCs w:val="16"/>
              </w:rPr>
            </w:pPr>
            <w:r w:rsidRPr="007A03F7">
              <w:rPr>
                <w:b/>
                <w:bCs/>
                <w:sz w:val="16"/>
                <w:szCs w:val="16"/>
              </w:rPr>
              <w:t>5 334,78</w:t>
            </w:r>
          </w:p>
        </w:tc>
        <w:tc>
          <w:tcPr>
            <w:tcW w:w="896" w:type="dxa"/>
            <w:shd w:val="clear" w:color="auto" w:fill="auto"/>
            <w:vAlign w:val="bottom"/>
          </w:tcPr>
          <w:p w14:paraId="1E603AEC" w14:textId="5D7C0AAA" w:rsidR="008E2CBA" w:rsidRPr="004901C0" w:rsidRDefault="008E2CBA" w:rsidP="00CE2D73">
            <w:pPr>
              <w:rPr>
                <w:b/>
                <w:bCs/>
                <w:sz w:val="16"/>
                <w:szCs w:val="16"/>
              </w:rPr>
            </w:pPr>
            <w:r w:rsidRPr="004901C0">
              <w:rPr>
                <w:b/>
                <w:bCs/>
                <w:sz w:val="16"/>
                <w:szCs w:val="16"/>
              </w:rPr>
              <w:t>х</w:t>
            </w:r>
          </w:p>
        </w:tc>
        <w:tc>
          <w:tcPr>
            <w:tcW w:w="910" w:type="dxa"/>
            <w:gridSpan w:val="2"/>
            <w:shd w:val="clear" w:color="auto" w:fill="auto"/>
            <w:vAlign w:val="bottom"/>
          </w:tcPr>
          <w:p w14:paraId="6CC135F1" w14:textId="194CF311" w:rsidR="008E2CBA" w:rsidRPr="004901C0" w:rsidRDefault="008E2CBA" w:rsidP="00CE2D73">
            <w:pPr>
              <w:rPr>
                <w:b/>
                <w:bCs/>
                <w:sz w:val="16"/>
                <w:szCs w:val="16"/>
              </w:rPr>
            </w:pPr>
            <w:r w:rsidRPr="004901C0">
              <w:rPr>
                <w:b/>
                <w:bCs/>
                <w:sz w:val="16"/>
                <w:szCs w:val="16"/>
              </w:rPr>
              <w:t>х</w:t>
            </w:r>
          </w:p>
        </w:tc>
        <w:tc>
          <w:tcPr>
            <w:tcW w:w="910" w:type="dxa"/>
            <w:shd w:val="clear" w:color="auto" w:fill="auto"/>
            <w:vAlign w:val="bottom"/>
          </w:tcPr>
          <w:p w14:paraId="4B3F3FF5" w14:textId="2D098446" w:rsidR="008E2CBA" w:rsidRPr="004901C0" w:rsidRDefault="008E2CBA" w:rsidP="00CE2D73">
            <w:pPr>
              <w:rPr>
                <w:b/>
                <w:bCs/>
                <w:sz w:val="16"/>
                <w:szCs w:val="16"/>
              </w:rPr>
            </w:pPr>
            <w:r w:rsidRPr="004901C0">
              <w:rPr>
                <w:b/>
                <w:bCs/>
                <w:sz w:val="16"/>
                <w:szCs w:val="16"/>
              </w:rPr>
              <w:t>х</w:t>
            </w:r>
          </w:p>
        </w:tc>
        <w:tc>
          <w:tcPr>
            <w:tcW w:w="1274" w:type="dxa"/>
            <w:shd w:val="clear" w:color="auto" w:fill="auto"/>
            <w:vAlign w:val="bottom"/>
          </w:tcPr>
          <w:p w14:paraId="548578F0" w14:textId="4435581B" w:rsidR="008E2CBA" w:rsidRPr="004901C0" w:rsidRDefault="008E2CBA" w:rsidP="00CE2D73">
            <w:pPr>
              <w:rPr>
                <w:b/>
                <w:bCs/>
                <w:sz w:val="16"/>
                <w:szCs w:val="16"/>
              </w:rPr>
            </w:pPr>
            <w:r w:rsidRPr="004901C0">
              <w:rPr>
                <w:b/>
                <w:bCs/>
                <w:sz w:val="16"/>
                <w:szCs w:val="16"/>
              </w:rPr>
              <w:t>х</w:t>
            </w:r>
          </w:p>
        </w:tc>
        <w:tc>
          <w:tcPr>
            <w:tcW w:w="1218" w:type="dxa"/>
            <w:shd w:val="clear" w:color="auto" w:fill="auto"/>
            <w:vAlign w:val="bottom"/>
          </w:tcPr>
          <w:p w14:paraId="1F7D6E59" w14:textId="0B12701E" w:rsidR="008E2CBA" w:rsidRPr="004901C0" w:rsidRDefault="008E2CBA" w:rsidP="00CE2D73">
            <w:pPr>
              <w:rPr>
                <w:b/>
                <w:bCs/>
                <w:sz w:val="16"/>
                <w:szCs w:val="16"/>
              </w:rPr>
            </w:pPr>
            <w:r w:rsidRPr="004901C0">
              <w:rPr>
                <w:b/>
                <w:bCs/>
                <w:sz w:val="16"/>
                <w:szCs w:val="16"/>
              </w:rPr>
              <w:t>х</w:t>
            </w:r>
          </w:p>
        </w:tc>
        <w:tc>
          <w:tcPr>
            <w:tcW w:w="993" w:type="dxa"/>
            <w:shd w:val="clear" w:color="auto" w:fill="auto"/>
            <w:vAlign w:val="bottom"/>
          </w:tcPr>
          <w:p w14:paraId="29FF1A09" w14:textId="5BBC90E0" w:rsidR="008E2CBA" w:rsidRPr="004901C0" w:rsidRDefault="008E2CBA" w:rsidP="00CE2D73">
            <w:pPr>
              <w:rPr>
                <w:b/>
                <w:bCs/>
                <w:sz w:val="16"/>
                <w:szCs w:val="16"/>
              </w:rPr>
            </w:pPr>
            <w:r w:rsidRPr="004901C0">
              <w:rPr>
                <w:b/>
                <w:bCs/>
                <w:sz w:val="16"/>
                <w:szCs w:val="16"/>
              </w:rPr>
              <w:t>х</w:t>
            </w:r>
          </w:p>
        </w:tc>
        <w:tc>
          <w:tcPr>
            <w:tcW w:w="1012" w:type="dxa"/>
            <w:shd w:val="clear" w:color="auto" w:fill="auto"/>
            <w:vAlign w:val="bottom"/>
          </w:tcPr>
          <w:p w14:paraId="3A968C9C" w14:textId="0BBE03D4" w:rsidR="008E2CBA" w:rsidRPr="004901C0" w:rsidRDefault="008E2CBA" w:rsidP="00CE2D73">
            <w:pPr>
              <w:rPr>
                <w:b/>
                <w:bCs/>
                <w:sz w:val="16"/>
                <w:szCs w:val="16"/>
              </w:rPr>
            </w:pPr>
            <w:r w:rsidRPr="004901C0">
              <w:rPr>
                <w:b/>
                <w:bCs/>
                <w:sz w:val="16"/>
                <w:szCs w:val="16"/>
              </w:rPr>
              <w:t>х</w:t>
            </w:r>
          </w:p>
        </w:tc>
        <w:tc>
          <w:tcPr>
            <w:tcW w:w="1046" w:type="dxa"/>
            <w:shd w:val="clear" w:color="auto" w:fill="auto"/>
            <w:vAlign w:val="bottom"/>
          </w:tcPr>
          <w:p w14:paraId="3C9CFF22" w14:textId="53225390" w:rsidR="008E2CBA" w:rsidRPr="004901C0" w:rsidRDefault="008E2CBA" w:rsidP="00CE2D73">
            <w:pPr>
              <w:rPr>
                <w:b/>
                <w:bCs/>
                <w:sz w:val="16"/>
                <w:szCs w:val="16"/>
              </w:rPr>
            </w:pPr>
            <w:r w:rsidRPr="004901C0">
              <w:rPr>
                <w:b/>
                <w:bCs/>
                <w:sz w:val="16"/>
                <w:szCs w:val="16"/>
              </w:rPr>
              <w:t>х</w:t>
            </w:r>
          </w:p>
        </w:tc>
        <w:tc>
          <w:tcPr>
            <w:tcW w:w="980" w:type="dxa"/>
            <w:shd w:val="clear" w:color="auto" w:fill="auto"/>
            <w:vAlign w:val="bottom"/>
          </w:tcPr>
          <w:p w14:paraId="6DF4999C" w14:textId="1EE336AB" w:rsidR="008E2CBA" w:rsidRPr="004901C0" w:rsidRDefault="008E2CBA" w:rsidP="00CE2D73">
            <w:pPr>
              <w:rPr>
                <w:b/>
                <w:bCs/>
                <w:sz w:val="16"/>
                <w:szCs w:val="16"/>
              </w:rPr>
            </w:pPr>
            <w:r w:rsidRPr="004901C0">
              <w:rPr>
                <w:b/>
                <w:bCs/>
                <w:sz w:val="16"/>
                <w:szCs w:val="16"/>
              </w:rPr>
              <w:t>х</w:t>
            </w:r>
          </w:p>
        </w:tc>
      </w:tr>
      <w:tr w:rsidR="008E2CBA" w:rsidRPr="004901C0" w14:paraId="398ABCCC" w14:textId="77777777" w:rsidTr="00CE2D73">
        <w:trPr>
          <w:trHeight w:val="64"/>
        </w:trPr>
        <w:tc>
          <w:tcPr>
            <w:tcW w:w="420" w:type="dxa"/>
            <w:shd w:val="clear" w:color="auto" w:fill="auto"/>
            <w:vAlign w:val="bottom"/>
          </w:tcPr>
          <w:p w14:paraId="6BCC44F8" w14:textId="77777777" w:rsidR="008E2CBA" w:rsidRPr="00EE673D" w:rsidRDefault="008E2CBA"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2F87CFE"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49BD7397" w:rsidR="008E2CBA" w:rsidRPr="00EE673D" w:rsidRDefault="008E2CBA" w:rsidP="00A62C9C">
            <w:pPr>
              <w:ind w:left="-80" w:right="-108"/>
              <w:rPr>
                <w:bCs/>
                <w:sz w:val="16"/>
                <w:szCs w:val="16"/>
              </w:rPr>
            </w:pPr>
            <w:r w:rsidRPr="00EE673D">
              <w:rPr>
                <w:bCs/>
                <w:sz w:val="16"/>
                <w:szCs w:val="16"/>
              </w:rPr>
              <w:t>0,00</w:t>
            </w:r>
          </w:p>
        </w:tc>
        <w:tc>
          <w:tcPr>
            <w:tcW w:w="490" w:type="dxa"/>
            <w:shd w:val="clear" w:color="auto" w:fill="auto"/>
            <w:vAlign w:val="bottom"/>
          </w:tcPr>
          <w:p w14:paraId="5185CB0D" w14:textId="4BB33C80" w:rsidR="008E2CBA" w:rsidRPr="00EE673D" w:rsidRDefault="008E2CBA" w:rsidP="00A62C9C">
            <w:pPr>
              <w:ind w:left="-38" w:right="-80"/>
              <w:rPr>
                <w:bCs/>
                <w:sz w:val="16"/>
                <w:szCs w:val="16"/>
              </w:rPr>
            </w:pPr>
            <w:r w:rsidRPr="00EE673D">
              <w:rPr>
                <w:bCs/>
                <w:sz w:val="16"/>
                <w:szCs w:val="16"/>
              </w:rPr>
              <w:t>0</w:t>
            </w:r>
          </w:p>
        </w:tc>
        <w:tc>
          <w:tcPr>
            <w:tcW w:w="693" w:type="dxa"/>
            <w:shd w:val="clear" w:color="auto" w:fill="auto"/>
            <w:vAlign w:val="bottom"/>
          </w:tcPr>
          <w:p w14:paraId="14CB8A84" w14:textId="3DB0C241" w:rsidR="008E2CBA" w:rsidRPr="00EE673D" w:rsidRDefault="008E2CBA" w:rsidP="00A62C9C">
            <w:pPr>
              <w:ind w:left="-85" w:right="-82"/>
              <w:rPr>
                <w:bCs/>
                <w:sz w:val="16"/>
                <w:szCs w:val="16"/>
              </w:rPr>
            </w:pPr>
            <w:r w:rsidRPr="00EE673D">
              <w:rPr>
                <w:bCs/>
                <w:sz w:val="16"/>
                <w:szCs w:val="16"/>
              </w:rPr>
              <w:t>0</w:t>
            </w:r>
          </w:p>
        </w:tc>
        <w:tc>
          <w:tcPr>
            <w:tcW w:w="748" w:type="dxa"/>
            <w:shd w:val="clear" w:color="auto" w:fill="auto"/>
            <w:vAlign w:val="bottom"/>
          </w:tcPr>
          <w:p w14:paraId="5F8DA6CB" w14:textId="76A324A2"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5844A677" w14:textId="72566AB2" w:rsidR="008E2CBA" w:rsidRPr="004901C0" w:rsidRDefault="008E2CBA" w:rsidP="00CE2D73">
            <w:pPr>
              <w:ind w:left="-66" w:right="-49"/>
              <w:rPr>
                <w:bCs/>
                <w:sz w:val="16"/>
                <w:szCs w:val="16"/>
              </w:rPr>
            </w:pPr>
            <w:r w:rsidRPr="004901C0">
              <w:rPr>
                <w:bCs/>
                <w:sz w:val="16"/>
                <w:szCs w:val="16"/>
              </w:rPr>
              <w:t>х</w:t>
            </w:r>
          </w:p>
        </w:tc>
        <w:tc>
          <w:tcPr>
            <w:tcW w:w="910" w:type="dxa"/>
            <w:gridSpan w:val="2"/>
            <w:shd w:val="clear" w:color="auto" w:fill="auto"/>
            <w:vAlign w:val="bottom"/>
          </w:tcPr>
          <w:p w14:paraId="5CB31293" w14:textId="0496C843" w:rsidR="008E2CBA" w:rsidRPr="004901C0" w:rsidRDefault="008E2CBA" w:rsidP="00CE2D73">
            <w:pPr>
              <w:ind w:left="-66"/>
              <w:rPr>
                <w:bCs/>
                <w:sz w:val="16"/>
                <w:szCs w:val="16"/>
              </w:rPr>
            </w:pPr>
            <w:r w:rsidRPr="004901C0">
              <w:rPr>
                <w:bCs/>
                <w:sz w:val="16"/>
                <w:szCs w:val="16"/>
              </w:rPr>
              <w:t>х</w:t>
            </w:r>
          </w:p>
        </w:tc>
        <w:tc>
          <w:tcPr>
            <w:tcW w:w="910" w:type="dxa"/>
            <w:shd w:val="clear" w:color="auto" w:fill="auto"/>
            <w:vAlign w:val="bottom"/>
          </w:tcPr>
          <w:p w14:paraId="5CDC6818" w14:textId="7500E62F" w:rsidR="008E2CBA" w:rsidRPr="004901C0" w:rsidRDefault="008E2CBA" w:rsidP="00CE2D73">
            <w:pPr>
              <w:ind w:left="-94"/>
              <w:rPr>
                <w:bCs/>
                <w:sz w:val="16"/>
                <w:szCs w:val="16"/>
              </w:rPr>
            </w:pPr>
            <w:r w:rsidRPr="004901C0">
              <w:rPr>
                <w:bCs/>
                <w:sz w:val="16"/>
                <w:szCs w:val="16"/>
              </w:rPr>
              <w:t>х</w:t>
            </w:r>
          </w:p>
        </w:tc>
        <w:tc>
          <w:tcPr>
            <w:tcW w:w="1274" w:type="dxa"/>
            <w:shd w:val="clear" w:color="auto" w:fill="auto"/>
            <w:vAlign w:val="bottom"/>
          </w:tcPr>
          <w:p w14:paraId="0E9240A1" w14:textId="0A33E52F" w:rsidR="008E2CBA" w:rsidRPr="004901C0" w:rsidRDefault="008E2CBA" w:rsidP="00CE2D73">
            <w:pPr>
              <w:ind w:left="-52"/>
              <w:rPr>
                <w:bCs/>
                <w:sz w:val="16"/>
                <w:szCs w:val="16"/>
              </w:rPr>
            </w:pPr>
            <w:r w:rsidRPr="004901C0">
              <w:rPr>
                <w:bCs/>
                <w:sz w:val="16"/>
                <w:szCs w:val="16"/>
              </w:rPr>
              <w:t>х</w:t>
            </w:r>
          </w:p>
        </w:tc>
        <w:tc>
          <w:tcPr>
            <w:tcW w:w="1218" w:type="dxa"/>
            <w:shd w:val="clear" w:color="auto" w:fill="auto"/>
            <w:vAlign w:val="bottom"/>
          </w:tcPr>
          <w:p w14:paraId="1BC62726" w14:textId="0F09921C" w:rsidR="008E2CBA" w:rsidRPr="004901C0" w:rsidRDefault="008E2CBA" w:rsidP="00CE2D73">
            <w:pPr>
              <w:ind w:left="-66"/>
              <w:rPr>
                <w:bCs/>
                <w:sz w:val="16"/>
                <w:szCs w:val="16"/>
              </w:rPr>
            </w:pPr>
            <w:r w:rsidRPr="004901C0">
              <w:rPr>
                <w:bCs/>
                <w:sz w:val="16"/>
                <w:szCs w:val="16"/>
              </w:rPr>
              <w:t>х</w:t>
            </w:r>
          </w:p>
        </w:tc>
        <w:tc>
          <w:tcPr>
            <w:tcW w:w="993" w:type="dxa"/>
            <w:shd w:val="clear" w:color="auto" w:fill="auto"/>
            <w:vAlign w:val="bottom"/>
          </w:tcPr>
          <w:p w14:paraId="1BD89B4C" w14:textId="42C20061" w:rsidR="008E2CBA" w:rsidRPr="004901C0" w:rsidRDefault="008E2CBA" w:rsidP="00CE2D73">
            <w:pPr>
              <w:rPr>
                <w:bCs/>
                <w:sz w:val="16"/>
                <w:szCs w:val="16"/>
              </w:rPr>
            </w:pPr>
            <w:r w:rsidRPr="004901C0">
              <w:rPr>
                <w:bCs/>
                <w:sz w:val="16"/>
                <w:szCs w:val="16"/>
              </w:rPr>
              <w:t>х</w:t>
            </w:r>
          </w:p>
        </w:tc>
        <w:tc>
          <w:tcPr>
            <w:tcW w:w="1012" w:type="dxa"/>
            <w:shd w:val="clear" w:color="auto" w:fill="auto"/>
            <w:vAlign w:val="bottom"/>
          </w:tcPr>
          <w:p w14:paraId="5FCA78D1" w14:textId="26AB2319" w:rsidR="008E2CBA" w:rsidRPr="004901C0" w:rsidRDefault="008E2CBA" w:rsidP="00CE2D73">
            <w:pPr>
              <w:rPr>
                <w:bCs/>
                <w:sz w:val="16"/>
                <w:szCs w:val="16"/>
              </w:rPr>
            </w:pPr>
            <w:r w:rsidRPr="004901C0">
              <w:rPr>
                <w:bCs/>
                <w:sz w:val="16"/>
                <w:szCs w:val="16"/>
              </w:rPr>
              <w:t>х</w:t>
            </w:r>
          </w:p>
        </w:tc>
        <w:tc>
          <w:tcPr>
            <w:tcW w:w="1046" w:type="dxa"/>
            <w:shd w:val="clear" w:color="auto" w:fill="auto"/>
            <w:vAlign w:val="bottom"/>
          </w:tcPr>
          <w:p w14:paraId="7589CB54" w14:textId="36620069" w:rsidR="008E2CBA" w:rsidRPr="004901C0" w:rsidRDefault="008E2CBA" w:rsidP="00CE2D73">
            <w:pPr>
              <w:rPr>
                <w:bCs/>
                <w:sz w:val="16"/>
                <w:szCs w:val="16"/>
              </w:rPr>
            </w:pPr>
            <w:r w:rsidRPr="004901C0">
              <w:rPr>
                <w:bCs/>
                <w:sz w:val="16"/>
                <w:szCs w:val="16"/>
              </w:rPr>
              <w:t>х</w:t>
            </w:r>
          </w:p>
        </w:tc>
        <w:tc>
          <w:tcPr>
            <w:tcW w:w="980" w:type="dxa"/>
            <w:shd w:val="clear" w:color="auto" w:fill="auto"/>
            <w:vAlign w:val="bottom"/>
          </w:tcPr>
          <w:p w14:paraId="424A5AD0" w14:textId="3F207C2B" w:rsidR="008E2CBA" w:rsidRPr="004901C0" w:rsidRDefault="008E2CBA" w:rsidP="00CE2D73">
            <w:pPr>
              <w:rPr>
                <w:bCs/>
                <w:sz w:val="16"/>
                <w:szCs w:val="16"/>
              </w:rPr>
            </w:pPr>
            <w:r w:rsidRPr="004901C0">
              <w:rPr>
                <w:bCs/>
                <w:sz w:val="16"/>
                <w:szCs w:val="16"/>
              </w:rPr>
              <w:t>х</w:t>
            </w:r>
          </w:p>
        </w:tc>
      </w:tr>
      <w:tr w:rsidR="008E2CBA" w:rsidRPr="004901C0" w14:paraId="0D927CFC" w14:textId="77777777" w:rsidTr="008E2CBA">
        <w:trPr>
          <w:trHeight w:val="64"/>
        </w:trPr>
        <w:tc>
          <w:tcPr>
            <w:tcW w:w="420" w:type="dxa"/>
            <w:shd w:val="clear" w:color="auto" w:fill="auto"/>
            <w:vAlign w:val="bottom"/>
          </w:tcPr>
          <w:p w14:paraId="1A79B2C8" w14:textId="77777777" w:rsidR="008E2CBA" w:rsidRPr="00EE673D" w:rsidRDefault="008E2CBA"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5DE8A031" w:rsidR="008E2CBA" w:rsidRPr="00EE673D" w:rsidRDefault="008E2CBA"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62724A60" w:rsidR="008E2CBA" w:rsidRPr="00EE673D" w:rsidRDefault="008E7AA7" w:rsidP="00A62C9C">
            <w:pPr>
              <w:ind w:left="-105"/>
              <w:rPr>
                <w:bCs/>
                <w:sz w:val="16"/>
                <w:szCs w:val="16"/>
              </w:rPr>
            </w:pPr>
            <w:r>
              <w:rPr>
                <w:bCs/>
                <w:sz w:val="16"/>
                <w:szCs w:val="16"/>
              </w:rPr>
              <w:t>4 758,02</w:t>
            </w:r>
          </w:p>
        </w:tc>
        <w:tc>
          <w:tcPr>
            <w:tcW w:w="490" w:type="dxa"/>
            <w:shd w:val="clear" w:color="auto" w:fill="auto"/>
            <w:vAlign w:val="bottom"/>
          </w:tcPr>
          <w:p w14:paraId="0FFB0D5C" w14:textId="729B9993" w:rsidR="008E7AA7" w:rsidRPr="00EE673D" w:rsidRDefault="008E7AA7" w:rsidP="008E7AA7">
            <w:pPr>
              <w:ind w:left="-105"/>
              <w:rPr>
                <w:bCs/>
                <w:sz w:val="16"/>
                <w:szCs w:val="16"/>
              </w:rPr>
            </w:pPr>
            <w:r>
              <w:rPr>
                <w:bCs/>
                <w:sz w:val="16"/>
                <w:szCs w:val="16"/>
              </w:rPr>
              <w:t>104</w:t>
            </w:r>
          </w:p>
        </w:tc>
        <w:tc>
          <w:tcPr>
            <w:tcW w:w="693" w:type="dxa"/>
            <w:shd w:val="clear" w:color="auto" w:fill="auto"/>
            <w:vAlign w:val="bottom"/>
          </w:tcPr>
          <w:p w14:paraId="2D3C34A0" w14:textId="2DFE556B" w:rsidR="00A62C9C" w:rsidRPr="00EE673D" w:rsidRDefault="00A62C9C" w:rsidP="00A62C9C">
            <w:pPr>
              <w:ind w:left="-105"/>
              <w:rPr>
                <w:bCs/>
                <w:sz w:val="16"/>
                <w:szCs w:val="16"/>
              </w:rPr>
            </w:pPr>
            <w:r>
              <w:rPr>
                <w:bCs/>
                <w:sz w:val="16"/>
                <w:szCs w:val="16"/>
              </w:rPr>
              <w:t>263</w:t>
            </w:r>
          </w:p>
        </w:tc>
        <w:tc>
          <w:tcPr>
            <w:tcW w:w="748" w:type="dxa"/>
            <w:shd w:val="clear" w:color="auto" w:fill="auto"/>
            <w:vAlign w:val="bottom"/>
          </w:tcPr>
          <w:p w14:paraId="79BBAC6C" w14:textId="729D3C56" w:rsidR="008E2CBA" w:rsidRPr="00EE673D" w:rsidRDefault="008E7AA7" w:rsidP="00BA724C">
            <w:pPr>
              <w:ind w:left="-105" w:right="-117"/>
              <w:rPr>
                <w:bCs/>
                <w:sz w:val="16"/>
                <w:szCs w:val="16"/>
              </w:rPr>
            </w:pPr>
            <w:r w:rsidRPr="008E7AA7">
              <w:rPr>
                <w:bCs/>
                <w:sz w:val="16"/>
                <w:szCs w:val="16"/>
              </w:rPr>
              <w:t>4 758,02</w:t>
            </w:r>
          </w:p>
        </w:tc>
        <w:tc>
          <w:tcPr>
            <w:tcW w:w="896" w:type="dxa"/>
            <w:tcBorders>
              <w:top w:val="nil"/>
              <w:left w:val="nil"/>
              <w:bottom w:val="single" w:sz="4" w:space="0" w:color="auto"/>
              <w:right w:val="single" w:sz="4" w:space="0" w:color="auto"/>
            </w:tcBorders>
            <w:shd w:val="clear" w:color="auto" w:fill="auto"/>
            <w:vAlign w:val="bottom"/>
          </w:tcPr>
          <w:p w14:paraId="2FD2A452" w14:textId="565DA6D8" w:rsidR="008E2CBA" w:rsidRPr="004901C0" w:rsidRDefault="008E2CBA" w:rsidP="009A0314">
            <w:pPr>
              <w:ind w:left="-105"/>
              <w:rPr>
                <w:bCs/>
                <w:sz w:val="16"/>
                <w:szCs w:val="16"/>
              </w:rPr>
            </w:pPr>
            <w:r w:rsidRPr="004901C0">
              <w:rPr>
                <w:sz w:val="16"/>
                <w:szCs w:val="16"/>
              </w:rPr>
              <w:t>10.01.202</w:t>
            </w:r>
            <w:r w:rsidR="009A0314" w:rsidRPr="004901C0">
              <w:rPr>
                <w:sz w:val="16"/>
                <w:szCs w:val="16"/>
              </w:rPr>
              <w:t>2</w:t>
            </w:r>
          </w:p>
        </w:tc>
        <w:tc>
          <w:tcPr>
            <w:tcW w:w="910" w:type="dxa"/>
            <w:gridSpan w:val="2"/>
            <w:tcBorders>
              <w:top w:val="nil"/>
              <w:left w:val="nil"/>
              <w:bottom w:val="single" w:sz="4" w:space="0" w:color="auto"/>
              <w:right w:val="single" w:sz="4" w:space="0" w:color="auto"/>
            </w:tcBorders>
            <w:shd w:val="clear" w:color="auto" w:fill="auto"/>
            <w:vAlign w:val="bottom"/>
          </w:tcPr>
          <w:p w14:paraId="3EF6A5A5" w14:textId="4E082D17" w:rsidR="008E2CBA" w:rsidRPr="004901C0" w:rsidRDefault="008E2CBA" w:rsidP="00BA724C">
            <w:pPr>
              <w:ind w:left="-105"/>
              <w:rPr>
                <w:bCs/>
                <w:sz w:val="16"/>
                <w:szCs w:val="16"/>
              </w:rPr>
            </w:pPr>
            <w:r w:rsidRPr="004901C0">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173D8C33" w14:textId="3F841774" w:rsidR="008E2CBA" w:rsidRPr="004901C0" w:rsidRDefault="008E2CBA" w:rsidP="00BA724C">
            <w:pPr>
              <w:ind w:left="-105"/>
              <w:rPr>
                <w:bCs/>
                <w:sz w:val="16"/>
                <w:szCs w:val="16"/>
              </w:rPr>
            </w:pPr>
            <w:r w:rsidRPr="004901C0">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2F385187" w14:textId="7C67C675" w:rsidR="008E2CBA" w:rsidRPr="004901C0" w:rsidRDefault="008E2CBA" w:rsidP="00CE2D73">
            <w:pPr>
              <w:rPr>
                <w:bCs/>
                <w:sz w:val="16"/>
                <w:szCs w:val="16"/>
              </w:rPr>
            </w:pPr>
            <w:r w:rsidRPr="004901C0">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1E9C6915" w14:textId="03933E6F" w:rsidR="008E2CBA" w:rsidRPr="004901C0" w:rsidRDefault="008E2CBA" w:rsidP="00CE2D73">
            <w:pPr>
              <w:rPr>
                <w:bCs/>
                <w:sz w:val="16"/>
                <w:szCs w:val="16"/>
              </w:rPr>
            </w:pPr>
            <w:r w:rsidRPr="004901C0">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71781794" w14:textId="002A3C83" w:rsidR="008E2CBA" w:rsidRPr="004901C0" w:rsidRDefault="008E2CBA" w:rsidP="009A0314">
            <w:pPr>
              <w:rPr>
                <w:bCs/>
                <w:sz w:val="16"/>
                <w:szCs w:val="16"/>
              </w:rPr>
            </w:pPr>
            <w:r w:rsidRPr="004901C0">
              <w:rPr>
                <w:sz w:val="16"/>
                <w:szCs w:val="16"/>
              </w:rPr>
              <w:t>10.01.202</w:t>
            </w:r>
            <w:r w:rsidR="009A0314" w:rsidRPr="004901C0">
              <w:rPr>
                <w:sz w:val="16"/>
                <w:szCs w:val="16"/>
              </w:rPr>
              <w:t>4</w:t>
            </w:r>
          </w:p>
        </w:tc>
        <w:tc>
          <w:tcPr>
            <w:tcW w:w="1012" w:type="dxa"/>
            <w:tcBorders>
              <w:top w:val="nil"/>
              <w:left w:val="nil"/>
              <w:bottom w:val="single" w:sz="4" w:space="0" w:color="auto"/>
              <w:right w:val="single" w:sz="4" w:space="0" w:color="auto"/>
            </w:tcBorders>
            <w:shd w:val="clear" w:color="auto" w:fill="auto"/>
            <w:vAlign w:val="bottom"/>
          </w:tcPr>
          <w:p w14:paraId="272D7783" w14:textId="75691D96" w:rsidR="008E2CBA" w:rsidRPr="004901C0" w:rsidRDefault="008E2CBA" w:rsidP="00CE2D73">
            <w:pPr>
              <w:rPr>
                <w:bCs/>
                <w:sz w:val="16"/>
                <w:szCs w:val="16"/>
              </w:rPr>
            </w:pPr>
            <w:r w:rsidRPr="004901C0">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164EA20D" w14:textId="289EAF42" w:rsidR="008E2CBA" w:rsidRPr="004901C0" w:rsidRDefault="008E2CBA" w:rsidP="00CE2D73">
            <w:pPr>
              <w:rPr>
                <w:bCs/>
                <w:sz w:val="16"/>
                <w:szCs w:val="16"/>
              </w:rPr>
            </w:pPr>
            <w:r w:rsidRPr="004901C0">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61AB8ECF" w14:textId="6EEE179B" w:rsidR="008E2CBA" w:rsidRPr="004901C0" w:rsidRDefault="008E2CBA" w:rsidP="00CE2D73">
            <w:pPr>
              <w:rPr>
                <w:bCs/>
                <w:sz w:val="16"/>
                <w:szCs w:val="16"/>
              </w:rPr>
            </w:pPr>
            <w:r w:rsidRPr="004901C0">
              <w:rPr>
                <w:sz w:val="16"/>
                <w:szCs w:val="16"/>
              </w:rPr>
              <w:t>30.12.2024</w:t>
            </w:r>
          </w:p>
        </w:tc>
      </w:tr>
      <w:tr w:rsidR="008E2CBA" w:rsidRPr="004901C0" w14:paraId="606EA7F7" w14:textId="77777777" w:rsidTr="00CE2D73">
        <w:trPr>
          <w:trHeight w:val="64"/>
        </w:trPr>
        <w:tc>
          <w:tcPr>
            <w:tcW w:w="420" w:type="dxa"/>
            <w:shd w:val="clear" w:color="auto" w:fill="auto"/>
            <w:vAlign w:val="bottom"/>
          </w:tcPr>
          <w:p w14:paraId="47D18499" w14:textId="3B0A8CE5" w:rsidR="008E2CBA" w:rsidRPr="00EE673D" w:rsidRDefault="008E2CBA"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5CE56165"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2309240D" w:rsidR="008E2CBA" w:rsidRPr="00EE673D" w:rsidRDefault="009439A2" w:rsidP="00A62C9C">
            <w:pPr>
              <w:ind w:left="-80" w:right="-108"/>
              <w:rPr>
                <w:bCs/>
                <w:sz w:val="16"/>
                <w:szCs w:val="16"/>
              </w:rPr>
            </w:pPr>
            <w:r>
              <w:rPr>
                <w:bCs/>
                <w:sz w:val="16"/>
                <w:szCs w:val="16"/>
              </w:rPr>
              <w:t>151,4</w:t>
            </w:r>
          </w:p>
        </w:tc>
        <w:tc>
          <w:tcPr>
            <w:tcW w:w="490" w:type="dxa"/>
            <w:shd w:val="clear" w:color="auto" w:fill="auto"/>
            <w:vAlign w:val="bottom"/>
          </w:tcPr>
          <w:p w14:paraId="76D60EF9" w14:textId="0A05D5E8" w:rsidR="008E2CBA" w:rsidRPr="00EE673D" w:rsidRDefault="00A62C9C" w:rsidP="00A62C9C">
            <w:pPr>
              <w:ind w:left="-38" w:right="-80"/>
              <w:rPr>
                <w:bCs/>
                <w:sz w:val="16"/>
                <w:szCs w:val="16"/>
              </w:rPr>
            </w:pPr>
            <w:r>
              <w:rPr>
                <w:bCs/>
                <w:sz w:val="16"/>
                <w:szCs w:val="16"/>
              </w:rPr>
              <w:t>4</w:t>
            </w:r>
          </w:p>
        </w:tc>
        <w:tc>
          <w:tcPr>
            <w:tcW w:w="693" w:type="dxa"/>
            <w:shd w:val="clear" w:color="auto" w:fill="auto"/>
            <w:vAlign w:val="bottom"/>
          </w:tcPr>
          <w:p w14:paraId="0D095B59" w14:textId="503D1FFD" w:rsidR="008E2CBA" w:rsidRPr="00EE673D" w:rsidRDefault="008E2CBA" w:rsidP="00A62C9C">
            <w:pPr>
              <w:ind w:left="-85" w:right="-82"/>
              <w:rPr>
                <w:bCs/>
                <w:sz w:val="16"/>
                <w:szCs w:val="16"/>
              </w:rPr>
            </w:pPr>
            <w:r w:rsidRPr="00EE673D">
              <w:rPr>
                <w:bCs/>
                <w:sz w:val="16"/>
                <w:szCs w:val="16"/>
              </w:rPr>
              <w:t>0</w:t>
            </w:r>
          </w:p>
        </w:tc>
        <w:tc>
          <w:tcPr>
            <w:tcW w:w="748" w:type="dxa"/>
            <w:shd w:val="clear" w:color="auto" w:fill="auto"/>
            <w:vAlign w:val="bottom"/>
          </w:tcPr>
          <w:p w14:paraId="3B022698" w14:textId="4F779A0C" w:rsidR="008E2CBA" w:rsidRPr="00EE673D" w:rsidRDefault="008E7AA7" w:rsidP="00CE2D73">
            <w:pPr>
              <w:ind w:left="-92" w:right="-94"/>
              <w:rPr>
                <w:bCs/>
                <w:sz w:val="16"/>
                <w:szCs w:val="16"/>
              </w:rPr>
            </w:pPr>
            <w:r w:rsidRPr="008E7AA7">
              <w:rPr>
                <w:bCs/>
                <w:sz w:val="16"/>
                <w:szCs w:val="16"/>
              </w:rPr>
              <w:t>151,4</w:t>
            </w:r>
          </w:p>
        </w:tc>
        <w:tc>
          <w:tcPr>
            <w:tcW w:w="896" w:type="dxa"/>
            <w:shd w:val="clear" w:color="auto" w:fill="auto"/>
            <w:vAlign w:val="bottom"/>
          </w:tcPr>
          <w:p w14:paraId="5C8F7713" w14:textId="4F13DC8F" w:rsidR="008E2CBA" w:rsidRPr="004901C0" w:rsidRDefault="008E2CBA" w:rsidP="00CE2D73">
            <w:pPr>
              <w:ind w:left="-66" w:right="-49"/>
              <w:rPr>
                <w:bCs/>
                <w:sz w:val="16"/>
                <w:szCs w:val="16"/>
              </w:rPr>
            </w:pPr>
            <w:r w:rsidRPr="004901C0">
              <w:rPr>
                <w:bCs/>
                <w:sz w:val="16"/>
                <w:szCs w:val="16"/>
              </w:rPr>
              <w:t>х</w:t>
            </w:r>
          </w:p>
        </w:tc>
        <w:tc>
          <w:tcPr>
            <w:tcW w:w="910" w:type="dxa"/>
            <w:gridSpan w:val="2"/>
            <w:shd w:val="clear" w:color="auto" w:fill="auto"/>
            <w:vAlign w:val="bottom"/>
          </w:tcPr>
          <w:p w14:paraId="06D7F649" w14:textId="6FB9CEBC" w:rsidR="008E2CBA" w:rsidRPr="004901C0" w:rsidRDefault="008E2CBA" w:rsidP="00CE2D73">
            <w:pPr>
              <w:ind w:left="-66"/>
              <w:rPr>
                <w:bCs/>
                <w:sz w:val="16"/>
                <w:szCs w:val="16"/>
              </w:rPr>
            </w:pPr>
            <w:r w:rsidRPr="004901C0">
              <w:rPr>
                <w:bCs/>
                <w:sz w:val="16"/>
                <w:szCs w:val="16"/>
              </w:rPr>
              <w:t>х</w:t>
            </w:r>
          </w:p>
        </w:tc>
        <w:tc>
          <w:tcPr>
            <w:tcW w:w="910" w:type="dxa"/>
            <w:shd w:val="clear" w:color="auto" w:fill="auto"/>
            <w:vAlign w:val="bottom"/>
          </w:tcPr>
          <w:p w14:paraId="261014F4" w14:textId="2CB2A464" w:rsidR="008E2CBA" w:rsidRPr="004901C0" w:rsidRDefault="008E2CBA" w:rsidP="00CE2D73">
            <w:pPr>
              <w:ind w:left="-94"/>
              <w:rPr>
                <w:bCs/>
                <w:sz w:val="16"/>
                <w:szCs w:val="16"/>
              </w:rPr>
            </w:pPr>
            <w:r w:rsidRPr="004901C0">
              <w:rPr>
                <w:bCs/>
                <w:sz w:val="16"/>
                <w:szCs w:val="16"/>
              </w:rPr>
              <w:t>х</w:t>
            </w:r>
          </w:p>
        </w:tc>
        <w:tc>
          <w:tcPr>
            <w:tcW w:w="1274" w:type="dxa"/>
            <w:shd w:val="clear" w:color="auto" w:fill="auto"/>
            <w:vAlign w:val="bottom"/>
          </w:tcPr>
          <w:p w14:paraId="5200A497" w14:textId="6A458814" w:rsidR="008E2CBA" w:rsidRPr="004901C0" w:rsidRDefault="008E2CBA" w:rsidP="00CE2D73">
            <w:pPr>
              <w:ind w:left="-52"/>
              <w:rPr>
                <w:bCs/>
                <w:sz w:val="16"/>
                <w:szCs w:val="16"/>
              </w:rPr>
            </w:pPr>
            <w:r w:rsidRPr="004901C0">
              <w:rPr>
                <w:bCs/>
                <w:sz w:val="16"/>
                <w:szCs w:val="16"/>
              </w:rPr>
              <w:t>х</w:t>
            </w:r>
          </w:p>
        </w:tc>
        <w:tc>
          <w:tcPr>
            <w:tcW w:w="1218" w:type="dxa"/>
            <w:shd w:val="clear" w:color="auto" w:fill="auto"/>
            <w:vAlign w:val="bottom"/>
          </w:tcPr>
          <w:p w14:paraId="7DB7076C" w14:textId="0D1E9FE6" w:rsidR="008E2CBA" w:rsidRPr="004901C0" w:rsidRDefault="008E2CBA" w:rsidP="00CE2D73">
            <w:pPr>
              <w:ind w:left="-66"/>
              <w:rPr>
                <w:bCs/>
                <w:sz w:val="16"/>
                <w:szCs w:val="16"/>
              </w:rPr>
            </w:pPr>
            <w:r w:rsidRPr="004901C0">
              <w:rPr>
                <w:bCs/>
                <w:sz w:val="16"/>
                <w:szCs w:val="16"/>
              </w:rPr>
              <w:t>х</w:t>
            </w:r>
          </w:p>
        </w:tc>
        <w:tc>
          <w:tcPr>
            <w:tcW w:w="993" w:type="dxa"/>
            <w:shd w:val="clear" w:color="auto" w:fill="auto"/>
            <w:vAlign w:val="bottom"/>
          </w:tcPr>
          <w:p w14:paraId="71A4C0E1" w14:textId="06E084FC" w:rsidR="008E2CBA" w:rsidRPr="004901C0" w:rsidRDefault="008E2CBA" w:rsidP="00CE2D73">
            <w:pPr>
              <w:rPr>
                <w:bCs/>
                <w:sz w:val="16"/>
                <w:szCs w:val="16"/>
              </w:rPr>
            </w:pPr>
            <w:r w:rsidRPr="004901C0">
              <w:rPr>
                <w:bCs/>
                <w:sz w:val="16"/>
                <w:szCs w:val="16"/>
              </w:rPr>
              <w:t>х</w:t>
            </w:r>
          </w:p>
        </w:tc>
        <w:tc>
          <w:tcPr>
            <w:tcW w:w="1012" w:type="dxa"/>
            <w:shd w:val="clear" w:color="auto" w:fill="auto"/>
            <w:vAlign w:val="bottom"/>
          </w:tcPr>
          <w:p w14:paraId="58886150" w14:textId="1E13537E" w:rsidR="008E2CBA" w:rsidRPr="004901C0" w:rsidRDefault="008E2CBA" w:rsidP="00CE2D73">
            <w:pPr>
              <w:rPr>
                <w:bCs/>
                <w:sz w:val="16"/>
                <w:szCs w:val="16"/>
              </w:rPr>
            </w:pPr>
            <w:r w:rsidRPr="004901C0">
              <w:rPr>
                <w:bCs/>
                <w:sz w:val="16"/>
                <w:szCs w:val="16"/>
              </w:rPr>
              <w:t>х</w:t>
            </w:r>
          </w:p>
        </w:tc>
        <w:tc>
          <w:tcPr>
            <w:tcW w:w="1046" w:type="dxa"/>
            <w:shd w:val="clear" w:color="auto" w:fill="auto"/>
            <w:vAlign w:val="bottom"/>
          </w:tcPr>
          <w:p w14:paraId="030A115C" w14:textId="754027FC" w:rsidR="008E2CBA" w:rsidRPr="004901C0" w:rsidRDefault="008E2CBA" w:rsidP="00CE2D73">
            <w:pPr>
              <w:rPr>
                <w:bCs/>
                <w:sz w:val="16"/>
                <w:szCs w:val="16"/>
              </w:rPr>
            </w:pPr>
            <w:r w:rsidRPr="004901C0">
              <w:rPr>
                <w:bCs/>
                <w:sz w:val="16"/>
                <w:szCs w:val="16"/>
              </w:rPr>
              <w:t>х</w:t>
            </w:r>
          </w:p>
        </w:tc>
        <w:tc>
          <w:tcPr>
            <w:tcW w:w="980" w:type="dxa"/>
            <w:shd w:val="clear" w:color="auto" w:fill="auto"/>
            <w:vAlign w:val="bottom"/>
          </w:tcPr>
          <w:p w14:paraId="34489AFD" w14:textId="0C203D35" w:rsidR="008E2CBA" w:rsidRPr="004901C0" w:rsidRDefault="008E2CBA" w:rsidP="00CE2D73">
            <w:pPr>
              <w:rPr>
                <w:bCs/>
                <w:sz w:val="16"/>
                <w:szCs w:val="16"/>
              </w:rPr>
            </w:pPr>
            <w:r w:rsidRPr="004901C0">
              <w:rPr>
                <w:bCs/>
                <w:sz w:val="16"/>
                <w:szCs w:val="16"/>
              </w:rPr>
              <w:t>х</w:t>
            </w:r>
          </w:p>
        </w:tc>
      </w:tr>
      <w:tr w:rsidR="008E2CBA" w:rsidRPr="004901C0" w14:paraId="3757BB64" w14:textId="77777777" w:rsidTr="00CE2D73">
        <w:trPr>
          <w:trHeight w:val="64"/>
        </w:trPr>
        <w:tc>
          <w:tcPr>
            <w:tcW w:w="420" w:type="dxa"/>
            <w:shd w:val="clear" w:color="auto" w:fill="auto"/>
            <w:vAlign w:val="bottom"/>
          </w:tcPr>
          <w:p w14:paraId="102E8739" w14:textId="77777777" w:rsidR="008E2CBA" w:rsidRPr="00EE673D" w:rsidRDefault="008E2CBA"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553FC8CA"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6D3D2C45" w:rsidR="008E2CBA" w:rsidRPr="00EE673D" w:rsidRDefault="008E7AA7" w:rsidP="00A62C9C">
            <w:pPr>
              <w:ind w:left="-80" w:right="-108"/>
              <w:rPr>
                <w:bCs/>
                <w:sz w:val="16"/>
                <w:szCs w:val="16"/>
              </w:rPr>
            </w:pPr>
            <w:r>
              <w:rPr>
                <w:bCs/>
                <w:sz w:val="16"/>
                <w:szCs w:val="16"/>
              </w:rPr>
              <w:t>277,16</w:t>
            </w:r>
          </w:p>
        </w:tc>
        <w:tc>
          <w:tcPr>
            <w:tcW w:w="490" w:type="dxa"/>
            <w:shd w:val="clear" w:color="auto" w:fill="auto"/>
            <w:vAlign w:val="bottom"/>
          </w:tcPr>
          <w:p w14:paraId="2EC052CE" w14:textId="2B94F4AD" w:rsidR="008E2CBA" w:rsidRPr="00EE673D" w:rsidRDefault="008E7AA7" w:rsidP="00A62C9C">
            <w:pPr>
              <w:ind w:left="-38" w:right="-80"/>
              <w:rPr>
                <w:bCs/>
                <w:sz w:val="16"/>
                <w:szCs w:val="16"/>
              </w:rPr>
            </w:pPr>
            <w:r>
              <w:rPr>
                <w:bCs/>
                <w:sz w:val="16"/>
                <w:szCs w:val="16"/>
              </w:rPr>
              <w:t>7</w:t>
            </w:r>
          </w:p>
        </w:tc>
        <w:tc>
          <w:tcPr>
            <w:tcW w:w="693" w:type="dxa"/>
            <w:shd w:val="clear" w:color="auto" w:fill="auto"/>
            <w:vAlign w:val="bottom"/>
          </w:tcPr>
          <w:p w14:paraId="23356741" w14:textId="71D90039" w:rsidR="008E2CBA" w:rsidRPr="00EE673D" w:rsidRDefault="008E7AA7" w:rsidP="00A62C9C">
            <w:pPr>
              <w:ind w:left="-85" w:right="-82"/>
              <w:rPr>
                <w:bCs/>
                <w:sz w:val="16"/>
                <w:szCs w:val="16"/>
              </w:rPr>
            </w:pPr>
            <w:r>
              <w:rPr>
                <w:bCs/>
                <w:sz w:val="16"/>
                <w:szCs w:val="16"/>
              </w:rPr>
              <w:t>22</w:t>
            </w:r>
          </w:p>
        </w:tc>
        <w:tc>
          <w:tcPr>
            <w:tcW w:w="748" w:type="dxa"/>
            <w:shd w:val="clear" w:color="auto" w:fill="auto"/>
            <w:vAlign w:val="bottom"/>
          </w:tcPr>
          <w:p w14:paraId="52C6E7DA" w14:textId="49A74994" w:rsidR="008E2CBA" w:rsidRPr="00EE673D" w:rsidRDefault="008E7AA7" w:rsidP="00CE2D73">
            <w:pPr>
              <w:ind w:left="-92" w:right="-94"/>
              <w:rPr>
                <w:bCs/>
                <w:sz w:val="16"/>
                <w:szCs w:val="16"/>
              </w:rPr>
            </w:pPr>
            <w:r w:rsidRPr="008E7AA7">
              <w:rPr>
                <w:bCs/>
                <w:sz w:val="16"/>
                <w:szCs w:val="16"/>
              </w:rPr>
              <w:t>277,16</w:t>
            </w:r>
          </w:p>
        </w:tc>
        <w:tc>
          <w:tcPr>
            <w:tcW w:w="896" w:type="dxa"/>
            <w:shd w:val="clear" w:color="auto" w:fill="auto"/>
            <w:tcMar>
              <w:left w:w="108" w:type="dxa"/>
            </w:tcMar>
            <w:vAlign w:val="bottom"/>
          </w:tcPr>
          <w:p w14:paraId="33B97BB9" w14:textId="386979EC" w:rsidR="008E2CBA" w:rsidRPr="004901C0" w:rsidRDefault="008E2CBA" w:rsidP="00CE2D73">
            <w:pPr>
              <w:rPr>
                <w:bCs/>
                <w:sz w:val="16"/>
                <w:szCs w:val="16"/>
              </w:rPr>
            </w:pPr>
            <w:r w:rsidRPr="004901C0">
              <w:rPr>
                <w:bCs/>
                <w:sz w:val="16"/>
                <w:szCs w:val="16"/>
              </w:rPr>
              <w:t>х</w:t>
            </w:r>
          </w:p>
        </w:tc>
        <w:tc>
          <w:tcPr>
            <w:tcW w:w="910" w:type="dxa"/>
            <w:gridSpan w:val="2"/>
            <w:shd w:val="clear" w:color="auto" w:fill="auto"/>
            <w:tcMar>
              <w:left w:w="108" w:type="dxa"/>
            </w:tcMar>
            <w:vAlign w:val="bottom"/>
          </w:tcPr>
          <w:p w14:paraId="6DCC46C4" w14:textId="107ABD2B" w:rsidR="008E2CBA" w:rsidRPr="004901C0" w:rsidRDefault="008E2CBA" w:rsidP="00CE2D73">
            <w:pPr>
              <w:rPr>
                <w:bCs/>
                <w:sz w:val="16"/>
                <w:szCs w:val="16"/>
              </w:rPr>
            </w:pPr>
            <w:r w:rsidRPr="004901C0">
              <w:rPr>
                <w:bCs/>
                <w:sz w:val="16"/>
                <w:szCs w:val="16"/>
              </w:rPr>
              <w:t>х</w:t>
            </w:r>
          </w:p>
        </w:tc>
        <w:tc>
          <w:tcPr>
            <w:tcW w:w="910" w:type="dxa"/>
            <w:shd w:val="clear" w:color="auto" w:fill="auto"/>
            <w:tcMar>
              <w:left w:w="108" w:type="dxa"/>
            </w:tcMar>
            <w:vAlign w:val="bottom"/>
          </w:tcPr>
          <w:p w14:paraId="50C3AFE2" w14:textId="5B13D39D" w:rsidR="008E2CBA" w:rsidRPr="004901C0" w:rsidRDefault="008E2CBA" w:rsidP="00CE2D73">
            <w:pPr>
              <w:rPr>
                <w:bCs/>
                <w:sz w:val="16"/>
                <w:szCs w:val="16"/>
              </w:rPr>
            </w:pPr>
            <w:r w:rsidRPr="004901C0">
              <w:rPr>
                <w:bCs/>
                <w:sz w:val="16"/>
                <w:szCs w:val="16"/>
              </w:rPr>
              <w:t>х</w:t>
            </w:r>
          </w:p>
        </w:tc>
        <w:tc>
          <w:tcPr>
            <w:tcW w:w="1274" w:type="dxa"/>
            <w:shd w:val="clear" w:color="auto" w:fill="auto"/>
            <w:tcMar>
              <w:left w:w="108" w:type="dxa"/>
            </w:tcMar>
            <w:vAlign w:val="bottom"/>
          </w:tcPr>
          <w:p w14:paraId="7E3F537B" w14:textId="70812818" w:rsidR="008E2CBA" w:rsidRPr="004901C0" w:rsidRDefault="008E2CBA" w:rsidP="00CE2D73">
            <w:pPr>
              <w:rPr>
                <w:bCs/>
                <w:sz w:val="16"/>
                <w:szCs w:val="16"/>
              </w:rPr>
            </w:pPr>
            <w:r w:rsidRPr="004901C0">
              <w:rPr>
                <w:bCs/>
                <w:sz w:val="16"/>
                <w:szCs w:val="16"/>
              </w:rPr>
              <w:t>х</w:t>
            </w:r>
          </w:p>
        </w:tc>
        <w:tc>
          <w:tcPr>
            <w:tcW w:w="1218" w:type="dxa"/>
            <w:shd w:val="clear" w:color="auto" w:fill="auto"/>
            <w:tcMar>
              <w:left w:w="108" w:type="dxa"/>
            </w:tcMar>
            <w:vAlign w:val="bottom"/>
          </w:tcPr>
          <w:p w14:paraId="5E72827A" w14:textId="6EFCCC60" w:rsidR="008E2CBA" w:rsidRPr="004901C0" w:rsidRDefault="008E2CBA" w:rsidP="00CE2D73">
            <w:pPr>
              <w:rPr>
                <w:bCs/>
                <w:sz w:val="16"/>
                <w:szCs w:val="16"/>
              </w:rPr>
            </w:pPr>
            <w:r w:rsidRPr="004901C0">
              <w:rPr>
                <w:bCs/>
                <w:sz w:val="16"/>
                <w:szCs w:val="16"/>
              </w:rPr>
              <w:t>х</w:t>
            </w:r>
          </w:p>
        </w:tc>
        <w:tc>
          <w:tcPr>
            <w:tcW w:w="993" w:type="dxa"/>
            <w:shd w:val="clear" w:color="auto" w:fill="auto"/>
            <w:tcMar>
              <w:left w:w="108" w:type="dxa"/>
            </w:tcMar>
            <w:vAlign w:val="bottom"/>
          </w:tcPr>
          <w:p w14:paraId="6A0478A1" w14:textId="7D742EF7" w:rsidR="008E2CBA" w:rsidRPr="004901C0" w:rsidRDefault="008E2CBA" w:rsidP="00CE2D73">
            <w:pPr>
              <w:rPr>
                <w:bCs/>
                <w:sz w:val="16"/>
                <w:szCs w:val="16"/>
              </w:rPr>
            </w:pPr>
            <w:r w:rsidRPr="004901C0">
              <w:rPr>
                <w:bCs/>
                <w:sz w:val="16"/>
                <w:szCs w:val="16"/>
              </w:rPr>
              <w:t>х</w:t>
            </w:r>
          </w:p>
        </w:tc>
        <w:tc>
          <w:tcPr>
            <w:tcW w:w="1012" w:type="dxa"/>
            <w:shd w:val="clear" w:color="auto" w:fill="auto"/>
            <w:tcMar>
              <w:left w:w="108" w:type="dxa"/>
            </w:tcMar>
            <w:vAlign w:val="bottom"/>
          </w:tcPr>
          <w:p w14:paraId="4894B16C" w14:textId="7DC5BC8E" w:rsidR="008E2CBA" w:rsidRPr="004901C0" w:rsidRDefault="008E2CBA" w:rsidP="00CE2D73">
            <w:pPr>
              <w:rPr>
                <w:bCs/>
                <w:sz w:val="16"/>
                <w:szCs w:val="16"/>
              </w:rPr>
            </w:pPr>
            <w:r w:rsidRPr="004901C0">
              <w:rPr>
                <w:bCs/>
                <w:sz w:val="16"/>
                <w:szCs w:val="16"/>
              </w:rPr>
              <w:t>х</w:t>
            </w:r>
          </w:p>
        </w:tc>
        <w:tc>
          <w:tcPr>
            <w:tcW w:w="1046" w:type="dxa"/>
            <w:shd w:val="clear" w:color="auto" w:fill="auto"/>
            <w:tcMar>
              <w:left w:w="108" w:type="dxa"/>
            </w:tcMar>
            <w:vAlign w:val="bottom"/>
          </w:tcPr>
          <w:p w14:paraId="0B675C85" w14:textId="0C9A451E" w:rsidR="008E2CBA" w:rsidRPr="004901C0" w:rsidRDefault="008E2CBA" w:rsidP="00CE2D73">
            <w:pPr>
              <w:rPr>
                <w:bCs/>
                <w:sz w:val="16"/>
                <w:szCs w:val="16"/>
              </w:rPr>
            </w:pPr>
            <w:r w:rsidRPr="004901C0">
              <w:rPr>
                <w:bCs/>
                <w:sz w:val="16"/>
                <w:szCs w:val="16"/>
              </w:rPr>
              <w:t>х</w:t>
            </w:r>
          </w:p>
        </w:tc>
        <w:tc>
          <w:tcPr>
            <w:tcW w:w="980" w:type="dxa"/>
            <w:shd w:val="clear" w:color="auto" w:fill="auto"/>
            <w:tcMar>
              <w:left w:w="108" w:type="dxa"/>
            </w:tcMar>
            <w:vAlign w:val="bottom"/>
          </w:tcPr>
          <w:p w14:paraId="17551D74" w14:textId="42AC6D7D" w:rsidR="008E2CBA" w:rsidRPr="004901C0" w:rsidRDefault="008E2CBA" w:rsidP="00CE2D73">
            <w:pPr>
              <w:rPr>
                <w:bCs/>
                <w:sz w:val="16"/>
                <w:szCs w:val="16"/>
              </w:rPr>
            </w:pPr>
            <w:r w:rsidRPr="004901C0">
              <w:rPr>
                <w:bCs/>
                <w:sz w:val="16"/>
                <w:szCs w:val="16"/>
              </w:rPr>
              <w:t>х</w:t>
            </w:r>
          </w:p>
        </w:tc>
      </w:tr>
      <w:tr w:rsidR="008E2CBA" w:rsidRPr="004901C0" w14:paraId="4833A80C" w14:textId="77777777" w:rsidTr="00CE2D73">
        <w:trPr>
          <w:trHeight w:val="64"/>
        </w:trPr>
        <w:tc>
          <w:tcPr>
            <w:tcW w:w="420" w:type="dxa"/>
            <w:shd w:val="clear" w:color="auto" w:fill="auto"/>
            <w:tcMar>
              <w:left w:w="0" w:type="dxa"/>
              <w:right w:w="0" w:type="dxa"/>
            </w:tcMar>
            <w:vAlign w:val="bottom"/>
          </w:tcPr>
          <w:p w14:paraId="3BBCB369" w14:textId="77777777" w:rsidR="008E2CBA" w:rsidRPr="00EE673D" w:rsidRDefault="008E2CBA" w:rsidP="007058F5">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1C3AD970" w:rsidR="008E2CBA" w:rsidRPr="00EE673D" w:rsidRDefault="008E2CBA" w:rsidP="007058F5">
            <w:pPr>
              <w:rPr>
                <w:sz w:val="16"/>
                <w:szCs w:val="16"/>
              </w:rPr>
            </w:pPr>
            <w:r w:rsidRPr="00831ADE">
              <w:rPr>
                <w:bCs/>
                <w:sz w:val="16"/>
                <w:szCs w:val="16"/>
              </w:rPr>
              <w:t>Выкуп жилых помещений</w:t>
            </w:r>
          </w:p>
        </w:tc>
        <w:tc>
          <w:tcPr>
            <w:tcW w:w="756" w:type="dxa"/>
            <w:shd w:val="clear" w:color="auto" w:fill="auto"/>
            <w:tcMar>
              <w:left w:w="0" w:type="dxa"/>
              <w:right w:w="0" w:type="dxa"/>
            </w:tcMar>
            <w:vAlign w:val="bottom"/>
          </w:tcPr>
          <w:p w14:paraId="7581128C" w14:textId="7B42EE56" w:rsidR="008E2CBA" w:rsidRPr="00EE673D" w:rsidRDefault="005469C9" w:rsidP="00A62C9C">
            <w:pPr>
              <w:ind w:firstLine="28"/>
              <w:rPr>
                <w:sz w:val="16"/>
                <w:szCs w:val="16"/>
              </w:rPr>
            </w:pPr>
            <w:r w:rsidRPr="005469C9">
              <w:rPr>
                <w:bCs/>
                <w:sz w:val="16"/>
                <w:szCs w:val="16"/>
              </w:rPr>
              <w:t>299,6</w:t>
            </w:r>
          </w:p>
        </w:tc>
        <w:tc>
          <w:tcPr>
            <w:tcW w:w="490" w:type="dxa"/>
            <w:shd w:val="clear" w:color="auto" w:fill="auto"/>
            <w:tcMar>
              <w:left w:w="0" w:type="dxa"/>
              <w:right w:w="0" w:type="dxa"/>
            </w:tcMar>
            <w:vAlign w:val="bottom"/>
          </w:tcPr>
          <w:p w14:paraId="73B16D62" w14:textId="39396CA5" w:rsidR="008E2CBA" w:rsidRPr="00EE673D" w:rsidRDefault="00A62C9C" w:rsidP="00A62C9C">
            <w:pPr>
              <w:ind w:firstLine="28"/>
              <w:rPr>
                <w:sz w:val="16"/>
                <w:szCs w:val="16"/>
              </w:rPr>
            </w:pPr>
            <w:r>
              <w:rPr>
                <w:bCs/>
                <w:sz w:val="16"/>
                <w:szCs w:val="16"/>
              </w:rPr>
              <w:t>7</w:t>
            </w:r>
          </w:p>
        </w:tc>
        <w:tc>
          <w:tcPr>
            <w:tcW w:w="693" w:type="dxa"/>
            <w:shd w:val="clear" w:color="auto" w:fill="auto"/>
            <w:tcMar>
              <w:left w:w="0" w:type="dxa"/>
              <w:right w:w="0" w:type="dxa"/>
            </w:tcMar>
            <w:vAlign w:val="bottom"/>
          </w:tcPr>
          <w:p w14:paraId="78BE316C" w14:textId="6EE1C04C" w:rsidR="008E2CBA" w:rsidRPr="00EE673D" w:rsidRDefault="00A62C9C" w:rsidP="00A62C9C">
            <w:pPr>
              <w:ind w:firstLine="28"/>
              <w:rPr>
                <w:sz w:val="16"/>
                <w:szCs w:val="16"/>
              </w:rPr>
            </w:pPr>
            <w:r>
              <w:rPr>
                <w:bCs/>
                <w:sz w:val="16"/>
                <w:szCs w:val="16"/>
              </w:rPr>
              <w:t>9</w:t>
            </w:r>
          </w:p>
        </w:tc>
        <w:tc>
          <w:tcPr>
            <w:tcW w:w="748" w:type="dxa"/>
            <w:shd w:val="clear" w:color="auto" w:fill="auto"/>
            <w:tcMar>
              <w:left w:w="0" w:type="dxa"/>
              <w:right w:w="0" w:type="dxa"/>
            </w:tcMar>
            <w:vAlign w:val="bottom"/>
          </w:tcPr>
          <w:p w14:paraId="337B00EF" w14:textId="7652E5E9" w:rsidR="008E2CBA" w:rsidRPr="00EE673D" w:rsidRDefault="008E7AA7" w:rsidP="008E7AA7">
            <w:pPr>
              <w:ind w:firstLine="28"/>
              <w:jc w:val="center"/>
              <w:rPr>
                <w:sz w:val="16"/>
                <w:szCs w:val="16"/>
              </w:rPr>
            </w:pPr>
            <w:r>
              <w:rPr>
                <w:bCs/>
                <w:sz w:val="16"/>
                <w:szCs w:val="16"/>
              </w:rPr>
              <w:t>х</w:t>
            </w:r>
          </w:p>
        </w:tc>
        <w:tc>
          <w:tcPr>
            <w:tcW w:w="896" w:type="dxa"/>
            <w:shd w:val="clear" w:color="auto" w:fill="auto"/>
            <w:tcMar>
              <w:left w:w="108" w:type="dxa"/>
              <w:right w:w="0" w:type="dxa"/>
            </w:tcMar>
            <w:vAlign w:val="bottom"/>
          </w:tcPr>
          <w:p w14:paraId="10DF9EAE" w14:textId="5BCFB109" w:rsidR="008E2CBA" w:rsidRPr="004901C0" w:rsidRDefault="008E2CBA" w:rsidP="007058F5">
            <w:pPr>
              <w:rPr>
                <w:sz w:val="16"/>
                <w:szCs w:val="16"/>
              </w:rPr>
            </w:pPr>
            <w:r w:rsidRPr="004901C0">
              <w:rPr>
                <w:bCs/>
                <w:sz w:val="16"/>
                <w:szCs w:val="16"/>
              </w:rPr>
              <w:t>х</w:t>
            </w:r>
          </w:p>
        </w:tc>
        <w:tc>
          <w:tcPr>
            <w:tcW w:w="910" w:type="dxa"/>
            <w:gridSpan w:val="2"/>
            <w:shd w:val="clear" w:color="auto" w:fill="auto"/>
            <w:tcMar>
              <w:left w:w="108" w:type="dxa"/>
              <w:right w:w="0" w:type="dxa"/>
            </w:tcMar>
            <w:vAlign w:val="bottom"/>
          </w:tcPr>
          <w:p w14:paraId="6DD7221F" w14:textId="06E37454" w:rsidR="008E2CBA" w:rsidRPr="004901C0" w:rsidRDefault="008E2CBA" w:rsidP="007058F5">
            <w:pPr>
              <w:rPr>
                <w:sz w:val="16"/>
                <w:szCs w:val="16"/>
              </w:rPr>
            </w:pPr>
            <w:r w:rsidRPr="004901C0">
              <w:rPr>
                <w:bCs/>
                <w:sz w:val="16"/>
                <w:szCs w:val="16"/>
              </w:rPr>
              <w:t>х</w:t>
            </w:r>
          </w:p>
        </w:tc>
        <w:tc>
          <w:tcPr>
            <w:tcW w:w="910" w:type="dxa"/>
            <w:shd w:val="clear" w:color="auto" w:fill="auto"/>
            <w:tcMar>
              <w:left w:w="108" w:type="dxa"/>
              <w:right w:w="0" w:type="dxa"/>
            </w:tcMar>
            <w:vAlign w:val="bottom"/>
          </w:tcPr>
          <w:p w14:paraId="7144DFD7" w14:textId="1602347B" w:rsidR="008E2CBA" w:rsidRPr="004901C0" w:rsidRDefault="008E2CBA" w:rsidP="007058F5">
            <w:pPr>
              <w:rPr>
                <w:sz w:val="16"/>
                <w:szCs w:val="16"/>
              </w:rPr>
            </w:pPr>
            <w:r w:rsidRPr="004901C0">
              <w:rPr>
                <w:bCs/>
                <w:sz w:val="16"/>
                <w:szCs w:val="16"/>
              </w:rPr>
              <w:t>х</w:t>
            </w:r>
          </w:p>
        </w:tc>
        <w:tc>
          <w:tcPr>
            <w:tcW w:w="1274" w:type="dxa"/>
            <w:shd w:val="clear" w:color="auto" w:fill="auto"/>
            <w:tcMar>
              <w:left w:w="108" w:type="dxa"/>
              <w:right w:w="0" w:type="dxa"/>
            </w:tcMar>
            <w:vAlign w:val="bottom"/>
          </w:tcPr>
          <w:p w14:paraId="7A4C408D" w14:textId="4C197BB3" w:rsidR="008E2CBA" w:rsidRPr="004901C0" w:rsidRDefault="008E2CBA" w:rsidP="007058F5">
            <w:pPr>
              <w:rPr>
                <w:sz w:val="16"/>
                <w:szCs w:val="16"/>
              </w:rPr>
            </w:pPr>
            <w:r w:rsidRPr="004901C0">
              <w:rPr>
                <w:bCs/>
                <w:sz w:val="16"/>
                <w:szCs w:val="16"/>
              </w:rPr>
              <w:t>х</w:t>
            </w:r>
          </w:p>
        </w:tc>
        <w:tc>
          <w:tcPr>
            <w:tcW w:w="1218" w:type="dxa"/>
            <w:shd w:val="clear" w:color="auto" w:fill="auto"/>
            <w:tcMar>
              <w:left w:w="108" w:type="dxa"/>
              <w:right w:w="0" w:type="dxa"/>
            </w:tcMar>
            <w:vAlign w:val="bottom"/>
          </w:tcPr>
          <w:p w14:paraId="5A554E64" w14:textId="312F627A" w:rsidR="008E2CBA" w:rsidRPr="004901C0" w:rsidRDefault="008E2CBA" w:rsidP="007058F5">
            <w:pPr>
              <w:rPr>
                <w:sz w:val="16"/>
                <w:szCs w:val="16"/>
              </w:rPr>
            </w:pPr>
            <w:r w:rsidRPr="004901C0">
              <w:rPr>
                <w:bCs/>
                <w:sz w:val="16"/>
                <w:szCs w:val="16"/>
              </w:rPr>
              <w:t>х</w:t>
            </w:r>
          </w:p>
        </w:tc>
        <w:tc>
          <w:tcPr>
            <w:tcW w:w="993" w:type="dxa"/>
            <w:shd w:val="clear" w:color="auto" w:fill="auto"/>
            <w:tcMar>
              <w:left w:w="108" w:type="dxa"/>
              <w:right w:w="0" w:type="dxa"/>
            </w:tcMar>
            <w:vAlign w:val="bottom"/>
          </w:tcPr>
          <w:p w14:paraId="15AD4532" w14:textId="49D45B66" w:rsidR="008E2CBA" w:rsidRPr="004901C0" w:rsidRDefault="008E2CBA" w:rsidP="007058F5">
            <w:pPr>
              <w:rPr>
                <w:sz w:val="16"/>
                <w:szCs w:val="16"/>
              </w:rPr>
            </w:pPr>
            <w:r w:rsidRPr="004901C0">
              <w:rPr>
                <w:bCs/>
                <w:sz w:val="16"/>
                <w:szCs w:val="16"/>
              </w:rPr>
              <w:t>х</w:t>
            </w:r>
          </w:p>
        </w:tc>
        <w:tc>
          <w:tcPr>
            <w:tcW w:w="1012" w:type="dxa"/>
            <w:shd w:val="clear" w:color="auto" w:fill="auto"/>
            <w:tcMar>
              <w:left w:w="108" w:type="dxa"/>
              <w:right w:w="0" w:type="dxa"/>
            </w:tcMar>
            <w:vAlign w:val="bottom"/>
          </w:tcPr>
          <w:p w14:paraId="33445419" w14:textId="4324E079" w:rsidR="008E2CBA" w:rsidRPr="004901C0" w:rsidRDefault="008E2CBA" w:rsidP="007058F5">
            <w:pPr>
              <w:rPr>
                <w:sz w:val="16"/>
                <w:szCs w:val="16"/>
              </w:rPr>
            </w:pPr>
            <w:r w:rsidRPr="004901C0">
              <w:rPr>
                <w:bCs/>
                <w:sz w:val="16"/>
                <w:szCs w:val="16"/>
              </w:rPr>
              <w:t>х</w:t>
            </w:r>
          </w:p>
        </w:tc>
        <w:tc>
          <w:tcPr>
            <w:tcW w:w="1046" w:type="dxa"/>
            <w:shd w:val="clear" w:color="auto" w:fill="auto"/>
            <w:tcMar>
              <w:left w:w="108" w:type="dxa"/>
              <w:right w:w="0" w:type="dxa"/>
            </w:tcMar>
            <w:vAlign w:val="bottom"/>
          </w:tcPr>
          <w:p w14:paraId="5F5B211E" w14:textId="2024F13B" w:rsidR="008E2CBA" w:rsidRPr="004901C0" w:rsidRDefault="008E2CBA" w:rsidP="007058F5">
            <w:pPr>
              <w:rPr>
                <w:sz w:val="16"/>
                <w:szCs w:val="16"/>
              </w:rPr>
            </w:pPr>
            <w:r w:rsidRPr="004901C0">
              <w:rPr>
                <w:bCs/>
                <w:sz w:val="16"/>
                <w:szCs w:val="16"/>
              </w:rPr>
              <w:t>х</w:t>
            </w:r>
          </w:p>
        </w:tc>
        <w:tc>
          <w:tcPr>
            <w:tcW w:w="980" w:type="dxa"/>
            <w:shd w:val="clear" w:color="auto" w:fill="auto"/>
            <w:tcMar>
              <w:left w:w="108" w:type="dxa"/>
              <w:right w:w="0" w:type="dxa"/>
            </w:tcMar>
            <w:vAlign w:val="bottom"/>
          </w:tcPr>
          <w:p w14:paraId="4612542A" w14:textId="7A722904" w:rsidR="008E2CBA" w:rsidRPr="004901C0" w:rsidRDefault="008E2CBA" w:rsidP="007058F5">
            <w:pPr>
              <w:rPr>
                <w:sz w:val="16"/>
                <w:szCs w:val="16"/>
              </w:rPr>
            </w:pPr>
            <w:r w:rsidRPr="004901C0">
              <w:rPr>
                <w:bCs/>
                <w:sz w:val="16"/>
                <w:szCs w:val="16"/>
              </w:rPr>
              <w:t>х</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0FD2ED3A" w14:textId="7B35DE9C" w:rsidR="00CC5D3B" w:rsidRDefault="00BA5311" w:rsidP="00CC5D3B">
      <w:pPr>
        <w:spacing w:after="200" w:line="276" w:lineRule="auto"/>
        <w:jc w:val="center"/>
        <w:rPr>
          <w:b/>
        </w:rPr>
      </w:pPr>
      <w:r w:rsidRPr="00A65EEE">
        <w:rPr>
          <w:b/>
        </w:rPr>
        <w:lastRenderedPageBreak/>
        <w:t>13.8. Расчет объема финансовых средств по Подпрограмме 2</w:t>
      </w:r>
    </w:p>
    <w:tbl>
      <w:tblPr>
        <w:tblW w:w="16444" w:type="dxa"/>
        <w:tblInd w:w="-743" w:type="dxa"/>
        <w:tblLayout w:type="fixed"/>
        <w:tblLook w:val="04A0" w:firstRow="1" w:lastRow="0" w:firstColumn="1" w:lastColumn="0" w:noHBand="0" w:noVBand="1"/>
      </w:tblPr>
      <w:tblGrid>
        <w:gridCol w:w="284"/>
        <w:gridCol w:w="1134"/>
        <w:gridCol w:w="426"/>
        <w:gridCol w:w="141"/>
        <w:gridCol w:w="567"/>
        <w:gridCol w:w="426"/>
        <w:gridCol w:w="425"/>
        <w:gridCol w:w="567"/>
        <w:gridCol w:w="709"/>
        <w:gridCol w:w="425"/>
        <w:gridCol w:w="425"/>
        <w:gridCol w:w="425"/>
        <w:gridCol w:w="709"/>
        <w:gridCol w:w="567"/>
        <w:gridCol w:w="567"/>
        <w:gridCol w:w="851"/>
        <w:gridCol w:w="850"/>
        <w:gridCol w:w="851"/>
        <w:gridCol w:w="850"/>
        <w:gridCol w:w="425"/>
        <w:gridCol w:w="426"/>
        <w:gridCol w:w="425"/>
        <w:gridCol w:w="992"/>
        <w:gridCol w:w="851"/>
        <w:gridCol w:w="850"/>
        <w:gridCol w:w="426"/>
        <w:gridCol w:w="425"/>
        <w:gridCol w:w="425"/>
      </w:tblGrid>
      <w:tr w:rsidR="00C90CD4" w:rsidRPr="00F97B6F" w14:paraId="136295AC" w14:textId="77777777" w:rsidTr="00436261">
        <w:trPr>
          <w:trHeight w:val="480"/>
        </w:trPr>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14:paraId="0556185D" w14:textId="77777777" w:rsidR="00F97B6F" w:rsidRPr="00F97B6F" w:rsidRDefault="00F97B6F" w:rsidP="00F97B6F">
            <w:pPr>
              <w:jc w:val="center"/>
              <w:rPr>
                <w:sz w:val="12"/>
                <w:szCs w:val="12"/>
              </w:rPr>
            </w:pPr>
            <w:r w:rsidRPr="00F97B6F">
              <w:rPr>
                <w:sz w:val="12"/>
                <w:szCs w:val="12"/>
              </w:rPr>
              <w:t>№ п/п</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F16081" w14:textId="77777777" w:rsidR="00F97B6F" w:rsidRPr="00F97B6F" w:rsidRDefault="00F97B6F" w:rsidP="00F97B6F">
            <w:pPr>
              <w:jc w:val="center"/>
              <w:rPr>
                <w:sz w:val="12"/>
                <w:szCs w:val="12"/>
              </w:rPr>
            </w:pPr>
            <w:r w:rsidRPr="00F97B6F">
              <w:rPr>
                <w:sz w:val="12"/>
                <w:szCs w:val="12"/>
              </w:rPr>
              <w:t>(далее - МКД)</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021F6" w14:textId="77777777" w:rsidR="00F97B6F" w:rsidRPr="00F97B6F" w:rsidRDefault="00F97B6F" w:rsidP="00F97B6F">
            <w:pPr>
              <w:jc w:val="center"/>
              <w:rPr>
                <w:sz w:val="12"/>
                <w:szCs w:val="12"/>
              </w:rPr>
            </w:pPr>
            <w:r w:rsidRPr="00F97B6F">
              <w:rPr>
                <w:sz w:val="12"/>
                <w:szCs w:val="12"/>
              </w:rPr>
              <w:t>Документ, подтверж-дающий признание МКД аварийным</w:t>
            </w:r>
          </w:p>
        </w:tc>
        <w:tc>
          <w:tcPr>
            <w:tcW w:w="42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2F39FD4" w14:textId="77777777" w:rsidR="00F97B6F" w:rsidRPr="00F97B6F" w:rsidRDefault="00F97B6F" w:rsidP="00F97B6F">
            <w:pPr>
              <w:jc w:val="center"/>
              <w:rPr>
                <w:sz w:val="12"/>
                <w:szCs w:val="12"/>
              </w:rPr>
            </w:pPr>
            <w:r w:rsidRPr="00F97B6F">
              <w:rPr>
                <w:sz w:val="12"/>
                <w:szCs w:val="12"/>
              </w:rPr>
              <w:t>Планируемая дата окончания переселения</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474A1A" w14:textId="77777777" w:rsidR="00F97B6F" w:rsidRPr="00F97B6F" w:rsidRDefault="00F97B6F" w:rsidP="00F97B6F">
            <w:pPr>
              <w:jc w:val="center"/>
              <w:rPr>
                <w:sz w:val="12"/>
                <w:szCs w:val="12"/>
              </w:rPr>
            </w:pPr>
            <w:r w:rsidRPr="00F97B6F">
              <w:rPr>
                <w:sz w:val="12"/>
                <w:szCs w:val="12"/>
              </w:rPr>
              <w:t> </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4F2A93B" w14:textId="77777777" w:rsidR="00F97B6F" w:rsidRPr="00F97B6F" w:rsidRDefault="00F97B6F" w:rsidP="00F97B6F">
            <w:pPr>
              <w:jc w:val="center"/>
              <w:rPr>
                <w:sz w:val="12"/>
                <w:szCs w:val="12"/>
              </w:rPr>
            </w:pPr>
            <w:r w:rsidRPr="00F97B6F">
              <w:rPr>
                <w:sz w:val="12"/>
                <w:szCs w:val="12"/>
              </w:rPr>
              <w:t>Число жителей, всего</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52F17C" w14:textId="77777777" w:rsidR="00F97B6F" w:rsidRPr="00F97B6F" w:rsidRDefault="00F97B6F" w:rsidP="00F97B6F">
            <w:pPr>
              <w:jc w:val="center"/>
              <w:rPr>
                <w:sz w:val="12"/>
                <w:szCs w:val="12"/>
              </w:rPr>
            </w:pPr>
            <w:r w:rsidRPr="00F97B6F">
              <w:rPr>
                <w:sz w:val="12"/>
                <w:szCs w:val="12"/>
              </w:rPr>
              <w:t>Общая площадь жилых помещений МКД</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5506EC99" w14:textId="77777777" w:rsidR="00F97B6F" w:rsidRPr="00F97B6F" w:rsidRDefault="00F97B6F" w:rsidP="00F97B6F">
            <w:pPr>
              <w:jc w:val="center"/>
              <w:rPr>
                <w:sz w:val="12"/>
                <w:szCs w:val="12"/>
              </w:rPr>
            </w:pPr>
            <w:r w:rsidRPr="00F97B6F">
              <w:rPr>
                <w:sz w:val="12"/>
                <w:szCs w:val="12"/>
              </w:rPr>
              <w:t>жилых помещений</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05AF9F86" w14:textId="77777777" w:rsidR="00F97B6F" w:rsidRPr="00F97B6F" w:rsidRDefault="00F97B6F" w:rsidP="00F97B6F">
            <w:pPr>
              <w:jc w:val="center"/>
              <w:rPr>
                <w:sz w:val="12"/>
                <w:szCs w:val="12"/>
              </w:rPr>
            </w:pPr>
            <w:r w:rsidRPr="00F97B6F">
              <w:rPr>
                <w:sz w:val="12"/>
                <w:szCs w:val="12"/>
              </w:rPr>
              <w:t>Расселяемая площадь жилых помещений</w:t>
            </w:r>
          </w:p>
        </w:tc>
        <w:tc>
          <w:tcPr>
            <w:tcW w:w="8647" w:type="dxa"/>
            <w:gridSpan w:val="13"/>
            <w:tcBorders>
              <w:top w:val="single" w:sz="4" w:space="0" w:color="auto"/>
              <w:left w:val="nil"/>
              <w:bottom w:val="single" w:sz="4" w:space="0" w:color="auto"/>
              <w:right w:val="single" w:sz="4" w:space="0" w:color="auto"/>
            </w:tcBorders>
            <w:shd w:val="clear" w:color="auto" w:fill="auto"/>
            <w:vAlign w:val="center"/>
            <w:hideMark/>
          </w:tcPr>
          <w:p w14:paraId="3D878769" w14:textId="77777777" w:rsidR="00F97B6F" w:rsidRPr="00F97B6F" w:rsidRDefault="00F97B6F" w:rsidP="00F97B6F">
            <w:pPr>
              <w:jc w:val="center"/>
              <w:rPr>
                <w:sz w:val="12"/>
                <w:szCs w:val="12"/>
              </w:rPr>
            </w:pPr>
            <w:r w:rsidRPr="00F97B6F">
              <w:rPr>
                <w:sz w:val="12"/>
                <w:szCs w:val="12"/>
              </w:rPr>
              <w:t>Стоимость переселения граждан</w:t>
            </w:r>
          </w:p>
        </w:tc>
      </w:tr>
      <w:tr w:rsidR="004901C0" w:rsidRPr="00F97B6F" w14:paraId="3D917392" w14:textId="77777777" w:rsidTr="009B3D58">
        <w:trPr>
          <w:trHeight w:val="300"/>
        </w:trPr>
        <w:tc>
          <w:tcPr>
            <w:tcW w:w="284" w:type="dxa"/>
            <w:vMerge/>
            <w:tcBorders>
              <w:top w:val="nil"/>
              <w:left w:val="single" w:sz="4" w:space="0" w:color="auto"/>
              <w:bottom w:val="single" w:sz="4" w:space="0" w:color="auto"/>
              <w:right w:val="single" w:sz="4" w:space="0" w:color="auto"/>
            </w:tcBorders>
            <w:vAlign w:val="center"/>
            <w:hideMark/>
          </w:tcPr>
          <w:p w14:paraId="4814A8BF" w14:textId="77777777" w:rsidR="00F97B6F" w:rsidRPr="00F97B6F" w:rsidRDefault="00F97B6F" w:rsidP="00F97B6F">
            <w:pPr>
              <w:rPr>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14:paraId="5B9A893E" w14:textId="77777777" w:rsidR="00F97B6F" w:rsidRPr="00F97B6F" w:rsidRDefault="00F97B6F" w:rsidP="00F97B6F">
            <w:pPr>
              <w:rPr>
                <w:sz w:val="12"/>
                <w:szCs w:val="12"/>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528FF1E7" w14:textId="77777777" w:rsidR="00F97B6F" w:rsidRPr="00F97B6F" w:rsidRDefault="00F97B6F" w:rsidP="00F97B6F">
            <w:pPr>
              <w:rPr>
                <w:sz w:val="12"/>
                <w:szCs w:val="12"/>
              </w:rPr>
            </w:pPr>
          </w:p>
        </w:tc>
        <w:tc>
          <w:tcPr>
            <w:tcW w:w="426" w:type="dxa"/>
            <w:vMerge/>
            <w:tcBorders>
              <w:top w:val="nil"/>
              <w:left w:val="single" w:sz="4" w:space="0" w:color="auto"/>
              <w:bottom w:val="single" w:sz="4" w:space="0" w:color="auto"/>
              <w:right w:val="single" w:sz="4" w:space="0" w:color="auto"/>
            </w:tcBorders>
            <w:vAlign w:val="center"/>
            <w:hideMark/>
          </w:tcPr>
          <w:p w14:paraId="774017B6"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70DA976D" w14:textId="77777777" w:rsidR="00F97B6F" w:rsidRPr="00F97B6F" w:rsidRDefault="00F97B6F" w:rsidP="00F97B6F">
            <w:pPr>
              <w:rPr>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0CF0299C" w14:textId="77777777" w:rsidR="00F97B6F" w:rsidRPr="00F97B6F" w:rsidRDefault="00F97B6F" w:rsidP="00F97B6F">
            <w:pPr>
              <w:rPr>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14:paraId="747906A2" w14:textId="77777777" w:rsidR="00F97B6F" w:rsidRPr="00F97B6F" w:rsidRDefault="00F97B6F" w:rsidP="00F97B6F">
            <w:pPr>
              <w:rPr>
                <w:sz w:val="12"/>
                <w:szCs w:val="12"/>
              </w:rPr>
            </w:pP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2006132" w14:textId="77777777" w:rsidR="00F97B6F" w:rsidRPr="00F97B6F" w:rsidRDefault="00F97B6F" w:rsidP="00F97B6F">
            <w:pPr>
              <w:jc w:val="center"/>
              <w:rPr>
                <w:sz w:val="12"/>
                <w:szCs w:val="12"/>
              </w:rPr>
            </w:pPr>
            <w:r w:rsidRPr="00F97B6F">
              <w:rPr>
                <w:sz w:val="12"/>
                <w:szCs w:val="12"/>
              </w:rPr>
              <w:t>Всего:</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39DAE2E" w14:textId="77777777" w:rsidR="00F97B6F" w:rsidRPr="00F97B6F" w:rsidRDefault="00F97B6F" w:rsidP="00F97B6F">
            <w:pPr>
              <w:jc w:val="center"/>
              <w:rPr>
                <w:sz w:val="12"/>
                <w:szCs w:val="12"/>
              </w:rPr>
            </w:pPr>
            <w:r w:rsidRPr="00F97B6F">
              <w:rPr>
                <w:sz w:val="12"/>
                <w:szCs w:val="12"/>
              </w:rPr>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2FED96" w14:textId="77777777" w:rsidR="00F97B6F" w:rsidRPr="00F97B6F" w:rsidRDefault="00F97B6F" w:rsidP="00F97B6F">
            <w:pPr>
              <w:jc w:val="center"/>
              <w:rPr>
                <w:sz w:val="12"/>
                <w:szCs w:val="12"/>
              </w:rPr>
            </w:pPr>
            <w:r w:rsidRPr="00F97B6F">
              <w:rPr>
                <w:sz w:val="12"/>
                <w:szCs w:val="12"/>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0BA42EC" w14:textId="77777777" w:rsidR="00F97B6F" w:rsidRPr="00F97B6F" w:rsidRDefault="00F97B6F" w:rsidP="00F97B6F">
            <w:pPr>
              <w:jc w:val="center"/>
              <w:rPr>
                <w:sz w:val="12"/>
                <w:szCs w:val="12"/>
              </w:rPr>
            </w:pPr>
            <w:r w:rsidRPr="00F97B6F">
              <w:rPr>
                <w:sz w:val="12"/>
                <w:szCs w:val="12"/>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4A630BF" w14:textId="77777777" w:rsidR="00F97B6F" w:rsidRPr="00F97B6F" w:rsidRDefault="00F97B6F" w:rsidP="00F97B6F">
            <w:pPr>
              <w:jc w:val="center"/>
              <w:rPr>
                <w:sz w:val="12"/>
                <w:szCs w:val="12"/>
              </w:rPr>
            </w:pPr>
            <w:r w:rsidRPr="00F97B6F">
              <w:rPr>
                <w:sz w:val="12"/>
                <w:szCs w:val="12"/>
              </w:rPr>
              <w:t>Всего:</w:t>
            </w:r>
          </w:p>
        </w:tc>
        <w:tc>
          <w:tcPr>
            <w:tcW w:w="7796" w:type="dxa"/>
            <w:gridSpan w:val="12"/>
            <w:tcBorders>
              <w:top w:val="single" w:sz="4" w:space="0" w:color="auto"/>
              <w:left w:val="nil"/>
              <w:bottom w:val="single" w:sz="4" w:space="0" w:color="auto"/>
              <w:right w:val="single" w:sz="4" w:space="0" w:color="auto"/>
            </w:tcBorders>
            <w:shd w:val="clear" w:color="auto" w:fill="auto"/>
            <w:vAlign w:val="center"/>
            <w:hideMark/>
          </w:tcPr>
          <w:p w14:paraId="26A90780" w14:textId="77777777" w:rsidR="00F97B6F" w:rsidRPr="00F97B6F" w:rsidRDefault="00F97B6F" w:rsidP="00F97B6F">
            <w:pPr>
              <w:jc w:val="center"/>
              <w:rPr>
                <w:sz w:val="12"/>
                <w:szCs w:val="12"/>
              </w:rPr>
            </w:pPr>
            <w:r w:rsidRPr="00F97B6F">
              <w:rPr>
                <w:sz w:val="12"/>
                <w:szCs w:val="12"/>
              </w:rPr>
              <w:t>в том числе:</w:t>
            </w:r>
          </w:p>
        </w:tc>
      </w:tr>
      <w:tr w:rsidR="004901C0" w:rsidRPr="00F97B6F" w14:paraId="59F6D035" w14:textId="77777777" w:rsidTr="009B3D58">
        <w:trPr>
          <w:trHeight w:val="623"/>
        </w:trPr>
        <w:tc>
          <w:tcPr>
            <w:tcW w:w="284" w:type="dxa"/>
            <w:vMerge/>
            <w:tcBorders>
              <w:top w:val="nil"/>
              <w:left w:val="single" w:sz="4" w:space="0" w:color="auto"/>
              <w:bottom w:val="single" w:sz="4" w:space="0" w:color="auto"/>
              <w:right w:val="single" w:sz="4" w:space="0" w:color="auto"/>
            </w:tcBorders>
            <w:vAlign w:val="center"/>
            <w:hideMark/>
          </w:tcPr>
          <w:p w14:paraId="100B791D" w14:textId="77777777" w:rsidR="00F97B6F" w:rsidRPr="00F97B6F" w:rsidRDefault="00F97B6F" w:rsidP="00F97B6F">
            <w:pPr>
              <w:rPr>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14:paraId="2332158B" w14:textId="77777777" w:rsidR="00F97B6F" w:rsidRPr="00F97B6F" w:rsidRDefault="00F97B6F" w:rsidP="00F97B6F">
            <w:pPr>
              <w:rPr>
                <w:sz w:val="12"/>
                <w:szCs w:val="12"/>
              </w:rPr>
            </w:pP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713E53" w14:textId="77777777" w:rsidR="00F97B6F" w:rsidRPr="00F97B6F" w:rsidRDefault="00F97B6F" w:rsidP="00F97B6F">
            <w:pPr>
              <w:jc w:val="center"/>
              <w:rPr>
                <w:sz w:val="12"/>
                <w:szCs w:val="12"/>
              </w:rPr>
            </w:pPr>
            <w:r w:rsidRPr="00F97B6F">
              <w:rPr>
                <w:sz w:val="12"/>
                <w:szCs w:val="12"/>
              </w:rPr>
              <w:t>Номер</w:t>
            </w: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A70E546" w14:textId="77777777" w:rsidR="00F97B6F" w:rsidRPr="00F97B6F" w:rsidRDefault="00F97B6F" w:rsidP="00F97B6F">
            <w:pPr>
              <w:jc w:val="center"/>
              <w:rPr>
                <w:sz w:val="12"/>
                <w:szCs w:val="12"/>
              </w:rPr>
            </w:pPr>
            <w:r w:rsidRPr="00F97B6F">
              <w:rPr>
                <w:sz w:val="12"/>
                <w:szCs w:val="12"/>
              </w:rPr>
              <w:t>Дата</w:t>
            </w:r>
          </w:p>
        </w:tc>
        <w:tc>
          <w:tcPr>
            <w:tcW w:w="426" w:type="dxa"/>
            <w:vMerge/>
            <w:tcBorders>
              <w:top w:val="nil"/>
              <w:left w:val="single" w:sz="4" w:space="0" w:color="auto"/>
              <w:bottom w:val="single" w:sz="4" w:space="0" w:color="auto"/>
              <w:right w:val="single" w:sz="4" w:space="0" w:color="auto"/>
            </w:tcBorders>
            <w:vAlign w:val="center"/>
            <w:hideMark/>
          </w:tcPr>
          <w:p w14:paraId="18187038"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7C95DA40" w14:textId="77777777" w:rsidR="00F97B6F" w:rsidRPr="00F97B6F" w:rsidRDefault="00F97B6F" w:rsidP="00F97B6F">
            <w:pPr>
              <w:rPr>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1BE2B526" w14:textId="77777777" w:rsidR="00F97B6F" w:rsidRPr="00F97B6F" w:rsidRDefault="00F97B6F" w:rsidP="00F97B6F">
            <w:pPr>
              <w:rPr>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14:paraId="634C3BDC"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7EA14494" w14:textId="77777777" w:rsidR="00F97B6F" w:rsidRPr="00F97B6F" w:rsidRDefault="00F97B6F" w:rsidP="00F97B6F">
            <w:pPr>
              <w:rPr>
                <w:sz w:val="12"/>
                <w:szCs w:val="12"/>
              </w:rPr>
            </w:pP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BD0E3EB" w14:textId="77777777" w:rsidR="00F97B6F" w:rsidRPr="00F97B6F" w:rsidRDefault="00F97B6F" w:rsidP="00F97B6F">
            <w:pPr>
              <w:jc w:val="center"/>
              <w:rPr>
                <w:sz w:val="12"/>
                <w:szCs w:val="12"/>
              </w:rPr>
            </w:pPr>
            <w:r w:rsidRPr="00F97B6F">
              <w:rPr>
                <w:sz w:val="12"/>
                <w:szCs w:val="12"/>
              </w:rPr>
              <w:t>частная собственность</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C4757A" w14:textId="77777777" w:rsidR="00F97B6F" w:rsidRPr="00F97B6F" w:rsidRDefault="00F97B6F" w:rsidP="00F97B6F">
            <w:pPr>
              <w:jc w:val="center"/>
              <w:rPr>
                <w:sz w:val="12"/>
                <w:szCs w:val="12"/>
              </w:rPr>
            </w:pPr>
            <w:r w:rsidRPr="00F97B6F">
              <w:rPr>
                <w:sz w:val="12"/>
                <w:szCs w:val="12"/>
              </w:rPr>
              <w:t>муниципальная собственность</w:t>
            </w:r>
          </w:p>
        </w:tc>
        <w:tc>
          <w:tcPr>
            <w:tcW w:w="709" w:type="dxa"/>
            <w:vMerge/>
            <w:tcBorders>
              <w:top w:val="nil"/>
              <w:left w:val="single" w:sz="4" w:space="0" w:color="auto"/>
              <w:bottom w:val="single" w:sz="4" w:space="0" w:color="auto"/>
              <w:right w:val="single" w:sz="4" w:space="0" w:color="auto"/>
            </w:tcBorders>
            <w:vAlign w:val="center"/>
            <w:hideMark/>
          </w:tcPr>
          <w:p w14:paraId="76DBB19E" w14:textId="77777777" w:rsidR="00F97B6F" w:rsidRPr="00F97B6F" w:rsidRDefault="00F97B6F" w:rsidP="00F97B6F">
            <w:pPr>
              <w:rPr>
                <w:sz w:val="12"/>
                <w:szCs w:val="1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39F49B" w14:textId="77777777" w:rsidR="00F97B6F" w:rsidRPr="00F97B6F" w:rsidRDefault="00F97B6F" w:rsidP="00F97B6F">
            <w:pPr>
              <w:jc w:val="center"/>
              <w:rPr>
                <w:sz w:val="12"/>
                <w:szCs w:val="12"/>
              </w:rPr>
            </w:pPr>
            <w:r w:rsidRPr="00F97B6F">
              <w:rPr>
                <w:sz w:val="12"/>
                <w:szCs w:val="12"/>
              </w:rPr>
              <w:t>частная</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69C209" w14:textId="77777777" w:rsidR="00F97B6F" w:rsidRPr="00F97B6F" w:rsidRDefault="00F97B6F" w:rsidP="00F97B6F">
            <w:pPr>
              <w:jc w:val="center"/>
              <w:rPr>
                <w:sz w:val="12"/>
                <w:szCs w:val="12"/>
              </w:rPr>
            </w:pPr>
            <w:r w:rsidRPr="00F97B6F">
              <w:rPr>
                <w:sz w:val="12"/>
                <w:szCs w:val="12"/>
              </w:rPr>
              <w:t>муниципальная</w:t>
            </w:r>
          </w:p>
        </w:tc>
        <w:tc>
          <w:tcPr>
            <w:tcW w:w="851" w:type="dxa"/>
            <w:vMerge/>
            <w:tcBorders>
              <w:top w:val="nil"/>
              <w:left w:val="single" w:sz="4" w:space="0" w:color="auto"/>
              <w:bottom w:val="single" w:sz="4" w:space="0" w:color="auto"/>
              <w:right w:val="single" w:sz="4" w:space="0" w:color="auto"/>
            </w:tcBorders>
            <w:vAlign w:val="center"/>
            <w:hideMark/>
          </w:tcPr>
          <w:p w14:paraId="2345CA68" w14:textId="77777777" w:rsidR="00F97B6F" w:rsidRPr="00F97B6F" w:rsidRDefault="00F97B6F" w:rsidP="00F97B6F">
            <w:pPr>
              <w:rPr>
                <w:sz w:val="12"/>
                <w:szCs w:val="12"/>
              </w:rPr>
            </w:pPr>
          </w:p>
        </w:tc>
        <w:tc>
          <w:tcPr>
            <w:tcW w:w="382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772CA6D" w14:textId="77777777" w:rsidR="00F97B6F" w:rsidRPr="00F97B6F" w:rsidRDefault="00F97B6F" w:rsidP="00F97B6F">
            <w:pPr>
              <w:jc w:val="center"/>
              <w:rPr>
                <w:sz w:val="12"/>
                <w:szCs w:val="12"/>
              </w:rPr>
            </w:pPr>
            <w:r w:rsidRPr="00F97B6F">
              <w:rPr>
                <w:sz w:val="12"/>
                <w:szCs w:val="12"/>
              </w:rPr>
              <w:t>За счет средств бюджета Московской области</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CC9EDA" w14:textId="77777777" w:rsidR="00F97B6F" w:rsidRPr="00F97B6F" w:rsidRDefault="00F97B6F" w:rsidP="00F97B6F">
            <w:pPr>
              <w:jc w:val="center"/>
              <w:rPr>
                <w:sz w:val="12"/>
                <w:szCs w:val="12"/>
              </w:rPr>
            </w:pPr>
            <w:r w:rsidRPr="00F97B6F">
              <w:rPr>
                <w:sz w:val="12"/>
                <w:szCs w:val="12"/>
              </w:rPr>
              <w:t>За счет средств бюджета муниципальных образований</w:t>
            </w:r>
          </w:p>
        </w:tc>
      </w:tr>
      <w:tr w:rsidR="009B3D58" w:rsidRPr="00F97B6F" w14:paraId="48F2B3B0" w14:textId="77777777" w:rsidTr="009B3D58">
        <w:trPr>
          <w:trHeight w:val="555"/>
        </w:trPr>
        <w:tc>
          <w:tcPr>
            <w:tcW w:w="284" w:type="dxa"/>
            <w:vMerge/>
            <w:tcBorders>
              <w:top w:val="nil"/>
              <w:left w:val="single" w:sz="4" w:space="0" w:color="auto"/>
              <w:bottom w:val="single" w:sz="4" w:space="0" w:color="auto"/>
              <w:right w:val="single" w:sz="4" w:space="0" w:color="auto"/>
            </w:tcBorders>
            <w:vAlign w:val="center"/>
            <w:hideMark/>
          </w:tcPr>
          <w:p w14:paraId="6C9E783D" w14:textId="77777777" w:rsidR="00F97B6F" w:rsidRPr="00F97B6F" w:rsidRDefault="00F97B6F" w:rsidP="00F97B6F">
            <w:pPr>
              <w:rPr>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14:paraId="1677A716" w14:textId="77777777" w:rsidR="00F97B6F" w:rsidRPr="00F97B6F" w:rsidRDefault="00F97B6F" w:rsidP="00F97B6F">
            <w:pPr>
              <w:rPr>
                <w:sz w:val="12"/>
                <w:szCs w:val="12"/>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751B244" w14:textId="77777777" w:rsidR="00F97B6F" w:rsidRPr="00F97B6F" w:rsidRDefault="00F97B6F" w:rsidP="00F97B6F">
            <w:pPr>
              <w:rPr>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643081D0" w14:textId="77777777" w:rsidR="00F97B6F" w:rsidRPr="00F97B6F" w:rsidRDefault="00F97B6F" w:rsidP="00F97B6F">
            <w:pPr>
              <w:rPr>
                <w:sz w:val="12"/>
                <w:szCs w:val="12"/>
              </w:rPr>
            </w:pPr>
          </w:p>
        </w:tc>
        <w:tc>
          <w:tcPr>
            <w:tcW w:w="426" w:type="dxa"/>
            <w:vMerge/>
            <w:tcBorders>
              <w:top w:val="nil"/>
              <w:left w:val="single" w:sz="4" w:space="0" w:color="auto"/>
              <w:bottom w:val="single" w:sz="4" w:space="0" w:color="auto"/>
              <w:right w:val="single" w:sz="4" w:space="0" w:color="auto"/>
            </w:tcBorders>
            <w:vAlign w:val="center"/>
            <w:hideMark/>
          </w:tcPr>
          <w:p w14:paraId="33F101B9"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3FDBE508" w14:textId="77777777" w:rsidR="00F97B6F" w:rsidRPr="00F97B6F" w:rsidRDefault="00F97B6F" w:rsidP="00F97B6F">
            <w:pPr>
              <w:rPr>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71EE410A" w14:textId="77777777" w:rsidR="00F97B6F" w:rsidRPr="00F97B6F" w:rsidRDefault="00F97B6F" w:rsidP="00F97B6F">
            <w:pPr>
              <w:rPr>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14:paraId="5C42145E"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6E143E2D"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19A230FF"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7E3E68CC" w14:textId="77777777" w:rsidR="00F97B6F" w:rsidRPr="00F97B6F" w:rsidRDefault="00F97B6F" w:rsidP="00F97B6F">
            <w:pPr>
              <w:rPr>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14:paraId="3B4742DC" w14:textId="77777777" w:rsidR="00F97B6F" w:rsidRPr="00F97B6F" w:rsidRDefault="00F97B6F" w:rsidP="00F97B6F">
            <w:pPr>
              <w:rPr>
                <w:sz w:val="12"/>
                <w:szCs w:val="12"/>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7DCC95D" w14:textId="77777777" w:rsidR="00F97B6F" w:rsidRPr="00F97B6F" w:rsidRDefault="00F97B6F" w:rsidP="00F97B6F">
            <w:pPr>
              <w:jc w:val="center"/>
              <w:rPr>
                <w:sz w:val="12"/>
                <w:szCs w:val="12"/>
              </w:rPr>
            </w:pPr>
            <w:r w:rsidRPr="00F97B6F">
              <w:rPr>
                <w:sz w:val="12"/>
                <w:szCs w:val="12"/>
              </w:rPr>
              <w:t>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C25CDA7" w14:textId="77777777" w:rsidR="00F97B6F" w:rsidRPr="00F97B6F" w:rsidRDefault="00F97B6F" w:rsidP="00F97B6F">
            <w:pPr>
              <w:jc w:val="center"/>
              <w:rPr>
                <w:sz w:val="12"/>
                <w:szCs w:val="12"/>
              </w:rPr>
            </w:pPr>
            <w:r w:rsidRPr="00F97B6F">
              <w:rPr>
                <w:sz w:val="12"/>
                <w:szCs w:val="12"/>
              </w:rPr>
              <w:t>собственность</w:t>
            </w:r>
          </w:p>
        </w:tc>
        <w:tc>
          <w:tcPr>
            <w:tcW w:w="851" w:type="dxa"/>
            <w:vMerge/>
            <w:tcBorders>
              <w:top w:val="nil"/>
              <w:left w:val="single" w:sz="4" w:space="0" w:color="auto"/>
              <w:bottom w:val="single" w:sz="4" w:space="0" w:color="auto"/>
              <w:right w:val="single" w:sz="4" w:space="0" w:color="auto"/>
            </w:tcBorders>
            <w:vAlign w:val="center"/>
            <w:hideMark/>
          </w:tcPr>
          <w:p w14:paraId="414F437A" w14:textId="77777777" w:rsidR="00F97B6F" w:rsidRPr="00F97B6F" w:rsidRDefault="00F97B6F" w:rsidP="00F97B6F">
            <w:pPr>
              <w:rPr>
                <w:sz w:val="12"/>
                <w:szCs w:val="12"/>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DC87EC" w14:textId="77777777" w:rsidR="00F97B6F" w:rsidRPr="00F97B6F" w:rsidRDefault="00F97B6F" w:rsidP="00F97B6F">
            <w:pPr>
              <w:jc w:val="center"/>
              <w:rPr>
                <w:sz w:val="12"/>
                <w:szCs w:val="12"/>
              </w:rPr>
            </w:pPr>
            <w:r w:rsidRPr="00F97B6F">
              <w:rPr>
                <w:sz w:val="12"/>
                <w:szCs w:val="12"/>
              </w:rPr>
              <w:t>Всего</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573216" w14:textId="77777777" w:rsidR="00F97B6F" w:rsidRPr="00F97B6F" w:rsidRDefault="00F97B6F" w:rsidP="00F97B6F">
            <w:pPr>
              <w:jc w:val="center"/>
              <w:rPr>
                <w:sz w:val="12"/>
                <w:szCs w:val="12"/>
              </w:rPr>
            </w:pPr>
            <w:r w:rsidRPr="00F97B6F">
              <w:rPr>
                <w:sz w:val="12"/>
                <w:szCs w:val="12"/>
              </w:rPr>
              <w:t>2023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296F87" w14:textId="77777777" w:rsidR="00F97B6F" w:rsidRPr="00F97B6F" w:rsidRDefault="00F97B6F" w:rsidP="00F97B6F">
            <w:pPr>
              <w:jc w:val="center"/>
              <w:rPr>
                <w:sz w:val="12"/>
                <w:szCs w:val="12"/>
              </w:rPr>
            </w:pPr>
            <w:r w:rsidRPr="00F97B6F">
              <w:rPr>
                <w:sz w:val="12"/>
                <w:szCs w:val="12"/>
              </w:rPr>
              <w:t>2024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3A85958" w14:textId="77777777" w:rsidR="00F97B6F" w:rsidRPr="00F97B6F" w:rsidRDefault="00F97B6F" w:rsidP="00F97B6F">
            <w:pPr>
              <w:jc w:val="center"/>
              <w:rPr>
                <w:sz w:val="12"/>
                <w:szCs w:val="12"/>
              </w:rPr>
            </w:pPr>
            <w:r w:rsidRPr="00F97B6F">
              <w:rPr>
                <w:sz w:val="12"/>
                <w:szCs w:val="12"/>
              </w:rPr>
              <w:t>2025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C7873DD" w14:textId="77777777" w:rsidR="00F97B6F" w:rsidRPr="00F97B6F" w:rsidRDefault="00F97B6F" w:rsidP="00F97B6F">
            <w:pPr>
              <w:jc w:val="center"/>
              <w:rPr>
                <w:sz w:val="12"/>
                <w:szCs w:val="12"/>
              </w:rPr>
            </w:pPr>
            <w:r w:rsidRPr="00F97B6F">
              <w:rPr>
                <w:sz w:val="12"/>
                <w:szCs w:val="12"/>
              </w:rPr>
              <w:t>2026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401B888" w14:textId="77777777" w:rsidR="00F97B6F" w:rsidRPr="00F97B6F" w:rsidRDefault="00F97B6F" w:rsidP="00F97B6F">
            <w:pPr>
              <w:jc w:val="center"/>
              <w:rPr>
                <w:sz w:val="12"/>
                <w:szCs w:val="12"/>
              </w:rPr>
            </w:pPr>
            <w:r w:rsidRPr="00F97B6F">
              <w:rPr>
                <w:sz w:val="12"/>
                <w:szCs w:val="12"/>
              </w:rPr>
              <w:t>2027 год</w:t>
            </w:r>
          </w:p>
        </w:tc>
        <w:tc>
          <w:tcPr>
            <w:tcW w:w="992" w:type="dxa"/>
            <w:tcBorders>
              <w:top w:val="nil"/>
              <w:left w:val="nil"/>
              <w:bottom w:val="single" w:sz="4" w:space="0" w:color="auto"/>
              <w:right w:val="single" w:sz="4" w:space="0" w:color="auto"/>
            </w:tcBorders>
            <w:shd w:val="clear" w:color="auto" w:fill="auto"/>
            <w:vAlign w:val="center"/>
            <w:hideMark/>
          </w:tcPr>
          <w:p w14:paraId="11110BAE" w14:textId="77777777" w:rsidR="00F97B6F" w:rsidRPr="00F97B6F" w:rsidRDefault="00F97B6F" w:rsidP="00F97B6F">
            <w:pPr>
              <w:jc w:val="center"/>
              <w:rPr>
                <w:sz w:val="12"/>
                <w:szCs w:val="12"/>
              </w:rPr>
            </w:pPr>
            <w:r w:rsidRPr="00F97B6F">
              <w:rPr>
                <w:sz w:val="12"/>
                <w:szCs w:val="12"/>
              </w:rPr>
              <w:t>Всего</w:t>
            </w:r>
          </w:p>
        </w:tc>
        <w:tc>
          <w:tcPr>
            <w:tcW w:w="851" w:type="dxa"/>
            <w:tcBorders>
              <w:top w:val="nil"/>
              <w:left w:val="nil"/>
              <w:bottom w:val="single" w:sz="4" w:space="0" w:color="auto"/>
              <w:right w:val="single" w:sz="4" w:space="0" w:color="auto"/>
            </w:tcBorders>
            <w:shd w:val="clear" w:color="auto" w:fill="auto"/>
            <w:vAlign w:val="center"/>
            <w:hideMark/>
          </w:tcPr>
          <w:p w14:paraId="55F9D69F" w14:textId="77777777" w:rsidR="00F97B6F" w:rsidRPr="00F97B6F" w:rsidRDefault="00F97B6F" w:rsidP="00F97B6F">
            <w:pPr>
              <w:jc w:val="center"/>
              <w:rPr>
                <w:sz w:val="12"/>
                <w:szCs w:val="12"/>
              </w:rPr>
            </w:pPr>
            <w:r w:rsidRPr="00F97B6F">
              <w:rPr>
                <w:sz w:val="12"/>
                <w:szCs w:val="12"/>
              </w:rPr>
              <w:t>2023 год</w:t>
            </w:r>
          </w:p>
        </w:tc>
        <w:tc>
          <w:tcPr>
            <w:tcW w:w="850" w:type="dxa"/>
            <w:tcBorders>
              <w:top w:val="nil"/>
              <w:left w:val="nil"/>
              <w:bottom w:val="single" w:sz="4" w:space="0" w:color="auto"/>
              <w:right w:val="single" w:sz="4" w:space="0" w:color="auto"/>
            </w:tcBorders>
            <w:shd w:val="clear" w:color="auto" w:fill="auto"/>
            <w:vAlign w:val="center"/>
            <w:hideMark/>
          </w:tcPr>
          <w:p w14:paraId="6CAB6561" w14:textId="77777777" w:rsidR="00F97B6F" w:rsidRPr="00F97B6F" w:rsidRDefault="00F97B6F" w:rsidP="00F97B6F">
            <w:pPr>
              <w:jc w:val="center"/>
              <w:rPr>
                <w:sz w:val="12"/>
                <w:szCs w:val="12"/>
              </w:rPr>
            </w:pPr>
            <w:r w:rsidRPr="00F97B6F">
              <w:rPr>
                <w:sz w:val="12"/>
                <w:szCs w:val="12"/>
              </w:rPr>
              <w:t>2024 год</w:t>
            </w:r>
          </w:p>
        </w:tc>
        <w:tc>
          <w:tcPr>
            <w:tcW w:w="426" w:type="dxa"/>
            <w:tcBorders>
              <w:top w:val="nil"/>
              <w:left w:val="nil"/>
              <w:bottom w:val="single" w:sz="4" w:space="0" w:color="auto"/>
              <w:right w:val="single" w:sz="4" w:space="0" w:color="auto"/>
            </w:tcBorders>
            <w:shd w:val="clear" w:color="auto" w:fill="auto"/>
            <w:vAlign w:val="center"/>
            <w:hideMark/>
          </w:tcPr>
          <w:p w14:paraId="065D2F5B" w14:textId="77777777" w:rsidR="00F97B6F" w:rsidRPr="00F97B6F" w:rsidRDefault="00F97B6F" w:rsidP="00F97B6F">
            <w:pPr>
              <w:jc w:val="center"/>
              <w:rPr>
                <w:sz w:val="12"/>
                <w:szCs w:val="12"/>
              </w:rPr>
            </w:pPr>
            <w:r w:rsidRPr="00F97B6F">
              <w:rPr>
                <w:sz w:val="12"/>
                <w:szCs w:val="12"/>
              </w:rPr>
              <w:t>2025 год</w:t>
            </w:r>
          </w:p>
        </w:tc>
        <w:tc>
          <w:tcPr>
            <w:tcW w:w="425" w:type="dxa"/>
            <w:tcBorders>
              <w:top w:val="nil"/>
              <w:left w:val="nil"/>
              <w:bottom w:val="single" w:sz="4" w:space="0" w:color="auto"/>
              <w:right w:val="single" w:sz="4" w:space="0" w:color="auto"/>
            </w:tcBorders>
            <w:shd w:val="clear" w:color="auto" w:fill="auto"/>
            <w:vAlign w:val="center"/>
            <w:hideMark/>
          </w:tcPr>
          <w:p w14:paraId="3FEE65F0" w14:textId="77777777" w:rsidR="00F97B6F" w:rsidRPr="00F97B6F" w:rsidRDefault="00F97B6F" w:rsidP="00F97B6F">
            <w:pPr>
              <w:jc w:val="center"/>
              <w:rPr>
                <w:sz w:val="12"/>
                <w:szCs w:val="12"/>
              </w:rPr>
            </w:pPr>
            <w:r w:rsidRPr="00F97B6F">
              <w:rPr>
                <w:sz w:val="12"/>
                <w:szCs w:val="12"/>
              </w:rPr>
              <w:t>2026 год</w:t>
            </w:r>
          </w:p>
        </w:tc>
        <w:tc>
          <w:tcPr>
            <w:tcW w:w="425" w:type="dxa"/>
            <w:tcBorders>
              <w:top w:val="nil"/>
              <w:left w:val="nil"/>
              <w:bottom w:val="single" w:sz="4" w:space="0" w:color="auto"/>
              <w:right w:val="single" w:sz="4" w:space="0" w:color="auto"/>
            </w:tcBorders>
            <w:shd w:val="clear" w:color="auto" w:fill="auto"/>
            <w:vAlign w:val="center"/>
            <w:hideMark/>
          </w:tcPr>
          <w:p w14:paraId="37C984A6" w14:textId="77777777" w:rsidR="00F97B6F" w:rsidRPr="00F97B6F" w:rsidRDefault="00F97B6F" w:rsidP="00F97B6F">
            <w:pPr>
              <w:jc w:val="center"/>
              <w:rPr>
                <w:sz w:val="12"/>
                <w:szCs w:val="12"/>
              </w:rPr>
            </w:pPr>
            <w:r w:rsidRPr="00F97B6F">
              <w:rPr>
                <w:sz w:val="12"/>
                <w:szCs w:val="12"/>
              </w:rPr>
              <w:t>2027 год</w:t>
            </w:r>
          </w:p>
        </w:tc>
      </w:tr>
      <w:tr w:rsidR="009B3D58" w:rsidRPr="00F97B6F" w14:paraId="0A8A554D" w14:textId="77777777" w:rsidTr="009B3D58">
        <w:trPr>
          <w:trHeight w:val="300"/>
        </w:trPr>
        <w:tc>
          <w:tcPr>
            <w:tcW w:w="284" w:type="dxa"/>
            <w:vMerge/>
            <w:tcBorders>
              <w:top w:val="nil"/>
              <w:left w:val="single" w:sz="4" w:space="0" w:color="auto"/>
              <w:bottom w:val="single" w:sz="4" w:space="0" w:color="auto"/>
              <w:right w:val="single" w:sz="4" w:space="0" w:color="auto"/>
            </w:tcBorders>
            <w:vAlign w:val="center"/>
            <w:hideMark/>
          </w:tcPr>
          <w:p w14:paraId="21E4498C" w14:textId="77777777" w:rsidR="00F97B6F" w:rsidRPr="00F97B6F" w:rsidRDefault="00F97B6F" w:rsidP="00F97B6F">
            <w:pPr>
              <w:rPr>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14:paraId="4DE634D5" w14:textId="77777777" w:rsidR="00F97B6F" w:rsidRPr="00F97B6F" w:rsidRDefault="00F97B6F" w:rsidP="00F97B6F">
            <w:pPr>
              <w:rPr>
                <w:sz w:val="12"/>
                <w:szCs w:val="12"/>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385B955" w14:textId="77777777" w:rsidR="00F97B6F" w:rsidRPr="00F97B6F" w:rsidRDefault="00F97B6F" w:rsidP="00F97B6F">
            <w:pPr>
              <w:rPr>
                <w:sz w:val="12"/>
                <w:szCs w:val="12"/>
              </w:rPr>
            </w:pPr>
          </w:p>
        </w:tc>
        <w:tc>
          <w:tcPr>
            <w:tcW w:w="567" w:type="dxa"/>
            <w:vMerge/>
            <w:tcBorders>
              <w:top w:val="nil"/>
              <w:left w:val="single" w:sz="4" w:space="0" w:color="auto"/>
              <w:bottom w:val="single" w:sz="4" w:space="0" w:color="auto"/>
              <w:right w:val="single" w:sz="4" w:space="0" w:color="auto"/>
            </w:tcBorders>
            <w:vAlign w:val="center"/>
            <w:hideMark/>
          </w:tcPr>
          <w:p w14:paraId="0C239F37" w14:textId="77777777" w:rsidR="00F97B6F" w:rsidRPr="00F97B6F" w:rsidRDefault="00F97B6F" w:rsidP="00F97B6F">
            <w:pPr>
              <w:rPr>
                <w:sz w:val="12"/>
                <w:szCs w:val="12"/>
              </w:rPr>
            </w:pPr>
          </w:p>
        </w:tc>
        <w:tc>
          <w:tcPr>
            <w:tcW w:w="426" w:type="dxa"/>
            <w:vMerge/>
            <w:tcBorders>
              <w:top w:val="nil"/>
              <w:left w:val="single" w:sz="4" w:space="0" w:color="auto"/>
              <w:bottom w:val="single" w:sz="4" w:space="0" w:color="auto"/>
              <w:right w:val="single" w:sz="4" w:space="0" w:color="auto"/>
            </w:tcBorders>
            <w:vAlign w:val="center"/>
            <w:hideMark/>
          </w:tcPr>
          <w:p w14:paraId="4D9FB056" w14:textId="77777777" w:rsidR="00F97B6F" w:rsidRPr="00F97B6F" w:rsidRDefault="00F97B6F" w:rsidP="00F97B6F">
            <w:pPr>
              <w:rPr>
                <w:sz w:val="12"/>
                <w:szCs w:val="12"/>
              </w:rPr>
            </w:pPr>
          </w:p>
        </w:tc>
        <w:tc>
          <w:tcPr>
            <w:tcW w:w="425" w:type="dxa"/>
            <w:vMerge/>
            <w:tcBorders>
              <w:top w:val="nil"/>
              <w:left w:val="single" w:sz="4" w:space="0" w:color="auto"/>
              <w:bottom w:val="single" w:sz="4" w:space="0" w:color="auto"/>
              <w:right w:val="single" w:sz="4" w:space="0" w:color="auto"/>
            </w:tcBorders>
            <w:vAlign w:val="center"/>
            <w:hideMark/>
          </w:tcPr>
          <w:p w14:paraId="023CA54B" w14:textId="77777777" w:rsidR="00F97B6F" w:rsidRPr="00F97B6F" w:rsidRDefault="00F97B6F" w:rsidP="00F97B6F">
            <w:pPr>
              <w:rPr>
                <w:sz w:val="12"/>
                <w:szCs w:val="12"/>
              </w:rPr>
            </w:pPr>
          </w:p>
        </w:tc>
        <w:tc>
          <w:tcPr>
            <w:tcW w:w="567" w:type="dxa"/>
            <w:tcBorders>
              <w:top w:val="nil"/>
              <w:left w:val="nil"/>
              <w:bottom w:val="single" w:sz="4" w:space="0" w:color="auto"/>
              <w:right w:val="single" w:sz="4" w:space="0" w:color="auto"/>
            </w:tcBorders>
            <w:shd w:val="clear" w:color="auto" w:fill="auto"/>
            <w:vAlign w:val="center"/>
            <w:hideMark/>
          </w:tcPr>
          <w:p w14:paraId="6B9DDDC0" w14:textId="77777777" w:rsidR="00F97B6F" w:rsidRPr="00F97B6F" w:rsidRDefault="00F97B6F" w:rsidP="00F97B6F">
            <w:pPr>
              <w:jc w:val="center"/>
              <w:rPr>
                <w:sz w:val="12"/>
                <w:szCs w:val="12"/>
              </w:rPr>
            </w:pPr>
            <w:r w:rsidRPr="00F97B6F">
              <w:rPr>
                <w:sz w:val="12"/>
                <w:szCs w:val="12"/>
              </w:rPr>
              <w:t>чел.</w:t>
            </w:r>
          </w:p>
        </w:tc>
        <w:tc>
          <w:tcPr>
            <w:tcW w:w="709" w:type="dxa"/>
            <w:tcBorders>
              <w:top w:val="nil"/>
              <w:left w:val="nil"/>
              <w:bottom w:val="single" w:sz="4" w:space="0" w:color="auto"/>
              <w:right w:val="single" w:sz="4" w:space="0" w:color="auto"/>
            </w:tcBorders>
            <w:shd w:val="clear" w:color="auto" w:fill="auto"/>
            <w:vAlign w:val="center"/>
            <w:hideMark/>
          </w:tcPr>
          <w:p w14:paraId="2250EEBD" w14:textId="77777777" w:rsidR="00F97B6F" w:rsidRPr="00F97B6F" w:rsidRDefault="00F97B6F" w:rsidP="00F97B6F">
            <w:pPr>
              <w:jc w:val="center"/>
              <w:rPr>
                <w:sz w:val="12"/>
                <w:szCs w:val="12"/>
              </w:rPr>
            </w:pPr>
            <w:r w:rsidRPr="00F97B6F">
              <w:rPr>
                <w:sz w:val="12"/>
                <w:szCs w:val="12"/>
              </w:rPr>
              <w:t>кв.м</w:t>
            </w:r>
          </w:p>
        </w:tc>
        <w:tc>
          <w:tcPr>
            <w:tcW w:w="425" w:type="dxa"/>
            <w:tcBorders>
              <w:top w:val="nil"/>
              <w:left w:val="nil"/>
              <w:bottom w:val="single" w:sz="4" w:space="0" w:color="auto"/>
              <w:right w:val="single" w:sz="4" w:space="0" w:color="auto"/>
            </w:tcBorders>
            <w:shd w:val="clear" w:color="auto" w:fill="auto"/>
            <w:vAlign w:val="center"/>
            <w:hideMark/>
          </w:tcPr>
          <w:p w14:paraId="15E386EE" w14:textId="77777777" w:rsidR="00F97B6F" w:rsidRPr="00F97B6F" w:rsidRDefault="00F97B6F" w:rsidP="00F97B6F">
            <w:pPr>
              <w:jc w:val="center"/>
              <w:rPr>
                <w:sz w:val="12"/>
                <w:szCs w:val="12"/>
              </w:rPr>
            </w:pPr>
            <w:r w:rsidRPr="00F97B6F">
              <w:rPr>
                <w:sz w:val="12"/>
                <w:szCs w:val="12"/>
              </w:rPr>
              <w:t>ед.</w:t>
            </w:r>
          </w:p>
        </w:tc>
        <w:tc>
          <w:tcPr>
            <w:tcW w:w="425" w:type="dxa"/>
            <w:tcBorders>
              <w:top w:val="nil"/>
              <w:left w:val="nil"/>
              <w:bottom w:val="single" w:sz="4" w:space="0" w:color="auto"/>
              <w:right w:val="single" w:sz="4" w:space="0" w:color="auto"/>
            </w:tcBorders>
            <w:shd w:val="clear" w:color="auto" w:fill="auto"/>
            <w:vAlign w:val="center"/>
            <w:hideMark/>
          </w:tcPr>
          <w:p w14:paraId="54BC09C3" w14:textId="77777777" w:rsidR="00F97B6F" w:rsidRPr="00F97B6F" w:rsidRDefault="00F97B6F" w:rsidP="00F97B6F">
            <w:pPr>
              <w:jc w:val="center"/>
              <w:rPr>
                <w:sz w:val="12"/>
                <w:szCs w:val="12"/>
              </w:rPr>
            </w:pPr>
            <w:r w:rsidRPr="00F97B6F">
              <w:rPr>
                <w:sz w:val="12"/>
                <w:szCs w:val="12"/>
              </w:rPr>
              <w:t>ед.</w:t>
            </w:r>
          </w:p>
        </w:tc>
        <w:tc>
          <w:tcPr>
            <w:tcW w:w="425" w:type="dxa"/>
            <w:tcBorders>
              <w:top w:val="nil"/>
              <w:left w:val="nil"/>
              <w:bottom w:val="single" w:sz="4" w:space="0" w:color="auto"/>
              <w:right w:val="single" w:sz="4" w:space="0" w:color="auto"/>
            </w:tcBorders>
            <w:shd w:val="clear" w:color="auto" w:fill="auto"/>
            <w:vAlign w:val="center"/>
            <w:hideMark/>
          </w:tcPr>
          <w:p w14:paraId="4CCF6B9C" w14:textId="77777777" w:rsidR="00F97B6F" w:rsidRPr="00F97B6F" w:rsidRDefault="00F97B6F" w:rsidP="00F97B6F">
            <w:pPr>
              <w:jc w:val="center"/>
              <w:rPr>
                <w:sz w:val="12"/>
                <w:szCs w:val="12"/>
              </w:rPr>
            </w:pPr>
            <w:r w:rsidRPr="00F97B6F">
              <w:rPr>
                <w:sz w:val="12"/>
                <w:szCs w:val="12"/>
              </w:rPr>
              <w:t>ед.</w:t>
            </w:r>
          </w:p>
        </w:tc>
        <w:tc>
          <w:tcPr>
            <w:tcW w:w="709" w:type="dxa"/>
            <w:tcBorders>
              <w:top w:val="nil"/>
              <w:left w:val="nil"/>
              <w:bottom w:val="single" w:sz="4" w:space="0" w:color="auto"/>
              <w:right w:val="single" w:sz="4" w:space="0" w:color="auto"/>
            </w:tcBorders>
            <w:shd w:val="clear" w:color="auto" w:fill="auto"/>
            <w:vAlign w:val="center"/>
            <w:hideMark/>
          </w:tcPr>
          <w:p w14:paraId="4C601D7B" w14:textId="77777777" w:rsidR="00F97B6F" w:rsidRPr="00F97B6F" w:rsidRDefault="00F97B6F" w:rsidP="00F97B6F">
            <w:pPr>
              <w:jc w:val="center"/>
              <w:rPr>
                <w:sz w:val="12"/>
                <w:szCs w:val="12"/>
              </w:rPr>
            </w:pPr>
            <w:r w:rsidRPr="00F97B6F">
              <w:rPr>
                <w:sz w:val="12"/>
                <w:szCs w:val="12"/>
              </w:rPr>
              <w:t>кв.м</w:t>
            </w:r>
          </w:p>
        </w:tc>
        <w:tc>
          <w:tcPr>
            <w:tcW w:w="567" w:type="dxa"/>
            <w:tcBorders>
              <w:top w:val="nil"/>
              <w:left w:val="nil"/>
              <w:bottom w:val="single" w:sz="4" w:space="0" w:color="auto"/>
              <w:right w:val="single" w:sz="4" w:space="0" w:color="auto"/>
            </w:tcBorders>
            <w:shd w:val="clear" w:color="auto" w:fill="auto"/>
            <w:vAlign w:val="center"/>
            <w:hideMark/>
          </w:tcPr>
          <w:p w14:paraId="1E57E169" w14:textId="77777777" w:rsidR="00F97B6F" w:rsidRPr="00F97B6F" w:rsidRDefault="00F97B6F" w:rsidP="00F97B6F">
            <w:pPr>
              <w:jc w:val="center"/>
              <w:rPr>
                <w:sz w:val="12"/>
                <w:szCs w:val="12"/>
              </w:rPr>
            </w:pPr>
            <w:r w:rsidRPr="00F97B6F">
              <w:rPr>
                <w:sz w:val="12"/>
                <w:szCs w:val="12"/>
              </w:rPr>
              <w:t>кв.м</w:t>
            </w:r>
          </w:p>
        </w:tc>
        <w:tc>
          <w:tcPr>
            <w:tcW w:w="567" w:type="dxa"/>
            <w:tcBorders>
              <w:top w:val="nil"/>
              <w:left w:val="nil"/>
              <w:bottom w:val="single" w:sz="4" w:space="0" w:color="auto"/>
              <w:right w:val="single" w:sz="4" w:space="0" w:color="auto"/>
            </w:tcBorders>
            <w:shd w:val="clear" w:color="auto" w:fill="auto"/>
            <w:vAlign w:val="center"/>
            <w:hideMark/>
          </w:tcPr>
          <w:p w14:paraId="2C6F37F0" w14:textId="77777777" w:rsidR="00F97B6F" w:rsidRPr="00F97B6F" w:rsidRDefault="00F97B6F" w:rsidP="00F97B6F">
            <w:pPr>
              <w:jc w:val="center"/>
              <w:rPr>
                <w:sz w:val="12"/>
                <w:szCs w:val="12"/>
              </w:rPr>
            </w:pPr>
            <w:r w:rsidRPr="00F97B6F">
              <w:rPr>
                <w:sz w:val="12"/>
                <w:szCs w:val="12"/>
              </w:rPr>
              <w:t>кв.м</w:t>
            </w:r>
          </w:p>
        </w:tc>
        <w:tc>
          <w:tcPr>
            <w:tcW w:w="851" w:type="dxa"/>
            <w:tcBorders>
              <w:top w:val="nil"/>
              <w:left w:val="nil"/>
              <w:bottom w:val="single" w:sz="4" w:space="0" w:color="auto"/>
              <w:right w:val="single" w:sz="4" w:space="0" w:color="auto"/>
            </w:tcBorders>
            <w:shd w:val="clear" w:color="auto" w:fill="auto"/>
            <w:vAlign w:val="center"/>
            <w:hideMark/>
          </w:tcPr>
          <w:p w14:paraId="41C1ADE8" w14:textId="77777777" w:rsidR="00F97B6F" w:rsidRPr="00F97B6F" w:rsidRDefault="00F97B6F" w:rsidP="00F97B6F">
            <w:pPr>
              <w:jc w:val="center"/>
              <w:rPr>
                <w:sz w:val="12"/>
                <w:szCs w:val="12"/>
              </w:rPr>
            </w:pPr>
            <w:r w:rsidRPr="00F97B6F">
              <w:rPr>
                <w:sz w:val="12"/>
                <w:szCs w:val="12"/>
              </w:rPr>
              <w:t>руб.</w:t>
            </w:r>
          </w:p>
        </w:tc>
        <w:tc>
          <w:tcPr>
            <w:tcW w:w="850" w:type="dxa"/>
            <w:tcBorders>
              <w:top w:val="nil"/>
              <w:left w:val="nil"/>
              <w:bottom w:val="single" w:sz="4" w:space="0" w:color="auto"/>
              <w:right w:val="single" w:sz="4" w:space="0" w:color="auto"/>
            </w:tcBorders>
            <w:shd w:val="clear" w:color="auto" w:fill="auto"/>
            <w:vAlign w:val="center"/>
            <w:hideMark/>
          </w:tcPr>
          <w:p w14:paraId="3E396E34" w14:textId="77777777" w:rsidR="00F97B6F" w:rsidRPr="00F97B6F" w:rsidRDefault="00F97B6F" w:rsidP="00F97B6F">
            <w:pPr>
              <w:jc w:val="center"/>
              <w:rPr>
                <w:sz w:val="12"/>
                <w:szCs w:val="12"/>
              </w:rPr>
            </w:pPr>
            <w:r w:rsidRPr="00F97B6F">
              <w:rPr>
                <w:sz w:val="12"/>
                <w:szCs w:val="12"/>
              </w:rPr>
              <w:t>руб.</w:t>
            </w:r>
          </w:p>
        </w:tc>
        <w:tc>
          <w:tcPr>
            <w:tcW w:w="851" w:type="dxa"/>
            <w:tcBorders>
              <w:top w:val="nil"/>
              <w:left w:val="nil"/>
              <w:bottom w:val="single" w:sz="4" w:space="0" w:color="auto"/>
              <w:right w:val="single" w:sz="4" w:space="0" w:color="auto"/>
            </w:tcBorders>
            <w:shd w:val="clear" w:color="auto" w:fill="auto"/>
            <w:vAlign w:val="center"/>
            <w:hideMark/>
          </w:tcPr>
          <w:p w14:paraId="3C45A153" w14:textId="77777777" w:rsidR="00F97B6F" w:rsidRPr="00F97B6F" w:rsidRDefault="00F97B6F" w:rsidP="00F97B6F">
            <w:pPr>
              <w:jc w:val="center"/>
              <w:rPr>
                <w:sz w:val="12"/>
                <w:szCs w:val="12"/>
              </w:rPr>
            </w:pPr>
            <w:r w:rsidRPr="00F97B6F">
              <w:rPr>
                <w:sz w:val="12"/>
                <w:szCs w:val="12"/>
              </w:rPr>
              <w:t>руб.</w:t>
            </w:r>
          </w:p>
        </w:tc>
        <w:tc>
          <w:tcPr>
            <w:tcW w:w="850" w:type="dxa"/>
            <w:tcBorders>
              <w:top w:val="nil"/>
              <w:left w:val="nil"/>
              <w:bottom w:val="single" w:sz="4" w:space="0" w:color="auto"/>
              <w:right w:val="single" w:sz="4" w:space="0" w:color="auto"/>
            </w:tcBorders>
            <w:shd w:val="clear" w:color="auto" w:fill="auto"/>
            <w:vAlign w:val="center"/>
            <w:hideMark/>
          </w:tcPr>
          <w:p w14:paraId="564ABE39" w14:textId="77777777" w:rsidR="00F97B6F" w:rsidRPr="00F97B6F" w:rsidRDefault="00F97B6F" w:rsidP="00F97B6F">
            <w:pPr>
              <w:jc w:val="center"/>
              <w:rPr>
                <w:sz w:val="12"/>
                <w:szCs w:val="12"/>
              </w:rPr>
            </w:pPr>
            <w:r w:rsidRPr="00F97B6F">
              <w:rPr>
                <w:sz w:val="12"/>
                <w:szCs w:val="12"/>
              </w:rPr>
              <w:t>руб.</w:t>
            </w:r>
          </w:p>
        </w:tc>
        <w:tc>
          <w:tcPr>
            <w:tcW w:w="425" w:type="dxa"/>
            <w:tcBorders>
              <w:top w:val="nil"/>
              <w:left w:val="nil"/>
              <w:bottom w:val="single" w:sz="4" w:space="0" w:color="auto"/>
              <w:right w:val="single" w:sz="4" w:space="0" w:color="auto"/>
            </w:tcBorders>
            <w:shd w:val="clear" w:color="auto" w:fill="auto"/>
            <w:vAlign w:val="center"/>
            <w:hideMark/>
          </w:tcPr>
          <w:p w14:paraId="0C707F14" w14:textId="77777777" w:rsidR="00F97B6F" w:rsidRPr="00F97B6F" w:rsidRDefault="00F97B6F" w:rsidP="00F97B6F">
            <w:pPr>
              <w:jc w:val="center"/>
              <w:rPr>
                <w:sz w:val="12"/>
                <w:szCs w:val="12"/>
              </w:rPr>
            </w:pPr>
            <w:r w:rsidRPr="00F97B6F">
              <w:rPr>
                <w:sz w:val="12"/>
                <w:szCs w:val="12"/>
              </w:rPr>
              <w:t> </w:t>
            </w:r>
          </w:p>
        </w:tc>
        <w:tc>
          <w:tcPr>
            <w:tcW w:w="426" w:type="dxa"/>
            <w:tcBorders>
              <w:top w:val="nil"/>
              <w:left w:val="nil"/>
              <w:bottom w:val="single" w:sz="4" w:space="0" w:color="auto"/>
              <w:right w:val="single" w:sz="4" w:space="0" w:color="auto"/>
            </w:tcBorders>
            <w:shd w:val="clear" w:color="auto" w:fill="auto"/>
            <w:vAlign w:val="center"/>
            <w:hideMark/>
          </w:tcPr>
          <w:p w14:paraId="52C7EB18" w14:textId="77777777" w:rsidR="00F97B6F" w:rsidRPr="00F97B6F" w:rsidRDefault="00F97B6F" w:rsidP="00F97B6F">
            <w:pPr>
              <w:jc w:val="center"/>
              <w:rPr>
                <w:sz w:val="12"/>
                <w:szCs w:val="12"/>
              </w:rPr>
            </w:pPr>
            <w:r w:rsidRPr="00F97B6F">
              <w:rPr>
                <w:sz w:val="12"/>
                <w:szCs w:val="12"/>
              </w:rPr>
              <w:t> </w:t>
            </w:r>
          </w:p>
        </w:tc>
        <w:tc>
          <w:tcPr>
            <w:tcW w:w="425" w:type="dxa"/>
            <w:tcBorders>
              <w:top w:val="nil"/>
              <w:left w:val="nil"/>
              <w:bottom w:val="single" w:sz="4" w:space="0" w:color="auto"/>
              <w:right w:val="single" w:sz="4" w:space="0" w:color="auto"/>
            </w:tcBorders>
            <w:shd w:val="clear" w:color="auto" w:fill="auto"/>
            <w:vAlign w:val="center"/>
            <w:hideMark/>
          </w:tcPr>
          <w:p w14:paraId="5A92E6D6" w14:textId="77777777" w:rsidR="00F97B6F" w:rsidRPr="00F97B6F" w:rsidRDefault="00F97B6F" w:rsidP="00F97B6F">
            <w:pPr>
              <w:jc w:val="center"/>
              <w:rPr>
                <w:sz w:val="12"/>
                <w:szCs w:val="12"/>
              </w:rPr>
            </w:pPr>
            <w:r w:rsidRPr="00F97B6F">
              <w:rPr>
                <w:sz w:val="12"/>
                <w:szCs w:val="12"/>
              </w:rPr>
              <w:t> </w:t>
            </w:r>
          </w:p>
        </w:tc>
        <w:tc>
          <w:tcPr>
            <w:tcW w:w="992" w:type="dxa"/>
            <w:tcBorders>
              <w:top w:val="nil"/>
              <w:left w:val="nil"/>
              <w:bottom w:val="single" w:sz="4" w:space="0" w:color="auto"/>
              <w:right w:val="single" w:sz="4" w:space="0" w:color="auto"/>
            </w:tcBorders>
            <w:shd w:val="clear" w:color="auto" w:fill="auto"/>
            <w:vAlign w:val="center"/>
            <w:hideMark/>
          </w:tcPr>
          <w:p w14:paraId="50AE87E4" w14:textId="77777777" w:rsidR="00F97B6F" w:rsidRPr="00F97B6F" w:rsidRDefault="00F97B6F" w:rsidP="00F97B6F">
            <w:pPr>
              <w:jc w:val="center"/>
              <w:rPr>
                <w:sz w:val="12"/>
                <w:szCs w:val="12"/>
              </w:rPr>
            </w:pPr>
            <w:r w:rsidRPr="00F97B6F">
              <w:rPr>
                <w:sz w:val="12"/>
                <w:szCs w:val="12"/>
              </w:rPr>
              <w:t>руб.</w:t>
            </w:r>
          </w:p>
        </w:tc>
        <w:tc>
          <w:tcPr>
            <w:tcW w:w="851" w:type="dxa"/>
            <w:tcBorders>
              <w:top w:val="nil"/>
              <w:left w:val="nil"/>
              <w:bottom w:val="single" w:sz="4" w:space="0" w:color="auto"/>
              <w:right w:val="single" w:sz="4" w:space="0" w:color="auto"/>
            </w:tcBorders>
            <w:shd w:val="clear" w:color="auto" w:fill="auto"/>
            <w:vAlign w:val="center"/>
            <w:hideMark/>
          </w:tcPr>
          <w:p w14:paraId="52A02219" w14:textId="77777777" w:rsidR="00F97B6F" w:rsidRPr="00F97B6F" w:rsidRDefault="00F97B6F" w:rsidP="00F97B6F">
            <w:pPr>
              <w:jc w:val="center"/>
              <w:rPr>
                <w:sz w:val="12"/>
                <w:szCs w:val="12"/>
              </w:rPr>
            </w:pPr>
            <w:r w:rsidRPr="00F97B6F">
              <w:rPr>
                <w:sz w:val="12"/>
                <w:szCs w:val="12"/>
              </w:rPr>
              <w:t>руб.</w:t>
            </w:r>
          </w:p>
        </w:tc>
        <w:tc>
          <w:tcPr>
            <w:tcW w:w="850" w:type="dxa"/>
            <w:tcBorders>
              <w:top w:val="nil"/>
              <w:left w:val="nil"/>
              <w:bottom w:val="single" w:sz="4" w:space="0" w:color="auto"/>
              <w:right w:val="single" w:sz="4" w:space="0" w:color="auto"/>
            </w:tcBorders>
            <w:shd w:val="clear" w:color="auto" w:fill="auto"/>
            <w:vAlign w:val="center"/>
            <w:hideMark/>
          </w:tcPr>
          <w:p w14:paraId="644904FA" w14:textId="77777777" w:rsidR="00F97B6F" w:rsidRPr="00F97B6F" w:rsidRDefault="00F97B6F" w:rsidP="00F97B6F">
            <w:pPr>
              <w:jc w:val="center"/>
              <w:rPr>
                <w:sz w:val="12"/>
                <w:szCs w:val="12"/>
              </w:rPr>
            </w:pPr>
            <w:r w:rsidRPr="00F97B6F">
              <w:rPr>
                <w:sz w:val="12"/>
                <w:szCs w:val="12"/>
              </w:rPr>
              <w:t>руб.</w:t>
            </w:r>
          </w:p>
        </w:tc>
        <w:tc>
          <w:tcPr>
            <w:tcW w:w="426" w:type="dxa"/>
            <w:tcBorders>
              <w:top w:val="nil"/>
              <w:left w:val="nil"/>
              <w:bottom w:val="single" w:sz="4" w:space="0" w:color="auto"/>
              <w:right w:val="single" w:sz="4" w:space="0" w:color="auto"/>
            </w:tcBorders>
            <w:shd w:val="clear" w:color="auto" w:fill="auto"/>
            <w:vAlign w:val="center"/>
            <w:hideMark/>
          </w:tcPr>
          <w:p w14:paraId="6050DA3D" w14:textId="77777777" w:rsidR="00F97B6F" w:rsidRPr="00F97B6F" w:rsidRDefault="00F97B6F" w:rsidP="00F97B6F">
            <w:pPr>
              <w:jc w:val="center"/>
              <w:rPr>
                <w:sz w:val="12"/>
                <w:szCs w:val="12"/>
              </w:rPr>
            </w:pPr>
            <w:r w:rsidRPr="00F97B6F">
              <w:rPr>
                <w:sz w:val="12"/>
                <w:szCs w:val="12"/>
              </w:rPr>
              <w:t> </w:t>
            </w:r>
          </w:p>
        </w:tc>
        <w:tc>
          <w:tcPr>
            <w:tcW w:w="425" w:type="dxa"/>
            <w:tcBorders>
              <w:top w:val="nil"/>
              <w:left w:val="nil"/>
              <w:bottom w:val="single" w:sz="4" w:space="0" w:color="auto"/>
              <w:right w:val="single" w:sz="4" w:space="0" w:color="auto"/>
            </w:tcBorders>
            <w:shd w:val="clear" w:color="auto" w:fill="auto"/>
            <w:vAlign w:val="center"/>
            <w:hideMark/>
          </w:tcPr>
          <w:p w14:paraId="18D133D3" w14:textId="77777777" w:rsidR="00F97B6F" w:rsidRPr="00F97B6F" w:rsidRDefault="00F97B6F" w:rsidP="00F97B6F">
            <w:pPr>
              <w:jc w:val="center"/>
              <w:rPr>
                <w:sz w:val="12"/>
                <w:szCs w:val="12"/>
              </w:rPr>
            </w:pPr>
            <w:r w:rsidRPr="00F97B6F">
              <w:rPr>
                <w:sz w:val="12"/>
                <w:szCs w:val="12"/>
              </w:rPr>
              <w:t> </w:t>
            </w:r>
          </w:p>
        </w:tc>
        <w:tc>
          <w:tcPr>
            <w:tcW w:w="425" w:type="dxa"/>
            <w:tcBorders>
              <w:top w:val="nil"/>
              <w:left w:val="nil"/>
              <w:bottom w:val="single" w:sz="4" w:space="0" w:color="auto"/>
              <w:right w:val="single" w:sz="4" w:space="0" w:color="auto"/>
            </w:tcBorders>
            <w:shd w:val="clear" w:color="auto" w:fill="auto"/>
            <w:noWrap/>
            <w:vAlign w:val="bottom"/>
            <w:hideMark/>
          </w:tcPr>
          <w:p w14:paraId="2CBDDB14" w14:textId="77777777" w:rsidR="00F97B6F" w:rsidRPr="00F97B6F" w:rsidRDefault="00F97B6F" w:rsidP="00F97B6F">
            <w:pPr>
              <w:jc w:val="center"/>
              <w:rPr>
                <w:rFonts w:ascii="Calibri" w:hAnsi="Calibri"/>
                <w:color w:val="000000"/>
                <w:sz w:val="12"/>
                <w:szCs w:val="12"/>
              </w:rPr>
            </w:pPr>
            <w:r w:rsidRPr="00F97B6F">
              <w:rPr>
                <w:rFonts w:ascii="Calibri" w:hAnsi="Calibri"/>
                <w:color w:val="000000"/>
                <w:sz w:val="12"/>
                <w:szCs w:val="12"/>
              </w:rPr>
              <w:t> </w:t>
            </w:r>
          </w:p>
        </w:tc>
      </w:tr>
      <w:tr w:rsidR="004901C0" w:rsidRPr="00F97B6F" w14:paraId="3AFC41E1" w14:textId="77777777" w:rsidTr="009B3D58">
        <w:trPr>
          <w:trHeight w:val="555"/>
        </w:trPr>
        <w:tc>
          <w:tcPr>
            <w:tcW w:w="34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F725F0" w14:textId="77777777" w:rsidR="00F97B6F" w:rsidRPr="00436261" w:rsidRDefault="00F97B6F" w:rsidP="00F97B6F">
            <w:pPr>
              <w:rPr>
                <w:b/>
                <w:bCs/>
                <w:sz w:val="10"/>
                <w:szCs w:val="10"/>
              </w:rPr>
            </w:pPr>
            <w:r w:rsidRPr="00436261">
              <w:rPr>
                <w:b/>
                <w:bCs/>
                <w:sz w:val="10"/>
                <w:szCs w:val="10"/>
              </w:rPr>
              <w:t>Итого по подпрограмме II:</w:t>
            </w:r>
          </w:p>
        </w:tc>
        <w:tc>
          <w:tcPr>
            <w:tcW w:w="567" w:type="dxa"/>
            <w:tcBorders>
              <w:top w:val="nil"/>
              <w:left w:val="nil"/>
              <w:bottom w:val="single" w:sz="4" w:space="0" w:color="auto"/>
              <w:right w:val="single" w:sz="4" w:space="0" w:color="auto"/>
            </w:tcBorders>
            <w:shd w:val="clear" w:color="auto" w:fill="auto"/>
            <w:vAlign w:val="center"/>
            <w:hideMark/>
          </w:tcPr>
          <w:p w14:paraId="5F776684" w14:textId="77777777" w:rsidR="00F97B6F" w:rsidRPr="00436261" w:rsidRDefault="00F97B6F" w:rsidP="009B3D58">
            <w:pPr>
              <w:jc w:val="center"/>
              <w:rPr>
                <w:b/>
                <w:bCs/>
                <w:sz w:val="10"/>
                <w:szCs w:val="10"/>
              </w:rPr>
            </w:pPr>
            <w:r w:rsidRPr="00436261">
              <w:rPr>
                <w:b/>
                <w:bCs/>
                <w:sz w:val="10"/>
                <w:szCs w:val="10"/>
              </w:rPr>
              <w:t>1 028</w:t>
            </w:r>
          </w:p>
        </w:tc>
        <w:tc>
          <w:tcPr>
            <w:tcW w:w="709" w:type="dxa"/>
            <w:tcBorders>
              <w:top w:val="nil"/>
              <w:left w:val="nil"/>
              <w:bottom w:val="single" w:sz="4" w:space="0" w:color="auto"/>
              <w:right w:val="single" w:sz="4" w:space="0" w:color="auto"/>
            </w:tcBorders>
            <w:shd w:val="clear" w:color="auto" w:fill="auto"/>
            <w:vAlign w:val="center"/>
            <w:hideMark/>
          </w:tcPr>
          <w:p w14:paraId="02A4B963" w14:textId="77777777" w:rsidR="00F97B6F" w:rsidRPr="00436261" w:rsidRDefault="00F97B6F" w:rsidP="009B3D58">
            <w:pPr>
              <w:jc w:val="center"/>
              <w:rPr>
                <w:b/>
                <w:bCs/>
                <w:sz w:val="10"/>
                <w:szCs w:val="10"/>
              </w:rPr>
            </w:pPr>
            <w:r w:rsidRPr="00436261">
              <w:rPr>
                <w:b/>
                <w:bCs/>
                <w:sz w:val="10"/>
                <w:szCs w:val="10"/>
              </w:rPr>
              <w:t>15 607,83</w:t>
            </w:r>
          </w:p>
        </w:tc>
        <w:tc>
          <w:tcPr>
            <w:tcW w:w="425" w:type="dxa"/>
            <w:tcBorders>
              <w:top w:val="nil"/>
              <w:left w:val="nil"/>
              <w:bottom w:val="single" w:sz="4" w:space="0" w:color="auto"/>
              <w:right w:val="single" w:sz="4" w:space="0" w:color="auto"/>
            </w:tcBorders>
            <w:shd w:val="clear" w:color="auto" w:fill="auto"/>
            <w:vAlign w:val="center"/>
            <w:hideMark/>
          </w:tcPr>
          <w:p w14:paraId="0468BFDE" w14:textId="77777777" w:rsidR="00F97B6F" w:rsidRPr="00436261" w:rsidRDefault="00F97B6F" w:rsidP="009B3D58">
            <w:pPr>
              <w:jc w:val="center"/>
              <w:rPr>
                <w:b/>
                <w:bCs/>
                <w:sz w:val="10"/>
                <w:szCs w:val="10"/>
              </w:rPr>
            </w:pPr>
            <w:r w:rsidRPr="00436261">
              <w:rPr>
                <w:b/>
                <w:bCs/>
                <w:sz w:val="10"/>
                <w:szCs w:val="10"/>
              </w:rPr>
              <w:t>422</w:t>
            </w:r>
          </w:p>
        </w:tc>
        <w:tc>
          <w:tcPr>
            <w:tcW w:w="425" w:type="dxa"/>
            <w:tcBorders>
              <w:top w:val="nil"/>
              <w:left w:val="nil"/>
              <w:bottom w:val="single" w:sz="4" w:space="0" w:color="auto"/>
              <w:right w:val="single" w:sz="4" w:space="0" w:color="auto"/>
            </w:tcBorders>
            <w:shd w:val="clear" w:color="auto" w:fill="auto"/>
            <w:vAlign w:val="center"/>
            <w:hideMark/>
          </w:tcPr>
          <w:p w14:paraId="41956445" w14:textId="77777777" w:rsidR="00F97B6F" w:rsidRPr="00436261" w:rsidRDefault="00F97B6F" w:rsidP="009B3D58">
            <w:pPr>
              <w:jc w:val="center"/>
              <w:rPr>
                <w:b/>
                <w:bCs/>
                <w:sz w:val="10"/>
                <w:szCs w:val="10"/>
              </w:rPr>
            </w:pPr>
            <w:r w:rsidRPr="00436261">
              <w:rPr>
                <w:b/>
                <w:bCs/>
                <w:sz w:val="10"/>
                <w:szCs w:val="10"/>
              </w:rPr>
              <w:t>257</w:t>
            </w:r>
          </w:p>
        </w:tc>
        <w:tc>
          <w:tcPr>
            <w:tcW w:w="425" w:type="dxa"/>
            <w:tcBorders>
              <w:top w:val="nil"/>
              <w:left w:val="nil"/>
              <w:bottom w:val="single" w:sz="4" w:space="0" w:color="auto"/>
              <w:right w:val="single" w:sz="4" w:space="0" w:color="auto"/>
            </w:tcBorders>
            <w:shd w:val="clear" w:color="auto" w:fill="auto"/>
            <w:vAlign w:val="center"/>
            <w:hideMark/>
          </w:tcPr>
          <w:p w14:paraId="1B347384" w14:textId="77777777" w:rsidR="00F97B6F" w:rsidRPr="00436261" w:rsidRDefault="00F97B6F" w:rsidP="009B3D58">
            <w:pPr>
              <w:jc w:val="center"/>
              <w:rPr>
                <w:b/>
                <w:bCs/>
                <w:sz w:val="10"/>
                <w:szCs w:val="10"/>
              </w:rPr>
            </w:pPr>
            <w:r w:rsidRPr="00436261">
              <w:rPr>
                <w:b/>
                <w:bCs/>
                <w:sz w:val="10"/>
                <w:szCs w:val="10"/>
              </w:rPr>
              <w:t>165</w:t>
            </w:r>
          </w:p>
        </w:tc>
        <w:tc>
          <w:tcPr>
            <w:tcW w:w="709" w:type="dxa"/>
            <w:tcBorders>
              <w:top w:val="nil"/>
              <w:left w:val="nil"/>
              <w:bottom w:val="single" w:sz="4" w:space="0" w:color="auto"/>
              <w:right w:val="single" w:sz="4" w:space="0" w:color="auto"/>
            </w:tcBorders>
            <w:shd w:val="clear" w:color="auto" w:fill="auto"/>
            <w:vAlign w:val="center"/>
            <w:hideMark/>
          </w:tcPr>
          <w:p w14:paraId="46404BF2" w14:textId="77777777" w:rsidR="00F97B6F" w:rsidRPr="00436261" w:rsidRDefault="00F97B6F" w:rsidP="009B3D58">
            <w:pPr>
              <w:jc w:val="center"/>
              <w:rPr>
                <w:b/>
                <w:bCs/>
                <w:sz w:val="10"/>
                <w:szCs w:val="10"/>
              </w:rPr>
            </w:pPr>
            <w:r w:rsidRPr="00436261">
              <w:rPr>
                <w:b/>
                <w:bCs/>
                <w:sz w:val="10"/>
                <w:szCs w:val="10"/>
              </w:rPr>
              <w:t>15 607,83</w:t>
            </w:r>
          </w:p>
        </w:tc>
        <w:tc>
          <w:tcPr>
            <w:tcW w:w="567" w:type="dxa"/>
            <w:tcBorders>
              <w:top w:val="nil"/>
              <w:left w:val="nil"/>
              <w:bottom w:val="single" w:sz="4" w:space="0" w:color="auto"/>
              <w:right w:val="single" w:sz="4" w:space="0" w:color="auto"/>
            </w:tcBorders>
            <w:shd w:val="clear" w:color="auto" w:fill="auto"/>
            <w:vAlign w:val="center"/>
            <w:hideMark/>
          </w:tcPr>
          <w:p w14:paraId="2BAE5736" w14:textId="77777777" w:rsidR="00F97B6F" w:rsidRPr="00436261" w:rsidRDefault="00F97B6F" w:rsidP="009B3D58">
            <w:pPr>
              <w:jc w:val="center"/>
              <w:rPr>
                <w:b/>
                <w:bCs/>
                <w:sz w:val="10"/>
                <w:szCs w:val="10"/>
              </w:rPr>
            </w:pPr>
            <w:r w:rsidRPr="00436261">
              <w:rPr>
                <w:b/>
                <w:bCs/>
                <w:sz w:val="10"/>
                <w:szCs w:val="10"/>
              </w:rPr>
              <w:t>9 134,19</w:t>
            </w:r>
          </w:p>
        </w:tc>
        <w:tc>
          <w:tcPr>
            <w:tcW w:w="567" w:type="dxa"/>
            <w:tcBorders>
              <w:top w:val="nil"/>
              <w:left w:val="nil"/>
              <w:bottom w:val="single" w:sz="4" w:space="0" w:color="auto"/>
              <w:right w:val="single" w:sz="4" w:space="0" w:color="auto"/>
            </w:tcBorders>
            <w:shd w:val="clear" w:color="auto" w:fill="auto"/>
            <w:vAlign w:val="center"/>
            <w:hideMark/>
          </w:tcPr>
          <w:p w14:paraId="5A54735B" w14:textId="77777777" w:rsidR="00F97B6F" w:rsidRPr="00436261" w:rsidRDefault="00F97B6F" w:rsidP="009B3D58">
            <w:pPr>
              <w:jc w:val="center"/>
              <w:rPr>
                <w:b/>
                <w:bCs/>
                <w:sz w:val="10"/>
                <w:szCs w:val="10"/>
              </w:rPr>
            </w:pPr>
            <w:r w:rsidRPr="00436261">
              <w:rPr>
                <w:b/>
                <w:bCs/>
                <w:sz w:val="10"/>
                <w:szCs w:val="10"/>
              </w:rPr>
              <w:t>6 473,64</w:t>
            </w:r>
          </w:p>
        </w:tc>
        <w:tc>
          <w:tcPr>
            <w:tcW w:w="851" w:type="dxa"/>
            <w:tcBorders>
              <w:top w:val="nil"/>
              <w:left w:val="nil"/>
              <w:bottom w:val="single" w:sz="4" w:space="0" w:color="auto"/>
              <w:right w:val="single" w:sz="4" w:space="0" w:color="auto"/>
            </w:tcBorders>
            <w:shd w:val="clear" w:color="auto" w:fill="auto"/>
            <w:vAlign w:val="center"/>
            <w:hideMark/>
          </w:tcPr>
          <w:p w14:paraId="74DA417F" w14:textId="77777777" w:rsidR="00F97B6F" w:rsidRPr="00436261" w:rsidRDefault="00F97B6F" w:rsidP="009B3D58">
            <w:pPr>
              <w:ind w:left="-108"/>
              <w:jc w:val="center"/>
              <w:rPr>
                <w:b/>
                <w:bCs/>
                <w:sz w:val="10"/>
                <w:szCs w:val="10"/>
              </w:rPr>
            </w:pPr>
            <w:r w:rsidRPr="00436261">
              <w:rPr>
                <w:b/>
                <w:bCs/>
                <w:sz w:val="10"/>
                <w:szCs w:val="10"/>
              </w:rPr>
              <w:t>1 677 962 310,21</w:t>
            </w:r>
          </w:p>
        </w:tc>
        <w:tc>
          <w:tcPr>
            <w:tcW w:w="850" w:type="dxa"/>
            <w:tcBorders>
              <w:top w:val="nil"/>
              <w:left w:val="nil"/>
              <w:bottom w:val="single" w:sz="4" w:space="0" w:color="auto"/>
              <w:right w:val="single" w:sz="4" w:space="0" w:color="auto"/>
            </w:tcBorders>
            <w:shd w:val="clear" w:color="auto" w:fill="auto"/>
            <w:vAlign w:val="center"/>
            <w:hideMark/>
          </w:tcPr>
          <w:p w14:paraId="740FA45D" w14:textId="77777777" w:rsidR="00F97B6F" w:rsidRPr="00436261" w:rsidRDefault="00F97B6F" w:rsidP="009B3D58">
            <w:pPr>
              <w:ind w:left="-108" w:right="-108"/>
              <w:jc w:val="center"/>
              <w:rPr>
                <w:b/>
                <w:bCs/>
                <w:sz w:val="10"/>
                <w:szCs w:val="10"/>
              </w:rPr>
            </w:pPr>
            <w:r w:rsidRPr="00436261">
              <w:rPr>
                <w:b/>
                <w:bCs/>
                <w:sz w:val="10"/>
                <w:szCs w:val="10"/>
              </w:rPr>
              <w:t>1 256 022 735,82</w:t>
            </w:r>
          </w:p>
        </w:tc>
        <w:tc>
          <w:tcPr>
            <w:tcW w:w="851" w:type="dxa"/>
            <w:tcBorders>
              <w:top w:val="nil"/>
              <w:left w:val="nil"/>
              <w:bottom w:val="single" w:sz="4" w:space="0" w:color="auto"/>
              <w:right w:val="single" w:sz="4" w:space="0" w:color="auto"/>
            </w:tcBorders>
            <w:shd w:val="clear" w:color="auto" w:fill="auto"/>
            <w:vAlign w:val="center"/>
            <w:hideMark/>
          </w:tcPr>
          <w:p w14:paraId="17216E1C" w14:textId="77777777" w:rsidR="00F97B6F" w:rsidRPr="00436261" w:rsidRDefault="00F97B6F" w:rsidP="009B3D58">
            <w:pPr>
              <w:ind w:left="-108"/>
              <w:jc w:val="center"/>
              <w:rPr>
                <w:b/>
                <w:bCs/>
                <w:sz w:val="10"/>
                <w:szCs w:val="10"/>
              </w:rPr>
            </w:pPr>
            <w:r w:rsidRPr="00436261">
              <w:rPr>
                <w:b/>
                <w:bCs/>
                <w:sz w:val="10"/>
                <w:szCs w:val="10"/>
              </w:rPr>
              <w:t>1 124 821 884,49</w:t>
            </w:r>
          </w:p>
        </w:tc>
        <w:tc>
          <w:tcPr>
            <w:tcW w:w="850" w:type="dxa"/>
            <w:tcBorders>
              <w:top w:val="nil"/>
              <w:left w:val="nil"/>
              <w:bottom w:val="single" w:sz="4" w:space="0" w:color="auto"/>
              <w:right w:val="single" w:sz="4" w:space="0" w:color="auto"/>
            </w:tcBorders>
            <w:shd w:val="clear" w:color="auto" w:fill="auto"/>
            <w:vAlign w:val="center"/>
            <w:hideMark/>
          </w:tcPr>
          <w:p w14:paraId="7889F86B" w14:textId="77777777" w:rsidR="00F97B6F" w:rsidRPr="00436261" w:rsidRDefault="00F97B6F" w:rsidP="009B3D58">
            <w:pPr>
              <w:ind w:left="-108"/>
              <w:jc w:val="center"/>
              <w:rPr>
                <w:b/>
                <w:bCs/>
                <w:sz w:val="10"/>
                <w:szCs w:val="10"/>
              </w:rPr>
            </w:pPr>
            <w:r w:rsidRPr="00436261">
              <w:rPr>
                <w:b/>
                <w:bCs/>
                <w:sz w:val="10"/>
                <w:szCs w:val="10"/>
              </w:rPr>
              <w:t>131 200 851,33</w:t>
            </w:r>
          </w:p>
        </w:tc>
        <w:tc>
          <w:tcPr>
            <w:tcW w:w="425" w:type="dxa"/>
            <w:tcBorders>
              <w:top w:val="nil"/>
              <w:left w:val="nil"/>
              <w:bottom w:val="single" w:sz="4" w:space="0" w:color="auto"/>
              <w:right w:val="single" w:sz="4" w:space="0" w:color="auto"/>
            </w:tcBorders>
            <w:shd w:val="clear" w:color="auto" w:fill="auto"/>
            <w:vAlign w:val="center"/>
            <w:hideMark/>
          </w:tcPr>
          <w:p w14:paraId="600C0F50" w14:textId="77777777" w:rsidR="00F97B6F" w:rsidRPr="00436261" w:rsidRDefault="00F97B6F" w:rsidP="009B3D58">
            <w:pPr>
              <w:jc w:val="center"/>
              <w:rPr>
                <w:b/>
                <w:bCs/>
                <w:sz w:val="10"/>
                <w:szCs w:val="10"/>
              </w:rPr>
            </w:pPr>
            <w:r w:rsidRPr="00436261">
              <w:rPr>
                <w:b/>
                <w:bCs/>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9B46660" w14:textId="77777777" w:rsidR="00F97B6F" w:rsidRPr="00436261" w:rsidRDefault="00F97B6F" w:rsidP="009B3D58">
            <w:pPr>
              <w:jc w:val="center"/>
              <w:rPr>
                <w:b/>
                <w:bCs/>
                <w:sz w:val="10"/>
                <w:szCs w:val="10"/>
              </w:rPr>
            </w:pPr>
            <w:r w:rsidRPr="00436261">
              <w:rPr>
                <w:b/>
                <w:bCs/>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8C84373" w14:textId="77777777" w:rsidR="00F97B6F" w:rsidRPr="00436261" w:rsidRDefault="00F97B6F" w:rsidP="009B3D58">
            <w:pPr>
              <w:jc w:val="center"/>
              <w:rPr>
                <w:b/>
                <w:bCs/>
                <w:sz w:val="10"/>
                <w:szCs w:val="10"/>
              </w:rPr>
            </w:pPr>
            <w:r w:rsidRPr="00436261">
              <w:rPr>
                <w:b/>
                <w:bCs/>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5D04CB3" w14:textId="77777777" w:rsidR="00F97B6F" w:rsidRPr="00436261" w:rsidRDefault="00F97B6F" w:rsidP="009B3D58">
            <w:pPr>
              <w:ind w:left="-76" w:right="-108"/>
              <w:jc w:val="center"/>
              <w:rPr>
                <w:b/>
                <w:bCs/>
                <w:sz w:val="10"/>
                <w:szCs w:val="10"/>
              </w:rPr>
            </w:pPr>
            <w:r w:rsidRPr="00436261">
              <w:rPr>
                <w:b/>
                <w:bCs/>
                <w:sz w:val="10"/>
                <w:szCs w:val="10"/>
              </w:rPr>
              <w:t>421 939 574,39</w:t>
            </w:r>
          </w:p>
        </w:tc>
        <w:tc>
          <w:tcPr>
            <w:tcW w:w="851" w:type="dxa"/>
            <w:tcBorders>
              <w:top w:val="nil"/>
              <w:left w:val="nil"/>
              <w:bottom w:val="single" w:sz="4" w:space="0" w:color="auto"/>
              <w:right w:val="single" w:sz="4" w:space="0" w:color="auto"/>
            </w:tcBorders>
            <w:shd w:val="clear" w:color="auto" w:fill="auto"/>
            <w:vAlign w:val="center"/>
            <w:hideMark/>
          </w:tcPr>
          <w:p w14:paraId="431B322A" w14:textId="77777777" w:rsidR="00F97B6F" w:rsidRPr="00436261" w:rsidRDefault="00F97B6F" w:rsidP="009B3D58">
            <w:pPr>
              <w:jc w:val="center"/>
              <w:rPr>
                <w:b/>
                <w:bCs/>
                <w:sz w:val="10"/>
                <w:szCs w:val="10"/>
              </w:rPr>
            </w:pPr>
            <w:r w:rsidRPr="00436261">
              <w:rPr>
                <w:b/>
                <w:bCs/>
                <w:sz w:val="10"/>
                <w:szCs w:val="10"/>
              </w:rPr>
              <w:t>365 978 013,00</w:t>
            </w:r>
          </w:p>
        </w:tc>
        <w:tc>
          <w:tcPr>
            <w:tcW w:w="850" w:type="dxa"/>
            <w:tcBorders>
              <w:top w:val="nil"/>
              <w:left w:val="nil"/>
              <w:bottom w:val="single" w:sz="4" w:space="0" w:color="auto"/>
              <w:right w:val="single" w:sz="4" w:space="0" w:color="auto"/>
            </w:tcBorders>
            <w:shd w:val="clear" w:color="auto" w:fill="auto"/>
            <w:vAlign w:val="center"/>
            <w:hideMark/>
          </w:tcPr>
          <w:p w14:paraId="05604583" w14:textId="77777777" w:rsidR="00F97B6F" w:rsidRPr="00436261" w:rsidRDefault="00F97B6F" w:rsidP="009B3D58">
            <w:pPr>
              <w:jc w:val="center"/>
              <w:rPr>
                <w:b/>
                <w:bCs/>
                <w:sz w:val="10"/>
                <w:szCs w:val="10"/>
              </w:rPr>
            </w:pPr>
            <w:r w:rsidRPr="00436261">
              <w:rPr>
                <w:b/>
                <w:bCs/>
                <w:sz w:val="10"/>
                <w:szCs w:val="10"/>
              </w:rPr>
              <w:t>55 961 561,39</w:t>
            </w:r>
          </w:p>
        </w:tc>
        <w:tc>
          <w:tcPr>
            <w:tcW w:w="426" w:type="dxa"/>
            <w:tcBorders>
              <w:top w:val="nil"/>
              <w:left w:val="nil"/>
              <w:bottom w:val="single" w:sz="4" w:space="0" w:color="auto"/>
              <w:right w:val="single" w:sz="4" w:space="0" w:color="auto"/>
            </w:tcBorders>
            <w:shd w:val="clear" w:color="auto" w:fill="auto"/>
            <w:vAlign w:val="center"/>
            <w:hideMark/>
          </w:tcPr>
          <w:p w14:paraId="5957544E"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4A2A80"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64D3522" w14:textId="77777777" w:rsidR="00F97B6F" w:rsidRPr="00436261" w:rsidRDefault="00F97B6F" w:rsidP="009B3D58">
            <w:pPr>
              <w:jc w:val="center"/>
              <w:rPr>
                <w:sz w:val="10"/>
                <w:szCs w:val="10"/>
              </w:rPr>
            </w:pPr>
            <w:r w:rsidRPr="00436261">
              <w:rPr>
                <w:sz w:val="10"/>
                <w:szCs w:val="10"/>
              </w:rPr>
              <w:t>0,00</w:t>
            </w:r>
          </w:p>
        </w:tc>
      </w:tr>
      <w:tr w:rsidR="004901C0" w:rsidRPr="00F97B6F" w14:paraId="24380494" w14:textId="77777777" w:rsidTr="009B3D58">
        <w:trPr>
          <w:trHeight w:val="660"/>
        </w:trPr>
        <w:tc>
          <w:tcPr>
            <w:tcW w:w="34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78171F" w14:textId="77777777" w:rsidR="00F97B6F" w:rsidRPr="00436261" w:rsidRDefault="00F97B6F" w:rsidP="00F97B6F">
            <w:pPr>
              <w:rPr>
                <w:b/>
                <w:bCs/>
                <w:sz w:val="10"/>
                <w:szCs w:val="10"/>
              </w:rPr>
            </w:pPr>
            <w:r w:rsidRPr="00436261">
              <w:rPr>
                <w:b/>
                <w:bCs/>
                <w:sz w:val="10"/>
                <w:szCs w:val="10"/>
              </w:rPr>
              <w:t xml:space="preserve"> ИТОГО МКД по Основному мероприятию 02, F3 по Сергиево-Посадскому городскому округу:                          </w:t>
            </w:r>
          </w:p>
        </w:tc>
        <w:tc>
          <w:tcPr>
            <w:tcW w:w="567" w:type="dxa"/>
            <w:tcBorders>
              <w:top w:val="nil"/>
              <w:left w:val="nil"/>
              <w:bottom w:val="single" w:sz="4" w:space="0" w:color="auto"/>
              <w:right w:val="single" w:sz="4" w:space="0" w:color="auto"/>
            </w:tcBorders>
            <w:shd w:val="clear" w:color="auto" w:fill="auto"/>
            <w:vAlign w:val="center"/>
            <w:hideMark/>
          </w:tcPr>
          <w:p w14:paraId="6C1BFDEA" w14:textId="77777777" w:rsidR="00F97B6F" w:rsidRPr="00436261" w:rsidRDefault="00F97B6F" w:rsidP="009B3D58">
            <w:pPr>
              <w:jc w:val="center"/>
              <w:rPr>
                <w:b/>
                <w:bCs/>
                <w:sz w:val="10"/>
                <w:szCs w:val="10"/>
              </w:rPr>
            </w:pPr>
            <w:r w:rsidRPr="00436261">
              <w:rPr>
                <w:b/>
                <w:bCs/>
                <w:sz w:val="10"/>
                <w:szCs w:val="10"/>
              </w:rPr>
              <w:t>1 028</w:t>
            </w:r>
          </w:p>
        </w:tc>
        <w:tc>
          <w:tcPr>
            <w:tcW w:w="709" w:type="dxa"/>
            <w:tcBorders>
              <w:top w:val="nil"/>
              <w:left w:val="nil"/>
              <w:bottom w:val="single" w:sz="4" w:space="0" w:color="auto"/>
              <w:right w:val="single" w:sz="4" w:space="0" w:color="auto"/>
            </w:tcBorders>
            <w:shd w:val="clear" w:color="auto" w:fill="auto"/>
            <w:vAlign w:val="center"/>
            <w:hideMark/>
          </w:tcPr>
          <w:p w14:paraId="08E8EB61" w14:textId="77777777" w:rsidR="00F97B6F" w:rsidRPr="00436261" w:rsidRDefault="00F97B6F" w:rsidP="009B3D58">
            <w:pPr>
              <w:jc w:val="center"/>
              <w:rPr>
                <w:b/>
                <w:bCs/>
                <w:sz w:val="10"/>
                <w:szCs w:val="10"/>
              </w:rPr>
            </w:pPr>
            <w:r w:rsidRPr="00436261">
              <w:rPr>
                <w:b/>
                <w:bCs/>
                <w:sz w:val="10"/>
                <w:szCs w:val="10"/>
              </w:rPr>
              <w:t>15 607,83</w:t>
            </w:r>
          </w:p>
        </w:tc>
        <w:tc>
          <w:tcPr>
            <w:tcW w:w="425" w:type="dxa"/>
            <w:tcBorders>
              <w:top w:val="nil"/>
              <w:left w:val="nil"/>
              <w:bottom w:val="single" w:sz="4" w:space="0" w:color="auto"/>
              <w:right w:val="single" w:sz="4" w:space="0" w:color="auto"/>
            </w:tcBorders>
            <w:shd w:val="clear" w:color="auto" w:fill="auto"/>
            <w:vAlign w:val="center"/>
            <w:hideMark/>
          </w:tcPr>
          <w:p w14:paraId="6A9A94F8" w14:textId="77777777" w:rsidR="00F97B6F" w:rsidRPr="00436261" w:rsidRDefault="00F97B6F" w:rsidP="009B3D58">
            <w:pPr>
              <w:jc w:val="center"/>
              <w:rPr>
                <w:b/>
                <w:bCs/>
                <w:sz w:val="10"/>
                <w:szCs w:val="10"/>
              </w:rPr>
            </w:pPr>
            <w:r w:rsidRPr="00436261">
              <w:rPr>
                <w:b/>
                <w:bCs/>
                <w:sz w:val="10"/>
                <w:szCs w:val="10"/>
              </w:rPr>
              <w:t>422</w:t>
            </w:r>
          </w:p>
        </w:tc>
        <w:tc>
          <w:tcPr>
            <w:tcW w:w="425" w:type="dxa"/>
            <w:tcBorders>
              <w:top w:val="nil"/>
              <w:left w:val="nil"/>
              <w:bottom w:val="single" w:sz="4" w:space="0" w:color="auto"/>
              <w:right w:val="single" w:sz="4" w:space="0" w:color="auto"/>
            </w:tcBorders>
            <w:shd w:val="clear" w:color="auto" w:fill="auto"/>
            <w:vAlign w:val="center"/>
            <w:hideMark/>
          </w:tcPr>
          <w:p w14:paraId="4751D8CB" w14:textId="77777777" w:rsidR="00F97B6F" w:rsidRPr="00436261" w:rsidRDefault="00F97B6F" w:rsidP="009B3D58">
            <w:pPr>
              <w:jc w:val="center"/>
              <w:rPr>
                <w:b/>
                <w:bCs/>
                <w:sz w:val="10"/>
                <w:szCs w:val="10"/>
              </w:rPr>
            </w:pPr>
            <w:r w:rsidRPr="00436261">
              <w:rPr>
                <w:b/>
                <w:bCs/>
                <w:sz w:val="10"/>
                <w:szCs w:val="10"/>
              </w:rPr>
              <w:t>257</w:t>
            </w:r>
          </w:p>
        </w:tc>
        <w:tc>
          <w:tcPr>
            <w:tcW w:w="425" w:type="dxa"/>
            <w:tcBorders>
              <w:top w:val="nil"/>
              <w:left w:val="nil"/>
              <w:bottom w:val="single" w:sz="4" w:space="0" w:color="auto"/>
              <w:right w:val="single" w:sz="4" w:space="0" w:color="auto"/>
            </w:tcBorders>
            <w:shd w:val="clear" w:color="auto" w:fill="auto"/>
            <w:vAlign w:val="center"/>
            <w:hideMark/>
          </w:tcPr>
          <w:p w14:paraId="29F6B066" w14:textId="77777777" w:rsidR="00F97B6F" w:rsidRPr="00436261" w:rsidRDefault="00F97B6F" w:rsidP="009B3D58">
            <w:pPr>
              <w:jc w:val="center"/>
              <w:rPr>
                <w:b/>
                <w:bCs/>
                <w:sz w:val="10"/>
                <w:szCs w:val="10"/>
              </w:rPr>
            </w:pPr>
            <w:r w:rsidRPr="00436261">
              <w:rPr>
                <w:b/>
                <w:bCs/>
                <w:sz w:val="10"/>
                <w:szCs w:val="10"/>
              </w:rPr>
              <w:t>165</w:t>
            </w:r>
          </w:p>
        </w:tc>
        <w:tc>
          <w:tcPr>
            <w:tcW w:w="709" w:type="dxa"/>
            <w:tcBorders>
              <w:top w:val="nil"/>
              <w:left w:val="nil"/>
              <w:bottom w:val="single" w:sz="4" w:space="0" w:color="auto"/>
              <w:right w:val="single" w:sz="4" w:space="0" w:color="auto"/>
            </w:tcBorders>
            <w:shd w:val="clear" w:color="auto" w:fill="auto"/>
            <w:vAlign w:val="center"/>
            <w:hideMark/>
          </w:tcPr>
          <w:p w14:paraId="77DA0BEC" w14:textId="77777777" w:rsidR="00F97B6F" w:rsidRPr="00436261" w:rsidRDefault="00F97B6F" w:rsidP="009B3D58">
            <w:pPr>
              <w:jc w:val="center"/>
              <w:rPr>
                <w:b/>
                <w:bCs/>
                <w:sz w:val="10"/>
                <w:szCs w:val="10"/>
              </w:rPr>
            </w:pPr>
            <w:r w:rsidRPr="00436261">
              <w:rPr>
                <w:b/>
                <w:bCs/>
                <w:sz w:val="10"/>
                <w:szCs w:val="10"/>
              </w:rPr>
              <w:t>15 607,83</w:t>
            </w:r>
          </w:p>
        </w:tc>
        <w:tc>
          <w:tcPr>
            <w:tcW w:w="567" w:type="dxa"/>
            <w:tcBorders>
              <w:top w:val="nil"/>
              <w:left w:val="nil"/>
              <w:bottom w:val="single" w:sz="4" w:space="0" w:color="auto"/>
              <w:right w:val="single" w:sz="4" w:space="0" w:color="auto"/>
            </w:tcBorders>
            <w:shd w:val="clear" w:color="auto" w:fill="auto"/>
            <w:vAlign w:val="center"/>
            <w:hideMark/>
          </w:tcPr>
          <w:p w14:paraId="030858E5" w14:textId="77777777" w:rsidR="00F97B6F" w:rsidRPr="00436261" w:rsidRDefault="00F97B6F" w:rsidP="009B3D58">
            <w:pPr>
              <w:jc w:val="center"/>
              <w:rPr>
                <w:b/>
                <w:bCs/>
                <w:sz w:val="10"/>
                <w:szCs w:val="10"/>
              </w:rPr>
            </w:pPr>
            <w:r w:rsidRPr="00436261">
              <w:rPr>
                <w:b/>
                <w:bCs/>
                <w:sz w:val="10"/>
                <w:szCs w:val="10"/>
              </w:rPr>
              <w:t>9 134,19</w:t>
            </w:r>
          </w:p>
        </w:tc>
        <w:tc>
          <w:tcPr>
            <w:tcW w:w="567" w:type="dxa"/>
            <w:tcBorders>
              <w:top w:val="nil"/>
              <w:left w:val="nil"/>
              <w:bottom w:val="single" w:sz="4" w:space="0" w:color="auto"/>
              <w:right w:val="single" w:sz="4" w:space="0" w:color="auto"/>
            </w:tcBorders>
            <w:shd w:val="clear" w:color="auto" w:fill="auto"/>
            <w:vAlign w:val="center"/>
            <w:hideMark/>
          </w:tcPr>
          <w:p w14:paraId="7246FBEA" w14:textId="77777777" w:rsidR="00F97B6F" w:rsidRPr="00436261" w:rsidRDefault="00F97B6F" w:rsidP="009B3D58">
            <w:pPr>
              <w:jc w:val="center"/>
              <w:rPr>
                <w:b/>
                <w:bCs/>
                <w:sz w:val="10"/>
                <w:szCs w:val="10"/>
              </w:rPr>
            </w:pPr>
            <w:r w:rsidRPr="00436261">
              <w:rPr>
                <w:b/>
                <w:bCs/>
                <w:sz w:val="10"/>
                <w:szCs w:val="10"/>
              </w:rPr>
              <w:t>6 473,64</w:t>
            </w:r>
          </w:p>
        </w:tc>
        <w:tc>
          <w:tcPr>
            <w:tcW w:w="851" w:type="dxa"/>
            <w:tcBorders>
              <w:top w:val="nil"/>
              <w:left w:val="nil"/>
              <w:bottom w:val="single" w:sz="4" w:space="0" w:color="auto"/>
              <w:right w:val="single" w:sz="4" w:space="0" w:color="auto"/>
            </w:tcBorders>
            <w:shd w:val="clear" w:color="auto" w:fill="auto"/>
            <w:vAlign w:val="center"/>
            <w:hideMark/>
          </w:tcPr>
          <w:p w14:paraId="283B3F17" w14:textId="77777777" w:rsidR="00F97B6F" w:rsidRPr="00436261" w:rsidRDefault="00F97B6F" w:rsidP="009B3D58">
            <w:pPr>
              <w:ind w:left="-108"/>
              <w:jc w:val="center"/>
              <w:rPr>
                <w:b/>
                <w:bCs/>
                <w:sz w:val="10"/>
                <w:szCs w:val="10"/>
              </w:rPr>
            </w:pPr>
            <w:r w:rsidRPr="00436261">
              <w:rPr>
                <w:b/>
                <w:bCs/>
                <w:sz w:val="10"/>
                <w:szCs w:val="10"/>
              </w:rPr>
              <w:t>1 677 962 310,21</w:t>
            </w:r>
          </w:p>
        </w:tc>
        <w:tc>
          <w:tcPr>
            <w:tcW w:w="850" w:type="dxa"/>
            <w:tcBorders>
              <w:top w:val="nil"/>
              <w:left w:val="nil"/>
              <w:bottom w:val="single" w:sz="4" w:space="0" w:color="auto"/>
              <w:right w:val="single" w:sz="4" w:space="0" w:color="auto"/>
            </w:tcBorders>
            <w:shd w:val="clear" w:color="auto" w:fill="auto"/>
            <w:vAlign w:val="center"/>
            <w:hideMark/>
          </w:tcPr>
          <w:p w14:paraId="03F02250" w14:textId="77777777" w:rsidR="00F97B6F" w:rsidRPr="00436261" w:rsidRDefault="00F97B6F" w:rsidP="009B3D58">
            <w:pPr>
              <w:ind w:left="-108" w:right="-108"/>
              <w:jc w:val="center"/>
              <w:rPr>
                <w:b/>
                <w:bCs/>
                <w:sz w:val="10"/>
                <w:szCs w:val="10"/>
              </w:rPr>
            </w:pPr>
            <w:r w:rsidRPr="00436261">
              <w:rPr>
                <w:b/>
                <w:bCs/>
                <w:sz w:val="10"/>
                <w:szCs w:val="10"/>
              </w:rPr>
              <w:t>1 256 022 735,82</w:t>
            </w:r>
          </w:p>
        </w:tc>
        <w:tc>
          <w:tcPr>
            <w:tcW w:w="851" w:type="dxa"/>
            <w:tcBorders>
              <w:top w:val="nil"/>
              <w:left w:val="nil"/>
              <w:bottom w:val="single" w:sz="4" w:space="0" w:color="auto"/>
              <w:right w:val="single" w:sz="4" w:space="0" w:color="auto"/>
            </w:tcBorders>
            <w:shd w:val="clear" w:color="auto" w:fill="auto"/>
            <w:vAlign w:val="center"/>
            <w:hideMark/>
          </w:tcPr>
          <w:p w14:paraId="2E60F915" w14:textId="77777777" w:rsidR="00F97B6F" w:rsidRPr="00436261" w:rsidRDefault="00F97B6F" w:rsidP="009B3D58">
            <w:pPr>
              <w:ind w:left="-108"/>
              <w:jc w:val="center"/>
              <w:rPr>
                <w:b/>
                <w:bCs/>
                <w:sz w:val="10"/>
                <w:szCs w:val="10"/>
              </w:rPr>
            </w:pPr>
            <w:r w:rsidRPr="00436261">
              <w:rPr>
                <w:b/>
                <w:bCs/>
                <w:sz w:val="10"/>
                <w:szCs w:val="10"/>
              </w:rPr>
              <w:t>1 124 821 884,49</w:t>
            </w:r>
          </w:p>
        </w:tc>
        <w:tc>
          <w:tcPr>
            <w:tcW w:w="850" w:type="dxa"/>
            <w:tcBorders>
              <w:top w:val="nil"/>
              <w:left w:val="nil"/>
              <w:bottom w:val="single" w:sz="4" w:space="0" w:color="auto"/>
              <w:right w:val="single" w:sz="4" w:space="0" w:color="auto"/>
            </w:tcBorders>
            <w:shd w:val="clear" w:color="auto" w:fill="auto"/>
            <w:vAlign w:val="center"/>
            <w:hideMark/>
          </w:tcPr>
          <w:p w14:paraId="59405FF0" w14:textId="77777777" w:rsidR="00F97B6F" w:rsidRPr="00436261" w:rsidRDefault="00F97B6F" w:rsidP="009B3D58">
            <w:pPr>
              <w:ind w:left="-108"/>
              <w:jc w:val="center"/>
              <w:rPr>
                <w:b/>
                <w:bCs/>
                <w:sz w:val="10"/>
                <w:szCs w:val="10"/>
              </w:rPr>
            </w:pPr>
            <w:r w:rsidRPr="00436261">
              <w:rPr>
                <w:b/>
                <w:bCs/>
                <w:sz w:val="10"/>
                <w:szCs w:val="10"/>
              </w:rPr>
              <w:t>131 200 851,33</w:t>
            </w:r>
          </w:p>
        </w:tc>
        <w:tc>
          <w:tcPr>
            <w:tcW w:w="425" w:type="dxa"/>
            <w:tcBorders>
              <w:top w:val="nil"/>
              <w:left w:val="nil"/>
              <w:bottom w:val="single" w:sz="4" w:space="0" w:color="auto"/>
              <w:right w:val="single" w:sz="4" w:space="0" w:color="auto"/>
            </w:tcBorders>
            <w:shd w:val="clear" w:color="auto" w:fill="auto"/>
            <w:vAlign w:val="center"/>
            <w:hideMark/>
          </w:tcPr>
          <w:p w14:paraId="15AD54B4" w14:textId="77777777" w:rsidR="00F97B6F" w:rsidRPr="00436261" w:rsidRDefault="00F97B6F" w:rsidP="009B3D58">
            <w:pPr>
              <w:jc w:val="center"/>
              <w:rPr>
                <w:b/>
                <w:bCs/>
                <w:sz w:val="10"/>
                <w:szCs w:val="10"/>
              </w:rPr>
            </w:pPr>
            <w:r w:rsidRPr="00436261">
              <w:rPr>
                <w:b/>
                <w:bCs/>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3597410D" w14:textId="77777777" w:rsidR="00F97B6F" w:rsidRPr="00436261" w:rsidRDefault="00F97B6F" w:rsidP="009B3D58">
            <w:pPr>
              <w:jc w:val="center"/>
              <w:rPr>
                <w:b/>
                <w:bCs/>
                <w:sz w:val="10"/>
                <w:szCs w:val="10"/>
              </w:rPr>
            </w:pPr>
            <w:r w:rsidRPr="00436261">
              <w:rPr>
                <w:b/>
                <w:bCs/>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A76A64" w14:textId="77777777" w:rsidR="00F97B6F" w:rsidRPr="00436261" w:rsidRDefault="00F97B6F" w:rsidP="009B3D58">
            <w:pPr>
              <w:jc w:val="center"/>
              <w:rPr>
                <w:b/>
                <w:bCs/>
                <w:sz w:val="10"/>
                <w:szCs w:val="10"/>
              </w:rPr>
            </w:pPr>
            <w:r w:rsidRPr="00436261">
              <w:rPr>
                <w:b/>
                <w:bCs/>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FA9298F" w14:textId="77777777" w:rsidR="00F97B6F" w:rsidRPr="00436261" w:rsidRDefault="00F97B6F" w:rsidP="009B3D58">
            <w:pPr>
              <w:ind w:left="-76" w:right="-108"/>
              <w:jc w:val="center"/>
              <w:rPr>
                <w:b/>
                <w:bCs/>
                <w:sz w:val="10"/>
                <w:szCs w:val="10"/>
              </w:rPr>
            </w:pPr>
            <w:r w:rsidRPr="00436261">
              <w:rPr>
                <w:b/>
                <w:bCs/>
                <w:sz w:val="10"/>
                <w:szCs w:val="10"/>
              </w:rPr>
              <w:t>421 939 574,39</w:t>
            </w:r>
          </w:p>
        </w:tc>
        <w:tc>
          <w:tcPr>
            <w:tcW w:w="851" w:type="dxa"/>
            <w:tcBorders>
              <w:top w:val="nil"/>
              <w:left w:val="nil"/>
              <w:bottom w:val="single" w:sz="4" w:space="0" w:color="auto"/>
              <w:right w:val="single" w:sz="4" w:space="0" w:color="auto"/>
            </w:tcBorders>
            <w:shd w:val="clear" w:color="auto" w:fill="auto"/>
            <w:noWrap/>
            <w:vAlign w:val="center"/>
            <w:hideMark/>
          </w:tcPr>
          <w:p w14:paraId="77AC4BBB" w14:textId="77777777" w:rsidR="00F97B6F" w:rsidRPr="00436261" w:rsidRDefault="00F97B6F" w:rsidP="009B3D58">
            <w:pPr>
              <w:jc w:val="center"/>
              <w:rPr>
                <w:b/>
                <w:bCs/>
                <w:color w:val="000000"/>
                <w:sz w:val="10"/>
                <w:szCs w:val="10"/>
              </w:rPr>
            </w:pPr>
            <w:r w:rsidRPr="00436261">
              <w:rPr>
                <w:b/>
                <w:bCs/>
                <w:color w:val="000000"/>
                <w:sz w:val="10"/>
                <w:szCs w:val="10"/>
              </w:rPr>
              <w:t>365 978 013,00</w:t>
            </w:r>
          </w:p>
        </w:tc>
        <w:tc>
          <w:tcPr>
            <w:tcW w:w="850" w:type="dxa"/>
            <w:tcBorders>
              <w:top w:val="nil"/>
              <w:left w:val="nil"/>
              <w:bottom w:val="single" w:sz="4" w:space="0" w:color="auto"/>
              <w:right w:val="single" w:sz="4" w:space="0" w:color="auto"/>
            </w:tcBorders>
            <w:shd w:val="clear" w:color="auto" w:fill="auto"/>
            <w:noWrap/>
            <w:vAlign w:val="center"/>
            <w:hideMark/>
          </w:tcPr>
          <w:p w14:paraId="27E23DA5" w14:textId="77777777" w:rsidR="00F97B6F" w:rsidRPr="00436261" w:rsidRDefault="00F97B6F" w:rsidP="009B3D58">
            <w:pPr>
              <w:jc w:val="center"/>
              <w:rPr>
                <w:b/>
                <w:bCs/>
                <w:color w:val="000000"/>
                <w:sz w:val="10"/>
                <w:szCs w:val="10"/>
              </w:rPr>
            </w:pPr>
            <w:r w:rsidRPr="00436261">
              <w:rPr>
                <w:b/>
                <w:bCs/>
                <w:color w:val="000000"/>
                <w:sz w:val="10"/>
                <w:szCs w:val="10"/>
              </w:rPr>
              <w:t>55 961 561,39</w:t>
            </w:r>
          </w:p>
        </w:tc>
        <w:tc>
          <w:tcPr>
            <w:tcW w:w="426" w:type="dxa"/>
            <w:tcBorders>
              <w:top w:val="nil"/>
              <w:left w:val="nil"/>
              <w:bottom w:val="single" w:sz="4" w:space="0" w:color="auto"/>
              <w:right w:val="single" w:sz="4" w:space="0" w:color="auto"/>
            </w:tcBorders>
            <w:shd w:val="clear" w:color="auto" w:fill="auto"/>
            <w:vAlign w:val="center"/>
            <w:hideMark/>
          </w:tcPr>
          <w:p w14:paraId="2D63AE65"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4262F28"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7EC02E6" w14:textId="77777777" w:rsidR="00F97B6F" w:rsidRPr="00436261" w:rsidRDefault="00F97B6F" w:rsidP="009B3D58">
            <w:pPr>
              <w:jc w:val="center"/>
              <w:rPr>
                <w:sz w:val="10"/>
                <w:szCs w:val="10"/>
              </w:rPr>
            </w:pPr>
            <w:r w:rsidRPr="00436261">
              <w:rPr>
                <w:sz w:val="10"/>
                <w:szCs w:val="10"/>
              </w:rPr>
              <w:t>0,00</w:t>
            </w:r>
          </w:p>
        </w:tc>
      </w:tr>
      <w:tr w:rsidR="004901C0" w:rsidRPr="00F97B6F" w14:paraId="5271C422" w14:textId="77777777" w:rsidTr="009B3D58">
        <w:trPr>
          <w:trHeight w:val="540"/>
        </w:trPr>
        <w:tc>
          <w:tcPr>
            <w:tcW w:w="34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145F23" w14:textId="77777777" w:rsidR="00F97B6F" w:rsidRPr="00436261" w:rsidRDefault="00F97B6F" w:rsidP="00F97B6F">
            <w:pPr>
              <w:rPr>
                <w:b/>
                <w:bCs/>
                <w:sz w:val="10"/>
                <w:szCs w:val="10"/>
              </w:rPr>
            </w:pPr>
            <w:r w:rsidRPr="00436261">
              <w:rPr>
                <w:b/>
                <w:bCs/>
                <w:sz w:val="10"/>
                <w:szCs w:val="10"/>
              </w:rPr>
              <w:t>Итого МКД по Сергиево-Посадского городскому округу: 22</w:t>
            </w:r>
          </w:p>
        </w:tc>
        <w:tc>
          <w:tcPr>
            <w:tcW w:w="567" w:type="dxa"/>
            <w:tcBorders>
              <w:top w:val="nil"/>
              <w:left w:val="nil"/>
              <w:bottom w:val="single" w:sz="4" w:space="0" w:color="auto"/>
              <w:right w:val="single" w:sz="4" w:space="0" w:color="auto"/>
            </w:tcBorders>
            <w:shd w:val="clear" w:color="auto" w:fill="auto"/>
            <w:vAlign w:val="center"/>
            <w:hideMark/>
          </w:tcPr>
          <w:p w14:paraId="6C926C1F" w14:textId="77777777" w:rsidR="00F97B6F" w:rsidRPr="00436261" w:rsidRDefault="00F97B6F" w:rsidP="009B3D58">
            <w:pPr>
              <w:jc w:val="center"/>
              <w:rPr>
                <w:b/>
                <w:bCs/>
                <w:sz w:val="10"/>
                <w:szCs w:val="10"/>
              </w:rPr>
            </w:pPr>
            <w:r w:rsidRPr="00436261">
              <w:rPr>
                <w:b/>
                <w:bCs/>
                <w:sz w:val="10"/>
                <w:szCs w:val="10"/>
              </w:rPr>
              <w:t>702</w:t>
            </w:r>
          </w:p>
        </w:tc>
        <w:tc>
          <w:tcPr>
            <w:tcW w:w="709" w:type="dxa"/>
            <w:tcBorders>
              <w:top w:val="nil"/>
              <w:left w:val="nil"/>
              <w:bottom w:val="single" w:sz="4" w:space="0" w:color="auto"/>
              <w:right w:val="single" w:sz="4" w:space="0" w:color="auto"/>
            </w:tcBorders>
            <w:shd w:val="clear" w:color="auto" w:fill="auto"/>
            <w:vAlign w:val="center"/>
            <w:hideMark/>
          </w:tcPr>
          <w:p w14:paraId="484ADA1F" w14:textId="77777777" w:rsidR="00F97B6F" w:rsidRPr="00436261" w:rsidRDefault="00F97B6F" w:rsidP="009B3D58">
            <w:pPr>
              <w:jc w:val="center"/>
              <w:rPr>
                <w:b/>
                <w:bCs/>
                <w:sz w:val="10"/>
                <w:szCs w:val="10"/>
              </w:rPr>
            </w:pPr>
            <w:r w:rsidRPr="00436261">
              <w:rPr>
                <w:b/>
                <w:bCs/>
                <w:sz w:val="10"/>
                <w:szCs w:val="10"/>
              </w:rPr>
              <w:t>10 302,46</w:t>
            </w:r>
          </w:p>
        </w:tc>
        <w:tc>
          <w:tcPr>
            <w:tcW w:w="425" w:type="dxa"/>
            <w:tcBorders>
              <w:top w:val="nil"/>
              <w:left w:val="nil"/>
              <w:bottom w:val="single" w:sz="4" w:space="0" w:color="auto"/>
              <w:right w:val="single" w:sz="4" w:space="0" w:color="auto"/>
            </w:tcBorders>
            <w:shd w:val="clear" w:color="auto" w:fill="auto"/>
            <w:vAlign w:val="center"/>
            <w:hideMark/>
          </w:tcPr>
          <w:p w14:paraId="7A9EB0A6" w14:textId="77777777" w:rsidR="00F97B6F" w:rsidRPr="00436261" w:rsidRDefault="00F97B6F" w:rsidP="009B3D58">
            <w:pPr>
              <w:jc w:val="center"/>
              <w:rPr>
                <w:b/>
                <w:bCs/>
                <w:sz w:val="10"/>
                <w:szCs w:val="10"/>
              </w:rPr>
            </w:pPr>
            <w:r w:rsidRPr="00436261">
              <w:rPr>
                <w:b/>
                <w:bCs/>
                <w:sz w:val="10"/>
                <w:szCs w:val="10"/>
              </w:rPr>
              <w:t>301</w:t>
            </w:r>
          </w:p>
        </w:tc>
        <w:tc>
          <w:tcPr>
            <w:tcW w:w="425" w:type="dxa"/>
            <w:tcBorders>
              <w:top w:val="nil"/>
              <w:left w:val="nil"/>
              <w:bottom w:val="single" w:sz="4" w:space="0" w:color="auto"/>
              <w:right w:val="single" w:sz="4" w:space="0" w:color="auto"/>
            </w:tcBorders>
            <w:shd w:val="clear" w:color="auto" w:fill="auto"/>
            <w:vAlign w:val="center"/>
            <w:hideMark/>
          </w:tcPr>
          <w:p w14:paraId="34EBC4E5" w14:textId="77777777" w:rsidR="00F97B6F" w:rsidRPr="00436261" w:rsidRDefault="00F97B6F" w:rsidP="009B3D58">
            <w:pPr>
              <w:jc w:val="center"/>
              <w:rPr>
                <w:b/>
                <w:bCs/>
                <w:sz w:val="10"/>
                <w:szCs w:val="10"/>
              </w:rPr>
            </w:pPr>
            <w:r w:rsidRPr="00436261">
              <w:rPr>
                <w:b/>
                <w:bCs/>
                <w:sz w:val="10"/>
                <w:szCs w:val="10"/>
              </w:rPr>
              <w:t>186</w:t>
            </w:r>
          </w:p>
        </w:tc>
        <w:tc>
          <w:tcPr>
            <w:tcW w:w="425" w:type="dxa"/>
            <w:tcBorders>
              <w:top w:val="nil"/>
              <w:left w:val="nil"/>
              <w:bottom w:val="single" w:sz="4" w:space="0" w:color="auto"/>
              <w:right w:val="single" w:sz="4" w:space="0" w:color="auto"/>
            </w:tcBorders>
            <w:shd w:val="clear" w:color="auto" w:fill="auto"/>
            <w:vAlign w:val="center"/>
            <w:hideMark/>
          </w:tcPr>
          <w:p w14:paraId="53ED50F1" w14:textId="77777777" w:rsidR="00F97B6F" w:rsidRPr="00436261" w:rsidRDefault="00F97B6F" w:rsidP="009B3D58">
            <w:pPr>
              <w:jc w:val="center"/>
              <w:rPr>
                <w:b/>
                <w:bCs/>
                <w:sz w:val="10"/>
                <w:szCs w:val="10"/>
              </w:rPr>
            </w:pPr>
            <w:r w:rsidRPr="00436261">
              <w:rPr>
                <w:b/>
                <w:bCs/>
                <w:sz w:val="10"/>
                <w:szCs w:val="10"/>
              </w:rPr>
              <w:t>115</w:t>
            </w:r>
          </w:p>
        </w:tc>
        <w:tc>
          <w:tcPr>
            <w:tcW w:w="709" w:type="dxa"/>
            <w:tcBorders>
              <w:top w:val="nil"/>
              <w:left w:val="nil"/>
              <w:bottom w:val="single" w:sz="4" w:space="0" w:color="auto"/>
              <w:right w:val="single" w:sz="4" w:space="0" w:color="auto"/>
            </w:tcBorders>
            <w:shd w:val="clear" w:color="auto" w:fill="auto"/>
            <w:vAlign w:val="center"/>
            <w:hideMark/>
          </w:tcPr>
          <w:p w14:paraId="52471FE4" w14:textId="77777777" w:rsidR="00F97B6F" w:rsidRPr="00436261" w:rsidRDefault="00F97B6F" w:rsidP="009B3D58">
            <w:pPr>
              <w:jc w:val="center"/>
              <w:rPr>
                <w:b/>
                <w:bCs/>
                <w:sz w:val="10"/>
                <w:szCs w:val="10"/>
              </w:rPr>
            </w:pPr>
            <w:r w:rsidRPr="00436261">
              <w:rPr>
                <w:b/>
                <w:bCs/>
                <w:sz w:val="10"/>
                <w:szCs w:val="10"/>
              </w:rPr>
              <w:t>10 302,46</w:t>
            </w:r>
          </w:p>
        </w:tc>
        <w:tc>
          <w:tcPr>
            <w:tcW w:w="567" w:type="dxa"/>
            <w:tcBorders>
              <w:top w:val="nil"/>
              <w:left w:val="nil"/>
              <w:bottom w:val="single" w:sz="4" w:space="0" w:color="auto"/>
              <w:right w:val="single" w:sz="4" w:space="0" w:color="auto"/>
            </w:tcBorders>
            <w:shd w:val="clear" w:color="auto" w:fill="auto"/>
            <w:vAlign w:val="center"/>
            <w:hideMark/>
          </w:tcPr>
          <w:p w14:paraId="0D9F4EB7" w14:textId="77777777" w:rsidR="00F97B6F" w:rsidRPr="00436261" w:rsidRDefault="00F97B6F" w:rsidP="009B3D58">
            <w:pPr>
              <w:jc w:val="center"/>
              <w:rPr>
                <w:b/>
                <w:bCs/>
                <w:sz w:val="10"/>
                <w:szCs w:val="10"/>
              </w:rPr>
            </w:pPr>
            <w:r w:rsidRPr="00436261">
              <w:rPr>
                <w:b/>
                <w:bCs/>
                <w:sz w:val="10"/>
                <w:szCs w:val="10"/>
              </w:rPr>
              <w:t>6 038,74</w:t>
            </w:r>
          </w:p>
        </w:tc>
        <w:tc>
          <w:tcPr>
            <w:tcW w:w="567" w:type="dxa"/>
            <w:tcBorders>
              <w:top w:val="nil"/>
              <w:left w:val="nil"/>
              <w:bottom w:val="single" w:sz="4" w:space="0" w:color="auto"/>
              <w:right w:val="single" w:sz="4" w:space="0" w:color="auto"/>
            </w:tcBorders>
            <w:shd w:val="clear" w:color="auto" w:fill="auto"/>
            <w:vAlign w:val="center"/>
            <w:hideMark/>
          </w:tcPr>
          <w:p w14:paraId="339B70A3" w14:textId="77777777" w:rsidR="00F97B6F" w:rsidRPr="00436261" w:rsidRDefault="00F97B6F" w:rsidP="009B3D58">
            <w:pPr>
              <w:jc w:val="center"/>
              <w:rPr>
                <w:b/>
                <w:bCs/>
                <w:sz w:val="10"/>
                <w:szCs w:val="10"/>
              </w:rPr>
            </w:pPr>
            <w:r w:rsidRPr="00436261">
              <w:rPr>
                <w:b/>
                <w:bCs/>
                <w:sz w:val="10"/>
                <w:szCs w:val="10"/>
              </w:rPr>
              <w:t>4 263,72</w:t>
            </w:r>
          </w:p>
        </w:tc>
        <w:tc>
          <w:tcPr>
            <w:tcW w:w="851" w:type="dxa"/>
            <w:tcBorders>
              <w:top w:val="nil"/>
              <w:left w:val="nil"/>
              <w:bottom w:val="single" w:sz="4" w:space="0" w:color="auto"/>
              <w:right w:val="single" w:sz="4" w:space="0" w:color="auto"/>
            </w:tcBorders>
            <w:shd w:val="clear" w:color="auto" w:fill="auto"/>
            <w:vAlign w:val="center"/>
            <w:hideMark/>
          </w:tcPr>
          <w:p w14:paraId="6D3CF2DB" w14:textId="77777777" w:rsidR="00F97B6F" w:rsidRPr="00436261" w:rsidRDefault="00F97B6F" w:rsidP="009B3D58">
            <w:pPr>
              <w:ind w:left="-108"/>
              <w:jc w:val="center"/>
              <w:rPr>
                <w:b/>
                <w:bCs/>
                <w:sz w:val="10"/>
                <w:szCs w:val="10"/>
              </w:rPr>
            </w:pPr>
            <w:r w:rsidRPr="00436261">
              <w:rPr>
                <w:b/>
                <w:bCs/>
                <w:sz w:val="10"/>
                <w:szCs w:val="10"/>
              </w:rPr>
              <w:t>1 107 932 726,93</w:t>
            </w:r>
          </w:p>
        </w:tc>
        <w:tc>
          <w:tcPr>
            <w:tcW w:w="850" w:type="dxa"/>
            <w:tcBorders>
              <w:top w:val="nil"/>
              <w:left w:val="nil"/>
              <w:bottom w:val="single" w:sz="4" w:space="0" w:color="auto"/>
              <w:right w:val="single" w:sz="4" w:space="0" w:color="auto"/>
            </w:tcBorders>
            <w:shd w:val="clear" w:color="auto" w:fill="auto"/>
            <w:vAlign w:val="center"/>
            <w:hideMark/>
          </w:tcPr>
          <w:p w14:paraId="563DAD00" w14:textId="77777777" w:rsidR="00F97B6F" w:rsidRPr="00436261" w:rsidRDefault="00F97B6F" w:rsidP="009B3D58">
            <w:pPr>
              <w:ind w:left="-108"/>
              <w:jc w:val="center"/>
              <w:rPr>
                <w:b/>
                <w:bCs/>
                <w:sz w:val="10"/>
                <w:szCs w:val="10"/>
              </w:rPr>
            </w:pPr>
            <w:r w:rsidRPr="00436261">
              <w:rPr>
                <w:b/>
                <w:bCs/>
                <w:sz w:val="10"/>
                <w:szCs w:val="10"/>
              </w:rPr>
              <w:t>856 431 997,92</w:t>
            </w:r>
          </w:p>
        </w:tc>
        <w:tc>
          <w:tcPr>
            <w:tcW w:w="851" w:type="dxa"/>
            <w:tcBorders>
              <w:top w:val="nil"/>
              <w:left w:val="nil"/>
              <w:bottom w:val="single" w:sz="4" w:space="0" w:color="auto"/>
              <w:right w:val="single" w:sz="4" w:space="0" w:color="auto"/>
            </w:tcBorders>
            <w:shd w:val="clear" w:color="auto" w:fill="auto"/>
            <w:vAlign w:val="center"/>
            <w:hideMark/>
          </w:tcPr>
          <w:p w14:paraId="1722B324" w14:textId="77777777" w:rsidR="00F97B6F" w:rsidRPr="00436261" w:rsidRDefault="00F97B6F" w:rsidP="009B3D58">
            <w:pPr>
              <w:ind w:left="-108"/>
              <w:jc w:val="center"/>
              <w:rPr>
                <w:b/>
                <w:bCs/>
                <w:sz w:val="10"/>
                <w:szCs w:val="10"/>
              </w:rPr>
            </w:pPr>
            <w:r w:rsidRPr="00436261">
              <w:rPr>
                <w:b/>
                <w:bCs/>
                <w:sz w:val="10"/>
                <w:szCs w:val="10"/>
              </w:rPr>
              <w:t>856 431 997,92</w:t>
            </w:r>
          </w:p>
        </w:tc>
        <w:tc>
          <w:tcPr>
            <w:tcW w:w="850" w:type="dxa"/>
            <w:tcBorders>
              <w:top w:val="nil"/>
              <w:left w:val="nil"/>
              <w:bottom w:val="single" w:sz="4" w:space="0" w:color="auto"/>
              <w:right w:val="single" w:sz="4" w:space="0" w:color="auto"/>
            </w:tcBorders>
            <w:shd w:val="clear" w:color="auto" w:fill="auto"/>
            <w:vAlign w:val="center"/>
            <w:hideMark/>
          </w:tcPr>
          <w:p w14:paraId="293F3343" w14:textId="77777777" w:rsidR="00F97B6F" w:rsidRPr="00436261" w:rsidRDefault="00F97B6F" w:rsidP="009B3D58">
            <w:pPr>
              <w:ind w:left="-108"/>
              <w:jc w:val="center"/>
              <w:rPr>
                <w:b/>
                <w:bCs/>
                <w:sz w:val="10"/>
                <w:szCs w:val="10"/>
              </w:rPr>
            </w:pPr>
            <w:r w:rsidRPr="00436261">
              <w:rPr>
                <w:b/>
                <w:bCs/>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89E5A3E" w14:textId="77777777" w:rsidR="00F97B6F" w:rsidRPr="00436261" w:rsidRDefault="00F97B6F" w:rsidP="009B3D58">
            <w:pPr>
              <w:jc w:val="center"/>
              <w:rPr>
                <w:b/>
                <w:bCs/>
                <w:sz w:val="10"/>
                <w:szCs w:val="10"/>
              </w:rPr>
            </w:pPr>
            <w:r w:rsidRPr="00436261">
              <w:rPr>
                <w:b/>
                <w:bCs/>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6DF8F29C" w14:textId="77777777" w:rsidR="00F97B6F" w:rsidRPr="00436261" w:rsidRDefault="00F97B6F" w:rsidP="009B3D58">
            <w:pPr>
              <w:jc w:val="center"/>
              <w:rPr>
                <w:b/>
                <w:bCs/>
                <w:sz w:val="10"/>
                <w:szCs w:val="10"/>
              </w:rPr>
            </w:pPr>
            <w:r w:rsidRPr="00436261">
              <w:rPr>
                <w:b/>
                <w:bCs/>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2802EB5" w14:textId="77777777" w:rsidR="00F97B6F" w:rsidRPr="00436261" w:rsidRDefault="00F97B6F" w:rsidP="009B3D58">
            <w:pPr>
              <w:jc w:val="center"/>
              <w:rPr>
                <w:b/>
                <w:bCs/>
                <w:sz w:val="10"/>
                <w:szCs w:val="10"/>
              </w:rPr>
            </w:pPr>
            <w:r w:rsidRPr="00436261">
              <w:rPr>
                <w:b/>
                <w:bCs/>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A8C75C0" w14:textId="77777777" w:rsidR="00F97B6F" w:rsidRPr="00436261" w:rsidRDefault="00F97B6F" w:rsidP="009B3D58">
            <w:pPr>
              <w:ind w:left="-76" w:right="-108"/>
              <w:jc w:val="center"/>
              <w:rPr>
                <w:b/>
                <w:bCs/>
                <w:sz w:val="10"/>
                <w:szCs w:val="10"/>
              </w:rPr>
            </w:pPr>
            <w:r w:rsidRPr="00436261">
              <w:rPr>
                <w:b/>
                <w:bCs/>
                <w:sz w:val="10"/>
                <w:szCs w:val="10"/>
              </w:rPr>
              <w:t>251 500 729,01</w:t>
            </w:r>
          </w:p>
        </w:tc>
        <w:tc>
          <w:tcPr>
            <w:tcW w:w="851" w:type="dxa"/>
            <w:tcBorders>
              <w:top w:val="nil"/>
              <w:left w:val="nil"/>
              <w:bottom w:val="single" w:sz="4" w:space="0" w:color="auto"/>
              <w:right w:val="single" w:sz="4" w:space="0" w:color="auto"/>
            </w:tcBorders>
            <w:shd w:val="clear" w:color="auto" w:fill="auto"/>
            <w:vAlign w:val="center"/>
            <w:hideMark/>
          </w:tcPr>
          <w:p w14:paraId="498E0FBB" w14:textId="77777777" w:rsidR="00F97B6F" w:rsidRPr="00436261" w:rsidRDefault="00F97B6F" w:rsidP="009B3D58">
            <w:pPr>
              <w:jc w:val="center"/>
              <w:rPr>
                <w:b/>
                <w:bCs/>
                <w:sz w:val="10"/>
                <w:szCs w:val="10"/>
              </w:rPr>
            </w:pPr>
            <w:r w:rsidRPr="00436261">
              <w:rPr>
                <w:b/>
                <w:bCs/>
                <w:sz w:val="10"/>
                <w:szCs w:val="10"/>
              </w:rPr>
              <w:t>251 500 729,01</w:t>
            </w:r>
          </w:p>
        </w:tc>
        <w:tc>
          <w:tcPr>
            <w:tcW w:w="850" w:type="dxa"/>
            <w:tcBorders>
              <w:top w:val="nil"/>
              <w:left w:val="nil"/>
              <w:bottom w:val="single" w:sz="4" w:space="0" w:color="auto"/>
              <w:right w:val="single" w:sz="4" w:space="0" w:color="auto"/>
            </w:tcBorders>
            <w:shd w:val="clear" w:color="auto" w:fill="auto"/>
            <w:vAlign w:val="center"/>
            <w:hideMark/>
          </w:tcPr>
          <w:p w14:paraId="69FE669E" w14:textId="77777777" w:rsidR="00F97B6F" w:rsidRPr="00436261" w:rsidRDefault="00F97B6F" w:rsidP="009B3D58">
            <w:pPr>
              <w:jc w:val="center"/>
              <w:rPr>
                <w:b/>
                <w:bCs/>
                <w:sz w:val="10"/>
                <w:szCs w:val="10"/>
              </w:rPr>
            </w:pPr>
            <w:r w:rsidRPr="00436261">
              <w:rPr>
                <w:b/>
                <w:bCs/>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FB3A951"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A73742D"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A3C9D78" w14:textId="77777777" w:rsidR="00F97B6F" w:rsidRPr="00436261" w:rsidRDefault="00F97B6F" w:rsidP="009B3D58">
            <w:pPr>
              <w:jc w:val="center"/>
              <w:rPr>
                <w:sz w:val="10"/>
                <w:szCs w:val="10"/>
              </w:rPr>
            </w:pPr>
            <w:r w:rsidRPr="00436261">
              <w:rPr>
                <w:sz w:val="10"/>
                <w:szCs w:val="10"/>
              </w:rPr>
              <w:t>0,00</w:t>
            </w:r>
          </w:p>
        </w:tc>
      </w:tr>
      <w:tr w:rsidR="009B3D58" w:rsidRPr="00F97B6F" w14:paraId="6A153385"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17E2763" w14:textId="77777777" w:rsidR="00F97B6F" w:rsidRPr="00436261" w:rsidRDefault="00F97B6F" w:rsidP="00F97B6F">
            <w:pPr>
              <w:jc w:val="center"/>
              <w:rPr>
                <w:sz w:val="10"/>
                <w:szCs w:val="10"/>
              </w:rPr>
            </w:pPr>
            <w:r w:rsidRPr="00436261">
              <w:rPr>
                <w:sz w:val="10"/>
                <w:szCs w:val="1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B9F568" w14:textId="77777777" w:rsidR="00F97B6F" w:rsidRPr="00436261" w:rsidRDefault="00F97B6F" w:rsidP="00F97B6F">
            <w:pPr>
              <w:rPr>
                <w:sz w:val="10"/>
                <w:szCs w:val="10"/>
              </w:rPr>
            </w:pPr>
            <w:r w:rsidRPr="00436261">
              <w:rPr>
                <w:sz w:val="10"/>
                <w:szCs w:val="10"/>
              </w:rPr>
              <w:t>г. Краснозаводск, ул. 1 Мая, д. 8</w:t>
            </w:r>
          </w:p>
        </w:tc>
        <w:tc>
          <w:tcPr>
            <w:tcW w:w="426" w:type="dxa"/>
            <w:tcBorders>
              <w:top w:val="nil"/>
              <w:left w:val="nil"/>
              <w:bottom w:val="single" w:sz="4" w:space="0" w:color="auto"/>
              <w:right w:val="single" w:sz="4" w:space="0" w:color="auto"/>
            </w:tcBorders>
            <w:shd w:val="clear" w:color="auto" w:fill="auto"/>
            <w:noWrap/>
            <w:vAlign w:val="center"/>
            <w:hideMark/>
          </w:tcPr>
          <w:p w14:paraId="6C0854BF"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6A8058C"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46E97D89"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0681DB06"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3EBC1806" w14:textId="77777777" w:rsidR="00F97B6F" w:rsidRPr="00436261" w:rsidRDefault="00F97B6F" w:rsidP="009B3D58">
            <w:pPr>
              <w:jc w:val="center"/>
              <w:rPr>
                <w:sz w:val="10"/>
                <w:szCs w:val="10"/>
              </w:rPr>
            </w:pPr>
            <w:r w:rsidRPr="00436261">
              <w:rPr>
                <w:sz w:val="10"/>
                <w:szCs w:val="10"/>
              </w:rPr>
              <w:t>27</w:t>
            </w:r>
          </w:p>
        </w:tc>
        <w:tc>
          <w:tcPr>
            <w:tcW w:w="709" w:type="dxa"/>
            <w:tcBorders>
              <w:top w:val="nil"/>
              <w:left w:val="nil"/>
              <w:bottom w:val="single" w:sz="4" w:space="0" w:color="auto"/>
              <w:right w:val="single" w:sz="4" w:space="0" w:color="auto"/>
            </w:tcBorders>
            <w:shd w:val="clear" w:color="auto" w:fill="auto"/>
            <w:noWrap/>
            <w:vAlign w:val="center"/>
            <w:hideMark/>
          </w:tcPr>
          <w:p w14:paraId="50F2636A" w14:textId="77777777" w:rsidR="00F97B6F" w:rsidRPr="00436261" w:rsidRDefault="00F97B6F" w:rsidP="009B3D58">
            <w:pPr>
              <w:jc w:val="center"/>
              <w:rPr>
                <w:sz w:val="10"/>
                <w:szCs w:val="10"/>
              </w:rPr>
            </w:pPr>
            <w:r w:rsidRPr="00436261">
              <w:rPr>
                <w:sz w:val="10"/>
                <w:szCs w:val="10"/>
              </w:rPr>
              <w:t>357,07</w:t>
            </w:r>
          </w:p>
        </w:tc>
        <w:tc>
          <w:tcPr>
            <w:tcW w:w="425" w:type="dxa"/>
            <w:tcBorders>
              <w:top w:val="nil"/>
              <w:left w:val="nil"/>
              <w:bottom w:val="single" w:sz="4" w:space="0" w:color="auto"/>
              <w:right w:val="single" w:sz="4" w:space="0" w:color="auto"/>
            </w:tcBorders>
            <w:shd w:val="clear" w:color="auto" w:fill="auto"/>
            <w:noWrap/>
            <w:vAlign w:val="center"/>
            <w:hideMark/>
          </w:tcPr>
          <w:p w14:paraId="7DDCAD0D" w14:textId="77777777" w:rsidR="00F97B6F" w:rsidRPr="00436261" w:rsidRDefault="00F97B6F" w:rsidP="009B3D58">
            <w:pPr>
              <w:jc w:val="center"/>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15E7B9DF" w14:textId="77777777" w:rsidR="00F97B6F" w:rsidRPr="00436261" w:rsidRDefault="00F97B6F" w:rsidP="009B3D58">
            <w:pPr>
              <w:jc w:val="center"/>
              <w:rPr>
                <w:sz w:val="10"/>
                <w:szCs w:val="10"/>
              </w:rPr>
            </w:pPr>
            <w:r w:rsidRPr="00436261">
              <w:rPr>
                <w:sz w:val="10"/>
                <w:szCs w:val="10"/>
              </w:rPr>
              <w:t>5</w:t>
            </w:r>
          </w:p>
        </w:tc>
        <w:tc>
          <w:tcPr>
            <w:tcW w:w="425" w:type="dxa"/>
            <w:tcBorders>
              <w:top w:val="nil"/>
              <w:left w:val="nil"/>
              <w:bottom w:val="single" w:sz="4" w:space="0" w:color="auto"/>
              <w:right w:val="single" w:sz="4" w:space="0" w:color="auto"/>
            </w:tcBorders>
            <w:shd w:val="clear" w:color="auto" w:fill="auto"/>
            <w:noWrap/>
            <w:vAlign w:val="center"/>
            <w:hideMark/>
          </w:tcPr>
          <w:p w14:paraId="75D25415" w14:textId="77777777" w:rsidR="00F97B6F" w:rsidRPr="00436261" w:rsidRDefault="00F97B6F" w:rsidP="009B3D58">
            <w:pPr>
              <w:jc w:val="center"/>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20F0B30D" w14:textId="77777777" w:rsidR="00F97B6F" w:rsidRPr="00436261" w:rsidRDefault="00F97B6F" w:rsidP="009B3D58">
            <w:pPr>
              <w:jc w:val="center"/>
              <w:rPr>
                <w:sz w:val="10"/>
                <w:szCs w:val="10"/>
              </w:rPr>
            </w:pPr>
            <w:r w:rsidRPr="00436261">
              <w:rPr>
                <w:sz w:val="10"/>
                <w:szCs w:val="10"/>
              </w:rPr>
              <w:t>357,07</w:t>
            </w:r>
          </w:p>
        </w:tc>
        <w:tc>
          <w:tcPr>
            <w:tcW w:w="567" w:type="dxa"/>
            <w:tcBorders>
              <w:top w:val="nil"/>
              <w:left w:val="nil"/>
              <w:bottom w:val="single" w:sz="4" w:space="0" w:color="auto"/>
              <w:right w:val="single" w:sz="4" w:space="0" w:color="auto"/>
            </w:tcBorders>
            <w:shd w:val="clear" w:color="auto" w:fill="auto"/>
            <w:noWrap/>
            <w:vAlign w:val="center"/>
            <w:hideMark/>
          </w:tcPr>
          <w:p w14:paraId="4D11B24B" w14:textId="77777777" w:rsidR="00F97B6F" w:rsidRPr="00436261" w:rsidRDefault="00F97B6F" w:rsidP="009B3D58">
            <w:pPr>
              <w:jc w:val="center"/>
              <w:rPr>
                <w:sz w:val="10"/>
                <w:szCs w:val="10"/>
              </w:rPr>
            </w:pPr>
            <w:r w:rsidRPr="00436261">
              <w:rPr>
                <w:sz w:val="10"/>
                <w:szCs w:val="10"/>
              </w:rPr>
              <w:t>131,75</w:t>
            </w:r>
          </w:p>
        </w:tc>
        <w:tc>
          <w:tcPr>
            <w:tcW w:w="567" w:type="dxa"/>
            <w:tcBorders>
              <w:top w:val="nil"/>
              <w:left w:val="nil"/>
              <w:bottom w:val="single" w:sz="4" w:space="0" w:color="auto"/>
              <w:right w:val="single" w:sz="4" w:space="0" w:color="auto"/>
            </w:tcBorders>
            <w:shd w:val="clear" w:color="auto" w:fill="auto"/>
            <w:noWrap/>
            <w:vAlign w:val="center"/>
            <w:hideMark/>
          </w:tcPr>
          <w:p w14:paraId="3AF1C668" w14:textId="77777777" w:rsidR="00F97B6F" w:rsidRPr="00436261" w:rsidRDefault="00F97B6F" w:rsidP="009B3D58">
            <w:pPr>
              <w:jc w:val="center"/>
              <w:rPr>
                <w:sz w:val="10"/>
                <w:szCs w:val="10"/>
              </w:rPr>
            </w:pPr>
            <w:r w:rsidRPr="00436261">
              <w:rPr>
                <w:sz w:val="10"/>
                <w:szCs w:val="10"/>
              </w:rPr>
              <w:t>225,32</w:t>
            </w:r>
          </w:p>
        </w:tc>
        <w:tc>
          <w:tcPr>
            <w:tcW w:w="851" w:type="dxa"/>
            <w:tcBorders>
              <w:top w:val="nil"/>
              <w:left w:val="nil"/>
              <w:bottom w:val="single" w:sz="4" w:space="0" w:color="auto"/>
              <w:right w:val="single" w:sz="4" w:space="0" w:color="auto"/>
            </w:tcBorders>
            <w:shd w:val="clear" w:color="auto" w:fill="auto"/>
            <w:vAlign w:val="center"/>
            <w:hideMark/>
          </w:tcPr>
          <w:p w14:paraId="6855517B" w14:textId="77777777" w:rsidR="00F97B6F" w:rsidRPr="00436261" w:rsidRDefault="00F97B6F" w:rsidP="009B3D58">
            <w:pPr>
              <w:ind w:left="-108"/>
              <w:jc w:val="center"/>
              <w:rPr>
                <w:sz w:val="10"/>
                <w:szCs w:val="10"/>
              </w:rPr>
            </w:pPr>
            <w:r w:rsidRPr="00436261">
              <w:rPr>
                <w:sz w:val="10"/>
                <w:szCs w:val="10"/>
              </w:rPr>
              <w:t>38 737 810,16</w:t>
            </w:r>
          </w:p>
        </w:tc>
        <w:tc>
          <w:tcPr>
            <w:tcW w:w="850" w:type="dxa"/>
            <w:tcBorders>
              <w:top w:val="nil"/>
              <w:left w:val="nil"/>
              <w:bottom w:val="single" w:sz="4" w:space="0" w:color="auto"/>
              <w:right w:val="single" w:sz="4" w:space="0" w:color="auto"/>
            </w:tcBorders>
            <w:shd w:val="clear" w:color="auto" w:fill="auto"/>
            <w:vAlign w:val="center"/>
            <w:hideMark/>
          </w:tcPr>
          <w:p w14:paraId="2C23C363" w14:textId="77777777" w:rsidR="00F97B6F" w:rsidRPr="00436261" w:rsidRDefault="00F97B6F" w:rsidP="009B3D58">
            <w:pPr>
              <w:ind w:left="-108"/>
              <w:jc w:val="center"/>
              <w:rPr>
                <w:sz w:val="10"/>
                <w:szCs w:val="10"/>
              </w:rPr>
            </w:pPr>
            <w:r w:rsidRPr="00436261">
              <w:rPr>
                <w:sz w:val="10"/>
                <w:szCs w:val="10"/>
              </w:rPr>
              <w:t>29 944 327,25</w:t>
            </w:r>
          </w:p>
        </w:tc>
        <w:tc>
          <w:tcPr>
            <w:tcW w:w="851" w:type="dxa"/>
            <w:tcBorders>
              <w:top w:val="nil"/>
              <w:left w:val="nil"/>
              <w:bottom w:val="single" w:sz="4" w:space="0" w:color="auto"/>
              <w:right w:val="single" w:sz="4" w:space="0" w:color="auto"/>
            </w:tcBorders>
            <w:shd w:val="clear" w:color="auto" w:fill="auto"/>
            <w:vAlign w:val="center"/>
            <w:hideMark/>
          </w:tcPr>
          <w:p w14:paraId="730B6F6C" w14:textId="77777777" w:rsidR="00F97B6F" w:rsidRPr="00436261" w:rsidRDefault="00F97B6F" w:rsidP="009B3D58">
            <w:pPr>
              <w:ind w:left="-108"/>
              <w:jc w:val="center"/>
              <w:rPr>
                <w:sz w:val="10"/>
                <w:szCs w:val="10"/>
              </w:rPr>
            </w:pPr>
            <w:r w:rsidRPr="00436261">
              <w:rPr>
                <w:sz w:val="10"/>
                <w:szCs w:val="10"/>
              </w:rPr>
              <w:t>29 944 327,25</w:t>
            </w:r>
          </w:p>
        </w:tc>
        <w:tc>
          <w:tcPr>
            <w:tcW w:w="850" w:type="dxa"/>
            <w:tcBorders>
              <w:top w:val="nil"/>
              <w:left w:val="nil"/>
              <w:bottom w:val="single" w:sz="4" w:space="0" w:color="auto"/>
              <w:right w:val="single" w:sz="4" w:space="0" w:color="auto"/>
            </w:tcBorders>
            <w:shd w:val="clear" w:color="auto" w:fill="auto"/>
            <w:vAlign w:val="center"/>
            <w:hideMark/>
          </w:tcPr>
          <w:p w14:paraId="18BE86DC"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0486CE1"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585CE1A"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9409789"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E021F51" w14:textId="77777777" w:rsidR="00F97B6F" w:rsidRPr="00436261" w:rsidRDefault="00F97B6F" w:rsidP="009B3D58">
            <w:pPr>
              <w:jc w:val="center"/>
              <w:rPr>
                <w:sz w:val="10"/>
                <w:szCs w:val="10"/>
              </w:rPr>
            </w:pPr>
            <w:r w:rsidRPr="00436261">
              <w:rPr>
                <w:sz w:val="10"/>
                <w:szCs w:val="10"/>
              </w:rPr>
              <w:t>8 793 482,91</w:t>
            </w:r>
          </w:p>
        </w:tc>
        <w:tc>
          <w:tcPr>
            <w:tcW w:w="851" w:type="dxa"/>
            <w:tcBorders>
              <w:top w:val="nil"/>
              <w:left w:val="nil"/>
              <w:bottom w:val="single" w:sz="4" w:space="0" w:color="auto"/>
              <w:right w:val="single" w:sz="4" w:space="0" w:color="auto"/>
            </w:tcBorders>
            <w:shd w:val="clear" w:color="auto" w:fill="auto"/>
            <w:vAlign w:val="center"/>
            <w:hideMark/>
          </w:tcPr>
          <w:p w14:paraId="027810EA" w14:textId="77777777" w:rsidR="00F97B6F" w:rsidRPr="00436261" w:rsidRDefault="00F97B6F" w:rsidP="009B3D58">
            <w:pPr>
              <w:jc w:val="center"/>
              <w:rPr>
                <w:sz w:val="10"/>
                <w:szCs w:val="10"/>
              </w:rPr>
            </w:pPr>
            <w:r w:rsidRPr="00436261">
              <w:rPr>
                <w:sz w:val="10"/>
                <w:szCs w:val="10"/>
              </w:rPr>
              <w:t>8 793 482,91</w:t>
            </w:r>
          </w:p>
        </w:tc>
        <w:tc>
          <w:tcPr>
            <w:tcW w:w="850" w:type="dxa"/>
            <w:tcBorders>
              <w:top w:val="nil"/>
              <w:left w:val="nil"/>
              <w:bottom w:val="single" w:sz="4" w:space="0" w:color="auto"/>
              <w:right w:val="single" w:sz="4" w:space="0" w:color="auto"/>
            </w:tcBorders>
            <w:shd w:val="clear" w:color="auto" w:fill="auto"/>
            <w:vAlign w:val="center"/>
            <w:hideMark/>
          </w:tcPr>
          <w:p w14:paraId="532D941C"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697CB5F"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861B3C8"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73AE94E" w14:textId="77777777" w:rsidR="00F97B6F" w:rsidRPr="00436261" w:rsidRDefault="00F97B6F" w:rsidP="009B3D58">
            <w:pPr>
              <w:jc w:val="center"/>
              <w:rPr>
                <w:sz w:val="10"/>
                <w:szCs w:val="10"/>
              </w:rPr>
            </w:pPr>
            <w:r w:rsidRPr="00436261">
              <w:rPr>
                <w:sz w:val="10"/>
                <w:szCs w:val="10"/>
              </w:rPr>
              <w:t>0,00</w:t>
            </w:r>
          </w:p>
        </w:tc>
      </w:tr>
      <w:tr w:rsidR="009B3D58" w:rsidRPr="00F97B6F" w14:paraId="52BE5736"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A665B85" w14:textId="77777777" w:rsidR="00F97B6F" w:rsidRPr="00436261" w:rsidRDefault="00F97B6F" w:rsidP="00F97B6F">
            <w:pPr>
              <w:jc w:val="center"/>
              <w:rPr>
                <w:sz w:val="10"/>
                <w:szCs w:val="10"/>
              </w:rPr>
            </w:pPr>
            <w:r w:rsidRPr="00436261">
              <w:rPr>
                <w:sz w:val="10"/>
                <w:szCs w:val="10"/>
              </w:rPr>
              <w:t>2</w:t>
            </w:r>
          </w:p>
        </w:tc>
        <w:tc>
          <w:tcPr>
            <w:tcW w:w="1134" w:type="dxa"/>
            <w:tcBorders>
              <w:top w:val="nil"/>
              <w:left w:val="nil"/>
              <w:bottom w:val="single" w:sz="4" w:space="0" w:color="auto"/>
              <w:right w:val="single" w:sz="4" w:space="0" w:color="auto"/>
            </w:tcBorders>
            <w:shd w:val="clear" w:color="auto" w:fill="auto"/>
            <w:noWrap/>
            <w:vAlign w:val="center"/>
            <w:hideMark/>
          </w:tcPr>
          <w:p w14:paraId="53D1CDDD" w14:textId="77777777" w:rsidR="00F97B6F" w:rsidRPr="00436261" w:rsidRDefault="00F97B6F" w:rsidP="00F97B6F">
            <w:pPr>
              <w:rPr>
                <w:sz w:val="10"/>
                <w:szCs w:val="10"/>
              </w:rPr>
            </w:pPr>
            <w:r w:rsidRPr="00436261">
              <w:rPr>
                <w:sz w:val="10"/>
                <w:szCs w:val="10"/>
              </w:rPr>
              <w:t>г. Краснозаводск, ул. 1 Мая, д. 10</w:t>
            </w:r>
          </w:p>
        </w:tc>
        <w:tc>
          <w:tcPr>
            <w:tcW w:w="426" w:type="dxa"/>
            <w:tcBorders>
              <w:top w:val="nil"/>
              <w:left w:val="nil"/>
              <w:bottom w:val="single" w:sz="4" w:space="0" w:color="auto"/>
              <w:right w:val="single" w:sz="4" w:space="0" w:color="auto"/>
            </w:tcBorders>
            <w:shd w:val="clear" w:color="auto" w:fill="auto"/>
            <w:noWrap/>
            <w:vAlign w:val="center"/>
            <w:hideMark/>
          </w:tcPr>
          <w:p w14:paraId="32D37B3E"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62BB8D6"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065ED63E"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7F4DBC98"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64491CA3" w14:textId="77777777" w:rsidR="00F97B6F" w:rsidRPr="00436261" w:rsidRDefault="00F97B6F" w:rsidP="009B3D58">
            <w:pPr>
              <w:jc w:val="center"/>
              <w:rPr>
                <w:sz w:val="10"/>
                <w:szCs w:val="10"/>
              </w:rPr>
            </w:pPr>
            <w:r w:rsidRPr="00436261">
              <w:rPr>
                <w:sz w:val="10"/>
                <w:szCs w:val="10"/>
              </w:rPr>
              <w:t>43</w:t>
            </w:r>
          </w:p>
        </w:tc>
        <w:tc>
          <w:tcPr>
            <w:tcW w:w="709" w:type="dxa"/>
            <w:tcBorders>
              <w:top w:val="nil"/>
              <w:left w:val="nil"/>
              <w:bottom w:val="single" w:sz="4" w:space="0" w:color="auto"/>
              <w:right w:val="single" w:sz="4" w:space="0" w:color="auto"/>
            </w:tcBorders>
            <w:shd w:val="clear" w:color="auto" w:fill="auto"/>
            <w:noWrap/>
            <w:vAlign w:val="center"/>
            <w:hideMark/>
          </w:tcPr>
          <w:p w14:paraId="63DC7826" w14:textId="77777777" w:rsidR="00F97B6F" w:rsidRPr="00436261" w:rsidRDefault="00F97B6F" w:rsidP="009B3D58">
            <w:pPr>
              <w:jc w:val="center"/>
              <w:rPr>
                <w:sz w:val="10"/>
                <w:szCs w:val="10"/>
              </w:rPr>
            </w:pPr>
            <w:r w:rsidRPr="00436261">
              <w:rPr>
                <w:sz w:val="10"/>
                <w:szCs w:val="10"/>
              </w:rPr>
              <w:t>495,29</w:t>
            </w:r>
          </w:p>
        </w:tc>
        <w:tc>
          <w:tcPr>
            <w:tcW w:w="425" w:type="dxa"/>
            <w:tcBorders>
              <w:top w:val="nil"/>
              <w:left w:val="nil"/>
              <w:bottom w:val="single" w:sz="4" w:space="0" w:color="auto"/>
              <w:right w:val="single" w:sz="4" w:space="0" w:color="auto"/>
            </w:tcBorders>
            <w:shd w:val="clear" w:color="auto" w:fill="auto"/>
            <w:noWrap/>
            <w:vAlign w:val="center"/>
            <w:hideMark/>
          </w:tcPr>
          <w:p w14:paraId="1BFA28F7" w14:textId="77777777" w:rsidR="00F97B6F" w:rsidRPr="00436261" w:rsidRDefault="00F97B6F" w:rsidP="009B3D58">
            <w:pPr>
              <w:jc w:val="center"/>
              <w:rPr>
                <w:sz w:val="10"/>
                <w:szCs w:val="10"/>
              </w:rPr>
            </w:pPr>
            <w:r w:rsidRPr="00436261">
              <w:rPr>
                <w:sz w:val="10"/>
                <w:szCs w:val="10"/>
              </w:rPr>
              <w:t>17</w:t>
            </w:r>
          </w:p>
        </w:tc>
        <w:tc>
          <w:tcPr>
            <w:tcW w:w="425" w:type="dxa"/>
            <w:tcBorders>
              <w:top w:val="nil"/>
              <w:left w:val="nil"/>
              <w:bottom w:val="single" w:sz="4" w:space="0" w:color="auto"/>
              <w:right w:val="single" w:sz="4" w:space="0" w:color="auto"/>
            </w:tcBorders>
            <w:shd w:val="clear" w:color="auto" w:fill="auto"/>
            <w:noWrap/>
            <w:vAlign w:val="center"/>
            <w:hideMark/>
          </w:tcPr>
          <w:p w14:paraId="6702596E" w14:textId="77777777" w:rsidR="00F97B6F" w:rsidRPr="00436261" w:rsidRDefault="00F97B6F" w:rsidP="009B3D58">
            <w:pPr>
              <w:jc w:val="center"/>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602DB8A9" w14:textId="77777777" w:rsidR="00F97B6F" w:rsidRPr="00436261" w:rsidRDefault="00F97B6F" w:rsidP="009B3D58">
            <w:pPr>
              <w:jc w:val="center"/>
              <w:rPr>
                <w:sz w:val="10"/>
                <w:szCs w:val="10"/>
              </w:rPr>
            </w:pPr>
            <w:r w:rsidRPr="00436261">
              <w:rPr>
                <w:sz w:val="10"/>
                <w:szCs w:val="10"/>
              </w:rPr>
              <w:t>7</w:t>
            </w:r>
          </w:p>
        </w:tc>
        <w:tc>
          <w:tcPr>
            <w:tcW w:w="709" w:type="dxa"/>
            <w:tcBorders>
              <w:top w:val="nil"/>
              <w:left w:val="nil"/>
              <w:bottom w:val="single" w:sz="4" w:space="0" w:color="auto"/>
              <w:right w:val="single" w:sz="4" w:space="0" w:color="auto"/>
            </w:tcBorders>
            <w:shd w:val="clear" w:color="auto" w:fill="auto"/>
            <w:noWrap/>
            <w:vAlign w:val="center"/>
            <w:hideMark/>
          </w:tcPr>
          <w:p w14:paraId="55121438" w14:textId="77777777" w:rsidR="00F97B6F" w:rsidRPr="00436261" w:rsidRDefault="00F97B6F" w:rsidP="009B3D58">
            <w:pPr>
              <w:jc w:val="center"/>
              <w:rPr>
                <w:sz w:val="10"/>
                <w:szCs w:val="10"/>
              </w:rPr>
            </w:pPr>
            <w:r w:rsidRPr="00436261">
              <w:rPr>
                <w:sz w:val="10"/>
                <w:szCs w:val="10"/>
              </w:rPr>
              <w:t>495,29</w:t>
            </w:r>
          </w:p>
        </w:tc>
        <w:tc>
          <w:tcPr>
            <w:tcW w:w="567" w:type="dxa"/>
            <w:tcBorders>
              <w:top w:val="nil"/>
              <w:left w:val="nil"/>
              <w:bottom w:val="single" w:sz="4" w:space="0" w:color="auto"/>
              <w:right w:val="single" w:sz="4" w:space="0" w:color="auto"/>
            </w:tcBorders>
            <w:shd w:val="clear" w:color="auto" w:fill="auto"/>
            <w:noWrap/>
            <w:vAlign w:val="center"/>
            <w:hideMark/>
          </w:tcPr>
          <w:p w14:paraId="319E869B" w14:textId="77777777" w:rsidR="00F97B6F" w:rsidRPr="00436261" w:rsidRDefault="00F97B6F" w:rsidP="009B3D58">
            <w:pPr>
              <w:jc w:val="center"/>
              <w:rPr>
                <w:sz w:val="10"/>
                <w:szCs w:val="10"/>
              </w:rPr>
            </w:pPr>
            <w:r w:rsidRPr="00436261">
              <w:rPr>
                <w:sz w:val="10"/>
                <w:szCs w:val="10"/>
              </w:rPr>
              <w:t>271,19</w:t>
            </w:r>
          </w:p>
        </w:tc>
        <w:tc>
          <w:tcPr>
            <w:tcW w:w="567" w:type="dxa"/>
            <w:tcBorders>
              <w:top w:val="nil"/>
              <w:left w:val="nil"/>
              <w:bottom w:val="single" w:sz="4" w:space="0" w:color="auto"/>
              <w:right w:val="single" w:sz="4" w:space="0" w:color="auto"/>
            </w:tcBorders>
            <w:shd w:val="clear" w:color="auto" w:fill="auto"/>
            <w:noWrap/>
            <w:vAlign w:val="center"/>
            <w:hideMark/>
          </w:tcPr>
          <w:p w14:paraId="299EAF1E" w14:textId="77777777" w:rsidR="00F97B6F" w:rsidRPr="00436261" w:rsidRDefault="00F97B6F" w:rsidP="009B3D58">
            <w:pPr>
              <w:jc w:val="center"/>
              <w:rPr>
                <w:sz w:val="10"/>
                <w:szCs w:val="10"/>
              </w:rPr>
            </w:pPr>
            <w:r w:rsidRPr="00436261">
              <w:rPr>
                <w:sz w:val="10"/>
                <w:szCs w:val="10"/>
              </w:rPr>
              <w:t>224,10</w:t>
            </w:r>
          </w:p>
        </w:tc>
        <w:tc>
          <w:tcPr>
            <w:tcW w:w="851" w:type="dxa"/>
            <w:tcBorders>
              <w:top w:val="nil"/>
              <w:left w:val="nil"/>
              <w:bottom w:val="single" w:sz="4" w:space="0" w:color="auto"/>
              <w:right w:val="single" w:sz="4" w:space="0" w:color="auto"/>
            </w:tcBorders>
            <w:shd w:val="clear" w:color="auto" w:fill="auto"/>
            <w:vAlign w:val="center"/>
            <w:hideMark/>
          </w:tcPr>
          <w:p w14:paraId="47B0DE53" w14:textId="77777777" w:rsidR="00F97B6F" w:rsidRPr="00436261" w:rsidRDefault="00F97B6F" w:rsidP="009B3D58">
            <w:pPr>
              <w:ind w:left="-108"/>
              <w:jc w:val="center"/>
              <w:rPr>
                <w:sz w:val="10"/>
                <w:szCs w:val="10"/>
              </w:rPr>
            </w:pPr>
            <w:r w:rsidRPr="00436261">
              <w:rPr>
                <w:sz w:val="10"/>
                <w:szCs w:val="10"/>
              </w:rPr>
              <w:t>53 733 021,52</w:t>
            </w:r>
          </w:p>
        </w:tc>
        <w:tc>
          <w:tcPr>
            <w:tcW w:w="850" w:type="dxa"/>
            <w:tcBorders>
              <w:top w:val="nil"/>
              <w:left w:val="nil"/>
              <w:bottom w:val="single" w:sz="4" w:space="0" w:color="auto"/>
              <w:right w:val="single" w:sz="4" w:space="0" w:color="auto"/>
            </w:tcBorders>
            <w:shd w:val="clear" w:color="auto" w:fill="auto"/>
            <w:vAlign w:val="center"/>
            <w:hideMark/>
          </w:tcPr>
          <w:p w14:paraId="674DFA7B" w14:textId="77777777" w:rsidR="00F97B6F" w:rsidRPr="00436261" w:rsidRDefault="00F97B6F" w:rsidP="009B3D58">
            <w:pPr>
              <w:ind w:left="-108"/>
              <w:jc w:val="center"/>
              <w:rPr>
                <w:sz w:val="10"/>
                <w:szCs w:val="10"/>
              </w:rPr>
            </w:pPr>
            <w:r w:rsidRPr="00436261">
              <w:rPr>
                <w:sz w:val="10"/>
                <w:szCs w:val="10"/>
              </w:rPr>
              <w:t>41 535 625,63</w:t>
            </w:r>
          </w:p>
        </w:tc>
        <w:tc>
          <w:tcPr>
            <w:tcW w:w="851" w:type="dxa"/>
            <w:tcBorders>
              <w:top w:val="nil"/>
              <w:left w:val="nil"/>
              <w:bottom w:val="single" w:sz="4" w:space="0" w:color="auto"/>
              <w:right w:val="single" w:sz="4" w:space="0" w:color="auto"/>
            </w:tcBorders>
            <w:shd w:val="clear" w:color="auto" w:fill="auto"/>
            <w:vAlign w:val="center"/>
            <w:hideMark/>
          </w:tcPr>
          <w:p w14:paraId="358F22D7" w14:textId="77777777" w:rsidR="00F97B6F" w:rsidRPr="00436261" w:rsidRDefault="00F97B6F" w:rsidP="009B3D58">
            <w:pPr>
              <w:ind w:left="-108"/>
              <w:jc w:val="center"/>
              <w:rPr>
                <w:sz w:val="10"/>
                <w:szCs w:val="10"/>
              </w:rPr>
            </w:pPr>
            <w:r w:rsidRPr="00436261">
              <w:rPr>
                <w:sz w:val="10"/>
                <w:szCs w:val="10"/>
              </w:rPr>
              <w:t>41 535 625,63</w:t>
            </w:r>
          </w:p>
        </w:tc>
        <w:tc>
          <w:tcPr>
            <w:tcW w:w="850" w:type="dxa"/>
            <w:tcBorders>
              <w:top w:val="nil"/>
              <w:left w:val="nil"/>
              <w:bottom w:val="single" w:sz="4" w:space="0" w:color="auto"/>
              <w:right w:val="single" w:sz="4" w:space="0" w:color="auto"/>
            </w:tcBorders>
            <w:shd w:val="clear" w:color="auto" w:fill="auto"/>
            <w:vAlign w:val="center"/>
            <w:hideMark/>
          </w:tcPr>
          <w:p w14:paraId="4F3869FF"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24737F3"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13A36BA"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152420D"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BBCEDAC" w14:textId="77777777" w:rsidR="00F97B6F" w:rsidRPr="00436261" w:rsidRDefault="00F97B6F" w:rsidP="009B3D58">
            <w:pPr>
              <w:jc w:val="center"/>
              <w:rPr>
                <w:sz w:val="10"/>
                <w:szCs w:val="10"/>
              </w:rPr>
            </w:pPr>
            <w:r w:rsidRPr="00436261">
              <w:rPr>
                <w:sz w:val="10"/>
                <w:szCs w:val="10"/>
              </w:rPr>
              <w:t>12 197 395,89</w:t>
            </w:r>
          </w:p>
        </w:tc>
        <w:tc>
          <w:tcPr>
            <w:tcW w:w="851" w:type="dxa"/>
            <w:tcBorders>
              <w:top w:val="nil"/>
              <w:left w:val="nil"/>
              <w:bottom w:val="single" w:sz="4" w:space="0" w:color="auto"/>
              <w:right w:val="single" w:sz="4" w:space="0" w:color="auto"/>
            </w:tcBorders>
            <w:shd w:val="clear" w:color="auto" w:fill="auto"/>
            <w:vAlign w:val="center"/>
            <w:hideMark/>
          </w:tcPr>
          <w:p w14:paraId="19F6D08E" w14:textId="77777777" w:rsidR="00F97B6F" w:rsidRPr="00436261" w:rsidRDefault="00F97B6F" w:rsidP="009B3D58">
            <w:pPr>
              <w:jc w:val="center"/>
              <w:rPr>
                <w:sz w:val="10"/>
                <w:szCs w:val="10"/>
              </w:rPr>
            </w:pPr>
            <w:r w:rsidRPr="00436261">
              <w:rPr>
                <w:sz w:val="10"/>
                <w:szCs w:val="10"/>
              </w:rPr>
              <w:t>12 197 395,89</w:t>
            </w:r>
          </w:p>
        </w:tc>
        <w:tc>
          <w:tcPr>
            <w:tcW w:w="850" w:type="dxa"/>
            <w:tcBorders>
              <w:top w:val="nil"/>
              <w:left w:val="nil"/>
              <w:bottom w:val="single" w:sz="4" w:space="0" w:color="auto"/>
              <w:right w:val="single" w:sz="4" w:space="0" w:color="auto"/>
            </w:tcBorders>
            <w:shd w:val="clear" w:color="auto" w:fill="auto"/>
            <w:vAlign w:val="center"/>
            <w:hideMark/>
          </w:tcPr>
          <w:p w14:paraId="2CAB8ECF"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C927005"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8E03AF9"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D431D0D" w14:textId="77777777" w:rsidR="00F97B6F" w:rsidRPr="00436261" w:rsidRDefault="00F97B6F" w:rsidP="009B3D58">
            <w:pPr>
              <w:jc w:val="center"/>
              <w:rPr>
                <w:sz w:val="10"/>
                <w:szCs w:val="10"/>
              </w:rPr>
            </w:pPr>
            <w:r w:rsidRPr="00436261">
              <w:rPr>
                <w:sz w:val="10"/>
                <w:szCs w:val="10"/>
              </w:rPr>
              <w:t>0,00</w:t>
            </w:r>
          </w:p>
        </w:tc>
      </w:tr>
      <w:tr w:rsidR="009B3D58" w:rsidRPr="00F97B6F" w14:paraId="7EF12B49"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B248423" w14:textId="77777777" w:rsidR="00F97B6F" w:rsidRPr="00436261" w:rsidRDefault="00F97B6F" w:rsidP="00F97B6F">
            <w:pPr>
              <w:jc w:val="center"/>
              <w:rPr>
                <w:sz w:val="10"/>
                <w:szCs w:val="10"/>
              </w:rPr>
            </w:pPr>
            <w:r w:rsidRPr="00436261">
              <w:rPr>
                <w:sz w:val="10"/>
                <w:szCs w:val="10"/>
              </w:rPr>
              <w:t>3</w:t>
            </w:r>
          </w:p>
        </w:tc>
        <w:tc>
          <w:tcPr>
            <w:tcW w:w="1134" w:type="dxa"/>
            <w:tcBorders>
              <w:top w:val="nil"/>
              <w:left w:val="nil"/>
              <w:bottom w:val="single" w:sz="4" w:space="0" w:color="auto"/>
              <w:right w:val="single" w:sz="4" w:space="0" w:color="auto"/>
            </w:tcBorders>
            <w:shd w:val="clear" w:color="auto" w:fill="auto"/>
            <w:noWrap/>
            <w:vAlign w:val="center"/>
            <w:hideMark/>
          </w:tcPr>
          <w:p w14:paraId="72EE2487" w14:textId="77777777" w:rsidR="00F97B6F" w:rsidRPr="00436261" w:rsidRDefault="00F97B6F" w:rsidP="00F97B6F">
            <w:pPr>
              <w:rPr>
                <w:sz w:val="10"/>
                <w:szCs w:val="10"/>
              </w:rPr>
            </w:pPr>
            <w:r w:rsidRPr="00436261">
              <w:rPr>
                <w:sz w:val="10"/>
                <w:szCs w:val="10"/>
              </w:rPr>
              <w:t>с. Шеметово, ул. Центральная, д. 9</w:t>
            </w:r>
          </w:p>
        </w:tc>
        <w:tc>
          <w:tcPr>
            <w:tcW w:w="426" w:type="dxa"/>
            <w:tcBorders>
              <w:top w:val="nil"/>
              <w:left w:val="nil"/>
              <w:bottom w:val="single" w:sz="4" w:space="0" w:color="auto"/>
              <w:right w:val="single" w:sz="4" w:space="0" w:color="auto"/>
            </w:tcBorders>
            <w:shd w:val="clear" w:color="auto" w:fill="auto"/>
            <w:noWrap/>
            <w:vAlign w:val="center"/>
            <w:hideMark/>
          </w:tcPr>
          <w:p w14:paraId="34FC4BF3" w14:textId="77777777" w:rsidR="00F97B6F" w:rsidRPr="00436261" w:rsidRDefault="00F97B6F" w:rsidP="00F97B6F">
            <w:pPr>
              <w:jc w:val="center"/>
              <w:rPr>
                <w:sz w:val="10"/>
                <w:szCs w:val="10"/>
              </w:rPr>
            </w:pPr>
            <w:r w:rsidRPr="00436261">
              <w:rPr>
                <w:sz w:val="10"/>
                <w:szCs w:val="10"/>
              </w:rPr>
              <w:t>88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DFA7B53" w14:textId="77777777" w:rsidR="00F97B6F" w:rsidRPr="00436261" w:rsidRDefault="00F97B6F" w:rsidP="00F97B6F">
            <w:pPr>
              <w:jc w:val="center"/>
              <w:rPr>
                <w:sz w:val="10"/>
                <w:szCs w:val="10"/>
              </w:rPr>
            </w:pPr>
            <w:r w:rsidRPr="00436261">
              <w:rPr>
                <w:sz w:val="10"/>
                <w:szCs w:val="10"/>
              </w:rPr>
              <w:t>15.04.2015</w:t>
            </w:r>
          </w:p>
        </w:tc>
        <w:tc>
          <w:tcPr>
            <w:tcW w:w="426" w:type="dxa"/>
            <w:tcBorders>
              <w:top w:val="nil"/>
              <w:left w:val="nil"/>
              <w:bottom w:val="single" w:sz="4" w:space="0" w:color="auto"/>
              <w:right w:val="single" w:sz="4" w:space="0" w:color="auto"/>
            </w:tcBorders>
            <w:shd w:val="clear" w:color="auto" w:fill="auto"/>
            <w:noWrap/>
            <w:vAlign w:val="center"/>
            <w:hideMark/>
          </w:tcPr>
          <w:p w14:paraId="1D59F506"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1F19A0CD" w14:textId="77777777" w:rsidR="00F97B6F" w:rsidRPr="00436261" w:rsidRDefault="00F97B6F" w:rsidP="00F97B6F">
            <w:pPr>
              <w:jc w:val="center"/>
              <w:rPr>
                <w:sz w:val="10"/>
                <w:szCs w:val="10"/>
              </w:rPr>
            </w:pPr>
            <w:r w:rsidRPr="00436261">
              <w:rPr>
                <w:sz w:val="10"/>
                <w:szCs w:val="10"/>
              </w:rPr>
              <w:t>IV кв. 2023</w:t>
            </w:r>
          </w:p>
        </w:tc>
        <w:tc>
          <w:tcPr>
            <w:tcW w:w="567" w:type="dxa"/>
            <w:tcBorders>
              <w:top w:val="nil"/>
              <w:left w:val="nil"/>
              <w:bottom w:val="single" w:sz="4" w:space="0" w:color="auto"/>
              <w:right w:val="single" w:sz="4" w:space="0" w:color="auto"/>
            </w:tcBorders>
            <w:shd w:val="clear" w:color="auto" w:fill="auto"/>
            <w:noWrap/>
            <w:vAlign w:val="center"/>
            <w:hideMark/>
          </w:tcPr>
          <w:p w14:paraId="353AA619" w14:textId="77777777" w:rsidR="00F97B6F" w:rsidRPr="00436261" w:rsidRDefault="00F97B6F" w:rsidP="009B3D58">
            <w:pPr>
              <w:jc w:val="center"/>
              <w:rPr>
                <w:sz w:val="10"/>
                <w:szCs w:val="10"/>
              </w:rPr>
            </w:pPr>
            <w:r w:rsidRPr="00436261">
              <w:rPr>
                <w:sz w:val="10"/>
                <w:szCs w:val="10"/>
              </w:rPr>
              <w:t>12</w:t>
            </w:r>
          </w:p>
        </w:tc>
        <w:tc>
          <w:tcPr>
            <w:tcW w:w="709" w:type="dxa"/>
            <w:tcBorders>
              <w:top w:val="nil"/>
              <w:left w:val="nil"/>
              <w:bottom w:val="single" w:sz="4" w:space="0" w:color="auto"/>
              <w:right w:val="single" w:sz="4" w:space="0" w:color="auto"/>
            </w:tcBorders>
            <w:shd w:val="clear" w:color="auto" w:fill="auto"/>
            <w:noWrap/>
            <w:vAlign w:val="center"/>
            <w:hideMark/>
          </w:tcPr>
          <w:p w14:paraId="2602EDD1" w14:textId="77777777" w:rsidR="00F97B6F" w:rsidRPr="00436261" w:rsidRDefault="00F97B6F" w:rsidP="009B3D58">
            <w:pPr>
              <w:jc w:val="center"/>
              <w:rPr>
                <w:sz w:val="10"/>
                <w:szCs w:val="10"/>
              </w:rPr>
            </w:pPr>
            <w:r w:rsidRPr="00436261">
              <w:rPr>
                <w:sz w:val="10"/>
                <w:szCs w:val="10"/>
              </w:rPr>
              <w:t>84,60</w:t>
            </w:r>
          </w:p>
        </w:tc>
        <w:tc>
          <w:tcPr>
            <w:tcW w:w="425" w:type="dxa"/>
            <w:tcBorders>
              <w:top w:val="nil"/>
              <w:left w:val="nil"/>
              <w:bottom w:val="single" w:sz="4" w:space="0" w:color="auto"/>
              <w:right w:val="single" w:sz="4" w:space="0" w:color="auto"/>
            </w:tcBorders>
            <w:shd w:val="clear" w:color="auto" w:fill="auto"/>
            <w:noWrap/>
            <w:vAlign w:val="center"/>
            <w:hideMark/>
          </w:tcPr>
          <w:p w14:paraId="596A3182" w14:textId="77777777" w:rsidR="00F97B6F" w:rsidRPr="00436261" w:rsidRDefault="00F97B6F" w:rsidP="009B3D58">
            <w:pPr>
              <w:jc w:val="center"/>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59FA261C" w14:textId="77777777" w:rsidR="00F97B6F" w:rsidRPr="00436261" w:rsidRDefault="00F97B6F" w:rsidP="009B3D58">
            <w:pPr>
              <w:jc w:val="center"/>
              <w:rPr>
                <w:sz w:val="10"/>
                <w:szCs w:val="10"/>
              </w:rPr>
            </w:pPr>
            <w:r w:rsidRPr="00436261">
              <w:rPr>
                <w:sz w:val="10"/>
                <w:szCs w:val="10"/>
              </w:rPr>
              <w:t>0</w:t>
            </w:r>
          </w:p>
        </w:tc>
        <w:tc>
          <w:tcPr>
            <w:tcW w:w="425" w:type="dxa"/>
            <w:tcBorders>
              <w:top w:val="nil"/>
              <w:left w:val="nil"/>
              <w:bottom w:val="single" w:sz="4" w:space="0" w:color="auto"/>
              <w:right w:val="single" w:sz="4" w:space="0" w:color="auto"/>
            </w:tcBorders>
            <w:shd w:val="clear" w:color="auto" w:fill="auto"/>
            <w:noWrap/>
            <w:vAlign w:val="center"/>
            <w:hideMark/>
          </w:tcPr>
          <w:p w14:paraId="6C94F0DD" w14:textId="77777777" w:rsidR="00F97B6F" w:rsidRPr="00436261" w:rsidRDefault="00F97B6F" w:rsidP="009B3D58">
            <w:pPr>
              <w:jc w:val="center"/>
              <w:rPr>
                <w:sz w:val="10"/>
                <w:szCs w:val="10"/>
              </w:rPr>
            </w:pPr>
            <w:r w:rsidRPr="00436261">
              <w:rPr>
                <w:sz w:val="10"/>
                <w:szCs w:val="10"/>
              </w:rPr>
              <w:t>3</w:t>
            </w:r>
          </w:p>
        </w:tc>
        <w:tc>
          <w:tcPr>
            <w:tcW w:w="709" w:type="dxa"/>
            <w:tcBorders>
              <w:top w:val="nil"/>
              <w:left w:val="nil"/>
              <w:bottom w:val="single" w:sz="4" w:space="0" w:color="auto"/>
              <w:right w:val="single" w:sz="4" w:space="0" w:color="auto"/>
            </w:tcBorders>
            <w:shd w:val="clear" w:color="auto" w:fill="auto"/>
            <w:noWrap/>
            <w:vAlign w:val="center"/>
            <w:hideMark/>
          </w:tcPr>
          <w:p w14:paraId="28E92F52" w14:textId="77777777" w:rsidR="00F97B6F" w:rsidRPr="00436261" w:rsidRDefault="00F97B6F" w:rsidP="009B3D58">
            <w:pPr>
              <w:jc w:val="center"/>
              <w:rPr>
                <w:sz w:val="10"/>
                <w:szCs w:val="10"/>
              </w:rPr>
            </w:pPr>
            <w:r w:rsidRPr="00436261">
              <w:rPr>
                <w:sz w:val="10"/>
                <w:szCs w:val="10"/>
              </w:rPr>
              <w:t>84,60</w:t>
            </w:r>
          </w:p>
        </w:tc>
        <w:tc>
          <w:tcPr>
            <w:tcW w:w="567" w:type="dxa"/>
            <w:tcBorders>
              <w:top w:val="nil"/>
              <w:left w:val="nil"/>
              <w:bottom w:val="single" w:sz="4" w:space="0" w:color="auto"/>
              <w:right w:val="single" w:sz="4" w:space="0" w:color="auto"/>
            </w:tcBorders>
            <w:shd w:val="clear" w:color="auto" w:fill="auto"/>
            <w:noWrap/>
            <w:vAlign w:val="center"/>
            <w:hideMark/>
          </w:tcPr>
          <w:p w14:paraId="14C918F6" w14:textId="77777777" w:rsidR="00F97B6F" w:rsidRPr="00436261" w:rsidRDefault="00F97B6F" w:rsidP="009B3D58">
            <w:pPr>
              <w:jc w:val="center"/>
              <w:rPr>
                <w:sz w:val="10"/>
                <w:szCs w:val="10"/>
              </w:rPr>
            </w:pPr>
            <w:r w:rsidRPr="00436261">
              <w:rPr>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1CF4361" w14:textId="77777777" w:rsidR="00F97B6F" w:rsidRPr="00436261" w:rsidRDefault="00F97B6F" w:rsidP="009B3D58">
            <w:pPr>
              <w:jc w:val="center"/>
              <w:rPr>
                <w:sz w:val="10"/>
                <w:szCs w:val="10"/>
              </w:rPr>
            </w:pPr>
            <w:r w:rsidRPr="00436261">
              <w:rPr>
                <w:sz w:val="10"/>
                <w:szCs w:val="10"/>
              </w:rPr>
              <w:t>84,60</w:t>
            </w:r>
          </w:p>
        </w:tc>
        <w:tc>
          <w:tcPr>
            <w:tcW w:w="851" w:type="dxa"/>
            <w:tcBorders>
              <w:top w:val="nil"/>
              <w:left w:val="nil"/>
              <w:bottom w:val="single" w:sz="4" w:space="0" w:color="auto"/>
              <w:right w:val="single" w:sz="4" w:space="0" w:color="auto"/>
            </w:tcBorders>
            <w:shd w:val="clear" w:color="auto" w:fill="auto"/>
            <w:vAlign w:val="center"/>
            <w:hideMark/>
          </w:tcPr>
          <w:p w14:paraId="07588196" w14:textId="77777777" w:rsidR="00F97B6F" w:rsidRPr="00436261" w:rsidRDefault="00F97B6F" w:rsidP="009B3D58">
            <w:pPr>
              <w:ind w:left="-108"/>
              <w:jc w:val="center"/>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69700473" w14:textId="77777777" w:rsidR="00F97B6F" w:rsidRPr="00436261" w:rsidRDefault="00F97B6F" w:rsidP="009B3D58">
            <w:pPr>
              <w:ind w:left="-108"/>
              <w:jc w:val="center"/>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0967A004" w14:textId="77777777" w:rsidR="00F97B6F" w:rsidRPr="00436261" w:rsidRDefault="00F97B6F" w:rsidP="009B3D58">
            <w:pPr>
              <w:ind w:left="-108"/>
              <w:jc w:val="center"/>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67726163"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A0F0C0D"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E4E1695"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4C50D06"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691702E" w14:textId="77777777" w:rsidR="00F97B6F" w:rsidRPr="00436261" w:rsidRDefault="00F97B6F" w:rsidP="009B3D58">
            <w:pPr>
              <w:jc w:val="center"/>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148955C0" w14:textId="77777777" w:rsidR="00F97B6F" w:rsidRPr="00436261" w:rsidRDefault="00F97B6F" w:rsidP="009B3D58">
            <w:pPr>
              <w:jc w:val="center"/>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73AB73B3"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38288C6"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1C5D964"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E31936A" w14:textId="77777777" w:rsidR="00F97B6F" w:rsidRPr="00436261" w:rsidRDefault="00F97B6F" w:rsidP="009B3D58">
            <w:pPr>
              <w:jc w:val="center"/>
              <w:rPr>
                <w:sz w:val="10"/>
                <w:szCs w:val="10"/>
              </w:rPr>
            </w:pPr>
            <w:r w:rsidRPr="00436261">
              <w:rPr>
                <w:sz w:val="10"/>
                <w:szCs w:val="10"/>
              </w:rPr>
              <w:t>0,00</w:t>
            </w:r>
          </w:p>
        </w:tc>
      </w:tr>
      <w:tr w:rsidR="009B3D58" w:rsidRPr="00F97B6F" w14:paraId="03D23740"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5169160" w14:textId="77777777" w:rsidR="00F97B6F" w:rsidRPr="00436261" w:rsidRDefault="00F97B6F" w:rsidP="00F97B6F">
            <w:pPr>
              <w:jc w:val="center"/>
              <w:rPr>
                <w:sz w:val="10"/>
                <w:szCs w:val="10"/>
              </w:rPr>
            </w:pPr>
            <w:r w:rsidRPr="00436261">
              <w:rPr>
                <w:sz w:val="10"/>
                <w:szCs w:val="10"/>
              </w:rPr>
              <w:t>4</w:t>
            </w:r>
          </w:p>
        </w:tc>
        <w:tc>
          <w:tcPr>
            <w:tcW w:w="1134" w:type="dxa"/>
            <w:tcBorders>
              <w:top w:val="nil"/>
              <w:left w:val="nil"/>
              <w:bottom w:val="single" w:sz="4" w:space="0" w:color="auto"/>
              <w:right w:val="single" w:sz="4" w:space="0" w:color="auto"/>
            </w:tcBorders>
            <w:shd w:val="clear" w:color="auto" w:fill="auto"/>
            <w:noWrap/>
            <w:vAlign w:val="center"/>
            <w:hideMark/>
          </w:tcPr>
          <w:p w14:paraId="4DD3BB1C" w14:textId="77777777" w:rsidR="00F97B6F" w:rsidRPr="00436261" w:rsidRDefault="00F97B6F" w:rsidP="00F97B6F">
            <w:pPr>
              <w:rPr>
                <w:sz w:val="10"/>
                <w:szCs w:val="10"/>
              </w:rPr>
            </w:pPr>
            <w:r w:rsidRPr="00436261">
              <w:rPr>
                <w:sz w:val="10"/>
                <w:szCs w:val="10"/>
              </w:rPr>
              <w:t>г. Краснозаводск, ул. Трудовые Резервы, д. 5</w:t>
            </w:r>
          </w:p>
        </w:tc>
        <w:tc>
          <w:tcPr>
            <w:tcW w:w="426" w:type="dxa"/>
            <w:tcBorders>
              <w:top w:val="nil"/>
              <w:left w:val="nil"/>
              <w:bottom w:val="single" w:sz="4" w:space="0" w:color="auto"/>
              <w:right w:val="single" w:sz="4" w:space="0" w:color="auto"/>
            </w:tcBorders>
            <w:shd w:val="clear" w:color="auto" w:fill="auto"/>
            <w:noWrap/>
            <w:vAlign w:val="center"/>
            <w:hideMark/>
          </w:tcPr>
          <w:p w14:paraId="4EBDF398"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836E090"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1C51E60E"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0CF37697"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7319279D" w14:textId="77777777" w:rsidR="00F97B6F" w:rsidRPr="00436261" w:rsidRDefault="00F97B6F" w:rsidP="009B3D58">
            <w:pPr>
              <w:jc w:val="center"/>
              <w:rPr>
                <w:sz w:val="10"/>
                <w:szCs w:val="10"/>
              </w:rPr>
            </w:pPr>
            <w:r w:rsidRPr="00436261">
              <w:rPr>
                <w:sz w:val="10"/>
                <w:szCs w:val="10"/>
              </w:rPr>
              <w:t>66</w:t>
            </w:r>
          </w:p>
        </w:tc>
        <w:tc>
          <w:tcPr>
            <w:tcW w:w="709" w:type="dxa"/>
            <w:tcBorders>
              <w:top w:val="nil"/>
              <w:left w:val="nil"/>
              <w:bottom w:val="single" w:sz="4" w:space="0" w:color="auto"/>
              <w:right w:val="single" w:sz="4" w:space="0" w:color="auto"/>
            </w:tcBorders>
            <w:shd w:val="clear" w:color="auto" w:fill="auto"/>
            <w:noWrap/>
            <w:vAlign w:val="center"/>
            <w:hideMark/>
          </w:tcPr>
          <w:p w14:paraId="2711AB0C" w14:textId="77777777" w:rsidR="00F97B6F" w:rsidRPr="00436261" w:rsidRDefault="00F97B6F" w:rsidP="009B3D58">
            <w:pPr>
              <w:jc w:val="center"/>
              <w:rPr>
                <w:sz w:val="10"/>
                <w:szCs w:val="10"/>
              </w:rPr>
            </w:pPr>
            <w:r w:rsidRPr="00436261">
              <w:rPr>
                <w:sz w:val="10"/>
                <w:szCs w:val="10"/>
              </w:rPr>
              <w:t>577,51</w:t>
            </w:r>
          </w:p>
        </w:tc>
        <w:tc>
          <w:tcPr>
            <w:tcW w:w="425" w:type="dxa"/>
            <w:tcBorders>
              <w:top w:val="nil"/>
              <w:left w:val="nil"/>
              <w:bottom w:val="single" w:sz="4" w:space="0" w:color="auto"/>
              <w:right w:val="single" w:sz="4" w:space="0" w:color="auto"/>
            </w:tcBorders>
            <w:shd w:val="clear" w:color="auto" w:fill="auto"/>
            <w:noWrap/>
            <w:vAlign w:val="center"/>
            <w:hideMark/>
          </w:tcPr>
          <w:p w14:paraId="6BDBAC52" w14:textId="77777777" w:rsidR="00F97B6F" w:rsidRPr="00436261" w:rsidRDefault="00F97B6F" w:rsidP="009B3D58">
            <w:pPr>
              <w:jc w:val="center"/>
              <w:rPr>
                <w:sz w:val="10"/>
                <w:szCs w:val="10"/>
              </w:rPr>
            </w:pPr>
            <w:r w:rsidRPr="00436261">
              <w:rPr>
                <w:sz w:val="10"/>
                <w:szCs w:val="10"/>
              </w:rPr>
              <w:t>21</w:t>
            </w:r>
          </w:p>
        </w:tc>
        <w:tc>
          <w:tcPr>
            <w:tcW w:w="425" w:type="dxa"/>
            <w:tcBorders>
              <w:top w:val="nil"/>
              <w:left w:val="nil"/>
              <w:bottom w:val="single" w:sz="4" w:space="0" w:color="auto"/>
              <w:right w:val="single" w:sz="4" w:space="0" w:color="auto"/>
            </w:tcBorders>
            <w:shd w:val="clear" w:color="auto" w:fill="auto"/>
            <w:noWrap/>
            <w:vAlign w:val="center"/>
            <w:hideMark/>
          </w:tcPr>
          <w:p w14:paraId="656EB222" w14:textId="77777777" w:rsidR="00F97B6F" w:rsidRPr="00436261" w:rsidRDefault="00F97B6F" w:rsidP="009B3D58">
            <w:pPr>
              <w:jc w:val="center"/>
              <w:rPr>
                <w:sz w:val="10"/>
                <w:szCs w:val="10"/>
              </w:rPr>
            </w:pPr>
            <w:r w:rsidRPr="00436261">
              <w:rPr>
                <w:sz w:val="10"/>
                <w:szCs w:val="10"/>
              </w:rPr>
              <w:t>16</w:t>
            </w:r>
          </w:p>
        </w:tc>
        <w:tc>
          <w:tcPr>
            <w:tcW w:w="425" w:type="dxa"/>
            <w:tcBorders>
              <w:top w:val="nil"/>
              <w:left w:val="nil"/>
              <w:bottom w:val="single" w:sz="4" w:space="0" w:color="auto"/>
              <w:right w:val="single" w:sz="4" w:space="0" w:color="auto"/>
            </w:tcBorders>
            <w:shd w:val="clear" w:color="auto" w:fill="auto"/>
            <w:noWrap/>
            <w:vAlign w:val="center"/>
            <w:hideMark/>
          </w:tcPr>
          <w:p w14:paraId="62B4B55D" w14:textId="77777777" w:rsidR="00F97B6F" w:rsidRPr="00436261" w:rsidRDefault="00F97B6F" w:rsidP="009B3D58">
            <w:pPr>
              <w:jc w:val="center"/>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499EAA05" w14:textId="77777777" w:rsidR="00F97B6F" w:rsidRPr="00436261" w:rsidRDefault="00F97B6F" w:rsidP="009B3D58">
            <w:pPr>
              <w:jc w:val="center"/>
              <w:rPr>
                <w:sz w:val="10"/>
                <w:szCs w:val="10"/>
              </w:rPr>
            </w:pPr>
            <w:r w:rsidRPr="00436261">
              <w:rPr>
                <w:sz w:val="10"/>
                <w:szCs w:val="10"/>
              </w:rPr>
              <w:t>577,51</w:t>
            </w:r>
          </w:p>
        </w:tc>
        <w:tc>
          <w:tcPr>
            <w:tcW w:w="567" w:type="dxa"/>
            <w:tcBorders>
              <w:top w:val="nil"/>
              <w:left w:val="nil"/>
              <w:bottom w:val="single" w:sz="4" w:space="0" w:color="auto"/>
              <w:right w:val="single" w:sz="4" w:space="0" w:color="auto"/>
            </w:tcBorders>
            <w:shd w:val="clear" w:color="auto" w:fill="auto"/>
            <w:noWrap/>
            <w:vAlign w:val="center"/>
            <w:hideMark/>
          </w:tcPr>
          <w:p w14:paraId="66ED579B" w14:textId="77777777" w:rsidR="00F97B6F" w:rsidRPr="00436261" w:rsidRDefault="00F97B6F" w:rsidP="009B3D58">
            <w:pPr>
              <w:jc w:val="center"/>
              <w:rPr>
                <w:sz w:val="10"/>
                <w:szCs w:val="10"/>
              </w:rPr>
            </w:pPr>
            <w:r w:rsidRPr="00436261">
              <w:rPr>
                <w:sz w:val="10"/>
                <w:szCs w:val="10"/>
              </w:rPr>
              <w:t>372,75</w:t>
            </w:r>
          </w:p>
        </w:tc>
        <w:tc>
          <w:tcPr>
            <w:tcW w:w="567" w:type="dxa"/>
            <w:tcBorders>
              <w:top w:val="nil"/>
              <w:left w:val="nil"/>
              <w:bottom w:val="single" w:sz="4" w:space="0" w:color="auto"/>
              <w:right w:val="single" w:sz="4" w:space="0" w:color="auto"/>
            </w:tcBorders>
            <w:shd w:val="clear" w:color="auto" w:fill="auto"/>
            <w:noWrap/>
            <w:vAlign w:val="center"/>
            <w:hideMark/>
          </w:tcPr>
          <w:p w14:paraId="3A46D4B0" w14:textId="77777777" w:rsidR="00F97B6F" w:rsidRPr="00436261" w:rsidRDefault="00F97B6F" w:rsidP="009B3D58">
            <w:pPr>
              <w:jc w:val="center"/>
              <w:rPr>
                <w:sz w:val="10"/>
                <w:szCs w:val="10"/>
              </w:rPr>
            </w:pPr>
            <w:r w:rsidRPr="00436261">
              <w:rPr>
                <w:sz w:val="10"/>
                <w:szCs w:val="10"/>
              </w:rPr>
              <w:t>204,76</w:t>
            </w:r>
          </w:p>
        </w:tc>
        <w:tc>
          <w:tcPr>
            <w:tcW w:w="851" w:type="dxa"/>
            <w:tcBorders>
              <w:top w:val="nil"/>
              <w:left w:val="nil"/>
              <w:bottom w:val="single" w:sz="4" w:space="0" w:color="auto"/>
              <w:right w:val="single" w:sz="4" w:space="0" w:color="auto"/>
            </w:tcBorders>
            <w:shd w:val="clear" w:color="auto" w:fill="auto"/>
            <w:vAlign w:val="center"/>
            <w:hideMark/>
          </w:tcPr>
          <w:p w14:paraId="4A5A35AF" w14:textId="77777777" w:rsidR="00F97B6F" w:rsidRPr="00436261" w:rsidRDefault="00F97B6F" w:rsidP="009B3D58">
            <w:pPr>
              <w:ind w:left="-108"/>
              <w:jc w:val="center"/>
              <w:rPr>
                <w:sz w:val="10"/>
                <w:szCs w:val="10"/>
              </w:rPr>
            </w:pPr>
            <w:r w:rsidRPr="00436261">
              <w:rPr>
                <w:sz w:val="10"/>
                <w:szCs w:val="10"/>
              </w:rPr>
              <w:t>62 652 904,88</w:t>
            </w:r>
          </w:p>
        </w:tc>
        <w:tc>
          <w:tcPr>
            <w:tcW w:w="850" w:type="dxa"/>
            <w:tcBorders>
              <w:top w:val="nil"/>
              <w:left w:val="nil"/>
              <w:bottom w:val="single" w:sz="4" w:space="0" w:color="auto"/>
              <w:right w:val="single" w:sz="4" w:space="0" w:color="auto"/>
            </w:tcBorders>
            <w:shd w:val="clear" w:color="auto" w:fill="auto"/>
            <w:vAlign w:val="center"/>
            <w:hideMark/>
          </w:tcPr>
          <w:p w14:paraId="01CA5AF0" w14:textId="77777777" w:rsidR="00F97B6F" w:rsidRPr="00436261" w:rsidRDefault="00F97B6F" w:rsidP="009B3D58">
            <w:pPr>
              <w:ind w:left="-108"/>
              <w:jc w:val="center"/>
              <w:rPr>
                <w:sz w:val="10"/>
                <w:szCs w:val="10"/>
              </w:rPr>
            </w:pPr>
            <w:r w:rsidRPr="00436261">
              <w:rPr>
                <w:sz w:val="10"/>
                <w:szCs w:val="10"/>
              </w:rPr>
              <w:t>48 430 695,47</w:t>
            </w:r>
          </w:p>
        </w:tc>
        <w:tc>
          <w:tcPr>
            <w:tcW w:w="851" w:type="dxa"/>
            <w:tcBorders>
              <w:top w:val="nil"/>
              <w:left w:val="nil"/>
              <w:bottom w:val="single" w:sz="4" w:space="0" w:color="auto"/>
              <w:right w:val="single" w:sz="4" w:space="0" w:color="auto"/>
            </w:tcBorders>
            <w:shd w:val="clear" w:color="auto" w:fill="auto"/>
            <w:vAlign w:val="center"/>
            <w:hideMark/>
          </w:tcPr>
          <w:p w14:paraId="4B0F4CEE" w14:textId="77777777" w:rsidR="00F97B6F" w:rsidRPr="00436261" w:rsidRDefault="00F97B6F" w:rsidP="009B3D58">
            <w:pPr>
              <w:ind w:left="-108"/>
              <w:jc w:val="center"/>
              <w:rPr>
                <w:sz w:val="10"/>
                <w:szCs w:val="10"/>
              </w:rPr>
            </w:pPr>
            <w:r w:rsidRPr="00436261">
              <w:rPr>
                <w:sz w:val="10"/>
                <w:szCs w:val="10"/>
              </w:rPr>
              <w:t>48 430 695,47</w:t>
            </w:r>
          </w:p>
        </w:tc>
        <w:tc>
          <w:tcPr>
            <w:tcW w:w="850" w:type="dxa"/>
            <w:tcBorders>
              <w:top w:val="nil"/>
              <w:left w:val="nil"/>
              <w:bottom w:val="single" w:sz="4" w:space="0" w:color="auto"/>
              <w:right w:val="single" w:sz="4" w:space="0" w:color="auto"/>
            </w:tcBorders>
            <w:shd w:val="clear" w:color="auto" w:fill="auto"/>
            <w:vAlign w:val="center"/>
            <w:hideMark/>
          </w:tcPr>
          <w:p w14:paraId="25071298"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B610A51"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4D588A2"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EE7AC6F"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8CEE248" w14:textId="77777777" w:rsidR="00F97B6F" w:rsidRPr="00436261" w:rsidRDefault="00F97B6F" w:rsidP="009B3D58">
            <w:pPr>
              <w:jc w:val="center"/>
              <w:rPr>
                <w:sz w:val="10"/>
                <w:szCs w:val="10"/>
              </w:rPr>
            </w:pPr>
            <w:r w:rsidRPr="00436261">
              <w:rPr>
                <w:sz w:val="10"/>
                <w:szCs w:val="10"/>
              </w:rPr>
              <w:t>14 222 209,41</w:t>
            </w:r>
          </w:p>
        </w:tc>
        <w:tc>
          <w:tcPr>
            <w:tcW w:w="851" w:type="dxa"/>
            <w:tcBorders>
              <w:top w:val="nil"/>
              <w:left w:val="nil"/>
              <w:bottom w:val="single" w:sz="4" w:space="0" w:color="auto"/>
              <w:right w:val="single" w:sz="4" w:space="0" w:color="auto"/>
            </w:tcBorders>
            <w:shd w:val="clear" w:color="auto" w:fill="auto"/>
            <w:vAlign w:val="center"/>
            <w:hideMark/>
          </w:tcPr>
          <w:p w14:paraId="13CBDAB2" w14:textId="77777777" w:rsidR="00F97B6F" w:rsidRPr="00436261" w:rsidRDefault="00F97B6F" w:rsidP="009B3D58">
            <w:pPr>
              <w:jc w:val="center"/>
              <w:rPr>
                <w:sz w:val="10"/>
                <w:szCs w:val="10"/>
              </w:rPr>
            </w:pPr>
            <w:r w:rsidRPr="00436261">
              <w:rPr>
                <w:sz w:val="10"/>
                <w:szCs w:val="10"/>
              </w:rPr>
              <w:t>14 222 209,41</w:t>
            </w:r>
          </w:p>
        </w:tc>
        <w:tc>
          <w:tcPr>
            <w:tcW w:w="850" w:type="dxa"/>
            <w:tcBorders>
              <w:top w:val="nil"/>
              <w:left w:val="nil"/>
              <w:bottom w:val="single" w:sz="4" w:space="0" w:color="auto"/>
              <w:right w:val="single" w:sz="4" w:space="0" w:color="auto"/>
            </w:tcBorders>
            <w:shd w:val="clear" w:color="auto" w:fill="auto"/>
            <w:vAlign w:val="center"/>
            <w:hideMark/>
          </w:tcPr>
          <w:p w14:paraId="0E919FC8"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3AB6937"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1F0273D"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51E3B35" w14:textId="77777777" w:rsidR="00F97B6F" w:rsidRPr="00436261" w:rsidRDefault="00F97B6F" w:rsidP="009B3D58">
            <w:pPr>
              <w:jc w:val="center"/>
              <w:rPr>
                <w:sz w:val="10"/>
                <w:szCs w:val="10"/>
              </w:rPr>
            </w:pPr>
            <w:r w:rsidRPr="00436261">
              <w:rPr>
                <w:sz w:val="10"/>
                <w:szCs w:val="10"/>
              </w:rPr>
              <w:t>0,00</w:t>
            </w:r>
          </w:p>
        </w:tc>
      </w:tr>
      <w:tr w:rsidR="009B3D58" w:rsidRPr="00F97B6F" w14:paraId="77EB3634"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29E414E" w14:textId="77777777" w:rsidR="00F97B6F" w:rsidRPr="00436261" w:rsidRDefault="00F97B6F" w:rsidP="00F97B6F">
            <w:pPr>
              <w:jc w:val="center"/>
              <w:rPr>
                <w:sz w:val="10"/>
                <w:szCs w:val="10"/>
              </w:rPr>
            </w:pPr>
            <w:r w:rsidRPr="00436261">
              <w:rPr>
                <w:sz w:val="10"/>
                <w:szCs w:val="10"/>
              </w:rPr>
              <w:t>5</w:t>
            </w:r>
          </w:p>
        </w:tc>
        <w:tc>
          <w:tcPr>
            <w:tcW w:w="1134" w:type="dxa"/>
            <w:tcBorders>
              <w:top w:val="nil"/>
              <w:left w:val="nil"/>
              <w:bottom w:val="single" w:sz="4" w:space="0" w:color="auto"/>
              <w:right w:val="single" w:sz="4" w:space="0" w:color="auto"/>
            </w:tcBorders>
            <w:shd w:val="clear" w:color="auto" w:fill="auto"/>
            <w:noWrap/>
            <w:vAlign w:val="center"/>
            <w:hideMark/>
          </w:tcPr>
          <w:p w14:paraId="7C3C29DE" w14:textId="77777777" w:rsidR="00F97B6F" w:rsidRPr="00436261" w:rsidRDefault="00F97B6F" w:rsidP="00F97B6F">
            <w:pPr>
              <w:rPr>
                <w:sz w:val="10"/>
                <w:szCs w:val="10"/>
              </w:rPr>
            </w:pPr>
            <w:r w:rsidRPr="00436261">
              <w:rPr>
                <w:sz w:val="10"/>
                <w:szCs w:val="10"/>
              </w:rPr>
              <w:t>г. Краснозаводск, ул. 1 Мая, д. 12</w:t>
            </w:r>
          </w:p>
        </w:tc>
        <w:tc>
          <w:tcPr>
            <w:tcW w:w="426" w:type="dxa"/>
            <w:tcBorders>
              <w:top w:val="nil"/>
              <w:left w:val="nil"/>
              <w:bottom w:val="single" w:sz="4" w:space="0" w:color="auto"/>
              <w:right w:val="single" w:sz="4" w:space="0" w:color="auto"/>
            </w:tcBorders>
            <w:shd w:val="clear" w:color="auto" w:fill="auto"/>
            <w:noWrap/>
            <w:vAlign w:val="center"/>
            <w:hideMark/>
          </w:tcPr>
          <w:p w14:paraId="2B1F365E"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7756C6B"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1ECD2E86"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407E8280"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0614EB4" w14:textId="77777777" w:rsidR="00F97B6F" w:rsidRPr="00436261" w:rsidRDefault="00F97B6F" w:rsidP="009B3D58">
            <w:pPr>
              <w:jc w:val="center"/>
              <w:rPr>
                <w:sz w:val="10"/>
                <w:szCs w:val="10"/>
              </w:rPr>
            </w:pPr>
            <w:r w:rsidRPr="00436261">
              <w:rPr>
                <w:sz w:val="10"/>
                <w:szCs w:val="10"/>
              </w:rPr>
              <w:t>46</w:t>
            </w:r>
          </w:p>
        </w:tc>
        <w:tc>
          <w:tcPr>
            <w:tcW w:w="709" w:type="dxa"/>
            <w:tcBorders>
              <w:top w:val="nil"/>
              <w:left w:val="nil"/>
              <w:bottom w:val="single" w:sz="4" w:space="0" w:color="auto"/>
              <w:right w:val="single" w:sz="4" w:space="0" w:color="auto"/>
            </w:tcBorders>
            <w:shd w:val="clear" w:color="auto" w:fill="auto"/>
            <w:noWrap/>
            <w:vAlign w:val="center"/>
            <w:hideMark/>
          </w:tcPr>
          <w:p w14:paraId="40151FF0" w14:textId="77777777" w:rsidR="00F97B6F" w:rsidRPr="00436261" w:rsidRDefault="00F97B6F" w:rsidP="009B3D58">
            <w:pPr>
              <w:jc w:val="center"/>
              <w:rPr>
                <w:sz w:val="10"/>
                <w:szCs w:val="10"/>
              </w:rPr>
            </w:pPr>
            <w:r w:rsidRPr="00436261">
              <w:rPr>
                <w:sz w:val="10"/>
                <w:szCs w:val="10"/>
              </w:rPr>
              <w:t>573,64</w:t>
            </w:r>
          </w:p>
        </w:tc>
        <w:tc>
          <w:tcPr>
            <w:tcW w:w="425" w:type="dxa"/>
            <w:tcBorders>
              <w:top w:val="nil"/>
              <w:left w:val="nil"/>
              <w:bottom w:val="single" w:sz="4" w:space="0" w:color="auto"/>
              <w:right w:val="single" w:sz="4" w:space="0" w:color="auto"/>
            </w:tcBorders>
            <w:shd w:val="clear" w:color="auto" w:fill="auto"/>
            <w:noWrap/>
            <w:vAlign w:val="center"/>
            <w:hideMark/>
          </w:tcPr>
          <w:p w14:paraId="05771E25" w14:textId="77777777" w:rsidR="00F97B6F" w:rsidRPr="00436261" w:rsidRDefault="00F97B6F" w:rsidP="009B3D58">
            <w:pPr>
              <w:jc w:val="center"/>
              <w:rPr>
                <w:sz w:val="10"/>
                <w:szCs w:val="10"/>
              </w:rPr>
            </w:pPr>
            <w:r w:rsidRPr="00436261">
              <w:rPr>
                <w:sz w:val="10"/>
                <w:szCs w:val="10"/>
              </w:rPr>
              <w:t>23</w:t>
            </w:r>
          </w:p>
        </w:tc>
        <w:tc>
          <w:tcPr>
            <w:tcW w:w="425" w:type="dxa"/>
            <w:tcBorders>
              <w:top w:val="nil"/>
              <w:left w:val="nil"/>
              <w:bottom w:val="single" w:sz="4" w:space="0" w:color="auto"/>
              <w:right w:val="single" w:sz="4" w:space="0" w:color="auto"/>
            </w:tcBorders>
            <w:shd w:val="clear" w:color="auto" w:fill="auto"/>
            <w:noWrap/>
            <w:vAlign w:val="center"/>
            <w:hideMark/>
          </w:tcPr>
          <w:p w14:paraId="45CC30C1" w14:textId="77777777" w:rsidR="00F97B6F" w:rsidRPr="00436261" w:rsidRDefault="00F97B6F" w:rsidP="009B3D58">
            <w:pPr>
              <w:jc w:val="center"/>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4577489C" w14:textId="77777777" w:rsidR="00F97B6F" w:rsidRPr="00436261" w:rsidRDefault="00F97B6F" w:rsidP="009B3D58">
            <w:pPr>
              <w:jc w:val="center"/>
              <w:rPr>
                <w:sz w:val="10"/>
                <w:szCs w:val="10"/>
              </w:rPr>
            </w:pPr>
            <w:r w:rsidRPr="00436261">
              <w:rPr>
                <w:sz w:val="10"/>
                <w:szCs w:val="10"/>
              </w:rPr>
              <w:t>13</w:t>
            </w:r>
          </w:p>
        </w:tc>
        <w:tc>
          <w:tcPr>
            <w:tcW w:w="709" w:type="dxa"/>
            <w:tcBorders>
              <w:top w:val="nil"/>
              <w:left w:val="nil"/>
              <w:bottom w:val="single" w:sz="4" w:space="0" w:color="auto"/>
              <w:right w:val="single" w:sz="4" w:space="0" w:color="auto"/>
            </w:tcBorders>
            <w:shd w:val="clear" w:color="auto" w:fill="auto"/>
            <w:noWrap/>
            <w:vAlign w:val="center"/>
            <w:hideMark/>
          </w:tcPr>
          <w:p w14:paraId="0C29631D" w14:textId="77777777" w:rsidR="00F97B6F" w:rsidRPr="00436261" w:rsidRDefault="00F97B6F" w:rsidP="009B3D58">
            <w:pPr>
              <w:jc w:val="center"/>
              <w:rPr>
                <w:sz w:val="10"/>
                <w:szCs w:val="10"/>
              </w:rPr>
            </w:pPr>
            <w:r w:rsidRPr="00436261">
              <w:rPr>
                <w:sz w:val="10"/>
                <w:szCs w:val="10"/>
              </w:rPr>
              <w:t>573,64</w:t>
            </w:r>
          </w:p>
        </w:tc>
        <w:tc>
          <w:tcPr>
            <w:tcW w:w="567" w:type="dxa"/>
            <w:tcBorders>
              <w:top w:val="nil"/>
              <w:left w:val="nil"/>
              <w:bottom w:val="single" w:sz="4" w:space="0" w:color="auto"/>
              <w:right w:val="single" w:sz="4" w:space="0" w:color="auto"/>
            </w:tcBorders>
            <w:shd w:val="clear" w:color="auto" w:fill="auto"/>
            <w:noWrap/>
            <w:vAlign w:val="center"/>
            <w:hideMark/>
          </w:tcPr>
          <w:p w14:paraId="2ACC0C3B" w14:textId="77777777" w:rsidR="00F97B6F" w:rsidRPr="00436261" w:rsidRDefault="00F97B6F" w:rsidP="009B3D58">
            <w:pPr>
              <w:jc w:val="center"/>
              <w:rPr>
                <w:sz w:val="10"/>
                <w:szCs w:val="10"/>
              </w:rPr>
            </w:pPr>
            <w:r w:rsidRPr="00436261">
              <w:rPr>
                <w:sz w:val="10"/>
                <w:szCs w:val="10"/>
              </w:rPr>
              <w:t>165,79</w:t>
            </w:r>
          </w:p>
        </w:tc>
        <w:tc>
          <w:tcPr>
            <w:tcW w:w="567" w:type="dxa"/>
            <w:tcBorders>
              <w:top w:val="nil"/>
              <w:left w:val="nil"/>
              <w:bottom w:val="single" w:sz="4" w:space="0" w:color="auto"/>
              <w:right w:val="single" w:sz="4" w:space="0" w:color="auto"/>
            </w:tcBorders>
            <w:shd w:val="clear" w:color="auto" w:fill="auto"/>
            <w:noWrap/>
            <w:vAlign w:val="center"/>
            <w:hideMark/>
          </w:tcPr>
          <w:p w14:paraId="70FDEBDA" w14:textId="77777777" w:rsidR="00F97B6F" w:rsidRPr="00436261" w:rsidRDefault="00F97B6F" w:rsidP="009B3D58">
            <w:pPr>
              <w:jc w:val="center"/>
              <w:rPr>
                <w:sz w:val="10"/>
                <w:szCs w:val="10"/>
              </w:rPr>
            </w:pPr>
            <w:r w:rsidRPr="00436261">
              <w:rPr>
                <w:sz w:val="10"/>
                <w:szCs w:val="10"/>
              </w:rPr>
              <w:t>407,85</w:t>
            </w:r>
          </w:p>
        </w:tc>
        <w:tc>
          <w:tcPr>
            <w:tcW w:w="851" w:type="dxa"/>
            <w:tcBorders>
              <w:top w:val="nil"/>
              <w:left w:val="nil"/>
              <w:bottom w:val="single" w:sz="4" w:space="0" w:color="auto"/>
              <w:right w:val="single" w:sz="4" w:space="0" w:color="auto"/>
            </w:tcBorders>
            <w:shd w:val="clear" w:color="auto" w:fill="auto"/>
            <w:vAlign w:val="center"/>
            <w:hideMark/>
          </w:tcPr>
          <w:p w14:paraId="584E01C8" w14:textId="77777777" w:rsidR="00F97B6F" w:rsidRPr="00436261" w:rsidRDefault="00F97B6F" w:rsidP="009B3D58">
            <w:pPr>
              <w:ind w:left="-108"/>
              <w:jc w:val="center"/>
              <w:rPr>
                <w:sz w:val="10"/>
                <w:szCs w:val="10"/>
              </w:rPr>
            </w:pPr>
            <w:r w:rsidRPr="00436261">
              <w:rPr>
                <w:sz w:val="10"/>
                <w:szCs w:val="10"/>
              </w:rPr>
              <w:t>62 233 056,32</w:t>
            </w:r>
          </w:p>
        </w:tc>
        <w:tc>
          <w:tcPr>
            <w:tcW w:w="850" w:type="dxa"/>
            <w:tcBorders>
              <w:top w:val="nil"/>
              <w:left w:val="nil"/>
              <w:bottom w:val="single" w:sz="4" w:space="0" w:color="auto"/>
              <w:right w:val="single" w:sz="4" w:space="0" w:color="auto"/>
            </w:tcBorders>
            <w:shd w:val="clear" w:color="auto" w:fill="auto"/>
            <w:vAlign w:val="center"/>
            <w:hideMark/>
          </w:tcPr>
          <w:p w14:paraId="43A72B99" w14:textId="77777777" w:rsidR="00F97B6F" w:rsidRPr="00436261" w:rsidRDefault="00F97B6F" w:rsidP="009B3D58">
            <w:pPr>
              <w:ind w:left="-108"/>
              <w:jc w:val="center"/>
              <w:rPr>
                <w:sz w:val="10"/>
                <w:szCs w:val="10"/>
              </w:rPr>
            </w:pPr>
            <w:r w:rsidRPr="00436261">
              <w:rPr>
                <w:sz w:val="10"/>
                <w:szCs w:val="10"/>
              </w:rPr>
              <w:t>48 106 152,54</w:t>
            </w:r>
          </w:p>
        </w:tc>
        <w:tc>
          <w:tcPr>
            <w:tcW w:w="851" w:type="dxa"/>
            <w:tcBorders>
              <w:top w:val="nil"/>
              <w:left w:val="nil"/>
              <w:bottom w:val="single" w:sz="4" w:space="0" w:color="auto"/>
              <w:right w:val="single" w:sz="4" w:space="0" w:color="auto"/>
            </w:tcBorders>
            <w:shd w:val="clear" w:color="auto" w:fill="auto"/>
            <w:vAlign w:val="center"/>
            <w:hideMark/>
          </w:tcPr>
          <w:p w14:paraId="7F407388" w14:textId="77777777" w:rsidR="00F97B6F" w:rsidRPr="00436261" w:rsidRDefault="00F97B6F" w:rsidP="009B3D58">
            <w:pPr>
              <w:ind w:left="-108"/>
              <w:jc w:val="center"/>
              <w:rPr>
                <w:sz w:val="10"/>
                <w:szCs w:val="10"/>
              </w:rPr>
            </w:pPr>
            <w:r w:rsidRPr="00436261">
              <w:rPr>
                <w:sz w:val="10"/>
                <w:szCs w:val="10"/>
              </w:rPr>
              <w:t>48 106 152,54</w:t>
            </w:r>
          </w:p>
        </w:tc>
        <w:tc>
          <w:tcPr>
            <w:tcW w:w="850" w:type="dxa"/>
            <w:tcBorders>
              <w:top w:val="nil"/>
              <w:left w:val="nil"/>
              <w:bottom w:val="single" w:sz="4" w:space="0" w:color="auto"/>
              <w:right w:val="single" w:sz="4" w:space="0" w:color="auto"/>
            </w:tcBorders>
            <w:shd w:val="clear" w:color="auto" w:fill="auto"/>
            <w:vAlign w:val="center"/>
            <w:hideMark/>
          </w:tcPr>
          <w:p w14:paraId="669D1846"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3B9169D"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EA54F10"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D70457"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1CE23D3" w14:textId="77777777" w:rsidR="00F97B6F" w:rsidRPr="00436261" w:rsidRDefault="00F97B6F" w:rsidP="009B3D58">
            <w:pPr>
              <w:jc w:val="center"/>
              <w:rPr>
                <w:sz w:val="10"/>
                <w:szCs w:val="10"/>
              </w:rPr>
            </w:pPr>
            <w:r w:rsidRPr="00436261">
              <w:rPr>
                <w:sz w:val="10"/>
                <w:szCs w:val="10"/>
              </w:rPr>
              <w:t>14 126 903,78</w:t>
            </w:r>
          </w:p>
        </w:tc>
        <w:tc>
          <w:tcPr>
            <w:tcW w:w="851" w:type="dxa"/>
            <w:tcBorders>
              <w:top w:val="nil"/>
              <w:left w:val="nil"/>
              <w:bottom w:val="single" w:sz="4" w:space="0" w:color="auto"/>
              <w:right w:val="single" w:sz="4" w:space="0" w:color="auto"/>
            </w:tcBorders>
            <w:shd w:val="clear" w:color="auto" w:fill="auto"/>
            <w:vAlign w:val="center"/>
            <w:hideMark/>
          </w:tcPr>
          <w:p w14:paraId="5C40FB31" w14:textId="77777777" w:rsidR="00F97B6F" w:rsidRPr="00436261" w:rsidRDefault="00F97B6F" w:rsidP="009B3D58">
            <w:pPr>
              <w:jc w:val="center"/>
              <w:rPr>
                <w:sz w:val="10"/>
                <w:szCs w:val="10"/>
              </w:rPr>
            </w:pPr>
            <w:r w:rsidRPr="00436261">
              <w:rPr>
                <w:sz w:val="10"/>
                <w:szCs w:val="10"/>
              </w:rPr>
              <w:t>14 126 903,78</w:t>
            </w:r>
          </w:p>
        </w:tc>
        <w:tc>
          <w:tcPr>
            <w:tcW w:w="850" w:type="dxa"/>
            <w:tcBorders>
              <w:top w:val="nil"/>
              <w:left w:val="nil"/>
              <w:bottom w:val="single" w:sz="4" w:space="0" w:color="auto"/>
              <w:right w:val="single" w:sz="4" w:space="0" w:color="auto"/>
            </w:tcBorders>
            <w:shd w:val="clear" w:color="auto" w:fill="auto"/>
            <w:vAlign w:val="center"/>
            <w:hideMark/>
          </w:tcPr>
          <w:p w14:paraId="43F160B8"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E183C20"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2C763D4"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64D8B70" w14:textId="77777777" w:rsidR="00F97B6F" w:rsidRPr="00436261" w:rsidRDefault="00F97B6F" w:rsidP="009B3D58">
            <w:pPr>
              <w:jc w:val="center"/>
              <w:rPr>
                <w:sz w:val="10"/>
                <w:szCs w:val="10"/>
              </w:rPr>
            </w:pPr>
            <w:r w:rsidRPr="00436261">
              <w:rPr>
                <w:sz w:val="10"/>
                <w:szCs w:val="10"/>
              </w:rPr>
              <w:t>0,00</w:t>
            </w:r>
          </w:p>
        </w:tc>
      </w:tr>
      <w:tr w:rsidR="009B3D58" w:rsidRPr="00F97B6F" w14:paraId="7D1ACD95"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58B6606" w14:textId="77777777" w:rsidR="00F97B6F" w:rsidRPr="00436261" w:rsidRDefault="00F97B6F" w:rsidP="00F97B6F">
            <w:pPr>
              <w:jc w:val="center"/>
              <w:rPr>
                <w:sz w:val="10"/>
                <w:szCs w:val="10"/>
              </w:rPr>
            </w:pPr>
            <w:r w:rsidRPr="00436261">
              <w:rPr>
                <w:sz w:val="10"/>
                <w:szCs w:val="10"/>
              </w:rPr>
              <w:t>6</w:t>
            </w:r>
          </w:p>
        </w:tc>
        <w:tc>
          <w:tcPr>
            <w:tcW w:w="1134" w:type="dxa"/>
            <w:tcBorders>
              <w:top w:val="nil"/>
              <w:left w:val="nil"/>
              <w:bottom w:val="single" w:sz="4" w:space="0" w:color="auto"/>
              <w:right w:val="single" w:sz="4" w:space="0" w:color="auto"/>
            </w:tcBorders>
            <w:shd w:val="clear" w:color="auto" w:fill="auto"/>
            <w:noWrap/>
            <w:vAlign w:val="center"/>
            <w:hideMark/>
          </w:tcPr>
          <w:p w14:paraId="1FD5B4D8" w14:textId="77777777" w:rsidR="00F97B6F" w:rsidRPr="00436261" w:rsidRDefault="00F97B6F" w:rsidP="00F97B6F">
            <w:pPr>
              <w:rPr>
                <w:sz w:val="10"/>
                <w:szCs w:val="10"/>
              </w:rPr>
            </w:pPr>
            <w:r w:rsidRPr="00436261">
              <w:rPr>
                <w:sz w:val="10"/>
                <w:szCs w:val="10"/>
              </w:rPr>
              <w:t>г. Краснозаводск, ул. 1 Мая, д. 14</w:t>
            </w:r>
          </w:p>
        </w:tc>
        <w:tc>
          <w:tcPr>
            <w:tcW w:w="426" w:type="dxa"/>
            <w:tcBorders>
              <w:top w:val="nil"/>
              <w:left w:val="nil"/>
              <w:bottom w:val="single" w:sz="4" w:space="0" w:color="auto"/>
              <w:right w:val="single" w:sz="4" w:space="0" w:color="auto"/>
            </w:tcBorders>
            <w:shd w:val="clear" w:color="auto" w:fill="auto"/>
            <w:noWrap/>
            <w:vAlign w:val="center"/>
            <w:hideMark/>
          </w:tcPr>
          <w:p w14:paraId="648792F1"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01D048A"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3443E592"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2BCAD7CD"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1FC58B12" w14:textId="77777777" w:rsidR="00F97B6F" w:rsidRPr="00436261" w:rsidRDefault="00F97B6F" w:rsidP="009B3D58">
            <w:pPr>
              <w:jc w:val="center"/>
              <w:rPr>
                <w:sz w:val="10"/>
                <w:szCs w:val="10"/>
              </w:rPr>
            </w:pPr>
            <w:r w:rsidRPr="00436261">
              <w:rPr>
                <w:sz w:val="10"/>
                <w:szCs w:val="10"/>
              </w:rPr>
              <w:t>45</w:t>
            </w:r>
          </w:p>
        </w:tc>
        <w:tc>
          <w:tcPr>
            <w:tcW w:w="709" w:type="dxa"/>
            <w:tcBorders>
              <w:top w:val="nil"/>
              <w:left w:val="nil"/>
              <w:bottom w:val="single" w:sz="4" w:space="0" w:color="auto"/>
              <w:right w:val="single" w:sz="4" w:space="0" w:color="auto"/>
            </w:tcBorders>
            <w:shd w:val="clear" w:color="auto" w:fill="auto"/>
            <w:noWrap/>
            <w:vAlign w:val="center"/>
            <w:hideMark/>
          </w:tcPr>
          <w:p w14:paraId="787502D5" w14:textId="77777777" w:rsidR="00F97B6F" w:rsidRPr="00436261" w:rsidRDefault="00F97B6F" w:rsidP="009B3D58">
            <w:pPr>
              <w:jc w:val="center"/>
              <w:rPr>
                <w:sz w:val="10"/>
                <w:szCs w:val="10"/>
              </w:rPr>
            </w:pPr>
            <w:r w:rsidRPr="00436261">
              <w:rPr>
                <w:sz w:val="10"/>
                <w:szCs w:val="10"/>
              </w:rPr>
              <w:t>738,23</w:t>
            </w:r>
          </w:p>
        </w:tc>
        <w:tc>
          <w:tcPr>
            <w:tcW w:w="425" w:type="dxa"/>
            <w:tcBorders>
              <w:top w:val="nil"/>
              <w:left w:val="nil"/>
              <w:bottom w:val="single" w:sz="4" w:space="0" w:color="auto"/>
              <w:right w:val="single" w:sz="4" w:space="0" w:color="auto"/>
            </w:tcBorders>
            <w:shd w:val="clear" w:color="auto" w:fill="auto"/>
            <w:noWrap/>
            <w:vAlign w:val="center"/>
            <w:hideMark/>
          </w:tcPr>
          <w:p w14:paraId="3BFAA8A7" w14:textId="77777777" w:rsidR="00F97B6F" w:rsidRPr="00436261" w:rsidRDefault="00F97B6F" w:rsidP="009B3D58">
            <w:pPr>
              <w:jc w:val="center"/>
              <w:rPr>
                <w:sz w:val="10"/>
                <w:szCs w:val="10"/>
              </w:rPr>
            </w:pPr>
            <w:r w:rsidRPr="00436261">
              <w:rPr>
                <w:sz w:val="10"/>
                <w:szCs w:val="10"/>
              </w:rPr>
              <w:t>26</w:t>
            </w:r>
          </w:p>
        </w:tc>
        <w:tc>
          <w:tcPr>
            <w:tcW w:w="425" w:type="dxa"/>
            <w:tcBorders>
              <w:top w:val="nil"/>
              <w:left w:val="nil"/>
              <w:bottom w:val="single" w:sz="4" w:space="0" w:color="auto"/>
              <w:right w:val="single" w:sz="4" w:space="0" w:color="auto"/>
            </w:tcBorders>
            <w:shd w:val="clear" w:color="auto" w:fill="auto"/>
            <w:noWrap/>
            <w:vAlign w:val="center"/>
            <w:hideMark/>
          </w:tcPr>
          <w:p w14:paraId="1A24F180" w14:textId="77777777" w:rsidR="00F97B6F" w:rsidRPr="00436261" w:rsidRDefault="00F97B6F" w:rsidP="009B3D58">
            <w:pPr>
              <w:jc w:val="center"/>
              <w:rPr>
                <w:sz w:val="10"/>
                <w:szCs w:val="10"/>
              </w:rPr>
            </w:pPr>
            <w:r w:rsidRPr="00436261">
              <w:rPr>
                <w:sz w:val="10"/>
                <w:szCs w:val="10"/>
              </w:rPr>
              <w:t>16</w:t>
            </w:r>
          </w:p>
        </w:tc>
        <w:tc>
          <w:tcPr>
            <w:tcW w:w="425" w:type="dxa"/>
            <w:tcBorders>
              <w:top w:val="nil"/>
              <w:left w:val="nil"/>
              <w:bottom w:val="single" w:sz="4" w:space="0" w:color="auto"/>
              <w:right w:val="single" w:sz="4" w:space="0" w:color="auto"/>
            </w:tcBorders>
            <w:shd w:val="clear" w:color="auto" w:fill="auto"/>
            <w:noWrap/>
            <w:vAlign w:val="center"/>
            <w:hideMark/>
          </w:tcPr>
          <w:p w14:paraId="16518562" w14:textId="77777777" w:rsidR="00F97B6F" w:rsidRPr="00436261" w:rsidRDefault="00F97B6F" w:rsidP="009B3D58">
            <w:pPr>
              <w:jc w:val="center"/>
              <w:rPr>
                <w:sz w:val="10"/>
                <w:szCs w:val="10"/>
              </w:rPr>
            </w:pPr>
            <w:r w:rsidRPr="00436261">
              <w:rPr>
                <w:sz w:val="10"/>
                <w:szCs w:val="10"/>
              </w:rPr>
              <w:t>10</w:t>
            </w:r>
          </w:p>
        </w:tc>
        <w:tc>
          <w:tcPr>
            <w:tcW w:w="709" w:type="dxa"/>
            <w:tcBorders>
              <w:top w:val="nil"/>
              <w:left w:val="nil"/>
              <w:bottom w:val="single" w:sz="4" w:space="0" w:color="auto"/>
              <w:right w:val="single" w:sz="4" w:space="0" w:color="auto"/>
            </w:tcBorders>
            <w:shd w:val="clear" w:color="auto" w:fill="auto"/>
            <w:noWrap/>
            <w:vAlign w:val="center"/>
            <w:hideMark/>
          </w:tcPr>
          <w:p w14:paraId="5076B7D3" w14:textId="77777777" w:rsidR="00F97B6F" w:rsidRPr="00436261" w:rsidRDefault="00F97B6F" w:rsidP="009B3D58">
            <w:pPr>
              <w:jc w:val="center"/>
              <w:rPr>
                <w:sz w:val="10"/>
                <w:szCs w:val="10"/>
              </w:rPr>
            </w:pPr>
            <w:r w:rsidRPr="00436261">
              <w:rPr>
                <w:sz w:val="10"/>
                <w:szCs w:val="10"/>
              </w:rPr>
              <w:t>738,23</w:t>
            </w:r>
          </w:p>
        </w:tc>
        <w:tc>
          <w:tcPr>
            <w:tcW w:w="567" w:type="dxa"/>
            <w:tcBorders>
              <w:top w:val="nil"/>
              <w:left w:val="nil"/>
              <w:bottom w:val="single" w:sz="4" w:space="0" w:color="auto"/>
              <w:right w:val="single" w:sz="4" w:space="0" w:color="auto"/>
            </w:tcBorders>
            <w:shd w:val="clear" w:color="auto" w:fill="auto"/>
            <w:noWrap/>
            <w:vAlign w:val="center"/>
            <w:hideMark/>
          </w:tcPr>
          <w:p w14:paraId="7576EE78" w14:textId="77777777" w:rsidR="00F97B6F" w:rsidRPr="00436261" w:rsidRDefault="00F97B6F" w:rsidP="009B3D58">
            <w:pPr>
              <w:jc w:val="center"/>
              <w:rPr>
                <w:sz w:val="10"/>
                <w:szCs w:val="10"/>
              </w:rPr>
            </w:pPr>
            <w:r w:rsidRPr="00436261">
              <w:rPr>
                <w:sz w:val="10"/>
                <w:szCs w:val="10"/>
              </w:rPr>
              <w:t>402,41</w:t>
            </w:r>
          </w:p>
        </w:tc>
        <w:tc>
          <w:tcPr>
            <w:tcW w:w="567" w:type="dxa"/>
            <w:tcBorders>
              <w:top w:val="nil"/>
              <w:left w:val="nil"/>
              <w:bottom w:val="single" w:sz="4" w:space="0" w:color="auto"/>
              <w:right w:val="single" w:sz="4" w:space="0" w:color="auto"/>
            </w:tcBorders>
            <w:shd w:val="clear" w:color="auto" w:fill="auto"/>
            <w:noWrap/>
            <w:vAlign w:val="center"/>
            <w:hideMark/>
          </w:tcPr>
          <w:p w14:paraId="6EA7631C" w14:textId="77777777" w:rsidR="00F97B6F" w:rsidRPr="00436261" w:rsidRDefault="00F97B6F" w:rsidP="009B3D58">
            <w:pPr>
              <w:jc w:val="center"/>
              <w:rPr>
                <w:sz w:val="10"/>
                <w:szCs w:val="10"/>
              </w:rPr>
            </w:pPr>
            <w:r w:rsidRPr="00436261">
              <w:rPr>
                <w:sz w:val="10"/>
                <w:szCs w:val="10"/>
              </w:rPr>
              <w:t>335,82</w:t>
            </w:r>
          </w:p>
        </w:tc>
        <w:tc>
          <w:tcPr>
            <w:tcW w:w="851" w:type="dxa"/>
            <w:tcBorders>
              <w:top w:val="nil"/>
              <w:left w:val="nil"/>
              <w:bottom w:val="single" w:sz="4" w:space="0" w:color="auto"/>
              <w:right w:val="single" w:sz="4" w:space="0" w:color="auto"/>
            </w:tcBorders>
            <w:shd w:val="clear" w:color="auto" w:fill="auto"/>
            <w:vAlign w:val="center"/>
            <w:hideMark/>
          </w:tcPr>
          <w:p w14:paraId="26920A35" w14:textId="77777777" w:rsidR="00F97B6F" w:rsidRPr="00436261" w:rsidRDefault="00F97B6F" w:rsidP="009B3D58">
            <w:pPr>
              <w:ind w:left="-108"/>
              <w:jc w:val="center"/>
              <w:rPr>
                <w:sz w:val="10"/>
                <w:szCs w:val="10"/>
              </w:rPr>
            </w:pPr>
            <w:r w:rsidRPr="00436261">
              <w:rPr>
                <w:sz w:val="10"/>
                <w:szCs w:val="10"/>
              </w:rPr>
              <w:t>80 089 096,24</w:t>
            </w:r>
          </w:p>
        </w:tc>
        <w:tc>
          <w:tcPr>
            <w:tcW w:w="850" w:type="dxa"/>
            <w:tcBorders>
              <w:top w:val="nil"/>
              <w:left w:val="nil"/>
              <w:bottom w:val="single" w:sz="4" w:space="0" w:color="auto"/>
              <w:right w:val="single" w:sz="4" w:space="0" w:color="auto"/>
            </w:tcBorders>
            <w:shd w:val="clear" w:color="auto" w:fill="auto"/>
            <w:vAlign w:val="center"/>
            <w:hideMark/>
          </w:tcPr>
          <w:p w14:paraId="4B9E4F6C" w14:textId="77777777" w:rsidR="00F97B6F" w:rsidRPr="00436261" w:rsidRDefault="00F97B6F" w:rsidP="009B3D58">
            <w:pPr>
              <w:ind w:left="-108"/>
              <w:jc w:val="center"/>
              <w:rPr>
                <w:sz w:val="10"/>
                <w:szCs w:val="10"/>
              </w:rPr>
            </w:pPr>
            <w:r w:rsidRPr="00436261">
              <w:rPr>
                <w:sz w:val="10"/>
                <w:szCs w:val="10"/>
              </w:rPr>
              <w:t>61 908 871,39</w:t>
            </w:r>
          </w:p>
        </w:tc>
        <w:tc>
          <w:tcPr>
            <w:tcW w:w="851" w:type="dxa"/>
            <w:tcBorders>
              <w:top w:val="nil"/>
              <w:left w:val="nil"/>
              <w:bottom w:val="single" w:sz="4" w:space="0" w:color="auto"/>
              <w:right w:val="single" w:sz="4" w:space="0" w:color="auto"/>
            </w:tcBorders>
            <w:shd w:val="clear" w:color="auto" w:fill="auto"/>
            <w:vAlign w:val="center"/>
            <w:hideMark/>
          </w:tcPr>
          <w:p w14:paraId="1359B69B" w14:textId="77777777" w:rsidR="00F97B6F" w:rsidRPr="00436261" w:rsidRDefault="00F97B6F" w:rsidP="009B3D58">
            <w:pPr>
              <w:ind w:left="-108"/>
              <w:jc w:val="center"/>
              <w:rPr>
                <w:sz w:val="10"/>
                <w:szCs w:val="10"/>
              </w:rPr>
            </w:pPr>
            <w:r w:rsidRPr="00436261">
              <w:rPr>
                <w:sz w:val="10"/>
                <w:szCs w:val="10"/>
              </w:rPr>
              <w:t>61 908 871,39</w:t>
            </w:r>
          </w:p>
        </w:tc>
        <w:tc>
          <w:tcPr>
            <w:tcW w:w="850" w:type="dxa"/>
            <w:tcBorders>
              <w:top w:val="nil"/>
              <w:left w:val="nil"/>
              <w:bottom w:val="single" w:sz="4" w:space="0" w:color="auto"/>
              <w:right w:val="single" w:sz="4" w:space="0" w:color="auto"/>
            </w:tcBorders>
            <w:shd w:val="clear" w:color="auto" w:fill="auto"/>
            <w:vAlign w:val="center"/>
            <w:hideMark/>
          </w:tcPr>
          <w:p w14:paraId="73BF2003"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3C0CC7"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8C2E12B"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7451545" w14:textId="77777777" w:rsidR="00F97B6F" w:rsidRPr="00436261" w:rsidRDefault="00F97B6F" w:rsidP="009B3D58">
            <w:pPr>
              <w:jc w:val="center"/>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04DF26D" w14:textId="77777777" w:rsidR="00F97B6F" w:rsidRPr="00436261" w:rsidRDefault="00F97B6F" w:rsidP="009B3D58">
            <w:pPr>
              <w:jc w:val="center"/>
              <w:rPr>
                <w:sz w:val="10"/>
                <w:szCs w:val="10"/>
              </w:rPr>
            </w:pPr>
            <w:r w:rsidRPr="00436261">
              <w:rPr>
                <w:sz w:val="10"/>
                <w:szCs w:val="10"/>
              </w:rPr>
              <w:t>18 180 224,85</w:t>
            </w:r>
          </w:p>
        </w:tc>
        <w:tc>
          <w:tcPr>
            <w:tcW w:w="851" w:type="dxa"/>
            <w:tcBorders>
              <w:top w:val="nil"/>
              <w:left w:val="nil"/>
              <w:bottom w:val="single" w:sz="4" w:space="0" w:color="auto"/>
              <w:right w:val="single" w:sz="4" w:space="0" w:color="auto"/>
            </w:tcBorders>
            <w:shd w:val="clear" w:color="auto" w:fill="auto"/>
            <w:vAlign w:val="center"/>
            <w:hideMark/>
          </w:tcPr>
          <w:p w14:paraId="395A0AE7" w14:textId="77777777" w:rsidR="00F97B6F" w:rsidRPr="00436261" w:rsidRDefault="00F97B6F" w:rsidP="009B3D58">
            <w:pPr>
              <w:jc w:val="center"/>
              <w:rPr>
                <w:sz w:val="10"/>
                <w:szCs w:val="10"/>
              </w:rPr>
            </w:pPr>
            <w:r w:rsidRPr="00436261">
              <w:rPr>
                <w:sz w:val="10"/>
                <w:szCs w:val="10"/>
              </w:rPr>
              <w:t>18 180 224,85</w:t>
            </w:r>
          </w:p>
        </w:tc>
        <w:tc>
          <w:tcPr>
            <w:tcW w:w="850" w:type="dxa"/>
            <w:tcBorders>
              <w:top w:val="nil"/>
              <w:left w:val="nil"/>
              <w:bottom w:val="single" w:sz="4" w:space="0" w:color="auto"/>
              <w:right w:val="single" w:sz="4" w:space="0" w:color="auto"/>
            </w:tcBorders>
            <w:shd w:val="clear" w:color="auto" w:fill="auto"/>
            <w:vAlign w:val="center"/>
            <w:hideMark/>
          </w:tcPr>
          <w:p w14:paraId="4E610873" w14:textId="77777777" w:rsidR="00F97B6F" w:rsidRPr="00436261" w:rsidRDefault="00F97B6F" w:rsidP="009B3D58">
            <w:pPr>
              <w:jc w:val="center"/>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B8DF705"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04A7374" w14:textId="77777777" w:rsidR="00F97B6F" w:rsidRPr="00436261" w:rsidRDefault="00F97B6F" w:rsidP="009B3D58">
            <w:pPr>
              <w:jc w:val="center"/>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33BEDB4" w14:textId="77777777" w:rsidR="00F97B6F" w:rsidRPr="00436261" w:rsidRDefault="00F97B6F" w:rsidP="009B3D58">
            <w:pPr>
              <w:jc w:val="center"/>
              <w:rPr>
                <w:sz w:val="10"/>
                <w:szCs w:val="10"/>
              </w:rPr>
            </w:pPr>
            <w:r w:rsidRPr="00436261">
              <w:rPr>
                <w:sz w:val="10"/>
                <w:szCs w:val="10"/>
              </w:rPr>
              <w:t>0,00</w:t>
            </w:r>
          </w:p>
        </w:tc>
      </w:tr>
      <w:tr w:rsidR="009B3D58" w:rsidRPr="00F97B6F" w14:paraId="4D2B2C21"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84DBA01" w14:textId="77777777" w:rsidR="00F97B6F" w:rsidRPr="00436261" w:rsidRDefault="00F97B6F" w:rsidP="00F97B6F">
            <w:pPr>
              <w:jc w:val="center"/>
              <w:rPr>
                <w:sz w:val="10"/>
                <w:szCs w:val="10"/>
              </w:rPr>
            </w:pPr>
            <w:r w:rsidRPr="00436261">
              <w:rPr>
                <w:sz w:val="10"/>
                <w:szCs w:val="10"/>
              </w:rPr>
              <w:t>7</w:t>
            </w:r>
          </w:p>
        </w:tc>
        <w:tc>
          <w:tcPr>
            <w:tcW w:w="1134" w:type="dxa"/>
            <w:tcBorders>
              <w:top w:val="nil"/>
              <w:left w:val="nil"/>
              <w:bottom w:val="single" w:sz="4" w:space="0" w:color="auto"/>
              <w:right w:val="single" w:sz="4" w:space="0" w:color="auto"/>
            </w:tcBorders>
            <w:shd w:val="clear" w:color="auto" w:fill="auto"/>
            <w:noWrap/>
            <w:vAlign w:val="center"/>
            <w:hideMark/>
          </w:tcPr>
          <w:p w14:paraId="28E568FE" w14:textId="77777777" w:rsidR="00F97B6F" w:rsidRPr="00436261" w:rsidRDefault="00F97B6F" w:rsidP="00F97B6F">
            <w:pPr>
              <w:rPr>
                <w:sz w:val="10"/>
                <w:szCs w:val="10"/>
              </w:rPr>
            </w:pPr>
            <w:r w:rsidRPr="00436261">
              <w:rPr>
                <w:sz w:val="10"/>
                <w:szCs w:val="10"/>
              </w:rPr>
              <w:t>г. Краснозаводск, ул. 1 Мая, д. 16</w:t>
            </w:r>
          </w:p>
        </w:tc>
        <w:tc>
          <w:tcPr>
            <w:tcW w:w="426" w:type="dxa"/>
            <w:tcBorders>
              <w:top w:val="nil"/>
              <w:left w:val="nil"/>
              <w:bottom w:val="single" w:sz="4" w:space="0" w:color="auto"/>
              <w:right w:val="single" w:sz="4" w:space="0" w:color="auto"/>
            </w:tcBorders>
            <w:shd w:val="clear" w:color="auto" w:fill="auto"/>
            <w:noWrap/>
            <w:vAlign w:val="center"/>
            <w:hideMark/>
          </w:tcPr>
          <w:p w14:paraId="03F9ADB2"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C893BD7"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57C96718"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6484E234"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8E6C09A" w14:textId="77777777" w:rsidR="00F97B6F" w:rsidRPr="00436261" w:rsidRDefault="00F97B6F" w:rsidP="00C90CD4">
            <w:pPr>
              <w:jc w:val="both"/>
              <w:rPr>
                <w:sz w:val="10"/>
                <w:szCs w:val="10"/>
              </w:rPr>
            </w:pPr>
            <w:r w:rsidRPr="00436261">
              <w:rPr>
                <w:sz w:val="10"/>
                <w:szCs w:val="10"/>
              </w:rPr>
              <w:t>27</w:t>
            </w:r>
          </w:p>
        </w:tc>
        <w:tc>
          <w:tcPr>
            <w:tcW w:w="709" w:type="dxa"/>
            <w:tcBorders>
              <w:top w:val="nil"/>
              <w:left w:val="nil"/>
              <w:bottom w:val="single" w:sz="4" w:space="0" w:color="auto"/>
              <w:right w:val="single" w:sz="4" w:space="0" w:color="auto"/>
            </w:tcBorders>
            <w:shd w:val="clear" w:color="auto" w:fill="auto"/>
            <w:noWrap/>
            <w:vAlign w:val="center"/>
            <w:hideMark/>
          </w:tcPr>
          <w:p w14:paraId="2777BA60" w14:textId="77777777" w:rsidR="00F97B6F" w:rsidRPr="00436261" w:rsidRDefault="00F97B6F" w:rsidP="00C90CD4">
            <w:pPr>
              <w:jc w:val="both"/>
              <w:rPr>
                <w:sz w:val="10"/>
                <w:szCs w:val="10"/>
              </w:rPr>
            </w:pPr>
            <w:r w:rsidRPr="00436261">
              <w:rPr>
                <w:sz w:val="10"/>
                <w:szCs w:val="10"/>
              </w:rPr>
              <w:t>448,00</w:t>
            </w:r>
          </w:p>
        </w:tc>
        <w:tc>
          <w:tcPr>
            <w:tcW w:w="425" w:type="dxa"/>
            <w:tcBorders>
              <w:top w:val="nil"/>
              <w:left w:val="nil"/>
              <w:bottom w:val="single" w:sz="4" w:space="0" w:color="auto"/>
              <w:right w:val="single" w:sz="4" w:space="0" w:color="auto"/>
            </w:tcBorders>
            <w:shd w:val="clear" w:color="auto" w:fill="auto"/>
            <w:noWrap/>
            <w:vAlign w:val="center"/>
            <w:hideMark/>
          </w:tcPr>
          <w:p w14:paraId="3735B3F7" w14:textId="77777777" w:rsidR="00F97B6F" w:rsidRPr="00436261" w:rsidRDefault="00F97B6F" w:rsidP="00C90CD4">
            <w:pPr>
              <w:jc w:val="both"/>
              <w:rPr>
                <w:sz w:val="10"/>
                <w:szCs w:val="10"/>
              </w:rPr>
            </w:pPr>
            <w:r w:rsidRPr="00436261">
              <w:rPr>
                <w:sz w:val="10"/>
                <w:szCs w:val="10"/>
              </w:rPr>
              <w:t>13</w:t>
            </w:r>
          </w:p>
        </w:tc>
        <w:tc>
          <w:tcPr>
            <w:tcW w:w="425" w:type="dxa"/>
            <w:tcBorders>
              <w:top w:val="nil"/>
              <w:left w:val="nil"/>
              <w:bottom w:val="single" w:sz="4" w:space="0" w:color="auto"/>
              <w:right w:val="single" w:sz="4" w:space="0" w:color="auto"/>
            </w:tcBorders>
            <w:shd w:val="clear" w:color="auto" w:fill="auto"/>
            <w:noWrap/>
            <w:vAlign w:val="center"/>
            <w:hideMark/>
          </w:tcPr>
          <w:p w14:paraId="2245E253" w14:textId="77777777" w:rsidR="00F97B6F" w:rsidRPr="00436261" w:rsidRDefault="00F97B6F" w:rsidP="00C90CD4">
            <w:pPr>
              <w:jc w:val="both"/>
              <w:rPr>
                <w:sz w:val="10"/>
                <w:szCs w:val="10"/>
              </w:rPr>
            </w:pPr>
            <w:r w:rsidRPr="00436261">
              <w:rPr>
                <w:sz w:val="10"/>
                <w:szCs w:val="10"/>
              </w:rPr>
              <w:t>11</w:t>
            </w:r>
          </w:p>
        </w:tc>
        <w:tc>
          <w:tcPr>
            <w:tcW w:w="425" w:type="dxa"/>
            <w:tcBorders>
              <w:top w:val="nil"/>
              <w:left w:val="nil"/>
              <w:bottom w:val="single" w:sz="4" w:space="0" w:color="auto"/>
              <w:right w:val="single" w:sz="4" w:space="0" w:color="auto"/>
            </w:tcBorders>
            <w:shd w:val="clear" w:color="auto" w:fill="auto"/>
            <w:noWrap/>
            <w:vAlign w:val="center"/>
            <w:hideMark/>
          </w:tcPr>
          <w:p w14:paraId="6E084A97"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4F2264C9" w14:textId="77777777" w:rsidR="00F97B6F" w:rsidRPr="00436261" w:rsidRDefault="00F97B6F" w:rsidP="00C90CD4">
            <w:pPr>
              <w:jc w:val="both"/>
              <w:rPr>
                <w:sz w:val="10"/>
                <w:szCs w:val="10"/>
              </w:rPr>
            </w:pPr>
            <w:r w:rsidRPr="00436261">
              <w:rPr>
                <w:sz w:val="10"/>
                <w:szCs w:val="10"/>
              </w:rPr>
              <w:t>448,00</w:t>
            </w:r>
          </w:p>
        </w:tc>
        <w:tc>
          <w:tcPr>
            <w:tcW w:w="567" w:type="dxa"/>
            <w:tcBorders>
              <w:top w:val="nil"/>
              <w:left w:val="nil"/>
              <w:bottom w:val="single" w:sz="4" w:space="0" w:color="auto"/>
              <w:right w:val="single" w:sz="4" w:space="0" w:color="auto"/>
            </w:tcBorders>
            <w:shd w:val="clear" w:color="auto" w:fill="auto"/>
            <w:noWrap/>
            <w:vAlign w:val="center"/>
            <w:hideMark/>
          </w:tcPr>
          <w:p w14:paraId="75815C71" w14:textId="77777777" w:rsidR="00F97B6F" w:rsidRPr="00436261" w:rsidRDefault="00F97B6F" w:rsidP="00C90CD4">
            <w:pPr>
              <w:jc w:val="both"/>
              <w:rPr>
                <w:sz w:val="10"/>
                <w:szCs w:val="10"/>
              </w:rPr>
            </w:pPr>
            <w:r w:rsidRPr="00436261">
              <w:rPr>
                <w:sz w:val="10"/>
                <w:szCs w:val="10"/>
              </w:rPr>
              <w:t>399,67</w:t>
            </w:r>
          </w:p>
        </w:tc>
        <w:tc>
          <w:tcPr>
            <w:tcW w:w="567" w:type="dxa"/>
            <w:tcBorders>
              <w:top w:val="nil"/>
              <w:left w:val="nil"/>
              <w:bottom w:val="single" w:sz="4" w:space="0" w:color="auto"/>
              <w:right w:val="single" w:sz="4" w:space="0" w:color="auto"/>
            </w:tcBorders>
            <w:shd w:val="clear" w:color="auto" w:fill="auto"/>
            <w:noWrap/>
            <w:vAlign w:val="center"/>
            <w:hideMark/>
          </w:tcPr>
          <w:p w14:paraId="7EC44AB1" w14:textId="77777777" w:rsidR="00F97B6F" w:rsidRPr="00436261" w:rsidRDefault="00F97B6F" w:rsidP="00C90CD4">
            <w:pPr>
              <w:jc w:val="both"/>
              <w:rPr>
                <w:sz w:val="10"/>
                <w:szCs w:val="10"/>
              </w:rPr>
            </w:pPr>
            <w:r w:rsidRPr="00436261">
              <w:rPr>
                <w:sz w:val="10"/>
                <w:szCs w:val="10"/>
              </w:rPr>
              <w:t>48,33</w:t>
            </w:r>
          </w:p>
        </w:tc>
        <w:tc>
          <w:tcPr>
            <w:tcW w:w="851" w:type="dxa"/>
            <w:tcBorders>
              <w:top w:val="nil"/>
              <w:left w:val="nil"/>
              <w:bottom w:val="single" w:sz="4" w:space="0" w:color="auto"/>
              <w:right w:val="single" w:sz="4" w:space="0" w:color="auto"/>
            </w:tcBorders>
            <w:shd w:val="clear" w:color="auto" w:fill="auto"/>
            <w:vAlign w:val="center"/>
            <w:hideMark/>
          </w:tcPr>
          <w:p w14:paraId="4B725B04" w14:textId="77777777" w:rsidR="00F97B6F" w:rsidRPr="00436261" w:rsidRDefault="00F97B6F" w:rsidP="00C90CD4">
            <w:pPr>
              <w:jc w:val="both"/>
              <w:rPr>
                <w:sz w:val="10"/>
                <w:szCs w:val="10"/>
              </w:rPr>
            </w:pPr>
            <w:r w:rsidRPr="00436261">
              <w:rPr>
                <w:sz w:val="10"/>
                <w:szCs w:val="10"/>
              </w:rPr>
              <w:t>48 602 624,00</w:t>
            </w:r>
          </w:p>
        </w:tc>
        <w:tc>
          <w:tcPr>
            <w:tcW w:w="850" w:type="dxa"/>
            <w:tcBorders>
              <w:top w:val="nil"/>
              <w:left w:val="nil"/>
              <w:bottom w:val="single" w:sz="4" w:space="0" w:color="auto"/>
              <w:right w:val="single" w:sz="4" w:space="0" w:color="auto"/>
            </w:tcBorders>
            <w:shd w:val="clear" w:color="auto" w:fill="auto"/>
            <w:vAlign w:val="center"/>
            <w:hideMark/>
          </w:tcPr>
          <w:p w14:paraId="7D1A85E3" w14:textId="77777777" w:rsidR="00F97B6F" w:rsidRPr="00436261" w:rsidRDefault="00F97B6F" w:rsidP="00C90CD4">
            <w:pPr>
              <w:jc w:val="both"/>
              <w:rPr>
                <w:sz w:val="10"/>
                <w:szCs w:val="10"/>
              </w:rPr>
            </w:pPr>
            <w:r w:rsidRPr="00436261">
              <w:rPr>
                <w:sz w:val="10"/>
                <w:szCs w:val="10"/>
              </w:rPr>
              <w:t>37 569 828,35</w:t>
            </w:r>
          </w:p>
        </w:tc>
        <w:tc>
          <w:tcPr>
            <w:tcW w:w="851" w:type="dxa"/>
            <w:tcBorders>
              <w:top w:val="nil"/>
              <w:left w:val="nil"/>
              <w:bottom w:val="single" w:sz="4" w:space="0" w:color="auto"/>
              <w:right w:val="single" w:sz="4" w:space="0" w:color="auto"/>
            </w:tcBorders>
            <w:shd w:val="clear" w:color="auto" w:fill="auto"/>
            <w:vAlign w:val="center"/>
            <w:hideMark/>
          </w:tcPr>
          <w:p w14:paraId="7D8F42B5" w14:textId="77777777" w:rsidR="00F97B6F" w:rsidRPr="00436261" w:rsidRDefault="00F97B6F" w:rsidP="00C90CD4">
            <w:pPr>
              <w:jc w:val="both"/>
              <w:rPr>
                <w:sz w:val="10"/>
                <w:szCs w:val="10"/>
              </w:rPr>
            </w:pPr>
            <w:r w:rsidRPr="00436261">
              <w:rPr>
                <w:sz w:val="10"/>
                <w:szCs w:val="10"/>
              </w:rPr>
              <w:t>37 569 828,35</w:t>
            </w:r>
          </w:p>
        </w:tc>
        <w:tc>
          <w:tcPr>
            <w:tcW w:w="850" w:type="dxa"/>
            <w:tcBorders>
              <w:top w:val="nil"/>
              <w:left w:val="nil"/>
              <w:bottom w:val="single" w:sz="4" w:space="0" w:color="auto"/>
              <w:right w:val="single" w:sz="4" w:space="0" w:color="auto"/>
            </w:tcBorders>
            <w:shd w:val="clear" w:color="auto" w:fill="auto"/>
            <w:vAlign w:val="center"/>
            <w:hideMark/>
          </w:tcPr>
          <w:p w14:paraId="7BFF13A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3A2289E"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EFCF05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89E1E1D"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4F621F6" w14:textId="77777777" w:rsidR="00F97B6F" w:rsidRPr="00436261" w:rsidRDefault="00F97B6F" w:rsidP="00C90CD4">
            <w:pPr>
              <w:jc w:val="both"/>
              <w:rPr>
                <w:sz w:val="10"/>
                <w:szCs w:val="10"/>
              </w:rPr>
            </w:pPr>
            <w:r w:rsidRPr="00436261">
              <w:rPr>
                <w:sz w:val="10"/>
                <w:szCs w:val="10"/>
              </w:rPr>
              <w:t>11 032 795,65</w:t>
            </w:r>
          </w:p>
        </w:tc>
        <w:tc>
          <w:tcPr>
            <w:tcW w:w="851" w:type="dxa"/>
            <w:tcBorders>
              <w:top w:val="nil"/>
              <w:left w:val="nil"/>
              <w:bottom w:val="single" w:sz="4" w:space="0" w:color="auto"/>
              <w:right w:val="single" w:sz="4" w:space="0" w:color="auto"/>
            </w:tcBorders>
            <w:shd w:val="clear" w:color="auto" w:fill="auto"/>
            <w:vAlign w:val="center"/>
            <w:hideMark/>
          </w:tcPr>
          <w:p w14:paraId="2181DBFF" w14:textId="77777777" w:rsidR="00F97B6F" w:rsidRPr="00436261" w:rsidRDefault="00F97B6F" w:rsidP="00C90CD4">
            <w:pPr>
              <w:jc w:val="both"/>
              <w:rPr>
                <w:sz w:val="10"/>
                <w:szCs w:val="10"/>
              </w:rPr>
            </w:pPr>
            <w:r w:rsidRPr="00436261">
              <w:rPr>
                <w:sz w:val="10"/>
                <w:szCs w:val="10"/>
              </w:rPr>
              <w:t>11 032 795,65</w:t>
            </w:r>
          </w:p>
        </w:tc>
        <w:tc>
          <w:tcPr>
            <w:tcW w:w="850" w:type="dxa"/>
            <w:tcBorders>
              <w:top w:val="nil"/>
              <w:left w:val="nil"/>
              <w:bottom w:val="single" w:sz="4" w:space="0" w:color="auto"/>
              <w:right w:val="single" w:sz="4" w:space="0" w:color="auto"/>
            </w:tcBorders>
            <w:shd w:val="clear" w:color="auto" w:fill="auto"/>
            <w:vAlign w:val="center"/>
            <w:hideMark/>
          </w:tcPr>
          <w:p w14:paraId="0DE18268"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F548F2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A05581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A111A50" w14:textId="77777777" w:rsidR="00F97B6F" w:rsidRPr="00436261" w:rsidRDefault="00F97B6F" w:rsidP="00C90CD4">
            <w:pPr>
              <w:jc w:val="both"/>
              <w:rPr>
                <w:sz w:val="10"/>
                <w:szCs w:val="10"/>
              </w:rPr>
            </w:pPr>
            <w:r w:rsidRPr="00436261">
              <w:rPr>
                <w:sz w:val="10"/>
                <w:szCs w:val="10"/>
              </w:rPr>
              <w:t>0,00</w:t>
            </w:r>
          </w:p>
        </w:tc>
      </w:tr>
      <w:tr w:rsidR="009B3D58" w:rsidRPr="00F97B6F" w14:paraId="43DD1CC3"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C48C941" w14:textId="77777777" w:rsidR="00F97B6F" w:rsidRPr="00436261" w:rsidRDefault="00F97B6F" w:rsidP="00F97B6F">
            <w:pPr>
              <w:jc w:val="center"/>
              <w:rPr>
                <w:sz w:val="10"/>
                <w:szCs w:val="10"/>
              </w:rPr>
            </w:pPr>
            <w:r w:rsidRPr="00436261">
              <w:rPr>
                <w:sz w:val="10"/>
                <w:szCs w:val="10"/>
              </w:rPr>
              <w:t>8</w:t>
            </w:r>
          </w:p>
        </w:tc>
        <w:tc>
          <w:tcPr>
            <w:tcW w:w="1134" w:type="dxa"/>
            <w:tcBorders>
              <w:top w:val="nil"/>
              <w:left w:val="nil"/>
              <w:bottom w:val="single" w:sz="4" w:space="0" w:color="auto"/>
              <w:right w:val="single" w:sz="4" w:space="0" w:color="auto"/>
            </w:tcBorders>
            <w:shd w:val="clear" w:color="auto" w:fill="auto"/>
            <w:noWrap/>
            <w:vAlign w:val="center"/>
            <w:hideMark/>
          </w:tcPr>
          <w:p w14:paraId="5F5D7F3B" w14:textId="77777777" w:rsidR="00F97B6F" w:rsidRPr="00436261" w:rsidRDefault="00F97B6F" w:rsidP="00F97B6F">
            <w:pPr>
              <w:rPr>
                <w:sz w:val="10"/>
                <w:szCs w:val="10"/>
              </w:rPr>
            </w:pPr>
            <w:r w:rsidRPr="00436261">
              <w:rPr>
                <w:sz w:val="10"/>
                <w:szCs w:val="10"/>
              </w:rPr>
              <w:t>г. Краснозаводск, ул. 1 Мая, д. 17</w:t>
            </w:r>
          </w:p>
        </w:tc>
        <w:tc>
          <w:tcPr>
            <w:tcW w:w="426" w:type="dxa"/>
            <w:tcBorders>
              <w:top w:val="nil"/>
              <w:left w:val="nil"/>
              <w:bottom w:val="single" w:sz="4" w:space="0" w:color="auto"/>
              <w:right w:val="single" w:sz="4" w:space="0" w:color="auto"/>
            </w:tcBorders>
            <w:shd w:val="clear" w:color="auto" w:fill="auto"/>
            <w:noWrap/>
            <w:vAlign w:val="center"/>
            <w:hideMark/>
          </w:tcPr>
          <w:p w14:paraId="20E6D240" w14:textId="77777777" w:rsidR="00F97B6F" w:rsidRPr="00436261" w:rsidRDefault="00F97B6F" w:rsidP="00F97B6F">
            <w:pPr>
              <w:jc w:val="center"/>
              <w:rPr>
                <w:sz w:val="10"/>
                <w:szCs w:val="10"/>
              </w:rPr>
            </w:pPr>
            <w:r w:rsidRPr="00436261">
              <w:rPr>
                <w:sz w:val="10"/>
                <w:szCs w:val="10"/>
              </w:rPr>
              <w:t>568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21CB698" w14:textId="77777777" w:rsidR="00F97B6F" w:rsidRPr="00436261" w:rsidRDefault="00F97B6F" w:rsidP="00F97B6F">
            <w:pPr>
              <w:jc w:val="center"/>
              <w:rPr>
                <w:sz w:val="10"/>
                <w:szCs w:val="10"/>
              </w:rPr>
            </w:pPr>
            <w:r w:rsidRPr="00436261">
              <w:rPr>
                <w:sz w:val="10"/>
                <w:szCs w:val="10"/>
              </w:rPr>
              <w:t>21.11.2013</w:t>
            </w:r>
          </w:p>
        </w:tc>
        <w:tc>
          <w:tcPr>
            <w:tcW w:w="426" w:type="dxa"/>
            <w:tcBorders>
              <w:top w:val="nil"/>
              <w:left w:val="nil"/>
              <w:bottom w:val="single" w:sz="4" w:space="0" w:color="auto"/>
              <w:right w:val="single" w:sz="4" w:space="0" w:color="auto"/>
            </w:tcBorders>
            <w:shd w:val="clear" w:color="auto" w:fill="auto"/>
            <w:noWrap/>
            <w:vAlign w:val="center"/>
            <w:hideMark/>
          </w:tcPr>
          <w:p w14:paraId="3295BACA"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352B9B7E"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64F90EE2" w14:textId="77777777" w:rsidR="00F97B6F" w:rsidRPr="00436261" w:rsidRDefault="00F97B6F" w:rsidP="00C90CD4">
            <w:pPr>
              <w:jc w:val="both"/>
              <w:rPr>
                <w:sz w:val="10"/>
                <w:szCs w:val="10"/>
              </w:rPr>
            </w:pPr>
            <w:r w:rsidRPr="00436261">
              <w:rPr>
                <w:sz w:val="10"/>
                <w:szCs w:val="10"/>
              </w:rPr>
              <w:t>29</w:t>
            </w:r>
          </w:p>
        </w:tc>
        <w:tc>
          <w:tcPr>
            <w:tcW w:w="709" w:type="dxa"/>
            <w:tcBorders>
              <w:top w:val="nil"/>
              <w:left w:val="nil"/>
              <w:bottom w:val="single" w:sz="4" w:space="0" w:color="auto"/>
              <w:right w:val="single" w:sz="4" w:space="0" w:color="auto"/>
            </w:tcBorders>
            <w:shd w:val="clear" w:color="auto" w:fill="auto"/>
            <w:noWrap/>
            <w:vAlign w:val="center"/>
            <w:hideMark/>
          </w:tcPr>
          <w:p w14:paraId="41BCD356" w14:textId="77777777" w:rsidR="00F97B6F" w:rsidRPr="00436261" w:rsidRDefault="00F97B6F" w:rsidP="00C90CD4">
            <w:pPr>
              <w:jc w:val="both"/>
              <w:rPr>
                <w:sz w:val="10"/>
                <w:szCs w:val="10"/>
              </w:rPr>
            </w:pPr>
            <w:r w:rsidRPr="00436261">
              <w:rPr>
                <w:sz w:val="10"/>
                <w:szCs w:val="10"/>
              </w:rPr>
              <w:t>621,70</w:t>
            </w:r>
          </w:p>
        </w:tc>
        <w:tc>
          <w:tcPr>
            <w:tcW w:w="425" w:type="dxa"/>
            <w:tcBorders>
              <w:top w:val="nil"/>
              <w:left w:val="nil"/>
              <w:bottom w:val="single" w:sz="4" w:space="0" w:color="auto"/>
              <w:right w:val="single" w:sz="4" w:space="0" w:color="auto"/>
            </w:tcBorders>
            <w:shd w:val="clear" w:color="auto" w:fill="auto"/>
            <w:noWrap/>
            <w:vAlign w:val="center"/>
            <w:hideMark/>
          </w:tcPr>
          <w:p w14:paraId="04045EEA" w14:textId="77777777" w:rsidR="00F97B6F" w:rsidRPr="00436261" w:rsidRDefault="00F97B6F" w:rsidP="00C90CD4">
            <w:pPr>
              <w:jc w:val="both"/>
              <w:rPr>
                <w:sz w:val="10"/>
                <w:szCs w:val="10"/>
              </w:rPr>
            </w:pPr>
            <w:r w:rsidRPr="00436261">
              <w:rPr>
                <w:sz w:val="10"/>
                <w:szCs w:val="10"/>
              </w:rPr>
              <w:t>14</w:t>
            </w:r>
          </w:p>
        </w:tc>
        <w:tc>
          <w:tcPr>
            <w:tcW w:w="425" w:type="dxa"/>
            <w:tcBorders>
              <w:top w:val="nil"/>
              <w:left w:val="nil"/>
              <w:bottom w:val="single" w:sz="4" w:space="0" w:color="auto"/>
              <w:right w:val="single" w:sz="4" w:space="0" w:color="auto"/>
            </w:tcBorders>
            <w:shd w:val="clear" w:color="auto" w:fill="auto"/>
            <w:noWrap/>
            <w:vAlign w:val="center"/>
            <w:hideMark/>
          </w:tcPr>
          <w:p w14:paraId="36B9F43A" w14:textId="77777777" w:rsidR="00F97B6F" w:rsidRPr="00436261" w:rsidRDefault="00F97B6F" w:rsidP="00C90CD4">
            <w:pPr>
              <w:jc w:val="both"/>
              <w:rPr>
                <w:sz w:val="10"/>
                <w:szCs w:val="10"/>
              </w:rPr>
            </w:pPr>
            <w:r w:rsidRPr="00436261">
              <w:rPr>
                <w:sz w:val="10"/>
                <w:szCs w:val="10"/>
              </w:rPr>
              <w:t>9</w:t>
            </w:r>
          </w:p>
        </w:tc>
        <w:tc>
          <w:tcPr>
            <w:tcW w:w="425" w:type="dxa"/>
            <w:tcBorders>
              <w:top w:val="nil"/>
              <w:left w:val="nil"/>
              <w:bottom w:val="single" w:sz="4" w:space="0" w:color="auto"/>
              <w:right w:val="single" w:sz="4" w:space="0" w:color="auto"/>
            </w:tcBorders>
            <w:shd w:val="clear" w:color="auto" w:fill="auto"/>
            <w:noWrap/>
            <w:vAlign w:val="center"/>
            <w:hideMark/>
          </w:tcPr>
          <w:p w14:paraId="16DB17E9" w14:textId="77777777" w:rsidR="00F97B6F" w:rsidRPr="00436261" w:rsidRDefault="00F97B6F" w:rsidP="00C90CD4">
            <w:pPr>
              <w:jc w:val="both"/>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6E30FA04" w14:textId="77777777" w:rsidR="00F97B6F" w:rsidRPr="00436261" w:rsidRDefault="00F97B6F" w:rsidP="00C90CD4">
            <w:pPr>
              <w:jc w:val="both"/>
              <w:rPr>
                <w:sz w:val="10"/>
                <w:szCs w:val="10"/>
              </w:rPr>
            </w:pPr>
            <w:r w:rsidRPr="00436261">
              <w:rPr>
                <w:sz w:val="10"/>
                <w:szCs w:val="10"/>
              </w:rPr>
              <w:t>621,70</w:t>
            </w:r>
          </w:p>
        </w:tc>
        <w:tc>
          <w:tcPr>
            <w:tcW w:w="567" w:type="dxa"/>
            <w:tcBorders>
              <w:top w:val="nil"/>
              <w:left w:val="nil"/>
              <w:bottom w:val="single" w:sz="4" w:space="0" w:color="auto"/>
              <w:right w:val="single" w:sz="4" w:space="0" w:color="auto"/>
            </w:tcBorders>
            <w:shd w:val="clear" w:color="auto" w:fill="auto"/>
            <w:noWrap/>
            <w:vAlign w:val="center"/>
            <w:hideMark/>
          </w:tcPr>
          <w:p w14:paraId="67F46A61" w14:textId="77777777" w:rsidR="00F97B6F" w:rsidRPr="00436261" w:rsidRDefault="00F97B6F" w:rsidP="00C90CD4">
            <w:pPr>
              <w:jc w:val="both"/>
              <w:rPr>
                <w:sz w:val="10"/>
                <w:szCs w:val="10"/>
              </w:rPr>
            </w:pPr>
            <w:r w:rsidRPr="00436261">
              <w:rPr>
                <w:sz w:val="10"/>
                <w:szCs w:val="10"/>
              </w:rPr>
              <w:t>417,30</w:t>
            </w:r>
          </w:p>
        </w:tc>
        <w:tc>
          <w:tcPr>
            <w:tcW w:w="567" w:type="dxa"/>
            <w:tcBorders>
              <w:top w:val="nil"/>
              <w:left w:val="nil"/>
              <w:bottom w:val="single" w:sz="4" w:space="0" w:color="auto"/>
              <w:right w:val="single" w:sz="4" w:space="0" w:color="auto"/>
            </w:tcBorders>
            <w:shd w:val="clear" w:color="auto" w:fill="auto"/>
            <w:noWrap/>
            <w:vAlign w:val="center"/>
            <w:hideMark/>
          </w:tcPr>
          <w:p w14:paraId="26A2000E" w14:textId="77777777" w:rsidR="00F97B6F" w:rsidRPr="00436261" w:rsidRDefault="00F97B6F" w:rsidP="00C90CD4">
            <w:pPr>
              <w:jc w:val="both"/>
              <w:rPr>
                <w:sz w:val="10"/>
                <w:szCs w:val="10"/>
              </w:rPr>
            </w:pPr>
            <w:r w:rsidRPr="00436261">
              <w:rPr>
                <w:sz w:val="10"/>
                <w:szCs w:val="10"/>
              </w:rPr>
              <w:t>204,40</w:t>
            </w:r>
          </w:p>
        </w:tc>
        <w:tc>
          <w:tcPr>
            <w:tcW w:w="851" w:type="dxa"/>
            <w:tcBorders>
              <w:top w:val="nil"/>
              <w:left w:val="nil"/>
              <w:bottom w:val="single" w:sz="4" w:space="0" w:color="auto"/>
              <w:right w:val="single" w:sz="4" w:space="0" w:color="auto"/>
            </w:tcBorders>
            <w:shd w:val="clear" w:color="auto" w:fill="auto"/>
            <w:vAlign w:val="center"/>
            <w:hideMark/>
          </w:tcPr>
          <w:p w14:paraId="2FE8D362" w14:textId="77777777" w:rsidR="00F97B6F" w:rsidRPr="00436261" w:rsidRDefault="00F97B6F" w:rsidP="00C90CD4">
            <w:pPr>
              <w:jc w:val="both"/>
              <w:rPr>
                <w:sz w:val="10"/>
                <w:szCs w:val="10"/>
              </w:rPr>
            </w:pPr>
            <w:r w:rsidRPr="00436261">
              <w:rPr>
                <w:sz w:val="10"/>
                <w:szCs w:val="10"/>
              </w:rPr>
              <w:t>67 446 989,60</w:t>
            </w:r>
          </w:p>
        </w:tc>
        <w:tc>
          <w:tcPr>
            <w:tcW w:w="850" w:type="dxa"/>
            <w:tcBorders>
              <w:top w:val="nil"/>
              <w:left w:val="nil"/>
              <w:bottom w:val="single" w:sz="4" w:space="0" w:color="auto"/>
              <w:right w:val="single" w:sz="4" w:space="0" w:color="auto"/>
            </w:tcBorders>
            <w:shd w:val="clear" w:color="auto" w:fill="auto"/>
            <w:vAlign w:val="center"/>
            <w:hideMark/>
          </w:tcPr>
          <w:p w14:paraId="12021638" w14:textId="77777777" w:rsidR="00F97B6F" w:rsidRPr="00436261" w:rsidRDefault="00F97B6F" w:rsidP="00C90CD4">
            <w:pPr>
              <w:jc w:val="both"/>
              <w:rPr>
                <w:sz w:val="10"/>
                <w:szCs w:val="10"/>
              </w:rPr>
            </w:pPr>
            <w:r w:rsidRPr="00436261">
              <w:rPr>
                <w:sz w:val="10"/>
                <w:szCs w:val="10"/>
              </w:rPr>
              <w:t>52 136 522,96</w:t>
            </w:r>
          </w:p>
        </w:tc>
        <w:tc>
          <w:tcPr>
            <w:tcW w:w="851" w:type="dxa"/>
            <w:tcBorders>
              <w:top w:val="nil"/>
              <w:left w:val="nil"/>
              <w:bottom w:val="single" w:sz="4" w:space="0" w:color="auto"/>
              <w:right w:val="single" w:sz="4" w:space="0" w:color="auto"/>
            </w:tcBorders>
            <w:shd w:val="clear" w:color="auto" w:fill="auto"/>
            <w:vAlign w:val="center"/>
            <w:hideMark/>
          </w:tcPr>
          <w:p w14:paraId="751B1DFC" w14:textId="77777777" w:rsidR="00F97B6F" w:rsidRPr="00436261" w:rsidRDefault="00F97B6F" w:rsidP="00C90CD4">
            <w:pPr>
              <w:jc w:val="both"/>
              <w:rPr>
                <w:sz w:val="10"/>
                <w:szCs w:val="10"/>
              </w:rPr>
            </w:pPr>
            <w:r w:rsidRPr="00436261">
              <w:rPr>
                <w:sz w:val="10"/>
                <w:szCs w:val="10"/>
              </w:rPr>
              <w:t>52 136 522,96</w:t>
            </w:r>
          </w:p>
        </w:tc>
        <w:tc>
          <w:tcPr>
            <w:tcW w:w="850" w:type="dxa"/>
            <w:tcBorders>
              <w:top w:val="nil"/>
              <w:left w:val="nil"/>
              <w:bottom w:val="single" w:sz="4" w:space="0" w:color="auto"/>
              <w:right w:val="single" w:sz="4" w:space="0" w:color="auto"/>
            </w:tcBorders>
            <w:shd w:val="clear" w:color="auto" w:fill="auto"/>
            <w:vAlign w:val="center"/>
            <w:hideMark/>
          </w:tcPr>
          <w:p w14:paraId="2C5A3CDE"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CDDCEEB"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457BEAE"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53ABA41"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9082D6D" w14:textId="77777777" w:rsidR="00F97B6F" w:rsidRPr="00436261" w:rsidRDefault="00F97B6F" w:rsidP="00C90CD4">
            <w:pPr>
              <w:jc w:val="both"/>
              <w:rPr>
                <w:sz w:val="10"/>
                <w:szCs w:val="10"/>
              </w:rPr>
            </w:pPr>
            <w:r w:rsidRPr="00436261">
              <w:rPr>
                <w:sz w:val="10"/>
                <w:szCs w:val="10"/>
              </w:rPr>
              <w:t>15 310 466,64</w:t>
            </w:r>
          </w:p>
        </w:tc>
        <w:tc>
          <w:tcPr>
            <w:tcW w:w="851" w:type="dxa"/>
            <w:tcBorders>
              <w:top w:val="nil"/>
              <w:left w:val="nil"/>
              <w:bottom w:val="single" w:sz="4" w:space="0" w:color="auto"/>
              <w:right w:val="single" w:sz="4" w:space="0" w:color="auto"/>
            </w:tcBorders>
            <w:shd w:val="clear" w:color="auto" w:fill="auto"/>
            <w:vAlign w:val="center"/>
            <w:hideMark/>
          </w:tcPr>
          <w:p w14:paraId="39C371F5" w14:textId="77777777" w:rsidR="00F97B6F" w:rsidRPr="00436261" w:rsidRDefault="00F97B6F" w:rsidP="00C90CD4">
            <w:pPr>
              <w:jc w:val="both"/>
              <w:rPr>
                <w:sz w:val="10"/>
                <w:szCs w:val="10"/>
              </w:rPr>
            </w:pPr>
            <w:r w:rsidRPr="00436261">
              <w:rPr>
                <w:sz w:val="10"/>
                <w:szCs w:val="10"/>
              </w:rPr>
              <w:t>15 310 466,64</w:t>
            </w:r>
          </w:p>
        </w:tc>
        <w:tc>
          <w:tcPr>
            <w:tcW w:w="850" w:type="dxa"/>
            <w:tcBorders>
              <w:top w:val="nil"/>
              <w:left w:val="nil"/>
              <w:bottom w:val="single" w:sz="4" w:space="0" w:color="auto"/>
              <w:right w:val="single" w:sz="4" w:space="0" w:color="auto"/>
            </w:tcBorders>
            <w:shd w:val="clear" w:color="auto" w:fill="auto"/>
            <w:vAlign w:val="center"/>
            <w:hideMark/>
          </w:tcPr>
          <w:p w14:paraId="19F7A92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D21459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07868F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65F5F6F" w14:textId="77777777" w:rsidR="00F97B6F" w:rsidRPr="00436261" w:rsidRDefault="00F97B6F" w:rsidP="00C90CD4">
            <w:pPr>
              <w:jc w:val="both"/>
              <w:rPr>
                <w:sz w:val="10"/>
                <w:szCs w:val="10"/>
              </w:rPr>
            </w:pPr>
            <w:r w:rsidRPr="00436261">
              <w:rPr>
                <w:sz w:val="10"/>
                <w:szCs w:val="10"/>
              </w:rPr>
              <w:t>0,00</w:t>
            </w:r>
          </w:p>
        </w:tc>
      </w:tr>
      <w:tr w:rsidR="009B3D58" w:rsidRPr="00F97B6F" w14:paraId="3DE1E296"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4A52D00" w14:textId="77777777" w:rsidR="00F97B6F" w:rsidRPr="00436261" w:rsidRDefault="00F97B6F" w:rsidP="00F97B6F">
            <w:pPr>
              <w:jc w:val="center"/>
              <w:rPr>
                <w:sz w:val="10"/>
                <w:szCs w:val="10"/>
              </w:rPr>
            </w:pPr>
            <w:r w:rsidRPr="00436261">
              <w:rPr>
                <w:sz w:val="10"/>
                <w:szCs w:val="10"/>
              </w:rPr>
              <w:t>9</w:t>
            </w:r>
          </w:p>
        </w:tc>
        <w:tc>
          <w:tcPr>
            <w:tcW w:w="1134" w:type="dxa"/>
            <w:tcBorders>
              <w:top w:val="nil"/>
              <w:left w:val="nil"/>
              <w:bottom w:val="single" w:sz="4" w:space="0" w:color="auto"/>
              <w:right w:val="single" w:sz="4" w:space="0" w:color="auto"/>
            </w:tcBorders>
            <w:shd w:val="clear" w:color="auto" w:fill="auto"/>
            <w:noWrap/>
            <w:vAlign w:val="center"/>
            <w:hideMark/>
          </w:tcPr>
          <w:p w14:paraId="1FBC0968" w14:textId="77777777" w:rsidR="00F97B6F" w:rsidRPr="00436261" w:rsidRDefault="00F97B6F" w:rsidP="00F97B6F">
            <w:pPr>
              <w:rPr>
                <w:sz w:val="10"/>
                <w:szCs w:val="10"/>
              </w:rPr>
            </w:pPr>
            <w:r w:rsidRPr="00436261">
              <w:rPr>
                <w:sz w:val="10"/>
                <w:szCs w:val="10"/>
              </w:rPr>
              <w:t>г. Краснозаводск, ул. 1 Мая, д. 18</w:t>
            </w:r>
          </w:p>
        </w:tc>
        <w:tc>
          <w:tcPr>
            <w:tcW w:w="426" w:type="dxa"/>
            <w:tcBorders>
              <w:top w:val="nil"/>
              <w:left w:val="nil"/>
              <w:bottom w:val="single" w:sz="4" w:space="0" w:color="auto"/>
              <w:right w:val="single" w:sz="4" w:space="0" w:color="auto"/>
            </w:tcBorders>
            <w:shd w:val="clear" w:color="auto" w:fill="auto"/>
            <w:noWrap/>
            <w:vAlign w:val="center"/>
            <w:hideMark/>
          </w:tcPr>
          <w:p w14:paraId="0BC19B4C"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D6F7526"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57EDF1AB" w14:textId="77777777" w:rsidR="00F97B6F" w:rsidRPr="00436261" w:rsidRDefault="00F97B6F" w:rsidP="00F97B6F">
            <w:pPr>
              <w:jc w:val="center"/>
              <w:rPr>
                <w:sz w:val="10"/>
                <w:szCs w:val="10"/>
              </w:rPr>
            </w:pPr>
            <w:r w:rsidRPr="00436261">
              <w:rPr>
                <w:sz w:val="10"/>
                <w:szCs w:val="10"/>
              </w:rPr>
              <w:t>IV кв. 2022</w:t>
            </w:r>
          </w:p>
        </w:tc>
        <w:tc>
          <w:tcPr>
            <w:tcW w:w="425" w:type="dxa"/>
            <w:tcBorders>
              <w:top w:val="nil"/>
              <w:left w:val="nil"/>
              <w:bottom w:val="single" w:sz="4" w:space="0" w:color="auto"/>
              <w:right w:val="single" w:sz="4" w:space="0" w:color="auto"/>
            </w:tcBorders>
            <w:shd w:val="clear" w:color="auto" w:fill="auto"/>
            <w:noWrap/>
            <w:vAlign w:val="center"/>
            <w:hideMark/>
          </w:tcPr>
          <w:p w14:paraId="5E5D162B"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342862C9" w14:textId="77777777" w:rsidR="00F97B6F" w:rsidRPr="00436261" w:rsidRDefault="00F97B6F" w:rsidP="00C90CD4">
            <w:pPr>
              <w:jc w:val="both"/>
              <w:rPr>
                <w:sz w:val="10"/>
                <w:szCs w:val="10"/>
              </w:rPr>
            </w:pPr>
            <w:r w:rsidRPr="00436261">
              <w:rPr>
                <w:sz w:val="10"/>
                <w:szCs w:val="10"/>
              </w:rPr>
              <w:t>1</w:t>
            </w:r>
          </w:p>
        </w:tc>
        <w:tc>
          <w:tcPr>
            <w:tcW w:w="709" w:type="dxa"/>
            <w:tcBorders>
              <w:top w:val="nil"/>
              <w:left w:val="nil"/>
              <w:bottom w:val="single" w:sz="4" w:space="0" w:color="auto"/>
              <w:right w:val="single" w:sz="4" w:space="0" w:color="auto"/>
            </w:tcBorders>
            <w:shd w:val="clear" w:color="auto" w:fill="auto"/>
            <w:noWrap/>
            <w:vAlign w:val="center"/>
            <w:hideMark/>
          </w:tcPr>
          <w:p w14:paraId="0C6299D5" w14:textId="77777777" w:rsidR="00F97B6F" w:rsidRPr="00436261" w:rsidRDefault="00F97B6F" w:rsidP="00C90CD4">
            <w:pPr>
              <w:jc w:val="both"/>
              <w:rPr>
                <w:sz w:val="10"/>
                <w:szCs w:val="10"/>
              </w:rPr>
            </w:pPr>
            <w:r w:rsidRPr="00436261">
              <w:rPr>
                <w:sz w:val="10"/>
                <w:szCs w:val="10"/>
              </w:rPr>
              <w:t>63,80</w:t>
            </w:r>
          </w:p>
        </w:tc>
        <w:tc>
          <w:tcPr>
            <w:tcW w:w="425" w:type="dxa"/>
            <w:tcBorders>
              <w:top w:val="nil"/>
              <w:left w:val="nil"/>
              <w:bottom w:val="single" w:sz="4" w:space="0" w:color="auto"/>
              <w:right w:val="single" w:sz="4" w:space="0" w:color="auto"/>
            </w:tcBorders>
            <w:shd w:val="clear" w:color="auto" w:fill="auto"/>
            <w:noWrap/>
            <w:vAlign w:val="center"/>
            <w:hideMark/>
          </w:tcPr>
          <w:p w14:paraId="3DB42791"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435EBF71"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24E31CC2"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37D2F5A0" w14:textId="77777777" w:rsidR="00F97B6F" w:rsidRPr="00436261" w:rsidRDefault="00F97B6F" w:rsidP="00C90CD4">
            <w:pPr>
              <w:jc w:val="both"/>
              <w:rPr>
                <w:sz w:val="10"/>
                <w:szCs w:val="10"/>
              </w:rPr>
            </w:pPr>
            <w:r w:rsidRPr="00436261">
              <w:rPr>
                <w:sz w:val="10"/>
                <w:szCs w:val="10"/>
              </w:rPr>
              <w:t>63,80</w:t>
            </w:r>
          </w:p>
        </w:tc>
        <w:tc>
          <w:tcPr>
            <w:tcW w:w="567" w:type="dxa"/>
            <w:tcBorders>
              <w:top w:val="nil"/>
              <w:left w:val="nil"/>
              <w:bottom w:val="single" w:sz="4" w:space="0" w:color="auto"/>
              <w:right w:val="single" w:sz="4" w:space="0" w:color="auto"/>
            </w:tcBorders>
            <w:shd w:val="clear" w:color="auto" w:fill="auto"/>
            <w:noWrap/>
            <w:vAlign w:val="center"/>
            <w:hideMark/>
          </w:tcPr>
          <w:p w14:paraId="3325C8FA" w14:textId="77777777" w:rsidR="00F97B6F" w:rsidRPr="00436261" w:rsidRDefault="00F97B6F" w:rsidP="00C90CD4">
            <w:pPr>
              <w:jc w:val="both"/>
              <w:rPr>
                <w:sz w:val="10"/>
                <w:szCs w:val="10"/>
              </w:rPr>
            </w:pPr>
            <w:r w:rsidRPr="00436261">
              <w:rPr>
                <w:sz w:val="10"/>
                <w:szCs w:val="10"/>
              </w:rPr>
              <w:t>63,80</w:t>
            </w:r>
          </w:p>
        </w:tc>
        <w:tc>
          <w:tcPr>
            <w:tcW w:w="567" w:type="dxa"/>
            <w:tcBorders>
              <w:top w:val="nil"/>
              <w:left w:val="nil"/>
              <w:bottom w:val="single" w:sz="4" w:space="0" w:color="auto"/>
              <w:right w:val="single" w:sz="4" w:space="0" w:color="auto"/>
            </w:tcBorders>
            <w:shd w:val="clear" w:color="auto" w:fill="auto"/>
            <w:noWrap/>
            <w:vAlign w:val="center"/>
            <w:hideMark/>
          </w:tcPr>
          <w:p w14:paraId="4B9BEE18"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3809EF4D" w14:textId="77777777" w:rsidR="00F97B6F" w:rsidRPr="00436261" w:rsidRDefault="00F97B6F" w:rsidP="00C90CD4">
            <w:pPr>
              <w:jc w:val="both"/>
              <w:rPr>
                <w:sz w:val="10"/>
                <w:szCs w:val="10"/>
              </w:rPr>
            </w:pPr>
            <w:r w:rsidRPr="00436261">
              <w:rPr>
                <w:sz w:val="10"/>
                <w:szCs w:val="10"/>
              </w:rPr>
              <w:t>6 921 534,40</w:t>
            </w:r>
          </w:p>
        </w:tc>
        <w:tc>
          <w:tcPr>
            <w:tcW w:w="850" w:type="dxa"/>
            <w:tcBorders>
              <w:top w:val="nil"/>
              <w:left w:val="nil"/>
              <w:bottom w:val="single" w:sz="4" w:space="0" w:color="auto"/>
              <w:right w:val="single" w:sz="4" w:space="0" w:color="auto"/>
            </w:tcBorders>
            <w:shd w:val="clear" w:color="auto" w:fill="auto"/>
            <w:vAlign w:val="center"/>
            <w:hideMark/>
          </w:tcPr>
          <w:p w14:paraId="702E3BFB" w14:textId="77777777" w:rsidR="00F97B6F" w:rsidRPr="00436261" w:rsidRDefault="00F97B6F" w:rsidP="00C90CD4">
            <w:pPr>
              <w:jc w:val="both"/>
              <w:rPr>
                <w:sz w:val="10"/>
                <w:szCs w:val="10"/>
              </w:rPr>
            </w:pPr>
            <w:r w:rsidRPr="00436261">
              <w:rPr>
                <w:sz w:val="10"/>
                <w:szCs w:val="10"/>
              </w:rPr>
              <w:t>5 350 346,09</w:t>
            </w:r>
          </w:p>
        </w:tc>
        <w:tc>
          <w:tcPr>
            <w:tcW w:w="851" w:type="dxa"/>
            <w:tcBorders>
              <w:top w:val="nil"/>
              <w:left w:val="nil"/>
              <w:bottom w:val="single" w:sz="4" w:space="0" w:color="auto"/>
              <w:right w:val="single" w:sz="4" w:space="0" w:color="auto"/>
            </w:tcBorders>
            <w:shd w:val="clear" w:color="auto" w:fill="auto"/>
            <w:vAlign w:val="center"/>
            <w:hideMark/>
          </w:tcPr>
          <w:p w14:paraId="38BFF250" w14:textId="77777777" w:rsidR="00F97B6F" w:rsidRPr="00436261" w:rsidRDefault="00F97B6F" w:rsidP="00C90CD4">
            <w:pPr>
              <w:jc w:val="both"/>
              <w:rPr>
                <w:sz w:val="10"/>
                <w:szCs w:val="10"/>
              </w:rPr>
            </w:pPr>
            <w:r w:rsidRPr="00436261">
              <w:rPr>
                <w:sz w:val="10"/>
                <w:szCs w:val="10"/>
              </w:rPr>
              <w:t>5 350 346,09</w:t>
            </w:r>
          </w:p>
        </w:tc>
        <w:tc>
          <w:tcPr>
            <w:tcW w:w="850" w:type="dxa"/>
            <w:tcBorders>
              <w:top w:val="nil"/>
              <w:left w:val="nil"/>
              <w:bottom w:val="single" w:sz="4" w:space="0" w:color="auto"/>
              <w:right w:val="single" w:sz="4" w:space="0" w:color="auto"/>
            </w:tcBorders>
            <w:shd w:val="clear" w:color="auto" w:fill="auto"/>
            <w:vAlign w:val="center"/>
            <w:hideMark/>
          </w:tcPr>
          <w:p w14:paraId="36BFB0B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2EB4B8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7BD34D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0A1CC64"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1A2AE475" w14:textId="77777777" w:rsidR="00F97B6F" w:rsidRPr="00436261" w:rsidRDefault="00F97B6F" w:rsidP="00C90CD4">
            <w:pPr>
              <w:jc w:val="both"/>
              <w:rPr>
                <w:sz w:val="10"/>
                <w:szCs w:val="10"/>
              </w:rPr>
            </w:pPr>
            <w:r w:rsidRPr="00436261">
              <w:rPr>
                <w:sz w:val="10"/>
                <w:szCs w:val="10"/>
              </w:rPr>
              <w:t>1 571 188,31</w:t>
            </w:r>
          </w:p>
        </w:tc>
        <w:tc>
          <w:tcPr>
            <w:tcW w:w="851" w:type="dxa"/>
            <w:tcBorders>
              <w:top w:val="nil"/>
              <w:left w:val="nil"/>
              <w:bottom w:val="single" w:sz="4" w:space="0" w:color="auto"/>
              <w:right w:val="single" w:sz="4" w:space="0" w:color="auto"/>
            </w:tcBorders>
            <w:shd w:val="clear" w:color="auto" w:fill="auto"/>
            <w:vAlign w:val="center"/>
            <w:hideMark/>
          </w:tcPr>
          <w:p w14:paraId="7A8B24F5" w14:textId="77777777" w:rsidR="00F97B6F" w:rsidRPr="00436261" w:rsidRDefault="00F97B6F" w:rsidP="00C90CD4">
            <w:pPr>
              <w:jc w:val="both"/>
              <w:rPr>
                <w:sz w:val="10"/>
                <w:szCs w:val="10"/>
              </w:rPr>
            </w:pPr>
            <w:r w:rsidRPr="00436261">
              <w:rPr>
                <w:sz w:val="10"/>
                <w:szCs w:val="10"/>
              </w:rPr>
              <w:t>1 571 188,31</w:t>
            </w:r>
          </w:p>
        </w:tc>
        <w:tc>
          <w:tcPr>
            <w:tcW w:w="850" w:type="dxa"/>
            <w:tcBorders>
              <w:top w:val="nil"/>
              <w:left w:val="nil"/>
              <w:bottom w:val="single" w:sz="4" w:space="0" w:color="auto"/>
              <w:right w:val="single" w:sz="4" w:space="0" w:color="auto"/>
            </w:tcBorders>
            <w:shd w:val="clear" w:color="auto" w:fill="auto"/>
            <w:vAlign w:val="center"/>
            <w:hideMark/>
          </w:tcPr>
          <w:p w14:paraId="4715BDA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819397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ABF1C0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0A2BAB7" w14:textId="77777777" w:rsidR="00F97B6F" w:rsidRPr="00436261" w:rsidRDefault="00F97B6F" w:rsidP="00C90CD4">
            <w:pPr>
              <w:jc w:val="both"/>
              <w:rPr>
                <w:sz w:val="10"/>
                <w:szCs w:val="10"/>
              </w:rPr>
            </w:pPr>
            <w:r w:rsidRPr="00436261">
              <w:rPr>
                <w:sz w:val="10"/>
                <w:szCs w:val="10"/>
              </w:rPr>
              <w:t>0,00</w:t>
            </w:r>
          </w:p>
        </w:tc>
      </w:tr>
      <w:tr w:rsidR="009B3D58" w:rsidRPr="00F97B6F" w14:paraId="7F43BA0A"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DBE61BF" w14:textId="77777777" w:rsidR="00F97B6F" w:rsidRPr="00436261" w:rsidRDefault="00F97B6F" w:rsidP="00F97B6F">
            <w:pPr>
              <w:jc w:val="center"/>
              <w:rPr>
                <w:sz w:val="10"/>
                <w:szCs w:val="10"/>
              </w:rPr>
            </w:pPr>
            <w:r w:rsidRPr="00436261">
              <w:rPr>
                <w:sz w:val="10"/>
                <w:szCs w:val="1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BB89A47" w14:textId="77777777" w:rsidR="00F97B6F" w:rsidRPr="00436261" w:rsidRDefault="00F97B6F" w:rsidP="00F97B6F">
            <w:pPr>
              <w:rPr>
                <w:sz w:val="10"/>
                <w:szCs w:val="10"/>
              </w:rPr>
            </w:pPr>
            <w:r w:rsidRPr="00436261">
              <w:rPr>
                <w:sz w:val="10"/>
                <w:szCs w:val="10"/>
              </w:rPr>
              <w:t>г. Краснозаводск, ул. 1 Мая, д. 18</w:t>
            </w:r>
          </w:p>
        </w:tc>
        <w:tc>
          <w:tcPr>
            <w:tcW w:w="426" w:type="dxa"/>
            <w:tcBorders>
              <w:top w:val="nil"/>
              <w:left w:val="nil"/>
              <w:bottom w:val="single" w:sz="4" w:space="0" w:color="auto"/>
              <w:right w:val="single" w:sz="4" w:space="0" w:color="auto"/>
            </w:tcBorders>
            <w:shd w:val="clear" w:color="auto" w:fill="auto"/>
            <w:noWrap/>
            <w:vAlign w:val="center"/>
            <w:hideMark/>
          </w:tcPr>
          <w:p w14:paraId="640370FB"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3122931"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1AC33F1B"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4F589D7D"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159EA479" w14:textId="77777777" w:rsidR="00F97B6F" w:rsidRPr="00436261" w:rsidRDefault="00F97B6F" w:rsidP="00C90CD4">
            <w:pPr>
              <w:jc w:val="both"/>
              <w:rPr>
                <w:sz w:val="10"/>
                <w:szCs w:val="10"/>
              </w:rPr>
            </w:pPr>
            <w:r w:rsidRPr="00436261">
              <w:rPr>
                <w:sz w:val="10"/>
                <w:szCs w:val="10"/>
              </w:rPr>
              <w:t>48</w:t>
            </w:r>
          </w:p>
        </w:tc>
        <w:tc>
          <w:tcPr>
            <w:tcW w:w="709" w:type="dxa"/>
            <w:tcBorders>
              <w:top w:val="nil"/>
              <w:left w:val="nil"/>
              <w:bottom w:val="single" w:sz="4" w:space="0" w:color="auto"/>
              <w:right w:val="single" w:sz="4" w:space="0" w:color="auto"/>
            </w:tcBorders>
            <w:shd w:val="clear" w:color="auto" w:fill="auto"/>
            <w:noWrap/>
            <w:vAlign w:val="center"/>
            <w:hideMark/>
          </w:tcPr>
          <w:p w14:paraId="02186431" w14:textId="77777777" w:rsidR="00F97B6F" w:rsidRPr="00436261" w:rsidRDefault="00F97B6F" w:rsidP="00C90CD4">
            <w:pPr>
              <w:jc w:val="both"/>
              <w:rPr>
                <w:sz w:val="10"/>
                <w:szCs w:val="10"/>
              </w:rPr>
            </w:pPr>
            <w:r w:rsidRPr="00436261">
              <w:rPr>
                <w:sz w:val="10"/>
                <w:szCs w:val="10"/>
              </w:rPr>
              <w:t>689,32</w:t>
            </w:r>
          </w:p>
        </w:tc>
        <w:tc>
          <w:tcPr>
            <w:tcW w:w="425" w:type="dxa"/>
            <w:tcBorders>
              <w:top w:val="nil"/>
              <w:left w:val="nil"/>
              <w:bottom w:val="single" w:sz="4" w:space="0" w:color="auto"/>
              <w:right w:val="single" w:sz="4" w:space="0" w:color="auto"/>
            </w:tcBorders>
            <w:shd w:val="clear" w:color="auto" w:fill="auto"/>
            <w:noWrap/>
            <w:vAlign w:val="center"/>
            <w:hideMark/>
          </w:tcPr>
          <w:p w14:paraId="7CC8620C" w14:textId="77777777" w:rsidR="00F97B6F" w:rsidRPr="00436261" w:rsidRDefault="00F97B6F" w:rsidP="00C90CD4">
            <w:pPr>
              <w:jc w:val="both"/>
              <w:rPr>
                <w:sz w:val="10"/>
                <w:szCs w:val="10"/>
              </w:rPr>
            </w:pPr>
            <w:r w:rsidRPr="00436261">
              <w:rPr>
                <w:sz w:val="10"/>
                <w:szCs w:val="10"/>
              </w:rPr>
              <w:t>15</w:t>
            </w:r>
          </w:p>
        </w:tc>
        <w:tc>
          <w:tcPr>
            <w:tcW w:w="425" w:type="dxa"/>
            <w:tcBorders>
              <w:top w:val="nil"/>
              <w:left w:val="nil"/>
              <w:bottom w:val="single" w:sz="4" w:space="0" w:color="auto"/>
              <w:right w:val="single" w:sz="4" w:space="0" w:color="auto"/>
            </w:tcBorders>
            <w:shd w:val="clear" w:color="auto" w:fill="auto"/>
            <w:noWrap/>
            <w:vAlign w:val="center"/>
            <w:hideMark/>
          </w:tcPr>
          <w:p w14:paraId="2E6653AF"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26A52B94" w14:textId="77777777" w:rsidR="00F97B6F" w:rsidRPr="00436261" w:rsidRDefault="00F97B6F" w:rsidP="00C90CD4">
            <w:pPr>
              <w:jc w:val="both"/>
              <w:rPr>
                <w:sz w:val="10"/>
                <w:szCs w:val="10"/>
              </w:rPr>
            </w:pPr>
            <w:r w:rsidRPr="00436261">
              <w:rPr>
                <w:sz w:val="10"/>
                <w:szCs w:val="10"/>
              </w:rPr>
              <w:t>12</w:t>
            </w:r>
          </w:p>
        </w:tc>
        <w:tc>
          <w:tcPr>
            <w:tcW w:w="709" w:type="dxa"/>
            <w:tcBorders>
              <w:top w:val="nil"/>
              <w:left w:val="nil"/>
              <w:bottom w:val="single" w:sz="4" w:space="0" w:color="auto"/>
              <w:right w:val="single" w:sz="4" w:space="0" w:color="auto"/>
            </w:tcBorders>
            <w:shd w:val="clear" w:color="auto" w:fill="auto"/>
            <w:noWrap/>
            <w:vAlign w:val="center"/>
            <w:hideMark/>
          </w:tcPr>
          <w:p w14:paraId="29859FCA" w14:textId="77777777" w:rsidR="00F97B6F" w:rsidRPr="00436261" w:rsidRDefault="00F97B6F" w:rsidP="00C90CD4">
            <w:pPr>
              <w:jc w:val="both"/>
              <w:rPr>
                <w:sz w:val="10"/>
                <w:szCs w:val="10"/>
              </w:rPr>
            </w:pPr>
            <w:r w:rsidRPr="00436261">
              <w:rPr>
                <w:sz w:val="10"/>
                <w:szCs w:val="10"/>
              </w:rPr>
              <w:t>689,32</w:t>
            </w:r>
          </w:p>
        </w:tc>
        <w:tc>
          <w:tcPr>
            <w:tcW w:w="567" w:type="dxa"/>
            <w:tcBorders>
              <w:top w:val="nil"/>
              <w:left w:val="nil"/>
              <w:bottom w:val="single" w:sz="4" w:space="0" w:color="auto"/>
              <w:right w:val="single" w:sz="4" w:space="0" w:color="auto"/>
            </w:tcBorders>
            <w:shd w:val="clear" w:color="auto" w:fill="auto"/>
            <w:noWrap/>
            <w:vAlign w:val="center"/>
            <w:hideMark/>
          </w:tcPr>
          <w:p w14:paraId="064FC5C1" w14:textId="77777777" w:rsidR="00F97B6F" w:rsidRPr="00436261" w:rsidRDefault="00F97B6F" w:rsidP="00C90CD4">
            <w:pPr>
              <w:jc w:val="both"/>
              <w:rPr>
                <w:sz w:val="10"/>
                <w:szCs w:val="10"/>
              </w:rPr>
            </w:pPr>
            <w:r w:rsidRPr="00436261">
              <w:rPr>
                <w:sz w:val="10"/>
                <w:szCs w:val="10"/>
              </w:rPr>
              <w:t>77,01</w:t>
            </w:r>
          </w:p>
        </w:tc>
        <w:tc>
          <w:tcPr>
            <w:tcW w:w="567" w:type="dxa"/>
            <w:tcBorders>
              <w:top w:val="nil"/>
              <w:left w:val="nil"/>
              <w:bottom w:val="single" w:sz="4" w:space="0" w:color="auto"/>
              <w:right w:val="single" w:sz="4" w:space="0" w:color="auto"/>
            </w:tcBorders>
            <w:shd w:val="clear" w:color="auto" w:fill="auto"/>
            <w:noWrap/>
            <w:vAlign w:val="center"/>
            <w:hideMark/>
          </w:tcPr>
          <w:p w14:paraId="3D622786" w14:textId="77777777" w:rsidR="00F97B6F" w:rsidRPr="00436261" w:rsidRDefault="00F97B6F" w:rsidP="00C90CD4">
            <w:pPr>
              <w:jc w:val="both"/>
              <w:rPr>
                <w:sz w:val="10"/>
                <w:szCs w:val="10"/>
              </w:rPr>
            </w:pPr>
            <w:r w:rsidRPr="00436261">
              <w:rPr>
                <w:sz w:val="10"/>
                <w:szCs w:val="10"/>
              </w:rPr>
              <w:t>612,31</w:t>
            </w:r>
          </w:p>
        </w:tc>
        <w:tc>
          <w:tcPr>
            <w:tcW w:w="851" w:type="dxa"/>
            <w:tcBorders>
              <w:top w:val="nil"/>
              <w:left w:val="nil"/>
              <w:bottom w:val="single" w:sz="4" w:space="0" w:color="auto"/>
              <w:right w:val="single" w:sz="4" w:space="0" w:color="auto"/>
            </w:tcBorders>
            <w:shd w:val="clear" w:color="auto" w:fill="auto"/>
            <w:vAlign w:val="center"/>
            <w:hideMark/>
          </w:tcPr>
          <w:p w14:paraId="7993122C" w14:textId="77777777" w:rsidR="00F97B6F" w:rsidRPr="00436261" w:rsidRDefault="00F97B6F" w:rsidP="00C90CD4">
            <w:pPr>
              <w:jc w:val="both"/>
              <w:rPr>
                <w:sz w:val="10"/>
                <w:szCs w:val="10"/>
              </w:rPr>
            </w:pPr>
            <w:r w:rsidRPr="00436261">
              <w:rPr>
                <w:sz w:val="10"/>
                <w:szCs w:val="10"/>
              </w:rPr>
              <w:t>74 782 948,16</w:t>
            </w:r>
          </w:p>
        </w:tc>
        <w:tc>
          <w:tcPr>
            <w:tcW w:w="850" w:type="dxa"/>
            <w:tcBorders>
              <w:top w:val="nil"/>
              <w:left w:val="nil"/>
              <w:bottom w:val="single" w:sz="4" w:space="0" w:color="auto"/>
              <w:right w:val="single" w:sz="4" w:space="0" w:color="auto"/>
            </w:tcBorders>
            <w:shd w:val="clear" w:color="auto" w:fill="auto"/>
            <w:vAlign w:val="center"/>
            <w:hideMark/>
          </w:tcPr>
          <w:p w14:paraId="1A2D21AA" w14:textId="77777777" w:rsidR="00F97B6F" w:rsidRPr="00436261" w:rsidRDefault="00F97B6F" w:rsidP="00C90CD4">
            <w:pPr>
              <w:jc w:val="both"/>
              <w:rPr>
                <w:sz w:val="10"/>
                <w:szCs w:val="10"/>
              </w:rPr>
            </w:pPr>
            <w:r w:rsidRPr="00436261">
              <w:rPr>
                <w:sz w:val="10"/>
                <w:szCs w:val="10"/>
              </w:rPr>
              <w:t>57 807 218,93</w:t>
            </w:r>
          </w:p>
        </w:tc>
        <w:tc>
          <w:tcPr>
            <w:tcW w:w="851" w:type="dxa"/>
            <w:tcBorders>
              <w:top w:val="nil"/>
              <w:left w:val="nil"/>
              <w:bottom w:val="single" w:sz="4" w:space="0" w:color="auto"/>
              <w:right w:val="single" w:sz="4" w:space="0" w:color="auto"/>
            </w:tcBorders>
            <w:shd w:val="clear" w:color="auto" w:fill="auto"/>
            <w:vAlign w:val="center"/>
            <w:hideMark/>
          </w:tcPr>
          <w:p w14:paraId="50713E04" w14:textId="77777777" w:rsidR="00F97B6F" w:rsidRPr="00436261" w:rsidRDefault="00F97B6F" w:rsidP="00C90CD4">
            <w:pPr>
              <w:jc w:val="both"/>
              <w:rPr>
                <w:sz w:val="10"/>
                <w:szCs w:val="10"/>
              </w:rPr>
            </w:pPr>
            <w:r w:rsidRPr="00436261">
              <w:rPr>
                <w:sz w:val="10"/>
                <w:szCs w:val="10"/>
              </w:rPr>
              <w:t>57 807 218,93</w:t>
            </w:r>
          </w:p>
        </w:tc>
        <w:tc>
          <w:tcPr>
            <w:tcW w:w="850" w:type="dxa"/>
            <w:tcBorders>
              <w:top w:val="nil"/>
              <w:left w:val="nil"/>
              <w:bottom w:val="single" w:sz="4" w:space="0" w:color="auto"/>
              <w:right w:val="single" w:sz="4" w:space="0" w:color="auto"/>
            </w:tcBorders>
            <w:shd w:val="clear" w:color="auto" w:fill="auto"/>
            <w:vAlign w:val="center"/>
            <w:hideMark/>
          </w:tcPr>
          <w:p w14:paraId="2364EF5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23E351E"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788A44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0140719"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B611DDB" w14:textId="77777777" w:rsidR="00F97B6F" w:rsidRPr="00436261" w:rsidRDefault="00F97B6F" w:rsidP="00C90CD4">
            <w:pPr>
              <w:jc w:val="both"/>
              <w:rPr>
                <w:sz w:val="10"/>
                <w:szCs w:val="10"/>
              </w:rPr>
            </w:pPr>
            <w:r w:rsidRPr="00436261">
              <w:rPr>
                <w:sz w:val="10"/>
                <w:szCs w:val="10"/>
              </w:rPr>
              <w:t>16 975 729,23</w:t>
            </w:r>
          </w:p>
        </w:tc>
        <w:tc>
          <w:tcPr>
            <w:tcW w:w="851" w:type="dxa"/>
            <w:tcBorders>
              <w:top w:val="nil"/>
              <w:left w:val="nil"/>
              <w:bottom w:val="single" w:sz="4" w:space="0" w:color="auto"/>
              <w:right w:val="single" w:sz="4" w:space="0" w:color="auto"/>
            </w:tcBorders>
            <w:shd w:val="clear" w:color="auto" w:fill="auto"/>
            <w:vAlign w:val="center"/>
            <w:hideMark/>
          </w:tcPr>
          <w:p w14:paraId="27C310E2" w14:textId="77777777" w:rsidR="00F97B6F" w:rsidRPr="00436261" w:rsidRDefault="00F97B6F" w:rsidP="00C90CD4">
            <w:pPr>
              <w:jc w:val="both"/>
              <w:rPr>
                <w:sz w:val="10"/>
                <w:szCs w:val="10"/>
              </w:rPr>
            </w:pPr>
            <w:r w:rsidRPr="00436261">
              <w:rPr>
                <w:sz w:val="10"/>
                <w:szCs w:val="10"/>
              </w:rPr>
              <w:t>16 975 729,23</w:t>
            </w:r>
          </w:p>
        </w:tc>
        <w:tc>
          <w:tcPr>
            <w:tcW w:w="850" w:type="dxa"/>
            <w:tcBorders>
              <w:top w:val="nil"/>
              <w:left w:val="nil"/>
              <w:bottom w:val="single" w:sz="4" w:space="0" w:color="auto"/>
              <w:right w:val="single" w:sz="4" w:space="0" w:color="auto"/>
            </w:tcBorders>
            <w:shd w:val="clear" w:color="auto" w:fill="auto"/>
            <w:vAlign w:val="center"/>
            <w:hideMark/>
          </w:tcPr>
          <w:p w14:paraId="016B7C08"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381EEC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AB2717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AB86692" w14:textId="77777777" w:rsidR="00F97B6F" w:rsidRPr="00436261" w:rsidRDefault="00F97B6F" w:rsidP="00C90CD4">
            <w:pPr>
              <w:jc w:val="both"/>
              <w:rPr>
                <w:sz w:val="10"/>
                <w:szCs w:val="10"/>
              </w:rPr>
            </w:pPr>
            <w:r w:rsidRPr="00436261">
              <w:rPr>
                <w:sz w:val="10"/>
                <w:szCs w:val="10"/>
              </w:rPr>
              <w:t>0,00</w:t>
            </w:r>
          </w:p>
        </w:tc>
      </w:tr>
      <w:tr w:rsidR="009B3D58" w:rsidRPr="00F97B6F" w14:paraId="67327832"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4450B04" w14:textId="77777777" w:rsidR="00F97B6F" w:rsidRPr="00436261" w:rsidRDefault="00F97B6F" w:rsidP="00F97B6F">
            <w:pPr>
              <w:jc w:val="center"/>
              <w:rPr>
                <w:sz w:val="10"/>
                <w:szCs w:val="10"/>
              </w:rPr>
            </w:pPr>
            <w:r w:rsidRPr="00436261">
              <w:rPr>
                <w:sz w:val="10"/>
                <w:szCs w:val="10"/>
              </w:rPr>
              <w:t>11</w:t>
            </w:r>
          </w:p>
        </w:tc>
        <w:tc>
          <w:tcPr>
            <w:tcW w:w="1134" w:type="dxa"/>
            <w:tcBorders>
              <w:top w:val="nil"/>
              <w:left w:val="nil"/>
              <w:bottom w:val="single" w:sz="4" w:space="0" w:color="auto"/>
              <w:right w:val="single" w:sz="4" w:space="0" w:color="auto"/>
            </w:tcBorders>
            <w:shd w:val="clear" w:color="auto" w:fill="auto"/>
            <w:noWrap/>
            <w:vAlign w:val="center"/>
            <w:hideMark/>
          </w:tcPr>
          <w:p w14:paraId="47C47C2F" w14:textId="77777777" w:rsidR="00F97B6F" w:rsidRPr="00436261" w:rsidRDefault="00F97B6F" w:rsidP="00F97B6F">
            <w:pPr>
              <w:rPr>
                <w:sz w:val="10"/>
                <w:szCs w:val="10"/>
              </w:rPr>
            </w:pPr>
            <w:r w:rsidRPr="00436261">
              <w:rPr>
                <w:sz w:val="10"/>
                <w:szCs w:val="10"/>
              </w:rPr>
              <w:t>г. Краснозаводск, ул. 1 Мая, д. 19</w:t>
            </w:r>
          </w:p>
        </w:tc>
        <w:tc>
          <w:tcPr>
            <w:tcW w:w="426" w:type="dxa"/>
            <w:tcBorders>
              <w:top w:val="nil"/>
              <w:left w:val="nil"/>
              <w:bottom w:val="single" w:sz="4" w:space="0" w:color="auto"/>
              <w:right w:val="single" w:sz="4" w:space="0" w:color="auto"/>
            </w:tcBorders>
            <w:shd w:val="clear" w:color="auto" w:fill="auto"/>
            <w:noWrap/>
            <w:vAlign w:val="center"/>
            <w:hideMark/>
          </w:tcPr>
          <w:p w14:paraId="57DCE7D9"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0B74254"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217869D5"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2380D7A3"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20DD5817" w14:textId="77777777" w:rsidR="00F97B6F" w:rsidRPr="00436261" w:rsidRDefault="00F97B6F" w:rsidP="00C90CD4">
            <w:pPr>
              <w:jc w:val="both"/>
              <w:rPr>
                <w:sz w:val="10"/>
                <w:szCs w:val="10"/>
              </w:rPr>
            </w:pPr>
            <w:r w:rsidRPr="00436261">
              <w:rPr>
                <w:sz w:val="10"/>
                <w:szCs w:val="10"/>
              </w:rPr>
              <w:t>44</w:t>
            </w:r>
          </w:p>
        </w:tc>
        <w:tc>
          <w:tcPr>
            <w:tcW w:w="709" w:type="dxa"/>
            <w:tcBorders>
              <w:top w:val="nil"/>
              <w:left w:val="nil"/>
              <w:bottom w:val="single" w:sz="4" w:space="0" w:color="auto"/>
              <w:right w:val="single" w:sz="4" w:space="0" w:color="auto"/>
            </w:tcBorders>
            <w:shd w:val="clear" w:color="auto" w:fill="auto"/>
            <w:noWrap/>
            <w:vAlign w:val="center"/>
            <w:hideMark/>
          </w:tcPr>
          <w:p w14:paraId="668935F5" w14:textId="77777777" w:rsidR="00F97B6F" w:rsidRPr="00436261" w:rsidRDefault="00F97B6F" w:rsidP="00C90CD4">
            <w:pPr>
              <w:jc w:val="both"/>
              <w:rPr>
                <w:sz w:val="10"/>
                <w:szCs w:val="10"/>
              </w:rPr>
            </w:pPr>
            <w:r w:rsidRPr="00436261">
              <w:rPr>
                <w:sz w:val="10"/>
                <w:szCs w:val="10"/>
              </w:rPr>
              <w:t>832,20</w:t>
            </w:r>
          </w:p>
        </w:tc>
        <w:tc>
          <w:tcPr>
            <w:tcW w:w="425" w:type="dxa"/>
            <w:tcBorders>
              <w:top w:val="nil"/>
              <w:left w:val="nil"/>
              <w:bottom w:val="single" w:sz="4" w:space="0" w:color="auto"/>
              <w:right w:val="single" w:sz="4" w:space="0" w:color="auto"/>
            </w:tcBorders>
            <w:shd w:val="clear" w:color="auto" w:fill="auto"/>
            <w:noWrap/>
            <w:vAlign w:val="center"/>
            <w:hideMark/>
          </w:tcPr>
          <w:p w14:paraId="38E7DC69" w14:textId="77777777" w:rsidR="00F97B6F" w:rsidRPr="00436261" w:rsidRDefault="00F97B6F" w:rsidP="00C90CD4">
            <w:pPr>
              <w:jc w:val="both"/>
              <w:rPr>
                <w:sz w:val="10"/>
                <w:szCs w:val="10"/>
              </w:rPr>
            </w:pPr>
            <w:r w:rsidRPr="00436261">
              <w:rPr>
                <w:sz w:val="10"/>
                <w:szCs w:val="10"/>
              </w:rPr>
              <w:t>19</w:t>
            </w:r>
          </w:p>
        </w:tc>
        <w:tc>
          <w:tcPr>
            <w:tcW w:w="425" w:type="dxa"/>
            <w:tcBorders>
              <w:top w:val="nil"/>
              <w:left w:val="nil"/>
              <w:bottom w:val="single" w:sz="4" w:space="0" w:color="auto"/>
              <w:right w:val="single" w:sz="4" w:space="0" w:color="auto"/>
            </w:tcBorders>
            <w:shd w:val="clear" w:color="auto" w:fill="auto"/>
            <w:noWrap/>
            <w:vAlign w:val="center"/>
            <w:hideMark/>
          </w:tcPr>
          <w:p w14:paraId="31FF6AE8" w14:textId="77777777" w:rsidR="00F97B6F" w:rsidRPr="00436261" w:rsidRDefault="00F97B6F" w:rsidP="00C90CD4">
            <w:pPr>
              <w:jc w:val="both"/>
              <w:rPr>
                <w:sz w:val="10"/>
                <w:szCs w:val="10"/>
              </w:rPr>
            </w:pPr>
            <w:r w:rsidRPr="00436261">
              <w:rPr>
                <w:sz w:val="10"/>
                <w:szCs w:val="10"/>
              </w:rPr>
              <w:t>12</w:t>
            </w:r>
          </w:p>
        </w:tc>
        <w:tc>
          <w:tcPr>
            <w:tcW w:w="425" w:type="dxa"/>
            <w:tcBorders>
              <w:top w:val="nil"/>
              <w:left w:val="nil"/>
              <w:bottom w:val="single" w:sz="4" w:space="0" w:color="auto"/>
              <w:right w:val="single" w:sz="4" w:space="0" w:color="auto"/>
            </w:tcBorders>
            <w:shd w:val="clear" w:color="auto" w:fill="auto"/>
            <w:noWrap/>
            <w:vAlign w:val="center"/>
            <w:hideMark/>
          </w:tcPr>
          <w:p w14:paraId="2EB51A0D" w14:textId="77777777" w:rsidR="00F97B6F" w:rsidRPr="00436261" w:rsidRDefault="00F97B6F" w:rsidP="00C90CD4">
            <w:pPr>
              <w:jc w:val="both"/>
              <w:rPr>
                <w:sz w:val="10"/>
                <w:szCs w:val="10"/>
              </w:rPr>
            </w:pPr>
            <w:r w:rsidRPr="00436261">
              <w:rPr>
                <w:sz w:val="10"/>
                <w:szCs w:val="10"/>
              </w:rPr>
              <w:t>7</w:t>
            </w:r>
          </w:p>
        </w:tc>
        <w:tc>
          <w:tcPr>
            <w:tcW w:w="709" w:type="dxa"/>
            <w:tcBorders>
              <w:top w:val="nil"/>
              <w:left w:val="nil"/>
              <w:bottom w:val="single" w:sz="4" w:space="0" w:color="auto"/>
              <w:right w:val="single" w:sz="4" w:space="0" w:color="auto"/>
            </w:tcBorders>
            <w:shd w:val="clear" w:color="auto" w:fill="auto"/>
            <w:noWrap/>
            <w:vAlign w:val="center"/>
            <w:hideMark/>
          </w:tcPr>
          <w:p w14:paraId="74B54168" w14:textId="77777777" w:rsidR="00F97B6F" w:rsidRPr="00436261" w:rsidRDefault="00F97B6F" w:rsidP="00C90CD4">
            <w:pPr>
              <w:jc w:val="both"/>
              <w:rPr>
                <w:sz w:val="10"/>
                <w:szCs w:val="10"/>
              </w:rPr>
            </w:pPr>
            <w:r w:rsidRPr="00436261">
              <w:rPr>
                <w:sz w:val="10"/>
                <w:szCs w:val="10"/>
              </w:rPr>
              <w:t>832,20</w:t>
            </w:r>
          </w:p>
        </w:tc>
        <w:tc>
          <w:tcPr>
            <w:tcW w:w="567" w:type="dxa"/>
            <w:tcBorders>
              <w:top w:val="nil"/>
              <w:left w:val="nil"/>
              <w:bottom w:val="single" w:sz="4" w:space="0" w:color="auto"/>
              <w:right w:val="single" w:sz="4" w:space="0" w:color="auto"/>
            </w:tcBorders>
            <w:shd w:val="clear" w:color="auto" w:fill="auto"/>
            <w:noWrap/>
            <w:vAlign w:val="center"/>
            <w:hideMark/>
          </w:tcPr>
          <w:p w14:paraId="689B2711" w14:textId="77777777" w:rsidR="00F97B6F" w:rsidRPr="00436261" w:rsidRDefault="00F97B6F" w:rsidP="00C90CD4">
            <w:pPr>
              <w:jc w:val="both"/>
              <w:rPr>
                <w:sz w:val="10"/>
                <w:szCs w:val="10"/>
              </w:rPr>
            </w:pPr>
            <w:r w:rsidRPr="00436261">
              <w:rPr>
                <w:sz w:val="10"/>
                <w:szCs w:val="10"/>
              </w:rPr>
              <w:t>524,50</w:t>
            </w:r>
          </w:p>
        </w:tc>
        <w:tc>
          <w:tcPr>
            <w:tcW w:w="567" w:type="dxa"/>
            <w:tcBorders>
              <w:top w:val="nil"/>
              <w:left w:val="nil"/>
              <w:bottom w:val="single" w:sz="4" w:space="0" w:color="auto"/>
              <w:right w:val="single" w:sz="4" w:space="0" w:color="auto"/>
            </w:tcBorders>
            <w:shd w:val="clear" w:color="auto" w:fill="auto"/>
            <w:noWrap/>
            <w:vAlign w:val="center"/>
            <w:hideMark/>
          </w:tcPr>
          <w:p w14:paraId="2336B3C9" w14:textId="77777777" w:rsidR="00F97B6F" w:rsidRPr="00436261" w:rsidRDefault="00F97B6F" w:rsidP="00C90CD4">
            <w:pPr>
              <w:jc w:val="both"/>
              <w:rPr>
                <w:sz w:val="10"/>
                <w:szCs w:val="10"/>
              </w:rPr>
            </w:pPr>
            <w:r w:rsidRPr="00436261">
              <w:rPr>
                <w:sz w:val="10"/>
                <w:szCs w:val="10"/>
              </w:rPr>
              <w:t>307,70</w:t>
            </w:r>
          </w:p>
        </w:tc>
        <w:tc>
          <w:tcPr>
            <w:tcW w:w="851" w:type="dxa"/>
            <w:tcBorders>
              <w:top w:val="nil"/>
              <w:left w:val="nil"/>
              <w:bottom w:val="single" w:sz="4" w:space="0" w:color="auto"/>
              <w:right w:val="single" w:sz="4" w:space="0" w:color="auto"/>
            </w:tcBorders>
            <w:shd w:val="clear" w:color="auto" w:fill="auto"/>
            <w:vAlign w:val="center"/>
            <w:hideMark/>
          </w:tcPr>
          <w:p w14:paraId="049BDC1F" w14:textId="77777777" w:rsidR="00F97B6F" w:rsidRPr="00436261" w:rsidRDefault="00F97B6F" w:rsidP="00C90CD4">
            <w:pPr>
              <w:jc w:val="both"/>
              <w:rPr>
                <w:sz w:val="10"/>
                <w:szCs w:val="10"/>
              </w:rPr>
            </w:pPr>
            <w:r w:rsidRPr="00436261">
              <w:rPr>
                <w:sz w:val="10"/>
                <w:szCs w:val="10"/>
              </w:rPr>
              <w:t>90 283 713,60</w:t>
            </w:r>
          </w:p>
        </w:tc>
        <w:tc>
          <w:tcPr>
            <w:tcW w:w="850" w:type="dxa"/>
            <w:tcBorders>
              <w:top w:val="nil"/>
              <w:left w:val="nil"/>
              <w:bottom w:val="single" w:sz="4" w:space="0" w:color="auto"/>
              <w:right w:val="single" w:sz="4" w:space="0" w:color="auto"/>
            </w:tcBorders>
            <w:shd w:val="clear" w:color="auto" w:fill="auto"/>
            <w:vAlign w:val="center"/>
            <w:hideMark/>
          </w:tcPr>
          <w:p w14:paraId="6A584A48" w14:textId="77777777" w:rsidR="00F97B6F" w:rsidRPr="00436261" w:rsidRDefault="00F97B6F" w:rsidP="00C90CD4">
            <w:pPr>
              <w:jc w:val="both"/>
              <w:rPr>
                <w:sz w:val="10"/>
                <w:szCs w:val="10"/>
              </w:rPr>
            </w:pPr>
            <w:r w:rsidRPr="00436261">
              <w:rPr>
                <w:sz w:val="10"/>
                <w:szCs w:val="10"/>
              </w:rPr>
              <w:t>69 789 310,61</w:t>
            </w:r>
          </w:p>
        </w:tc>
        <w:tc>
          <w:tcPr>
            <w:tcW w:w="851" w:type="dxa"/>
            <w:tcBorders>
              <w:top w:val="nil"/>
              <w:left w:val="nil"/>
              <w:bottom w:val="single" w:sz="4" w:space="0" w:color="auto"/>
              <w:right w:val="single" w:sz="4" w:space="0" w:color="auto"/>
            </w:tcBorders>
            <w:shd w:val="clear" w:color="auto" w:fill="auto"/>
            <w:vAlign w:val="center"/>
            <w:hideMark/>
          </w:tcPr>
          <w:p w14:paraId="58268EC3" w14:textId="77777777" w:rsidR="00F97B6F" w:rsidRPr="00436261" w:rsidRDefault="00F97B6F" w:rsidP="00C90CD4">
            <w:pPr>
              <w:jc w:val="both"/>
              <w:rPr>
                <w:sz w:val="10"/>
                <w:szCs w:val="10"/>
              </w:rPr>
            </w:pPr>
            <w:r w:rsidRPr="00436261">
              <w:rPr>
                <w:sz w:val="10"/>
                <w:szCs w:val="10"/>
              </w:rPr>
              <w:t>69 789 310,61</w:t>
            </w:r>
          </w:p>
        </w:tc>
        <w:tc>
          <w:tcPr>
            <w:tcW w:w="850" w:type="dxa"/>
            <w:tcBorders>
              <w:top w:val="nil"/>
              <w:left w:val="nil"/>
              <w:bottom w:val="single" w:sz="4" w:space="0" w:color="auto"/>
              <w:right w:val="single" w:sz="4" w:space="0" w:color="auto"/>
            </w:tcBorders>
            <w:shd w:val="clear" w:color="auto" w:fill="auto"/>
            <w:vAlign w:val="center"/>
            <w:hideMark/>
          </w:tcPr>
          <w:p w14:paraId="5A3FAA2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7706A4C"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EAAB94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693BB0E"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C7BDA22" w14:textId="77777777" w:rsidR="00F97B6F" w:rsidRPr="00436261" w:rsidRDefault="00F97B6F" w:rsidP="00C90CD4">
            <w:pPr>
              <w:jc w:val="both"/>
              <w:rPr>
                <w:sz w:val="10"/>
                <w:szCs w:val="10"/>
              </w:rPr>
            </w:pPr>
            <w:r w:rsidRPr="00436261">
              <w:rPr>
                <w:sz w:val="10"/>
                <w:szCs w:val="10"/>
              </w:rPr>
              <w:t>20 494 402,99</w:t>
            </w:r>
          </w:p>
        </w:tc>
        <w:tc>
          <w:tcPr>
            <w:tcW w:w="851" w:type="dxa"/>
            <w:tcBorders>
              <w:top w:val="nil"/>
              <w:left w:val="nil"/>
              <w:bottom w:val="single" w:sz="4" w:space="0" w:color="auto"/>
              <w:right w:val="single" w:sz="4" w:space="0" w:color="auto"/>
            </w:tcBorders>
            <w:shd w:val="clear" w:color="auto" w:fill="auto"/>
            <w:vAlign w:val="center"/>
            <w:hideMark/>
          </w:tcPr>
          <w:p w14:paraId="266C2039" w14:textId="77777777" w:rsidR="00F97B6F" w:rsidRPr="00436261" w:rsidRDefault="00F97B6F" w:rsidP="00C90CD4">
            <w:pPr>
              <w:jc w:val="both"/>
              <w:rPr>
                <w:sz w:val="10"/>
                <w:szCs w:val="10"/>
              </w:rPr>
            </w:pPr>
            <w:r w:rsidRPr="00436261">
              <w:rPr>
                <w:sz w:val="10"/>
                <w:szCs w:val="10"/>
              </w:rPr>
              <w:t>20 494 402,99</w:t>
            </w:r>
          </w:p>
        </w:tc>
        <w:tc>
          <w:tcPr>
            <w:tcW w:w="850" w:type="dxa"/>
            <w:tcBorders>
              <w:top w:val="nil"/>
              <w:left w:val="nil"/>
              <w:bottom w:val="single" w:sz="4" w:space="0" w:color="auto"/>
              <w:right w:val="single" w:sz="4" w:space="0" w:color="auto"/>
            </w:tcBorders>
            <w:shd w:val="clear" w:color="auto" w:fill="auto"/>
            <w:vAlign w:val="center"/>
            <w:hideMark/>
          </w:tcPr>
          <w:p w14:paraId="1D1CE454"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8703823"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4269DD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880FB38" w14:textId="77777777" w:rsidR="00F97B6F" w:rsidRPr="00436261" w:rsidRDefault="00F97B6F" w:rsidP="00C90CD4">
            <w:pPr>
              <w:jc w:val="both"/>
              <w:rPr>
                <w:sz w:val="10"/>
                <w:szCs w:val="10"/>
              </w:rPr>
            </w:pPr>
            <w:r w:rsidRPr="00436261">
              <w:rPr>
                <w:sz w:val="10"/>
                <w:szCs w:val="10"/>
              </w:rPr>
              <w:t>0,00</w:t>
            </w:r>
          </w:p>
        </w:tc>
      </w:tr>
      <w:tr w:rsidR="009B3D58" w:rsidRPr="00F97B6F" w14:paraId="7C8DF9D0"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63A02BD" w14:textId="77777777" w:rsidR="00F97B6F" w:rsidRPr="00436261" w:rsidRDefault="00F97B6F" w:rsidP="00F97B6F">
            <w:pPr>
              <w:jc w:val="center"/>
              <w:rPr>
                <w:sz w:val="10"/>
                <w:szCs w:val="10"/>
              </w:rPr>
            </w:pPr>
            <w:r w:rsidRPr="00436261">
              <w:rPr>
                <w:sz w:val="10"/>
                <w:szCs w:val="10"/>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A87C7B4" w14:textId="77777777" w:rsidR="00F97B6F" w:rsidRPr="00436261" w:rsidRDefault="00F97B6F" w:rsidP="00F97B6F">
            <w:pPr>
              <w:rPr>
                <w:sz w:val="10"/>
                <w:szCs w:val="10"/>
              </w:rPr>
            </w:pPr>
            <w:r w:rsidRPr="00436261">
              <w:rPr>
                <w:sz w:val="10"/>
                <w:szCs w:val="10"/>
              </w:rPr>
              <w:t>г. Краснозаводск, ул. 1 Мая, д. 20</w:t>
            </w:r>
          </w:p>
        </w:tc>
        <w:tc>
          <w:tcPr>
            <w:tcW w:w="426" w:type="dxa"/>
            <w:tcBorders>
              <w:top w:val="nil"/>
              <w:left w:val="nil"/>
              <w:bottom w:val="single" w:sz="4" w:space="0" w:color="auto"/>
              <w:right w:val="single" w:sz="4" w:space="0" w:color="auto"/>
            </w:tcBorders>
            <w:shd w:val="clear" w:color="auto" w:fill="auto"/>
            <w:noWrap/>
            <w:vAlign w:val="center"/>
            <w:hideMark/>
          </w:tcPr>
          <w:p w14:paraId="56052353"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E290650"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26E3F8C4"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12CB388B"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1944EEF6" w14:textId="77777777" w:rsidR="00F97B6F" w:rsidRPr="00436261" w:rsidRDefault="00F97B6F" w:rsidP="00C90CD4">
            <w:pPr>
              <w:jc w:val="both"/>
              <w:rPr>
                <w:sz w:val="10"/>
                <w:szCs w:val="10"/>
              </w:rPr>
            </w:pPr>
            <w:r w:rsidRPr="00436261">
              <w:rPr>
                <w:sz w:val="10"/>
                <w:szCs w:val="10"/>
              </w:rPr>
              <w:t>43</w:t>
            </w:r>
          </w:p>
        </w:tc>
        <w:tc>
          <w:tcPr>
            <w:tcW w:w="709" w:type="dxa"/>
            <w:tcBorders>
              <w:top w:val="nil"/>
              <w:left w:val="nil"/>
              <w:bottom w:val="single" w:sz="4" w:space="0" w:color="auto"/>
              <w:right w:val="single" w:sz="4" w:space="0" w:color="auto"/>
            </w:tcBorders>
            <w:shd w:val="clear" w:color="auto" w:fill="auto"/>
            <w:noWrap/>
            <w:vAlign w:val="center"/>
            <w:hideMark/>
          </w:tcPr>
          <w:p w14:paraId="04900B45" w14:textId="77777777" w:rsidR="00F97B6F" w:rsidRPr="00436261" w:rsidRDefault="00F97B6F" w:rsidP="00C90CD4">
            <w:pPr>
              <w:jc w:val="both"/>
              <w:rPr>
                <w:sz w:val="10"/>
                <w:szCs w:val="10"/>
              </w:rPr>
            </w:pPr>
            <w:r w:rsidRPr="00436261">
              <w:rPr>
                <w:sz w:val="10"/>
                <w:szCs w:val="10"/>
              </w:rPr>
              <w:t>638,26</w:t>
            </w:r>
          </w:p>
        </w:tc>
        <w:tc>
          <w:tcPr>
            <w:tcW w:w="425" w:type="dxa"/>
            <w:tcBorders>
              <w:top w:val="nil"/>
              <w:left w:val="nil"/>
              <w:bottom w:val="single" w:sz="4" w:space="0" w:color="auto"/>
              <w:right w:val="single" w:sz="4" w:space="0" w:color="auto"/>
            </w:tcBorders>
            <w:shd w:val="clear" w:color="auto" w:fill="auto"/>
            <w:noWrap/>
            <w:vAlign w:val="center"/>
            <w:hideMark/>
          </w:tcPr>
          <w:p w14:paraId="250CF683" w14:textId="77777777" w:rsidR="00F97B6F" w:rsidRPr="00436261" w:rsidRDefault="00F97B6F" w:rsidP="00C90CD4">
            <w:pPr>
              <w:jc w:val="both"/>
              <w:rPr>
                <w:sz w:val="10"/>
                <w:szCs w:val="10"/>
              </w:rPr>
            </w:pPr>
            <w:r w:rsidRPr="00436261">
              <w:rPr>
                <w:sz w:val="10"/>
                <w:szCs w:val="10"/>
              </w:rPr>
              <w:t>18</w:t>
            </w:r>
          </w:p>
        </w:tc>
        <w:tc>
          <w:tcPr>
            <w:tcW w:w="425" w:type="dxa"/>
            <w:tcBorders>
              <w:top w:val="nil"/>
              <w:left w:val="nil"/>
              <w:bottom w:val="single" w:sz="4" w:space="0" w:color="auto"/>
              <w:right w:val="single" w:sz="4" w:space="0" w:color="auto"/>
            </w:tcBorders>
            <w:shd w:val="clear" w:color="auto" w:fill="auto"/>
            <w:noWrap/>
            <w:vAlign w:val="center"/>
            <w:hideMark/>
          </w:tcPr>
          <w:p w14:paraId="7D59CC03" w14:textId="77777777" w:rsidR="00F97B6F" w:rsidRPr="00436261" w:rsidRDefault="00F97B6F" w:rsidP="00C90CD4">
            <w:pPr>
              <w:jc w:val="both"/>
              <w:rPr>
                <w:sz w:val="10"/>
                <w:szCs w:val="10"/>
              </w:rPr>
            </w:pPr>
            <w:r w:rsidRPr="00436261">
              <w:rPr>
                <w:sz w:val="10"/>
                <w:szCs w:val="10"/>
              </w:rPr>
              <w:t>9</w:t>
            </w:r>
          </w:p>
        </w:tc>
        <w:tc>
          <w:tcPr>
            <w:tcW w:w="425" w:type="dxa"/>
            <w:tcBorders>
              <w:top w:val="nil"/>
              <w:left w:val="nil"/>
              <w:bottom w:val="single" w:sz="4" w:space="0" w:color="auto"/>
              <w:right w:val="single" w:sz="4" w:space="0" w:color="auto"/>
            </w:tcBorders>
            <w:shd w:val="clear" w:color="auto" w:fill="auto"/>
            <w:noWrap/>
            <w:vAlign w:val="center"/>
            <w:hideMark/>
          </w:tcPr>
          <w:p w14:paraId="78F499C7" w14:textId="77777777" w:rsidR="00F97B6F" w:rsidRPr="00436261" w:rsidRDefault="00F97B6F" w:rsidP="00C90CD4">
            <w:pPr>
              <w:jc w:val="both"/>
              <w:rPr>
                <w:sz w:val="10"/>
                <w:szCs w:val="10"/>
              </w:rPr>
            </w:pPr>
            <w:r w:rsidRPr="00436261">
              <w:rPr>
                <w:sz w:val="10"/>
                <w:szCs w:val="10"/>
              </w:rPr>
              <w:t>9</w:t>
            </w:r>
          </w:p>
        </w:tc>
        <w:tc>
          <w:tcPr>
            <w:tcW w:w="709" w:type="dxa"/>
            <w:tcBorders>
              <w:top w:val="nil"/>
              <w:left w:val="nil"/>
              <w:bottom w:val="single" w:sz="4" w:space="0" w:color="auto"/>
              <w:right w:val="single" w:sz="4" w:space="0" w:color="auto"/>
            </w:tcBorders>
            <w:shd w:val="clear" w:color="auto" w:fill="auto"/>
            <w:noWrap/>
            <w:vAlign w:val="center"/>
            <w:hideMark/>
          </w:tcPr>
          <w:p w14:paraId="5ABC6FE3" w14:textId="77777777" w:rsidR="00F97B6F" w:rsidRPr="00436261" w:rsidRDefault="00F97B6F" w:rsidP="00C90CD4">
            <w:pPr>
              <w:jc w:val="both"/>
              <w:rPr>
                <w:sz w:val="10"/>
                <w:szCs w:val="10"/>
              </w:rPr>
            </w:pPr>
            <w:r w:rsidRPr="00436261">
              <w:rPr>
                <w:sz w:val="10"/>
                <w:szCs w:val="10"/>
              </w:rPr>
              <w:t>638,26</w:t>
            </w:r>
          </w:p>
        </w:tc>
        <w:tc>
          <w:tcPr>
            <w:tcW w:w="567" w:type="dxa"/>
            <w:tcBorders>
              <w:top w:val="nil"/>
              <w:left w:val="nil"/>
              <w:bottom w:val="single" w:sz="4" w:space="0" w:color="auto"/>
              <w:right w:val="single" w:sz="4" w:space="0" w:color="auto"/>
            </w:tcBorders>
            <w:shd w:val="clear" w:color="auto" w:fill="auto"/>
            <w:noWrap/>
            <w:vAlign w:val="center"/>
            <w:hideMark/>
          </w:tcPr>
          <w:p w14:paraId="0A1D3667" w14:textId="77777777" w:rsidR="00F97B6F" w:rsidRPr="00436261" w:rsidRDefault="00F97B6F" w:rsidP="00C90CD4">
            <w:pPr>
              <w:jc w:val="both"/>
              <w:rPr>
                <w:sz w:val="10"/>
                <w:szCs w:val="10"/>
              </w:rPr>
            </w:pPr>
            <w:r w:rsidRPr="00436261">
              <w:rPr>
                <w:sz w:val="10"/>
                <w:szCs w:val="10"/>
              </w:rPr>
              <w:t>228,13</w:t>
            </w:r>
          </w:p>
        </w:tc>
        <w:tc>
          <w:tcPr>
            <w:tcW w:w="567" w:type="dxa"/>
            <w:tcBorders>
              <w:top w:val="nil"/>
              <w:left w:val="nil"/>
              <w:bottom w:val="single" w:sz="4" w:space="0" w:color="auto"/>
              <w:right w:val="single" w:sz="4" w:space="0" w:color="auto"/>
            </w:tcBorders>
            <w:shd w:val="clear" w:color="auto" w:fill="auto"/>
            <w:noWrap/>
            <w:vAlign w:val="center"/>
            <w:hideMark/>
          </w:tcPr>
          <w:p w14:paraId="1DBCC637" w14:textId="77777777" w:rsidR="00F97B6F" w:rsidRPr="00436261" w:rsidRDefault="00F97B6F" w:rsidP="00C90CD4">
            <w:pPr>
              <w:jc w:val="both"/>
              <w:rPr>
                <w:sz w:val="10"/>
                <w:szCs w:val="10"/>
              </w:rPr>
            </w:pPr>
            <w:r w:rsidRPr="00436261">
              <w:rPr>
                <w:sz w:val="10"/>
                <w:szCs w:val="10"/>
              </w:rPr>
              <w:t>410,13</w:t>
            </w:r>
          </w:p>
        </w:tc>
        <w:tc>
          <w:tcPr>
            <w:tcW w:w="851" w:type="dxa"/>
            <w:tcBorders>
              <w:top w:val="nil"/>
              <w:left w:val="nil"/>
              <w:bottom w:val="single" w:sz="4" w:space="0" w:color="auto"/>
              <w:right w:val="single" w:sz="4" w:space="0" w:color="auto"/>
            </w:tcBorders>
            <w:shd w:val="clear" w:color="auto" w:fill="auto"/>
            <w:vAlign w:val="center"/>
            <w:hideMark/>
          </w:tcPr>
          <w:p w14:paraId="6E0CF9AE" w14:textId="77777777" w:rsidR="00F97B6F" w:rsidRPr="00436261" w:rsidRDefault="00F97B6F" w:rsidP="00C90CD4">
            <w:pPr>
              <w:jc w:val="both"/>
              <w:rPr>
                <w:sz w:val="10"/>
                <w:szCs w:val="10"/>
              </w:rPr>
            </w:pPr>
            <w:r w:rsidRPr="00436261">
              <w:rPr>
                <w:sz w:val="10"/>
                <w:szCs w:val="10"/>
              </w:rPr>
              <w:t>69 243 550,88</w:t>
            </w:r>
          </w:p>
        </w:tc>
        <w:tc>
          <w:tcPr>
            <w:tcW w:w="850" w:type="dxa"/>
            <w:tcBorders>
              <w:top w:val="nil"/>
              <w:left w:val="nil"/>
              <w:bottom w:val="single" w:sz="4" w:space="0" w:color="auto"/>
              <w:right w:val="single" w:sz="4" w:space="0" w:color="auto"/>
            </w:tcBorders>
            <w:shd w:val="clear" w:color="auto" w:fill="auto"/>
            <w:vAlign w:val="center"/>
            <w:hideMark/>
          </w:tcPr>
          <w:p w14:paraId="02D36FEA" w14:textId="77777777" w:rsidR="00F97B6F" w:rsidRPr="00436261" w:rsidRDefault="00F97B6F" w:rsidP="00C90CD4">
            <w:pPr>
              <w:jc w:val="both"/>
              <w:rPr>
                <w:sz w:val="10"/>
                <w:szCs w:val="10"/>
              </w:rPr>
            </w:pPr>
            <w:r w:rsidRPr="00436261">
              <w:rPr>
                <w:sz w:val="10"/>
                <w:szCs w:val="10"/>
              </w:rPr>
              <w:t>53 525 264,83</w:t>
            </w:r>
          </w:p>
        </w:tc>
        <w:tc>
          <w:tcPr>
            <w:tcW w:w="851" w:type="dxa"/>
            <w:tcBorders>
              <w:top w:val="nil"/>
              <w:left w:val="nil"/>
              <w:bottom w:val="single" w:sz="4" w:space="0" w:color="auto"/>
              <w:right w:val="single" w:sz="4" w:space="0" w:color="auto"/>
            </w:tcBorders>
            <w:shd w:val="clear" w:color="auto" w:fill="auto"/>
            <w:vAlign w:val="center"/>
            <w:hideMark/>
          </w:tcPr>
          <w:p w14:paraId="04792679" w14:textId="77777777" w:rsidR="00F97B6F" w:rsidRPr="00436261" w:rsidRDefault="00F97B6F" w:rsidP="00C90CD4">
            <w:pPr>
              <w:jc w:val="both"/>
              <w:rPr>
                <w:sz w:val="10"/>
                <w:szCs w:val="10"/>
              </w:rPr>
            </w:pPr>
            <w:r w:rsidRPr="00436261">
              <w:rPr>
                <w:sz w:val="10"/>
                <w:szCs w:val="10"/>
              </w:rPr>
              <w:t>53 525 264,83</w:t>
            </w:r>
          </w:p>
        </w:tc>
        <w:tc>
          <w:tcPr>
            <w:tcW w:w="850" w:type="dxa"/>
            <w:tcBorders>
              <w:top w:val="nil"/>
              <w:left w:val="nil"/>
              <w:bottom w:val="single" w:sz="4" w:space="0" w:color="auto"/>
              <w:right w:val="single" w:sz="4" w:space="0" w:color="auto"/>
            </w:tcBorders>
            <w:shd w:val="clear" w:color="auto" w:fill="auto"/>
            <w:vAlign w:val="center"/>
            <w:hideMark/>
          </w:tcPr>
          <w:p w14:paraId="36C5A7D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7C55A5C"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92855D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B72BBFB"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6BA2449A" w14:textId="77777777" w:rsidR="00F97B6F" w:rsidRPr="00436261" w:rsidRDefault="00F97B6F" w:rsidP="00C90CD4">
            <w:pPr>
              <w:jc w:val="both"/>
              <w:rPr>
                <w:sz w:val="10"/>
                <w:szCs w:val="10"/>
              </w:rPr>
            </w:pPr>
            <w:r w:rsidRPr="00436261">
              <w:rPr>
                <w:sz w:val="10"/>
                <w:szCs w:val="10"/>
              </w:rPr>
              <w:t>15 718 286,05</w:t>
            </w:r>
          </w:p>
        </w:tc>
        <w:tc>
          <w:tcPr>
            <w:tcW w:w="851" w:type="dxa"/>
            <w:tcBorders>
              <w:top w:val="nil"/>
              <w:left w:val="nil"/>
              <w:bottom w:val="single" w:sz="4" w:space="0" w:color="auto"/>
              <w:right w:val="single" w:sz="4" w:space="0" w:color="auto"/>
            </w:tcBorders>
            <w:shd w:val="clear" w:color="auto" w:fill="auto"/>
            <w:vAlign w:val="center"/>
            <w:hideMark/>
          </w:tcPr>
          <w:p w14:paraId="4B2EBF88" w14:textId="77777777" w:rsidR="00F97B6F" w:rsidRPr="00436261" w:rsidRDefault="00F97B6F" w:rsidP="00C90CD4">
            <w:pPr>
              <w:jc w:val="both"/>
              <w:rPr>
                <w:sz w:val="10"/>
                <w:szCs w:val="10"/>
              </w:rPr>
            </w:pPr>
            <w:r w:rsidRPr="00436261">
              <w:rPr>
                <w:sz w:val="10"/>
                <w:szCs w:val="10"/>
              </w:rPr>
              <w:t>15 718 286,05</w:t>
            </w:r>
          </w:p>
        </w:tc>
        <w:tc>
          <w:tcPr>
            <w:tcW w:w="850" w:type="dxa"/>
            <w:tcBorders>
              <w:top w:val="nil"/>
              <w:left w:val="nil"/>
              <w:bottom w:val="single" w:sz="4" w:space="0" w:color="auto"/>
              <w:right w:val="single" w:sz="4" w:space="0" w:color="auto"/>
            </w:tcBorders>
            <w:shd w:val="clear" w:color="auto" w:fill="auto"/>
            <w:vAlign w:val="center"/>
            <w:hideMark/>
          </w:tcPr>
          <w:p w14:paraId="5B769A5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00C2F4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E7ECD0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18C405E" w14:textId="77777777" w:rsidR="00F97B6F" w:rsidRPr="00436261" w:rsidRDefault="00F97B6F" w:rsidP="00C90CD4">
            <w:pPr>
              <w:jc w:val="both"/>
              <w:rPr>
                <w:sz w:val="10"/>
                <w:szCs w:val="10"/>
              </w:rPr>
            </w:pPr>
            <w:r w:rsidRPr="00436261">
              <w:rPr>
                <w:sz w:val="10"/>
                <w:szCs w:val="10"/>
              </w:rPr>
              <w:t>0,00</w:t>
            </w:r>
          </w:p>
        </w:tc>
      </w:tr>
      <w:tr w:rsidR="009B3D58" w:rsidRPr="00F97B6F" w14:paraId="5AA36084"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DB58C15" w14:textId="77777777" w:rsidR="00F97B6F" w:rsidRPr="00436261" w:rsidRDefault="00F97B6F" w:rsidP="00F97B6F">
            <w:pPr>
              <w:jc w:val="center"/>
              <w:rPr>
                <w:sz w:val="10"/>
                <w:szCs w:val="10"/>
              </w:rPr>
            </w:pPr>
            <w:r w:rsidRPr="00436261">
              <w:rPr>
                <w:sz w:val="10"/>
                <w:szCs w:val="10"/>
              </w:rPr>
              <w:t>13</w:t>
            </w:r>
          </w:p>
        </w:tc>
        <w:tc>
          <w:tcPr>
            <w:tcW w:w="1134" w:type="dxa"/>
            <w:tcBorders>
              <w:top w:val="nil"/>
              <w:left w:val="nil"/>
              <w:bottom w:val="single" w:sz="4" w:space="0" w:color="auto"/>
              <w:right w:val="single" w:sz="4" w:space="0" w:color="auto"/>
            </w:tcBorders>
            <w:shd w:val="clear" w:color="auto" w:fill="auto"/>
            <w:noWrap/>
            <w:vAlign w:val="center"/>
            <w:hideMark/>
          </w:tcPr>
          <w:p w14:paraId="68CC002E" w14:textId="77777777" w:rsidR="00F97B6F" w:rsidRPr="00436261" w:rsidRDefault="00F97B6F" w:rsidP="00F97B6F">
            <w:pPr>
              <w:rPr>
                <w:sz w:val="10"/>
                <w:szCs w:val="10"/>
              </w:rPr>
            </w:pPr>
            <w:r w:rsidRPr="00436261">
              <w:rPr>
                <w:sz w:val="10"/>
                <w:szCs w:val="10"/>
              </w:rPr>
              <w:t>г. Краснозаводск, ул. 1 Мая, д. 27</w:t>
            </w:r>
          </w:p>
        </w:tc>
        <w:tc>
          <w:tcPr>
            <w:tcW w:w="426" w:type="dxa"/>
            <w:tcBorders>
              <w:top w:val="nil"/>
              <w:left w:val="nil"/>
              <w:bottom w:val="single" w:sz="4" w:space="0" w:color="auto"/>
              <w:right w:val="single" w:sz="4" w:space="0" w:color="auto"/>
            </w:tcBorders>
            <w:shd w:val="clear" w:color="auto" w:fill="auto"/>
            <w:noWrap/>
            <w:vAlign w:val="center"/>
            <w:hideMark/>
          </w:tcPr>
          <w:p w14:paraId="752FDCF8"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83D0463"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67DE3230"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52384EAD"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52F2A9F" w14:textId="77777777" w:rsidR="00F97B6F" w:rsidRPr="00436261" w:rsidRDefault="00F97B6F" w:rsidP="00C90CD4">
            <w:pPr>
              <w:jc w:val="both"/>
              <w:rPr>
                <w:sz w:val="10"/>
                <w:szCs w:val="10"/>
              </w:rPr>
            </w:pPr>
            <w:r w:rsidRPr="00436261">
              <w:rPr>
                <w:sz w:val="10"/>
                <w:szCs w:val="10"/>
              </w:rPr>
              <w:t>56</w:t>
            </w:r>
          </w:p>
        </w:tc>
        <w:tc>
          <w:tcPr>
            <w:tcW w:w="709" w:type="dxa"/>
            <w:tcBorders>
              <w:top w:val="nil"/>
              <w:left w:val="nil"/>
              <w:bottom w:val="single" w:sz="4" w:space="0" w:color="auto"/>
              <w:right w:val="single" w:sz="4" w:space="0" w:color="auto"/>
            </w:tcBorders>
            <w:shd w:val="clear" w:color="auto" w:fill="auto"/>
            <w:noWrap/>
            <w:vAlign w:val="center"/>
            <w:hideMark/>
          </w:tcPr>
          <w:p w14:paraId="0D83058F" w14:textId="77777777" w:rsidR="00F97B6F" w:rsidRPr="00436261" w:rsidRDefault="00F97B6F" w:rsidP="00C90CD4">
            <w:pPr>
              <w:jc w:val="both"/>
              <w:rPr>
                <w:sz w:val="10"/>
                <w:szCs w:val="10"/>
              </w:rPr>
            </w:pPr>
            <w:r w:rsidRPr="00436261">
              <w:rPr>
                <w:sz w:val="10"/>
                <w:szCs w:val="10"/>
              </w:rPr>
              <w:t>991,90</w:t>
            </w:r>
          </w:p>
        </w:tc>
        <w:tc>
          <w:tcPr>
            <w:tcW w:w="425" w:type="dxa"/>
            <w:tcBorders>
              <w:top w:val="nil"/>
              <w:left w:val="nil"/>
              <w:bottom w:val="single" w:sz="4" w:space="0" w:color="auto"/>
              <w:right w:val="single" w:sz="4" w:space="0" w:color="auto"/>
            </w:tcBorders>
            <w:shd w:val="clear" w:color="auto" w:fill="auto"/>
            <w:noWrap/>
            <w:vAlign w:val="center"/>
            <w:hideMark/>
          </w:tcPr>
          <w:p w14:paraId="7678F2B9" w14:textId="77777777" w:rsidR="00F97B6F" w:rsidRPr="00436261" w:rsidRDefault="00F97B6F" w:rsidP="00C90CD4">
            <w:pPr>
              <w:jc w:val="both"/>
              <w:rPr>
                <w:sz w:val="10"/>
                <w:szCs w:val="10"/>
              </w:rPr>
            </w:pPr>
            <w:r w:rsidRPr="00436261">
              <w:rPr>
                <w:sz w:val="10"/>
                <w:szCs w:val="10"/>
              </w:rPr>
              <w:t>19</w:t>
            </w:r>
          </w:p>
        </w:tc>
        <w:tc>
          <w:tcPr>
            <w:tcW w:w="425" w:type="dxa"/>
            <w:tcBorders>
              <w:top w:val="nil"/>
              <w:left w:val="nil"/>
              <w:bottom w:val="single" w:sz="4" w:space="0" w:color="auto"/>
              <w:right w:val="single" w:sz="4" w:space="0" w:color="auto"/>
            </w:tcBorders>
            <w:shd w:val="clear" w:color="auto" w:fill="auto"/>
            <w:noWrap/>
            <w:vAlign w:val="center"/>
            <w:hideMark/>
          </w:tcPr>
          <w:p w14:paraId="190490C1" w14:textId="77777777" w:rsidR="00F97B6F" w:rsidRPr="00436261" w:rsidRDefault="00F97B6F" w:rsidP="00C90CD4">
            <w:pPr>
              <w:jc w:val="both"/>
              <w:rPr>
                <w:sz w:val="10"/>
                <w:szCs w:val="10"/>
              </w:rPr>
            </w:pPr>
            <w:r w:rsidRPr="00436261">
              <w:rPr>
                <w:sz w:val="10"/>
                <w:szCs w:val="10"/>
              </w:rPr>
              <w:t>17</w:t>
            </w:r>
          </w:p>
        </w:tc>
        <w:tc>
          <w:tcPr>
            <w:tcW w:w="425" w:type="dxa"/>
            <w:tcBorders>
              <w:top w:val="nil"/>
              <w:left w:val="nil"/>
              <w:bottom w:val="single" w:sz="4" w:space="0" w:color="auto"/>
              <w:right w:val="single" w:sz="4" w:space="0" w:color="auto"/>
            </w:tcBorders>
            <w:shd w:val="clear" w:color="auto" w:fill="auto"/>
            <w:noWrap/>
            <w:vAlign w:val="center"/>
            <w:hideMark/>
          </w:tcPr>
          <w:p w14:paraId="5F32052B"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1CFD2049" w14:textId="77777777" w:rsidR="00F97B6F" w:rsidRPr="00436261" w:rsidRDefault="00F97B6F" w:rsidP="00C90CD4">
            <w:pPr>
              <w:jc w:val="both"/>
              <w:rPr>
                <w:sz w:val="10"/>
                <w:szCs w:val="10"/>
              </w:rPr>
            </w:pPr>
            <w:r w:rsidRPr="00436261">
              <w:rPr>
                <w:sz w:val="10"/>
                <w:szCs w:val="10"/>
              </w:rPr>
              <w:t>991,90</w:t>
            </w:r>
          </w:p>
        </w:tc>
        <w:tc>
          <w:tcPr>
            <w:tcW w:w="567" w:type="dxa"/>
            <w:tcBorders>
              <w:top w:val="nil"/>
              <w:left w:val="nil"/>
              <w:bottom w:val="single" w:sz="4" w:space="0" w:color="auto"/>
              <w:right w:val="single" w:sz="4" w:space="0" w:color="auto"/>
            </w:tcBorders>
            <w:shd w:val="clear" w:color="auto" w:fill="auto"/>
            <w:noWrap/>
            <w:vAlign w:val="center"/>
            <w:hideMark/>
          </w:tcPr>
          <w:p w14:paraId="35CC45F2" w14:textId="77777777" w:rsidR="00F97B6F" w:rsidRPr="00436261" w:rsidRDefault="00F97B6F" w:rsidP="00C90CD4">
            <w:pPr>
              <w:jc w:val="both"/>
              <w:rPr>
                <w:sz w:val="10"/>
                <w:szCs w:val="10"/>
              </w:rPr>
            </w:pPr>
            <w:r w:rsidRPr="00436261">
              <w:rPr>
                <w:sz w:val="10"/>
                <w:szCs w:val="10"/>
              </w:rPr>
              <w:t>886,78</w:t>
            </w:r>
          </w:p>
        </w:tc>
        <w:tc>
          <w:tcPr>
            <w:tcW w:w="567" w:type="dxa"/>
            <w:tcBorders>
              <w:top w:val="nil"/>
              <w:left w:val="nil"/>
              <w:bottom w:val="single" w:sz="4" w:space="0" w:color="auto"/>
              <w:right w:val="single" w:sz="4" w:space="0" w:color="auto"/>
            </w:tcBorders>
            <w:shd w:val="clear" w:color="auto" w:fill="auto"/>
            <w:noWrap/>
            <w:vAlign w:val="center"/>
            <w:hideMark/>
          </w:tcPr>
          <w:p w14:paraId="78A41BF1" w14:textId="77777777" w:rsidR="00F97B6F" w:rsidRPr="00436261" w:rsidRDefault="00F97B6F" w:rsidP="00C90CD4">
            <w:pPr>
              <w:jc w:val="both"/>
              <w:rPr>
                <w:sz w:val="10"/>
                <w:szCs w:val="10"/>
              </w:rPr>
            </w:pPr>
            <w:r w:rsidRPr="00436261">
              <w:rPr>
                <w:sz w:val="10"/>
                <w:szCs w:val="10"/>
              </w:rPr>
              <w:t>105,12</w:t>
            </w:r>
          </w:p>
        </w:tc>
        <w:tc>
          <w:tcPr>
            <w:tcW w:w="851" w:type="dxa"/>
            <w:tcBorders>
              <w:top w:val="nil"/>
              <w:left w:val="nil"/>
              <w:bottom w:val="single" w:sz="4" w:space="0" w:color="auto"/>
              <w:right w:val="single" w:sz="4" w:space="0" w:color="auto"/>
            </w:tcBorders>
            <w:shd w:val="clear" w:color="auto" w:fill="auto"/>
            <w:vAlign w:val="center"/>
            <w:hideMark/>
          </w:tcPr>
          <w:p w14:paraId="4AD0F43F" w14:textId="77777777" w:rsidR="00F97B6F" w:rsidRPr="00436261" w:rsidRDefault="00F97B6F" w:rsidP="00C90CD4">
            <w:pPr>
              <w:jc w:val="both"/>
              <w:rPr>
                <w:sz w:val="10"/>
                <w:szCs w:val="10"/>
              </w:rPr>
            </w:pPr>
            <w:r w:rsidRPr="00436261">
              <w:rPr>
                <w:sz w:val="10"/>
                <w:szCs w:val="10"/>
              </w:rPr>
              <w:t>107 609 247,20</w:t>
            </w:r>
          </w:p>
        </w:tc>
        <w:tc>
          <w:tcPr>
            <w:tcW w:w="850" w:type="dxa"/>
            <w:tcBorders>
              <w:top w:val="nil"/>
              <w:left w:val="nil"/>
              <w:bottom w:val="single" w:sz="4" w:space="0" w:color="auto"/>
              <w:right w:val="single" w:sz="4" w:space="0" w:color="auto"/>
            </w:tcBorders>
            <w:shd w:val="clear" w:color="auto" w:fill="auto"/>
            <w:vAlign w:val="center"/>
            <w:hideMark/>
          </w:tcPr>
          <w:p w14:paraId="4D36ECED" w14:textId="77777777" w:rsidR="00F97B6F" w:rsidRPr="00436261" w:rsidRDefault="00F97B6F" w:rsidP="00C90CD4">
            <w:pPr>
              <w:jc w:val="both"/>
              <w:rPr>
                <w:sz w:val="10"/>
                <w:szCs w:val="10"/>
              </w:rPr>
            </w:pPr>
            <w:r w:rsidRPr="00436261">
              <w:rPr>
                <w:sz w:val="10"/>
                <w:szCs w:val="10"/>
              </w:rPr>
              <w:t>83 181 948,09</w:t>
            </w:r>
          </w:p>
        </w:tc>
        <w:tc>
          <w:tcPr>
            <w:tcW w:w="851" w:type="dxa"/>
            <w:tcBorders>
              <w:top w:val="nil"/>
              <w:left w:val="nil"/>
              <w:bottom w:val="single" w:sz="4" w:space="0" w:color="auto"/>
              <w:right w:val="single" w:sz="4" w:space="0" w:color="auto"/>
            </w:tcBorders>
            <w:shd w:val="clear" w:color="auto" w:fill="auto"/>
            <w:vAlign w:val="center"/>
            <w:hideMark/>
          </w:tcPr>
          <w:p w14:paraId="4F2C2A58" w14:textId="77777777" w:rsidR="00F97B6F" w:rsidRPr="00436261" w:rsidRDefault="00F97B6F" w:rsidP="00C90CD4">
            <w:pPr>
              <w:jc w:val="both"/>
              <w:rPr>
                <w:sz w:val="10"/>
                <w:szCs w:val="10"/>
              </w:rPr>
            </w:pPr>
            <w:r w:rsidRPr="00436261">
              <w:rPr>
                <w:sz w:val="10"/>
                <w:szCs w:val="10"/>
              </w:rPr>
              <w:t>83 181 948,09</w:t>
            </w:r>
          </w:p>
        </w:tc>
        <w:tc>
          <w:tcPr>
            <w:tcW w:w="850" w:type="dxa"/>
            <w:tcBorders>
              <w:top w:val="nil"/>
              <w:left w:val="nil"/>
              <w:bottom w:val="single" w:sz="4" w:space="0" w:color="auto"/>
              <w:right w:val="single" w:sz="4" w:space="0" w:color="auto"/>
            </w:tcBorders>
            <w:shd w:val="clear" w:color="auto" w:fill="auto"/>
            <w:vAlign w:val="center"/>
            <w:hideMark/>
          </w:tcPr>
          <w:p w14:paraId="6C61618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EE7B05D"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965D9B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35D4985"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CDA5494" w14:textId="77777777" w:rsidR="00F97B6F" w:rsidRPr="00436261" w:rsidRDefault="00F97B6F" w:rsidP="00C90CD4">
            <w:pPr>
              <w:jc w:val="both"/>
              <w:rPr>
                <w:sz w:val="10"/>
                <w:szCs w:val="10"/>
              </w:rPr>
            </w:pPr>
            <w:r w:rsidRPr="00436261">
              <w:rPr>
                <w:sz w:val="10"/>
                <w:szCs w:val="10"/>
              </w:rPr>
              <w:t>24 427 299,11</w:t>
            </w:r>
          </w:p>
        </w:tc>
        <w:tc>
          <w:tcPr>
            <w:tcW w:w="851" w:type="dxa"/>
            <w:tcBorders>
              <w:top w:val="nil"/>
              <w:left w:val="nil"/>
              <w:bottom w:val="single" w:sz="4" w:space="0" w:color="auto"/>
              <w:right w:val="single" w:sz="4" w:space="0" w:color="auto"/>
            </w:tcBorders>
            <w:shd w:val="clear" w:color="auto" w:fill="auto"/>
            <w:vAlign w:val="center"/>
            <w:hideMark/>
          </w:tcPr>
          <w:p w14:paraId="2EEB5C67" w14:textId="77777777" w:rsidR="00F97B6F" w:rsidRPr="00436261" w:rsidRDefault="00F97B6F" w:rsidP="00C90CD4">
            <w:pPr>
              <w:jc w:val="both"/>
              <w:rPr>
                <w:sz w:val="10"/>
                <w:szCs w:val="10"/>
              </w:rPr>
            </w:pPr>
            <w:r w:rsidRPr="00436261">
              <w:rPr>
                <w:sz w:val="10"/>
                <w:szCs w:val="10"/>
              </w:rPr>
              <w:t>24 427 299,11</w:t>
            </w:r>
          </w:p>
        </w:tc>
        <w:tc>
          <w:tcPr>
            <w:tcW w:w="850" w:type="dxa"/>
            <w:tcBorders>
              <w:top w:val="nil"/>
              <w:left w:val="nil"/>
              <w:bottom w:val="single" w:sz="4" w:space="0" w:color="auto"/>
              <w:right w:val="single" w:sz="4" w:space="0" w:color="auto"/>
            </w:tcBorders>
            <w:shd w:val="clear" w:color="auto" w:fill="auto"/>
            <w:vAlign w:val="center"/>
            <w:hideMark/>
          </w:tcPr>
          <w:p w14:paraId="16449C7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6133017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CCBADE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CDAA2C6" w14:textId="77777777" w:rsidR="00F97B6F" w:rsidRPr="00436261" w:rsidRDefault="00F97B6F" w:rsidP="00C90CD4">
            <w:pPr>
              <w:jc w:val="both"/>
              <w:rPr>
                <w:sz w:val="10"/>
                <w:szCs w:val="10"/>
              </w:rPr>
            </w:pPr>
            <w:r w:rsidRPr="00436261">
              <w:rPr>
                <w:sz w:val="10"/>
                <w:szCs w:val="10"/>
              </w:rPr>
              <w:t>0,00</w:t>
            </w:r>
          </w:p>
        </w:tc>
      </w:tr>
      <w:tr w:rsidR="009B3D58" w:rsidRPr="00F97B6F" w14:paraId="74ED3D5A"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8BA98F2" w14:textId="77777777" w:rsidR="00F97B6F" w:rsidRPr="00436261" w:rsidRDefault="00F97B6F" w:rsidP="00F97B6F">
            <w:pPr>
              <w:jc w:val="center"/>
              <w:rPr>
                <w:sz w:val="10"/>
                <w:szCs w:val="10"/>
              </w:rPr>
            </w:pPr>
            <w:r w:rsidRPr="00436261">
              <w:rPr>
                <w:sz w:val="10"/>
                <w:szCs w:val="10"/>
              </w:rPr>
              <w:t>14</w:t>
            </w:r>
          </w:p>
        </w:tc>
        <w:tc>
          <w:tcPr>
            <w:tcW w:w="1134" w:type="dxa"/>
            <w:tcBorders>
              <w:top w:val="nil"/>
              <w:left w:val="nil"/>
              <w:bottom w:val="single" w:sz="4" w:space="0" w:color="auto"/>
              <w:right w:val="single" w:sz="4" w:space="0" w:color="auto"/>
            </w:tcBorders>
            <w:shd w:val="clear" w:color="auto" w:fill="auto"/>
            <w:noWrap/>
            <w:vAlign w:val="center"/>
            <w:hideMark/>
          </w:tcPr>
          <w:p w14:paraId="398A5275" w14:textId="77777777" w:rsidR="00F97B6F" w:rsidRPr="00436261" w:rsidRDefault="00F97B6F" w:rsidP="00F97B6F">
            <w:pPr>
              <w:rPr>
                <w:sz w:val="10"/>
                <w:szCs w:val="10"/>
              </w:rPr>
            </w:pPr>
            <w:r w:rsidRPr="00436261">
              <w:rPr>
                <w:sz w:val="10"/>
                <w:szCs w:val="10"/>
              </w:rPr>
              <w:t>г. Краснозаводск, пер. Больничный, д. 13</w:t>
            </w:r>
          </w:p>
        </w:tc>
        <w:tc>
          <w:tcPr>
            <w:tcW w:w="426" w:type="dxa"/>
            <w:tcBorders>
              <w:top w:val="nil"/>
              <w:left w:val="nil"/>
              <w:bottom w:val="single" w:sz="4" w:space="0" w:color="auto"/>
              <w:right w:val="single" w:sz="4" w:space="0" w:color="auto"/>
            </w:tcBorders>
            <w:shd w:val="clear" w:color="auto" w:fill="auto"/>
            <w:noWrap/>
            <w:vAlign w:val="center"/>
            <w:hideMark/>
          </w:tcPr>
          <w:p w14:paraId="0A8A247B"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0A62B38"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31D4E773"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4FBFF407"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120194CD" w14:textId="77777777" w:rsidR="00F97B6F" w:rsidRPr="00436261" w:rsidRDefault="00F97B6F" w:rsidP="00C90CD4">
            <w:pPr>
              <w:jc w:val="both"/>
              <w:rPr>
                <w:sz w:val="10"/>
                <w:szCs w:val="10"/>
              </w:rPr>
            </w:pPr>
            <w:r w:rsidRPr="00436261">
              <w:rPr>
                <w:sz w:val="10"/>
                <w:szCs w:val="10"/>
              </w:rPr>
              <w:t>35</w:t>
            </w:r>
          </w:p>
        </w:tc>
        <w:tc>
          <w:tcPr>
            <w:tcW w:w="709" w:type="dxa"/>
            <w:tcBorders>
              <w:top w:val="nil"/>
              <w:left w:val="nil"/>
              <w:bottom w:val="single" w:sz="4" w:space="0" w:color="auto"/>
              <w:right w:val="single" w:sz="4" w:space="0" w:color="auto"/>
            </w:tcBorders>
            <w:shd w:val="clear" w:color="auto" w:fill="auto"/>
            <w:noWrap/>
            <w:vAlign w:val="center"/>
            <w:hideMark/>
          </w:tcPr>
          <w:p w14:paraId="61B6314C" w14:textId="77777777" w:rsidR="00F97B6F" w:rsidRPr="00436261" w:rsidRDefault="00F97B6F" w:rsidP="00C90CD4">
            <w:pPr>
              <w:jc w:val="both"/>
              <w:rPr>
                <w:sz w:val="10"/>
                <w:szCs w:val="10"/>
              </w:rPr>
            </w:pPr>
            <w:r w:rsidRPr="00436261">
              <w:rPr>
                <w:sz w:val="10"/>
                <w:szCs w:val="10"/>
              </w:rPr>
              <w:t>444,73</w:t>
            </w:r>
          </w:p>
        </w:tc>
        <w:tc>
          <w:tcPr>
            <w:tcW w:w="425" w:type="dxa"/>
            <w:tcBorders>
              <w:top w:val="nil"/>
              <w:left w:val="nil"/>
              <w:bottom w:val="single" w:sz="4" w:space="0" w:color="auto"/>
              <w:right w:val="single" w:sz="4" w:space="0" w:color="auto"/>
            </w:tcBorders>
            <w:shd w:val="clear" w:color="auto" w:fill="auto"/>
            <w:noWrap/>
            <w:vAlign w:val="center"/>
            <w:hideMark/>
          </w:tcPr>
          <w:p w14:paraId="258E0CA0" w14:textId="77777777" w:rsidR="00F97B6F" w:rsidRPr="00436261" w:rsidRDefault="00F97B6F" w:rsidP="00C90CD4">
            <w:pPr>
              <w:jc w:val="both"/>
              <w:rPr>
                <w:sz w:val="10"/>
                <w:szCs w:val="10"/>
              </w:rPr>
            </w:pPr>
            <w:r w:rsidRPr="00436261">
              <w:rPr>
                <w:sz w:val="10"/>
                <w:szCs w:val="10"/>
              </w:rPr>
              <w:t>11</w:t>
            </w:r>
          </w:p>
        </w:tc>
        <w:tc>
          <w:tcPr>
            <w:tcW w:w="425" w:type="dxa"/>
            <w:tcBorders>
              <w:top w:val="nil"/>
              <w:left w:val="nil"/>
              <w:bottom w:val="single" w:sz="4" w:space="0" w:color="auto"/>
              <w:right w:val="single" w:sz="4" w:space="0" w:color="auto"/>
            </w:tcBorders>
            <w:shd w:val="clear" w:color="auto" w:fill="auto"/>
            <w:noWrap/>
            <w:vAlign w:val="center"/>
            <w:hideMark/>
          </w:tcPr>
          <w:p w14:paraId="55870BB3" w14:textId="77777777" w:rsidR="00F97B6F" w:rsidRPr="00436261" w:rsidRDefault="00F97B6F" w:rsidP="00C90CD4">
            <w:pPr>
              <w:jc w:val="both"/>
              <w:rPr>
                <w:sz w:val="10"/>
                <w:szCs w:val="10"/>
              </w:rPr>
            </w:pPr>
            <w:r w:rsidRPr="00436261">
              <w:rPr>
                <w:sz w:val="10"/>
                <w:szCs w:val="10"/>
              </w:rPr>
              <w:t>6</w:t>
            </w:r>
          </w:p>
        </w:tc>
        <w:tc>
          <w:tcPr>
            <w:tcW w:w="425" w:type="dxa"/>
            <w:tcBorders>
              <w:top w:val="nil"/>
              <w:left w:val="nil"/>
              <w:bottom w:val="single" w:sz="4" w:space="0" w:color="auto"/>
              <w:right w:val="single" w:sz="4" w:space="0" w:color="auto"/>
            </w:tcBorders>
            <w:shd w:val="clear" w:color="auto" w:fill="auto"/>
            <w:noWrap/>
            <w:vAlign w:val="center"/>
            <w:hideMark/>
          </w:tcPr>
          <w:p w14:paraId="38D8A6FF" w14:textId="77777777" w:rsidR="00F97B6F" w:rsidRPr="00436261" w:rsidRDefault="00F97B6F" w:rsidP="00C90CD4">
            <w:pPr>
              <w:jc w:val="both"/>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6A8B5DB9" w14:textId="77777777" w:rsidR="00F97B6F" w:rsidRPr="00436261" w:rsidRDefault="00F97B6F" w:rsidP="00C90CD4">
            <w:pPr>
              <w:jc w:val="both"/>
              <w:rPr>
                <w:sz w:val="10"/>
                <w:szCs w:val="10"/>
              </w:rPr>
            </w:pPr>
            <w:r w:rsidRPr="00436261">
              <w:rPr>
                <w:sz w:val="10"/>
                <w:szCs w:val="10"/>
              </w:rPr>
              <w:t>444,73</w:t>
            </w:r>
          </w:p>
        </w:tc>
        <w:tc>
          <w:tcPr>
            <w:tcW w:w="567" w:type="dxa"/>
            <w:tcBorders>
              <w:top w:val="nil"/>
              <w:left w:val="nil"/>
              <w:bottom w:val="single" w:sz="4" w:space="0" w:color="auto"/>
              <w:right w:val="single" w:sz="4" w:space="0" w:color="auto"/>
            </w:tcBorders>
            <w:shd w:val="clear" w:color="auto" w:fill="auto"/>
            <w:noWrap/>
            <w:vAlign w:val="center"/>
            <w:hideMark/>
          </w:tcPr>
          <w:p w14:paraId="7F978148" w14:textId="77777777" w:rsidR="00F97B6F" w:rsidRPr="00436261" w:rsidRDefault="00F97B6F" w:rsidP="00C90CD4">
            <w:pPr>
              <w:jc w:val="both"/>
              <w:rPr>
                <w:sz w:val="10"/>
                <w:szCs w:val="10"/>
              </w:rPr>
            </w:pPr>
            <w:r w:rsidRPr="00436261">
              <w:rPr>
                <w:sz w:val="10"/>
                <w:szCs w:val="10"/>
              </w:rPr>
              <w:t>293,07</w:t>
            </w:r>
          </w:p>
        </w:tc>
        <w:tc>
          <w:tcPr>
            <w:tcW w:w="567" w:type="dxa"/>
            <w:tcBorders>
              <w:top w:val="nil"/>
              <w:left w:val="nil"/>
              <w:bottom w:val="single" w:sz="4" w:space="0" w:color="auto"/>
              <w:right w:val="single" w:sz="4" w:space="0" w:color="auto"/>
            </w:tcBorders>
            <w:shd w:val="clear" w:color="auto" w:fill="auto"/>
            <w:noWrap/>
            <w:vAlign w:val="center"/>
            <w:hideMark/>
          </w:tcPr>
          <w:p w14:paraId="7247A9C1" w14:textId="77777777" w:rsidR="00F97B6F" w:rsidRPr="00436261" w:rsidRDefault="00F97B6F" w:rsidP="00C90CD4">
            <w:pPr>
              <w:jc w:val="both"/>
              <w:rPr>
                <w:sz w:val="10"/>
                <w:szCs w:val="10"/>
              </w:rPr>
            </w:pPr>
            <w:r w:rsidRPr="00436261">
              <w:rPr>
                <w:sz w:val="10"/>
                <w:szCs w:val="10"/>
              </w:rPr>
              <w:t>151,66</w:t>
            </w:r>
          </w:p>
        </w:tc>
        <w:tc>
          <w:tcPr>
            <w:tcW w:w="851" w:type="dxa"/>
            <w:tcBorders>
              <w:top w:val="nil"/>
              <w:left w:val="nil"/>
              <w:bottom w:val="single" w:sz="4" w:space="0" w:color="auto"/>
              <w:right w:val="single" w:sz="4" w:space="0" w:color="auto"/>
            </w:tcBorders>
            <w:shd w:val="clear" w:color="auto" w:fill="auto"/>
            <w:vAlign w:val="center"/>
            <w:hideMark/>
          </w:tcPr>
          <w:p w14:paraId="42484208" w14:textId="77777777" w:rsidR="00F97B6F" w:rsidRPr="00436261" w:rsidRDefault="00F97B6F" w:rsidP="00C90CD4">
            <w:pPr>
              <w:jc w:val="both"/>
              <w:rPr>
                <w:sz w:val="10"/>
                <w:szCs w:val="10"/>
              </w:rPr>
            </w:pPr>
            <w:r w:rsidRPr="00436261">
              <w:rPr>
                <w:sz w:val="10"/>
                <w:szCs w:val="10"/>
              </w:rPr>
              <w:t>48 247 868,24</w:t>
            </w:r>
          </w:p>
        </w:tc>
        <w:tc>
          <w:tcPr>
            <w:tcW w:w="850" w:type="dxa"/>
            <w:tcBorders>
              <w:top w:val="nil"/>
              <w:left w:val="nil"/>
              <w:bottom w:val="single" w:sz="4" w:space="0" w:color="auto"/>
              <w:right w:val="single" w:sz="4" w:space="0" w:color="auto"/>
            </w:tcBorders>
            <w:shd w:val="clear" w:color="auto" w:fill="auto"/>
            <w:vAlign w:val="center"/>
            <w:hideMark/>
          </w:tcPr>
          <w:p w14:paraId="6919FC8E" w14:textId="77777777" w:rsidR="00F97B6F" w:rsidRPr="00436261" w:rsidRDefault="00F97B6F" w:rsidP="00C90CD4">
            <w:pPr>
              <w:jc w:val="both"/>
              <w:rPr>
                <w:sz w:val="10"/>
                <w:szCs w:val="10"/>
              </w:rPr>
            </w:pPr>
            <w:r w:rsidRPr="00436261">
              <w:rPr>
                <w:sz w:val="10"/>
                <w:szCs w:val="10"/>
              </w:rPr>
              <w:t>37 295 602,15</w:t>
            </w:r>
          </w:p>
        </w:tc>
        <w:tc>
          <w:tcPr>
            <w:tcW w:w="851" w:type="dxa"/>
            <w:tcBorders>
              <w:top w:val="nil"/>
              <w:left w:val="nil"/>
              <w:bottom w:val="single" w:sz="4" w:space="0" w:color="auto"/>
              <w:right w:val="single" w:sz="4" w:space="0" w:color="auto"/>
            </w:tcBorders>
            <w:shd w:val="clear" w:color="auto" w:fill="auto"/>
            <w:vAlign w:val="center"/>
            <w:hideMark/>
          </w:tcPr>
          <w:p w14:paraId="24FAB0A6" w14:textId="77777777" w:rsidR="00F97B6F" w:rsidRPr="00436261" w:rsidRDefault="00F97B6F" w:rsidP="00C90CD4">
            <w:pPr>
              <w:jc w:val="both"/>
              <w:rPr>
                <w:sz w:val="10"/>
                <w:szCs w:val="10"/>
              </w:rPr>
            </w:pPr>
            <w:r w:rsidRPr="00436261">
              <w:rPr>
                <w:sz w:val="10"/>
                <w:szCs w:val="10"/>
              </w:rPr>
              <w:t>37 295 602,15</w:t>
            </w:r>
          </w:p>
        </w:tc>
        <w:tc>
          <w:tcPr>
            <w:tcW w:w="850" w:type="dxa"/>
            <w:tcBorders>
              <w:top w:val="nil"/>
              <w:left w:val="nil"/>
              <w:bottom w:val="single" w:sz="4" w:space="0" w:color="auto"/>
              <w:right w:val="single" w:sz="4" w:space="0" w:color="auto"/>
            </w:tcBorders>
            <w:shd w:val="clear" w:color="auto" w:fill="auto"/>
            <w:vAlign w:val="center"/>
            <w:hideMark/>
          </w:tcPr>
          <w:p w14:paraId="40579AB5"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BD6F9C0"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1383F7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5E6ECA0"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6710ABC3" w14:textId="77777777" w:rsidR="00F97B6F" w:rsidRPr="00436261" w:rsidRDefault="00F97B6F" w:rsidP="00C90CD4">
            <w:pPr>
              <w:jc w:val="both"/>
              <w:rPr>
                <w:sz w:val="10"/>
                <w:szCs w:val="10"/>
              </w:rPr>
            </w:pPr>
            <w:r w:rsidRPr="00436261">
              <w:rPr>
                <w:sz w:val="10"/>
                <w:szCs w:val="10"/>
              </w:rPr>
              <w:t>10 952 266,09</w:t>
            </w:r>
          </w:p>
        </w:tc>
        <w:tc>
          <w:tcPr>
            <w:tcW w:w="851" w:type="dxa"/>
            <w:tcBorders>
              <w:top w:val="nil"/>
              <w:left w:val="nil"/>
              <w:bottom w:val="single" w:sz="4" w:space="0" w:color="auto"/>
              <w:right w:val="single" w:sz="4" w:space="0" w:color="auto"/>
            </w:tcBorders>
            <w:shd w:val="clear" w:color="auto" w:fill="auto"/>
            <w:vAlign w:val="center"/>
            <w:hideMark/>
          </w:tcPr>
          <w:p w14:paraId="059A43E4" w14:textId="77777777" w:rsidR="00F97B6F" w:rsidRPr="00436261" w:rsidRDefault="00F97B6F" w:rsidP="00C90CD4">
            <w:pPr>
              <w:jc w:val="both"/>
              <w:rPr>
                <w:sz w:val="10"/>
                <w:szCs w:val="10"/>
              </w:rPr>
            </w:pPr>
            <w:r w:rsidRPr="00436261">
              <w:rPr>
                <w:sz w:val="10"/>
                <w:szCs w:val="10"/>
              </w:rPr>
              <w:t>10 952 266,09</w:t>
            </w:r>
          </w:p>
        </w:tc>
        <w:tc>
          <w:tcPr>
            <w:tcW w:w="850" w:type="dxa"/>
            <w:tcBorders>
              <w:top w:val="nil"/>
              <w:left w:val="nil"/>
              <w:bottom w:val="single" w:sz="4" w:space="0" w:color="auto"/>
              <w:right w:val="single" w:sz="4" w:space="0" w:color="auto"/>
            </w:tcBorders>
            <w:shd w:val="clear" w:color="auto" w:fill="auto"/>
            <w:vAlign w:val="center"/>
            <w:hideMark/>
          </w:tcPr>
          <w:p w14:paraId="0A2B3276"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363B87E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4DA454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4A04E6B" w14:textId="77777777" w:rsidR="00F97B6F" w:rsidRPr="00436261" w:rsidRDefault="00F97B6F" w:rsidP="00C90CD4">
            <w:pPr>
              <w:jc w:val="both"/>
              <w:rPr>
                <w:sz w:val="10"/>
                <w:szCs w:val="10"/>
              </w:rPr>
            </w:pPr>
            <w:r w:rsidRPr="00436261">
              <w:rPr>
                <w:sz w:val="10"/>
                <w:szCs w:val="10"/>
              </w:rPr>
              <w:t>0,00</w:t>
            </w:r>
          </w:p>
        </w:tc>
      </w:tr>
      <w:tr w:rsidR="009B3D58" w:rsidRPr="00F97B6F" w14:paraId="22F1031E"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C57A7C5" w14:textId="77777777" w:rsidR="00F97B6F" w:rsidRPr="00436261" w:rsidRDefault="00F97B6F" w:rsidP="00F97B6F">
            <w:pPr>
              <w:jc w:val="center"/>
              <w:rPr>
                <w:sz w:val="10"/>
                <w:szCs w:val="10"/>
              </w:rPr>
            </w:pPr>
            <w:r w:rsidRPr="00436261">
              <w:rPr>
                <w:sz w:val="10"/>
                <w:szCs w:val="10"/>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9CC16FE" w14:textId="77777777" w:rsidR="00F97B6F" w:rsidRPr="00436261" w:rsidRDefault="00F97B6F" w:rsidP="00F97B6F">
            <w:pPr>
              <w:rPr>
                <w:sz w:val="10"/>
                <w:szCs w:val="10"/>
              </w:rPr>
            </w:pPr>
            <w:r w:rsidRPr="00436261">
              <w:rPr>
                <w:sz w:val="10"/>
                <w:szCs w:val="10"/>
              </w:rPr>
              <w:t>г. Краснозаводск, пер. Больничный, д. 3</w:t>
            </w:r>
          </w:p>
        </w:tc>
        <w:tc>
          <w:tcPr>
            <w:tcW w:w="426" w:type="dxa"/>
            <w:tcBorders>
              <w:top w:val="nil"/>
              <w:left w:val="nil"/>
              <w:bottom w:val="single" w:sz="4" w:space="0" w:color="auto"/>
              <w:right w:val="single" w:sz="4" w:space="0" w:color="auto"/>
            </w:tcBorders>
            <w:shd w:val="clear" w:color="auto" w:fill="auto"/>
            <w:noWrap/>
            <w:vAlign w:val="center"/>
            <w:hideMark/>
          </w:tcPr>
          <w:p w14:paraId="059AF3BB"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484FE2A"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1D1751B3"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22A5FB99"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4B1DF91" w14:textId="77777777" w:rsidR="00F97B6F" w:rsidRPr="00436261" w:rsidRDefault="00F97B6F" w:rsidP="00C90CD4">
            <w:pPr>
              <w:jc w:val="both"/>
              <w:rPr>
                <w:sz w:val="10"/>
                <w:szCs w:val="10"/>
              </w:rPr>
            </w:pPr>
            <w:r w:rsidRPr="00436261">
              <w:rPr>
                <w:sz w:val="10"/>
                <w:szCs w:val="10"/>
              </w:rPr>
              <w:t>19</w:t>
            </w:r>
          </w:p>
        </w:tc>
        <w:tc>
          <w:tcPr>
            <w:tcW w:w="709" w:type="dxa"/>
            <w:tcBorders>
              <w:top w:val="nil"/>
              <w:left w:val="nil"/>
              <w:bottom w:val="single" w:sz="4" w:space="0" w:color="auto"/>
              <w:right w:val="single" w:sz="4" w:space="0" w:color="auto"/>
            </w:tcBorders>
            <w:shd w:val="clear" w:color="auto" w:fill="auto"/>
            <w:noWrap/>
            <w:vAlign w:val="center"/>
            <w:hideMark/>
          </w:tcPr>
          <w:p w14:paraId="46DAA65A" w14:textId="77777777" w:rsidR="00F97B6F" w:rsidRPr="00436261" w:rsidRDefault="00F97B6F" w:rsidP="00C90CD4">
            <w:pPr>
              <w:jc w:val="both"/>
              <w:rPr>
                <w:sz w:val="10"/>
                <w:szCs w:val="10"/>
              </w:rPr>
            </w:pPr>
            <w:r w:rsidRPr="00436261">
              <w:rPr>
                <w:sz w:val="10"/>
                <w:szCs w:val="10"/>
              </w:rPr>
              <w:t>346,10</w:t>
            </w:r>
          </w:p>
        </w:tc>
        <w:tc>
          <w:tcPr>
            <w:tcW w:w="425" w:type="dxa"/>
            <w:tcBorders>
              <w:top w:val="nil"/>
              <w:left w:val="nil"/>
              <w:bottom w:val="single" w:sz="4" w:space="0" w:color="auto"/>
              <w:right w:val="single" w:sz="4" w:space="0" w:color="auto"/>
            </w:tcBorders>
            <w:shd w:val="clear" w:color="auto" w:fill="auto"/>
            <w:noWrap/>
            <w:vAlign w:val="center"/>
            <w:hideMark/>
          </w:tcPr>
          <w:p w14:paraId="4D2C9B05" w14:textId="77777777" w:rsidR="00F97B6F" w:rsidRPr="00436261" w:rsidRDefault="00F97B6F" w:rsidP="00C90CD4">
            <w:pPr>
              <w:jc w:val="both"/>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4343DDDE" w14:textId="77777777" w:rsidR="00F97B6F" w:rsidRPr="00436261" w:rsidRDefault="00F97B6F" w:rsidP="00C90CD4">
            <w:pPr>
              <w:jc w:val="both"/>
              <w:rPr>
                <w:sz w:val="10"/>
                <w:szCs w:val="10"/>
              </w:rPr>
            </w:pPr>
            <w:r w:rsidRPr="00436261">
              <w:rPr>
                <w:sz w:val="10"/>
                <w:szCs w:val="10"/>
              </w:rPr>
              <w:t>9</w:t>
            </w:r>
          </w:p>
        </w:tc>
        <w:tc>
          <w:tcPr>
            <w:tcW w:w="425" w:type="dxa"/>
            <w:tcBorders>
              <w:top w:val="nil"/>
              <w:left w:val="nil"/>
              <w:bottom w:val="single" w:sz="4" w:space="0" w:color="auto"/>
              <w:right w:val="single" w:sz="4" w:space="0" w:color="auto"/>
            </w:tcBorders>
            <w:shd w:val="clear" w:color="auto" w:fill="auto"/>
            <w:noWrap/>
            <w:vAlign w:val="center"/>
            <w:hideMark/>
          </w:tcPr>
          <w:p w14:paraId="1DA35954" w14:textId="77777777" w:rsidR="00F97B6F" w:rsidRPr="00436261" w:rsidRDefault="00F97B6F" w:rsidP="00C90CD4">
            <w:pPr>
              <w:jc w:val="both"/>
              <w:rPr>
                <w:sz w:val="10"/>
                <w:szCs w:val="10"/>
              </w:rPr>
            </w:pPr>
            <w:r w:rsidRPr="00436261">
              <w:rPr>
                <w:sz w:val="10"/>
                <w:szCs w:val="10"/>
              </w:rPr>
              <w:t>1</w:t>
            </w:r>
          </w:p>
        </w:tc>
        <w:tc>
          <w:tcPr>
            <w:tcW w:w="709" w:type="dxa"/>
            <w:tcBorders>
              <w:top w:val="nil"/>
              <w:left w:val="nil"/>
              <w:bottom w:val="single" w:sz="4" w:space="0" w:color="auto"/>
              <w:right w:val="single" w:sz="4" w:space="0" w:color="auto"/>
            </w:tcBorders>
            <w:shd w:val="clear" w:color="auto" w:fill="auto"/>
            <w:noWrap/>
            <w:vAlign w:val="center"/>
            <w:hideMark/>
          </w:tcPr>
          <w:p w14:paraId="1EA6B087" w14:textId="77777777" w:rsidR="00F97B6F" w:rsidRPr="00436261" w:rsidRDefault="00F97B6F" w:rsidP="00C90CD4">
            <w:pPr>
              <w:jc w:val="both"/>
              <w:rPr>
                <w:sz w:val="10"/>
                <w:szCs w:val="10"/>
              </w:rPr>
            </w:pPr>
            <w:r w:rsidRPr="00436261">
              <w:rPr>
                <w:sz w:val="10"/>
                <w:szCs w:val="10"/>
              </w:rPr>
              <w:t>346,10</w:t>
            </w:r>
          </w:p>
        </w:tc>
        <w:tc>
          <w:tcPr>
            <w:tcW w:w="567" w:type="dxa"/>
            <w:tcBorders>
              <w:top w:val="nil"/>
              <w:left w:val="nil"/>
              <w:bottom w:val="single" w:sz="4" w:space="0" w:color="auto"/>
              <w:right w:val="single" w:sz="4" w:space="0" w:color="auto"/>
            </w:tcBorders>
            <w:shd w:val="clear" w:color="auto" w:fill="auto"/>
            <w:noWrap/>
            <w:vAlign w:val="center"/>
            <w:hideMark/>
          </w:tcPr>
          <w:p w14:paraId="7BCEE9AE" w14:textId="77777777" w:rsidR="00F97B6F" w:rsidRPr="00436261" w:rsidRDefault="00F97B6F" w:rsidP="00C90CD4">
            <w:pPr>
              <w:jc w:val="both"/>
              <w:rPr>
                <w:sz w:val="10"/>
                <w:szCs w:val="10"/>
              </w:rPr>
            </w:pPr>
            <w:r w:rsidRPr="00436261">
              <w:rPr>
                <w:sz w:val="10"/>
                <w:szCs w:val="10"/>
              </w:rPr>
              <w:t>314,10</w:t>
            </w:r>
          </w:p>
        </w:tc>
        <w:tc>
          <w:tcPr>
            <w:tcW w:w="567" w:type="dxa"/>
            <w:tcBorders>
              <w:top w:val="nil"/>
              <w:left w:val="nil"/>
              <w:bottom w:val="single" w:sz="4" w:space="0" w:color="auto"/>
              <w:right w:val="single" w:sz="4" w:space="0" w:color="auto"/>
            </w:tcBorders>
            <w:shd w:val="clear" w:color="auto" w:fill="auto"/>
            <w:noWrap/>
            <w:vAlign w:val="center"/>
            <w:hideMark/>
          </w:tcPr>
          <w:p w14:paraId="4BE7B2B8" w14:textId="77777777" w:rsidR="00F97B6F" w:rsidRPr="00436261" w:rsidRDefault="00F97B6F" w:rsidP="00C90CD4">
            <w:pPr>
              <w:jc w:val="both"/>
              <w:rPr>
                <w:sz w:val="10"/>
                <w:szCs w:val="10"/>
              </w:rPr>
            </w:pPr>
            <w:r w:rsidRPr="00436261">
              <w:rPr>
                <w:sz w:val="10"/>
                <w:szCs w:val="10"/>
              </w:rPr>
              <w:t>32,00</w:t>
            </w:r>
          </w:p>
        </w:tc>
        <w:tc>
          <w:tcPr>
            <w:tcW w:w="851" w:type="dxa"/>
            <w:tcBorders>
              <w:top w:val="nil"/>
              <w:left w:val="nil"/>
              <w:bottom w:val="single" w:sz="4" w:space="0" w:color="auto"/>
              <w:right w:val="single" w:sz="4" w:space="0" w:color="auto"/>
            </w:tcBorders>
            <w:shd w:val="clear" w:color="auto" w:fill="auto"/>
            <w:vAlign w:val="center"/>
            <w:hideMark/>
          </w:tcPr>
          <w:p w14:paraId="12C01616" w14:textId="77777777" w:rsidR="00F97B6F" w:rsidRPr="00436261" w:rsidRDefault="00F97B6F" w:rsidP="00C90CD4">
            <w:pPr>
              <w:jc w:val="both"/>
              <w:rPr>
                <w:sz w:val="10"/>
                <w:szCs w:val="10"/>
              </w:rPr>
            </w:pPr>
            <w:r w:rsidRPr="00436261">
              <w:rPr>
                <w:sz w:val="10"/>
                <w:szCs w:val="10"/>
              </w:rPr>
              <w:t>37 547 696,80</w:t>
            </w:r>
          </w:p>
        </w:tc>
        <w:tc>
          <w:tcPr>
            <w:tcW w:w="850" w:type="dxa"/>
            <w:tcBorders>
              <w:top w:val="nil"/>
              <w:left w:val="nil"/>
              <w:bottom w:val="single" w:sz="4" w:space="0" w:color="auto"/>
              <w:right w:val="single" w:sz="4" w:space="0" w:color="auto"/>
            </w:tcBorders>
            <w:shd w:val="clear" w:color="auto" w:fill="auto"/>
            <w:vAlign w:val="center"/>
            <w:hideMark/>
          </w:tcPr>
          <w:p w14:paraId="6E1C0A47" w14:textId="77777777" w:rsidR="00F97B6F" w:rsidRPr="00436261" w:rsidRDefault="00F97B6F" w:rsidP="00C90CD4">
            <w:pPr>
              <w:jc w:val="both"/>
              <w:rPr>
                <w:sz w:val="10"/>
                <w:szCs w:val="10"/>
              </w:rPr>
            </w:pPr>
            <w:r w:rsidRPr="00436261">
              <w:rPr>
                <w:sz w:val="10"/>
                <w:szCs w:val="10"/>
              </w:rPr>
              <w:t>29 024 369,63</w:t>
            </w:r>
          </w:p>
        </w:tc>
        <w:tc>
          <w:tcPr>
            <w:tcW w:w="851" w:type="dxa"/>
            <w:tcBorders>
              <w:top w:val="nil"/>
              <w:left w:val="nil"/>
              <w:bottom w:val="single" w:sz="4" w:space="0" w:color="auto"/>
              <w:right w:val="single" w:sz="4" w:space="0" w:color="auto"/>
            </w:tcBorders>
            <w:shd w:val="clear" w:color="auto" w:fill="auto"/>
            <w:vAlign w:val="center"/>
            <w:hideMark/>
          </w:tcPr>
          <w:p w14:paraId="44C34027" w14:textId="77777777" w:rsidR="00F97B6F" w:rsidRPr="00436261" w:rsidRDefault="00F97B6F" w:rsidP="00C90CD4">
            <w:pPr>
              <w:jc w:val="both"/>
              <w:rPr>
                <w:sz w:val="10"/>
                <w:szCs w:val="10"/>
              </w:rPr>
            </w:pPr>
            <w:r w:rsidRPr="00436261">
              <w:rPr>
                <w:sz w:val="10"/>
                <w:szCs w:val="10"/>
              </w:rPr>
              <w:t>29 024 369,63</w:t>
            </w:r>
          </w:p>
        </w:tc>
        <w:tc>
          <w:tcPr>
            <w:tcW w:w="850" w:type="dxa"/>
            <w:tcBorders>
              <w:top w:val="nil"/>
              <w:left w:val="nil"/>
              <w:bottom w:val="single" w:sz="4" w:space="0" w:color="auto"/>
              <w:right w:val="single" w:sz="4" w:space="0" w:color="auto"/>
            </w:tcBorders>
            <w:shd w:val="clear" w:color="auto" w:fill="auto"/>
            <w:vAlign w:val="center"/>
            <w:hideMark/>
          </w:tcPr>
          <w:p w14:paraId="1180E37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8A3617E"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EDFCBA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A94BE4D"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7557ABF" w14:textId="77777777" w:rsidR="00F97B6F" w:rsidRPr="00436261" w:rsidRDefault="00F97B6F" w:rsidP="00C90CD4">
            <w:pPr>
              <w:jc w:val="both"/>
              <w:rPr>
                <w:sz w:val="10"/>
                <w:szCs w:val="10"/>
              </w:rPr>
            </w:pPr>
            <w:r w:rsidRPr="00436261">
              <w:rPr>
                <w:sz w:val="10"/>
                <w:szCs w:val="10"/>
              </w:rPr>
              <w:t>8 523 327,17</w:t>
            </w:r>
          </w:p>
        </w:tc>
        <w:tc>
          <w:tcPr>
            <w:tcW w:w="851" w:type="dxa"/>
            <w:tcBorders>
              <w:top w:val="nil"/>
              <w:left w:val="nil"/>
              <w:bottom w:val="single" w:sz="4" w:space="0" w:color="auto"/>
              <w:right w:val="single" w:sz="4" w:space="0" w:color="auto"/>
            </w:tcBorders>
            <w:shd w:val="clear" w:color="auto" w:fill="auto"/>
            <w:vAlign w:val="center"/>
            <w:hideMark/>
          </w:tcPr>
          <w:p w14:paraId="6552C514" w14:textId="77777777" w:rsidR="00F97B6F" w:rsidRPr="00436261" w:rsidRDefault="00F97B6F" w:rsidP="00C90CD4">
            <w:pPr>
              <w:jc w:val="both"/>
              <w:rPr>
                <w:sz w:val="10"/>
                <w:szCs w:val="10"/>
              </w:rPr>
            </w:pPr>
            <w:r w:rsidRPr="00436261">
              <w:rPr>
                <w:sz w:val="10"/>
                <w:szCs w:val="10"/>
              </w:rPr>
              <w:t>8 523 327,17</w:t>
            </w:r>
          </w:p>
        </w:tc>
        <w:tc>
          <w:tcPr>
            <w:tcW w:w="850" w:type="dxa"/>
            <w:tcBorders>
              <w:top w:val="nil"/>
              <w:left w:val="nil"/>
              <w:bottom w:val="single" w:sz="4" w:space="0" w:color="auto"/>
              <w:right w:val="single" w:sz="4" w:space="0" w:color="auto"/>
            </w:tcBorders>
            <w:shd w:val="clear" w:color="auto" w:fill="auto"/>
            <w:vAlign w:val="center"/>
            <w:hideMark/>
          </w:tcPr>
          <w:p w14:paraId="335F8C5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398046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9ECD31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D6B92F0" w14:textId="77777777" w:rsidR="00F97B6F" w:rsidRPr="00436261" w:rsidRDefault="00F97B6F" w:rsidP="00C90CD4">
            <w:pPr>
              <w:jc w:val="both"/>
              <w:rPr>
                <w:sz w:val="10"/>
                <w:szCs w:val="10"/>
              </w:rPr>
            </w:pPr>
            <w:r w:rsidRPr="00436261">
              <w:rPr>
                <w:sz w:val="10"/>
                <w:szCs w:val="10"/>
              </w:rPr>
              <w:t>0,00</w:t>
            </w:r>
          </w:p>
        </w:tc>
      </w:tr>
      <w:tr w:rsidR="009B3D58" w:rsidRPr="00F97B6F" w14:paraId="63AFD16E"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311482E" w14:textId="77777777" w:rsidR="00F97B6F" w:rsidRPr="00436261" w:rsidRDefault="00F97B6F" w:rsidP="00F97B6F">
            <w:pPr>
              <w:jc w:val="center"/>
              <w:rPr>
                <w:sz w:val="10"/>
                <w:szCs w:val="10"/>
              </w:rPr>
            </w:pPr>
            <w:r w:rsidRPr="00436261">
              <w:rPr>
                <w:sz w:val="10"/>
                <w:szCs w:val="10"/>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90ABB9E" w14:textId="77777777" w:rsidR="00F97B6F" w:rsidRPr="00436261" w:rsidRDefault="00F97B6F" w:rsidP="00F97B6F">
            <w:pPr>
              <w:rPr>
                <w:sz w:val="10"/>
                <w:szCs w:val="10"/>
              </w:rPr>
            </w:pPr>
            <w:r w:rsidRPr="00436261">
              <w:rPr>
                <w:sz w:val="10"/>
                <w:szCs w:val="10"/>
              </w:rPr>
              <w:t>г. Краснозаводск, пер. Больничный, д. 5</w:t>
            </w:r>
          </w:p>
        </w:tc>
        <w:tc>
          <w:tcPr>
            <w:tcW w:w="426" w:type="dxa"/>
            <w:tcBorders>
              <w:top w:val="nil"/>
              <w:left w:val="nil"/>
              <w:bottom w:val="single" w:sz="4" w:space="0" w:color="auto"/>
              <w:right w:val="single" w:sz="4" w:space="0" w:color="auto"/>
            </w:tcBorders>
            <w:shd w:val="clear" w:color="auto" w:fill="auto"/>
            <w:noWrap/>
            <w:vAlign w:val="center"/>
            <w:hideMark/>
          </w:tcPr>
          <w:p w14:paraId="4BCC6AFF"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C31A73A"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17E9602C"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6F1B3473"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01B81006" w14:textId="77777777" w:rsidR="00F97B6F" w:rsidRPr="00436261" w:rsidRDefault="00F97B6F" w:rsidP="00C90CD4">
            <w:pPr>
              <w:jc w:val="both"/>
              <w:rPr>
                <w:sz w:val="10"/>
                <w:szCs w:val="10"/>
              </w:rPr>
            </w:pPr>
            <w:r w:rsidRPr="00436261">
              <w:rPr>
                <w:sz w:val="10"/>
                <w:szCs w:val="10"/>
              </w:rPr>
              <w:t>14</w:t>
            </w:r>
          </w:p>
        </w:tc>
        <w:tc>
          <w:tcPr>
            <w:tcW w:w="709" w:type="dxa"/>
            <w:tcBorders>
              <w:top w:val="nil"/>
              <w:left w:val="nil"/>
              <w:bottom w:val="single" w:sz="4" w:space="0" w:color="auto"/>
              <w:right w:val="single" w:sz="4" w:space="0" w:color="auto"/>
            </w:tcBorders>
            <w:shd w:val="clear" w:color="auto" w:fill="auto"/>
            <w:noWrap/>
            <w:vAlign w:val="center"/>
            <w:hideMark/>
          </w:tcPr>
          <w:p w14:paraId="0D4B6D8E" w14:textId="77777777" w:rsidR="00F97B6F" w:rsidRPr="00436261" w:rsidRDefault="00F97B6F" w:rsidP="00C90CD4">
            <w:pPr>
              <w:jc w:val="both"/>
              <w:rPr>
                <w:sz w:val="10"/>
                <w:szCs w:val="10"/>
              </w:rPr>
            </w:pPr>
            <w:r w:rsidRPr="00436261">
              <w:rPr>
                <w:sz w:val="10"/>
                <w:szCs w:val="10"/>
              </w:rPr>
              <w:t>367,40</w:t>
            </w:r>
          </w:p>
        </w:tc>
        <w:tc>
          <w:tcPr>
            <w:tcW w:w="425" w:type="dxa"/>
            <w:tcBorders>
              <w:top w:val="nil"/>
              <w:left w:val="nil"/>
              <w:bottom w:val="single" w:sz="4" w:space="0" w:color="auto"/>
              <w:right w:val="single" w:sz="4" w:space="0" w:color="auto"/>
            </w:tcBorders>
            <w:shd w:val="clear" w:color="auto" w:fill="auto"/>
            <w:noWrap/>
            <w:vAlign w:val="center"/>
            <w:hideMark/>
          </w:tcPr>
          <w:p w14:paraId="21B69CFC" w14:textId="77777777" w:rsidR="00F97B6F" w:rsidRPr="00436261" w:rsidRDefault="00F97B6F" w:rsidP="00C90CD4">
            <w:pPr>
              <w:jc w:val="both"/>
              <w:rPr>
                <w:sz w:val="10"/>
                <w:szCs w:val="10"/>
              </w:rPr>
            </w:pPr>
            <w:r w:rsidRPr="00436261">
              <w:rPr>
                <w:sz w:val="10"/>
                <w:szCs w:val="10"/>
              </w:rPr>
              <w:t>11</w:t>
            </w:r>
          </w:p>
        </w:tc>
        <w:tc>
          <w:tcPr>
            <w:tcW w:w="425" w:type="dxa"/>
            <w:tcBorders>
              <w:top w:val="nil"/>
              <w:left w:val="nil"/>
              <w:bottom w:val="single" w:sz="4" w:space="0" w:color="auto"/>
              <w:right w:val="single" w:sz="4" w:space="0" w:color="auto"/>
            </w:tcBorders>
            <w:shd w:val="clear" w:color="auto" w:fill="auto"/>
            <w:noWrap/>
            <w:vAlign w:val="center"/>
            <w:hideMark/>
          </w:tcPr>
          <w:p w14:paraId="75B12316" w14:textId="77777777" w:rsidR="00F97B6F" w:rsidRPr="00436261" w:rsidRDefault="00F97B6F" w:rsidP="00C90CD4">
            <w:pPr>
              <w:jc w:val="both"/>
              <w:rPr>
                <w:sz w:val="10"/>
                <w:szCs w:val="10"/>
              </w:rPr>
            </w:pPr>
            <w:r w:rsidRPr="00436261">
              <w:rPr>
                <w:sz w:val="10"/>
                <w:szCs w:val="10"/>
              </w:rPr>
              <w:t>11</w:t>
            </w:r>
          </w:p>
        </w:tc>
        <w:tc>
          <w:tcPr>
            <w:tcW w:w="425" w:type="dxa"/>
            <w:tcBorders>
              <w:top w:val="nil"/>
              <w:left w:val="nil"/>
              <w:bottom w:val="single" w:sz="4" w:space="0" w:color="auto"/>
              <w:right w:val="single" w:sz="4" w:space="0" w:color="auto"/>
            </w:tcBorders>
            <w:shd w:val="clear" w:color="auto" w:fill="auto"/>
            <w:noWrap/>
            <w:vAlign w:val="center"/>
            <w:hideMark/>
          </w:tcPr>
          <w:p w14:paraId="279BF2C0"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24BC7343" w14:textId="77777777" w:rsidR="00F97B6F" w:rsidRPr="00436261" w:rsidRDefault="00F97B6F" w:rsidP="00C90CD4">
            <w:pPr>
              <w:jc w:val="both"/>
              <w:rPr>
                <w:sz w:val="10"/>
                <w:szCs w:val="10"/>
              </w:rPr>
            </w:pPr>
            <w:r w:rsidRPr="00436261">
              <w:rPr>
                <w:sz w:val="10"/>
                <w:szCs w:val="10"/>
              </w:rPr>
              <w:t>367,40</w:t>
            </w:r>
          </w:p>
        </w:tc>
        <w:tc>
          <w:tcPr>
            <w:tcW w:w="567" w:type="dxa"/>
            <w:tcBorders>
              <w:top w:val="nil"/>
              <w:left w:val="nil"/>
              <w:bottom w:val="single" w:sz="4" w:space="0" w:color="auto"/>
              <w:right w:val="single" w:sz="4" w:space="0" w:color="auto"/>
            </w:tcBorders>
            <w:shd w:val="clear" w:color="auto" w:fill="auto"/>
            <w:noWrap/>
            <w:vAlign w:val="center"/>
            <w:hideMark/>
          </w:tcPr>
          <w:p w14:paraId="6C9E9E10" w14:textId="77777777" w:rsidR="00F97B6F" w:rsidRPr="00436261" w:rsidRDefault="00F97B6F" w:rsidP="00C90CD4">
            <w:pPr>
              <w:jc w:val="both"/>
              <w:rPr>
                <w:sz w:val="10"/>
                <w:szCs w:val="10"/>
              </w:rPr>
            </w:pPr>
            <w:r w:rsidRPr="00436261">
              <w:rPr>
                <w:sz w:val="10"/>
                <w:szCs w:val="10"/>
              </w:rPr>
              <w:t>367,40</w:t>
            </w:r>
          </w:p>
        </w:tc>
        <w:tc>
          <w:tcPr>
            <w:tcW w:w="567" w:type="dxa"/>
            <w:tcBorders>
              <w:top w:val="nil"/>
              <w:left w:val="nil"/>
              <w:bottom w:val="single" w:sz="4" w:space="0" w:color="auto"/>
              <w:right w:val="single" w:sz="4" w:space="0" w:color="auto"/>
            </w:tcBorders>
            <w:shd w:val="clear" w:color="auto" w:fill="auto"/>
            <w:noWrap/>
            <w:vAlign w:val="center"/>
            <w:hideMark/>
          </w:tcPr>
          <w:p w14:paraId="1C22CC04"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7DF98732" w14:textId="77777777" w:rsidR="00F97B6F" w:rsidRPr="00436261" w:rsidRDefault="00F97B6F" w:rsidP="00C90CD4">
            <w:pPr>
              <w:jc w:val="both"/>
              <w:rPr>
                <w:sz w:val="10"/>
                <w:szCs w:val="10"/>
              </w:rPr>
            </w:pPr>
            <w:r w:rsidRPr="00436261">
              <w:rPr>
                <w:sz w:val="10"/>
                <w:szCs w:val="10"/>
              </w:rPr>
              <w:t>39 858 491,20</w:t>
            </w:r>
          </w:p>
        </w:tc>
        <w:tc>
          <w:tcPr>
            <w:tcW w:w="850" w:type="dxa"/>
            <w:tcBorders>
              <w:top w:val="nil"/>
              <w:left w:val="nil"/>
              <w:bottom w:val="single" w:sz="4" w:space="0" w:color="auto"/>
              <w:right w:val="single" w:sz="4" w:space="0" w:color="auto"/>
            </w:tcBorders>
            <w:shd w:val="clear" w:color="auto" w:fill="auto"/>
            <w:vAlign w:val="center"/>
            <w:hideMark/>
          </w:tcPr>
          <w:p w14:paraId="68C48FE2" w14:textId="77777777" w:rsidR="00F97B6F" w:rsidRPr="00436261" w:rsidRDefault="00F97B6F" w:rsidP="00C90CD4">
            <w:pPr>
              <w:jc w:val="both"/>
              <w:rPr>
                <w:sz w:val="10"/>
                <w:szCs w:val="10"/>
              </w:rPr>
            </w:pPr>
            <w:r w:rsidRPr="00436261">
              <w:rPr>
                <w:sz w:val="10"/>
                <w:szCs w:val="10"/>
              </w:rPr>
              <w:t>30 810 613,70</w:t>
            </w:r>
          </w:p>
        </w:tc>
        <w:tc>
          <w:tcPr>
            <w:tcW w:w="851" w:type="dxa"/>
            <w:tcBorders>
              <w:top w:val="nil"/>
              <w:left w:val="nil"/>
              <w:bottom w:val="single" w:sz="4" w:space="0" w:color="auto"/>
              <w:right w:val="single" w:sz="4" w:space="0" w:color="auto"/>
            </w:tcBorders>
            <w:shd w:val="clear" w:color="auto" w:fill="auto"/>
            <w:vAlign w:val="center"/>
            <w:hideMark/>
          </w:tcPr>
          <w:p w14:paraId="57D0C1B8" w14:textId="77777777" w:rsidR="00F97B6F" w:rsidRPr="00436261" w:rsidRDefault="00F97B6F" w:rsidP="00C90CD4">
            <w:pPr>
              <w:jc w:val="both"/>
              <w:rPr>
                <w:sz w:val="10"/>
                <w:szCs w:val="10"/>
              </w:rPr>
            </w:pPr>
            <w:r w:rsidRPr="00436261">
              <w:rPr>
                <w:sz w:val="10"/>
                <w:szCs w:val="10"/>
              </w:rPr>
              <w:t>30 810 613,70</w:t>
            </w:r>
          </w:p>
        </w:tc>
        <w:tc>
          <w:tcPr>
            <w:tcW w:w="850" w:type="dxa"/>
            <w:tcBorders>
              <w:top w:val="nil"/>
              <w:left w:val="nil"/>
              <w:bottom w:val="single" w:sz="4" w:space="0" w:color="auto"/>
              <w:right w:val="single" w:sz="4" w:space="0" w:color="auto"/>
            </w:tcBorders>
            <w:shd w:val="clear" w:color="auto" w:fill="auto"/>
            <w:vAlign w:val="center"/>
            <w:hideMark/>
          </w:tcPr>
          <w:p w14:paraId="7EA489E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94B6FDD"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E0F180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4197480"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F970F91" w14:textId="77777777" w:rsidR="00F97B6F" w:rsidRPr="00436261" w:rsidRDefault="00F97B6F" w:rsidP="00C90CD4">
            <w:pPr>
              <w:jc w:val="both"/>
              <w:rPr>
                <w:sz w:val="10"/>
                <w:szCs w:val="10"/>
              </w:rPr>
            </w:pPr>
            <w:r w:rsidRPr="00436261">
              <w:rPr>
                <w:sz w:val="10"/>
                <w:szCs w:val="10"/>
              </w:rPr>
              <w:t>9 047 877,50</w:t>
            </w:r>
          </w:p>
        </w:tc>
        <w:tc>
          <w:tcPr>
            <w:tcW w:w="851" w:type="dxa"/>
            <w:tcBorders>
              <w:top w:val="nil"/>
              <w:left w:val="nil"/>
              <w:bottom w:val="single" w:sz="4" w:space="0" w:color="auto"/>
              <w:right w:val="single" w:sz="4" w:space="0" w:color="auto"/>
            </w:tcBorders>
            <w:shd w:val="clear" w:color="auto" w:fill="auto"/>
            <w:vAlign w:val="center"/>
            <w:hideMark/>
          </w:tcPr>
          <w:p w14:paraId="513D08F0" w14:textId="77777777" w:rsidR="00F97B6F" w:rsidRPr="00436261" w:rsidRDefault="00F97B6F" w:rsidP="00C90CD4">
            <w:pPr>
              <w:jc w:val="both"/>
              <w:rPr>
                <w:sz w:val="10"/>
                <w:szCs w:val="10"/>
              </w:rPr>
            </w:pPr>
            <w:r w:rsidRPr="00436261">
              <w:rPr>
                <w:sz w:val="10"/>
                <w:szCs w:val="10"/>
              </w:rPr>
              <w:t>9 047 877,50</w:t>
            </w:r>
          </w:p>
        </w:tc>
        <w:tc>
          <w:tcPr>
            <w:tcW w:w="850" w:type="dxa"/>
            <w:tcBorders>
              <w:top w:val="nil"/>
              <w:left w:val="nil"/>
              <w:bottom w:val="single" w:sz="4" w:space="0" w:color="auto"/>
              <w:right w:val="single" w:sz="4" w:space="0" w:color="auto"/>
            </w:tcBorders>
            <w:shd w:val="clear" w:color="auto" w:fill="auto"/>
            <w:vAlign w:val="center"/>
            <w:hideMark/>
          </w:tcPr>
          <w:p w14:paraId="2D8CC22B"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C01C37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AB3750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19D897A" w14:textId="77777777" w:rsidR="00F97B6F" w:rsidRPr="00436261" w:rsidRDefault="00F97B6F" w:rsidP="00C90CD4">
            <w:pPr>
              <w:jc w:val="both"/>
              <w:rPr>
                <w:sz w:val="10"/>
                <w:szCs w:val="10"/>
              </w:rPr>
            </w:pPr>
            <w:r w:rsidRPr="00436261">
              <w:rPr>
                <w:sz w:val="10"/>
                <w:szCs w:val="10"/>
              </w:rPr>
              <w:t>0,00</w:t>
            </w:r>
          </w:p>
        </w:tc>
      </w:tr>
      <w:tr w:rsidR="009B3D58" w:rsidRPr="00F97B6F" w14:paraId="5C743E5D"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B024712" w14:textId="77777777" w:rsidR="00F97B6F" w:rsidRPr="00436261" w:rsidRDefault="00F97B6F" w:rsidP="00F97B6F">
            <w:pPr>
              <w:jc w:val="center"/>
              <w:rPr>
                <w:sz w:val="10"/>
                <w:szCs w:val="10"/>
              </w:rPr>
            </w:pPr>
            <w:r w:rsidRPr="00436261">
              <w:rPr>
                <w:sz w:val="10"/>
                <w:szCs w:val="10"/>
              </w:rPr>
              <w:t>17</w:t>
            </w:r>
          </w:p>
        </w:tc>
        <w:tc>
          <w:tcPr>
            <w:tcW w:w="1134" w:type="dxa"/>
            <w:tcBorders>
              <w:top w:val="nil"/>
              <w:left w:val="nil"/>
              <w:bottom w:val="single" w:sz="4" w:space="0" w:color="auto"/>
              <w:right w:val="single" w:sz="4" w:space="0" w:color="auto"/>
            </w:tcBorders>
            <w:shd w:val="clear" w:color="auto" w:fill="auto"/>
            <w:noWrap/>
            <w:vAlign w:val="center"/>
            <w:hideMark/>
          </w:tcPr>
          <w:p w14:paraId="516D5CC6" w14:textId="77777777" w:rsidR="00F97B6F" w:rsidRPr="00436261" w:rsidRDefault="00F97B6F" w:rsidP="00F97B6F">
            <w:pPr>
              <w:rPr>
                <w:sz w:val="10"/>
                <w:szCs w:val="10"/>
              </w:rPr>
            </w:pPr>
            <w:r w:rsidRPr="00436261">
              <w:rPr>
                <w:sz w:val="10"/>
                <w:szCs w:val="10"/>
              </w:rPr>
              <w:t>г. Краснозаводск, ул. Трудовые Резервы, д. 3</w:t>
            </w:r>
          </w:p>
        </w:tc>
        <w:tc>
          <w:tcPr>
            <w:tcW w:w="426" w:type="dxa"/>
            <w:tcBorders>
              <w:top w:val="nil"/>
              <w:left w:val="nil"/>
              <w:bottom w:val="single" w:sz="4" w:space="0" w:color="auto"/>
              <w:right w:val="single" w:sz="4" w:space="0" w:color="auto"/>
            </w:tcBorders>
            <w:shd w:val="clear" w:color="auto" w:fill="auto"/>
            <w:noWrap/>
            <w:vAlign w:val="center"/>
            <w:hideMark/>
          </w:tcPr>
          <w:p w14:paraId="6B8CECAC"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8606D09"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4643B122"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2DEF4E67"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09F9238" w14:textId="77777777" w:rsidR="00F97B6F" w:rsidRPr="00436261" w:rsidRDefault="00F97B6F" w:rsidP="00C90CD4">
            <w:pPr>
              <w:jc w:val="both"/>
              <w:rPr>
                <w:sz w:val="10"/>
                <w:szCs w:val="10"/>
              </w:rPr>
            </w:pPr>
            <w:r w:rsidRPr="00436261">
              <w:rPr>
                <w:sz w:val="10"/>
                <w:szCs w:val="10"/>
              </w:rPr>
              <w:t>34</w:t>
            </w:r>
          </w:p>
        </w:tc>
        <w:tc>
          <w:tcPr>
            <w:tcW w:w="709" w:type="dxa"/>
            <w:tcBorders>
              <w:top w:val="nil"/>
              <w:left w:val="nil"/>
              <w:bottom w:val="single" w:sz="4" w:space="0" w:color="auto"/>
              <w:right w:val="single" w:sz="4" w:space="0" w:color="auto"/>
            </w:tcBorders>
            <w:shd w:val="clear" w:color="auto" w:fill="auto"/>
            <w:noWrap/>
            <w:vAlign w:val="center"/>
            <w:hideMark/>
          </w:tcPr>
          <w:p w14:paraId="14B94F27" w14:textId="77777777" w:rsidR="00F97B6F" w:rsidRPr="00436261" w:rsidRDefault="00F97B6F" w:rsidP="00C90CD4">
            <w:pPr>
              <w:jc w:val="both"/>
              <w:rPr>
                <w:sz w:val="10"/>
                <w:szCs w:val="10"/>
              </w:rPr>
            </w:pPr>
            <w:r w:rsidRPr="00436261">
              <w:rPr>
                <w:sz w:val="10"/>
                <w:szCs w:val="10"/>
              </w:rPr>
              <w:t>555,73</w:t>
            </w:r>
          </w:p>
        </w:tc>
        <w:tc>
          <w:tcPr>
            <w:tcW w:w="425" w:type="dxa"/>
            <w:tcBorders>
              <w:top w:val="nil"/>
              <w:left w:val="nil"/>
              <w:bottom w:val="single" w:sz="4" w:space="0" w:color="auto"/>
              <w:right w:val="single" w:sz="4" w:space="0" w:color="auto"/>
            </w:tcBorders>
            <w:shd w:val="clear" w:color="auto" w:fill="auto"/>
            <w:noWrap/>
            <w:vAlign w:val="center"/>
            <w:hideMark/>
          </w:tcPr>
          <w:p w14:paraId="241E58B9" w14:textId="77777777" w:rsidR="00F97B6F" w:rsidRPr="00436261" w:rsidRDefault="00F97B6F" w:rsidP="00C90CD4">
            <w:pPr>
              <w:jc w:val="both"/>
              <w:rPr>
                <w:sz w:val="10"/>
                <w:szCs w:val="10"/>
              </w:rPr>
            </w:pPr>
            <w:r w:rsidRPr="00436261">
              <w:rPr>
                <w:sz w:val="10"/>
                <w:szCs w:val="10"/>
              </w:rPr>
              <w:t>18</w:t>
            </w:r>
          </w:p>
        </w:tc>
        <w:tc>
          <w:tcPr>
            <w:tcW w:w="425" w:type="dxa"/>
            <w:tcBorders>
              <w:top w:val="nil"/>
              <w:left w:val="nil"/>
              <w:bottom w:val="single" w:sz="4" w:space="0" w:color="auto"/>
              <w:right w:val="single" w:sz="4" w:space="0" w:color="auto"/>
            </w:tcBorders>
            <w:shd w:val="clear" w:color="auto" w:fill="auto"/>
            <w:noWrap/>
            <w:vAlign w:val="center"/>
            <w:hideMark/>
          </w:tcPr>
          <w:p w14:paraId="3B3E649C" w14:textId="77777777" w:rsidR="00F97B6F" w:rsidRPr="00436261" w:rsidRDefault="00F97B6F" w:rsidP="00C90CD4">
            <w:pPr>
              <w:jc w:val="both"/>
              <w:rPr>
                <w:sz w:val="10"/>
                <w:szCs w:val="10"/>
              </w:rPr>
            </w:pPr>
            <w:r w:rsidRPr="00436261">
              <w:rPr>
                <w:sz w:val="10"/>
                <w:szCs w:val="10"/>
              </w:rPr>
              <w:t>7</w:t>
            </w:r>
          </w:p>
        </w:tc>
        <w:tc>
          <w:tcPr>
            <w:tcW w:w="425" w:type="dxa"/>
            <w:tcBorders>
              <w:top w:val="nil"/>
              <w:left w:val="nil"/>
              <w:bottom w:val="single" w:sz="4" w:space="0" w:color="auto"/>
              <w:right w:val="single" w:sz="4" w:space="0" w:color="auto"/>
            </w:tcBorders>
            <w:shd w:val="clear" w:color="auto" w:fill="auto"/>
            <w:noWrap/>
            <w:vAlign w:val="center"/>
            <w:hideMark/>
          </w:tcPr>
          <w:p w14:paraId="63A67F60" w14:textId="77777777" w:rsidR="00F97B6F" w:rsidRPr="00436261" w:rsidRDefault="00F97B6F" w:rsidP="00C90CD4">
            <w:pPr>
              <w:jc w:val="both"/>
              <w:rPr>
                <w:sz w:val="10"/>
                <w:szCs w:val="10"/>
              </w:rPr>
            </w:pPr>
            <w:r w:rsidRPr="00436261">
              <w:rPr>
                <w:sz w:val="10"/>
                <w:szCs w:val="10"/>
              </w:rPr>
              <w:t>11</w:t>
            </w:r>
          </w:p>
        </w:tc>
        <w:tc>
          <w:tcPr>
            <w:tcW w:w="709" w:type="dxa"/>
            <w:tcBorders>
              <w:top w:val="nil"/>
              <w:left w:val="nil"/>
              <w:bottom w:val="single" w:sz="4" w:space="0" w:color="auto"/>
              <w:right w:val="single" w:sz="4" w:space="0" w:color="auto"/>
            </w:tcBorders>
            <w:shd w:val="clear" w:color="auto" w:fill="auto"/>
            <w:noWrap/>
            <w:vAlign w:val="center"/>
            <w:hideMark/>
          </w:tcPr>
          <w:p w14:paraId="05716364" w14:textId="77777777" w:rsidR="00F97B6F" w:rsidRPr="00436261" w:rsidRDefault="00F97B6F" w:rsidP="00C90CD4">
            <w:pPr>
              <w:jc w:val="both"/>
              <w:rPr>
                <w:sz w:val="10"/>
                <w:szCs w:val="10"/>
              </w:rPr>
            </w:pPr>
            <w:r w:rsidRPr="00436261">
              <w:rPr>
                <w:sz w:val="10"/>
                <w:szCs w:val="10"/>
              </w:rPr>
              <w:t>555,73</w:t>
            </w:r>
          </w:p>
        </w:tc>
        <w:tc>
          <w:tcPr>
            <w:tcW w:w="567" w:type="dxa"/>
            <w:tcBorders>
              <w:top w:val="nil"/>
              <w:left w:val="nil"/>
              <w:bottom w:val="single" w:sz="4" w:space="0" w:color="auto"/>
              <w:right w:val="single" w:sz="4" w:space="0" w:color="auto"/>
            </w:tcBorders>
            <w:shd w:val="clear" w:color="auto" w:fill="auto"/>
            <w:noWrap/>
            <w:vAlign w:val="center"/>
            <w:hideMark/>
          </w:tcPr>
          <w:p w14:paraId="69FE9AD0" w14:textId="77777777" w:rsidR="00F97B6F" w:rsidRPr="00436261" w:rsidRDefault="00F97B6F" w:rsidP="00C90CD4">
            <w:pPr>
              <w:jc w:val="both"/>
              <w:rPr>
                <w:sz w:val="10"/>
                <w:szCs w:val="10"/>
              </w:rPr>
            </w:pPr>
            <w:r w:rsidRPr="00436261">
              <w:rPr>
                <w:sz w:val="10"/>
                <w:szCs w:val="10"/>
              </w:rPr>
              <w:t>182,57</w:t>
            </w:r>
          </w:p>
        </w:tc>
        <w:tc>
          <w:tcPr>
            <w:tcW w:w="567" w:type="dxa"/>
            <w:tcBorders>
              <w:top w:val="nil"/>
              <w:left w:val="nil"/>
              <w:bottom w:val="single" w:sz="4" w:space="0" w:color="auto"/>
              <w:right w:val="single" w:sz="4" w:space="0" w:color="auto"/>
            </w:tcBorders>
            <w:shd w:val="clear" w:color="auto" w:fill="auto"/>
            <w:noWrap/>
            <w:vAlign w:val="center"/>
            <w:hideMark/>
          </w:tcPr>
          <w:p w14:paraId="67861333" w14:textId="77777777" w:rsidR="00F97B6F" w:rsidRPr="00436261" w:rsidRDefault="00F97B6F" w:rsidP="00C90CD4">
            <w:pPr>
              <w:jc w:val="both"/>
              <w:rPr>
                <w:sz w:val="10"/>
                <w:szCs w:val="10"/>
              </w:rPr>
            </w:pPr>
            <w:r w:rsidRPr="00436261">
              <w:rPr>
                <w:sz w:val="10"/>
                <w:szCs w:val="10"/>
              </w:rPr>
              <w:t>373,16</w:t>
            </w:r>
          </w:p>
        </w:tc>
        <w:tc>
          <w:tcPr>
            <w:tcW w:w="851" w:type="dxa"/>
            <w:tcBorders>
              <w:top w:val="nil"/>
              <w:left w:val="nil"/>
              <w:bottom w:val="single" w:sz="4" w:space="0" w:color="auto"/>
              <w:right w:val="single" w:sz="4" w:space="0" w:color="auto"/>
            </w:tcBorders>
            <w:shd w:val="clear" w:color="auto" w:fill="auto"/>
            <w:vAlign w:val="center"/>
            <w:hideMark/>
          </w:tcPr>
          <w:p w14:paraId="1D9B6C1D" w14:textId="77777777" w:rsidR="00F97B6F" w:rsidRPr="00436261" w:rsidRDefault="00F97B6F" w:rsidP="00C90CD4">
            <w:pPr>
              <w:jc w:val="both"/>
              <w:rPr>
                <w:sz w:val="10"/>
                <w:szCs w:val="10"/>
              </w:rPr>
            </w:pPr>
            <w:r w:rsidRPr="00436261">
              <w:rPr>
                <w:sz w:val="10"/>
                <w:szCs w:val="10"/>
              </w:rPr>
              <w:t>60 290 036,24</w:t>
            </w:r>
          </w:p>
        </w:tc>
        <w:tc>
          <w:tcPr>
            <w:tcW w:w="850" w:type="dxa"/>
            <w:tcBorders>
              <w:top w:val="nil"/>
              <w:left w:val="nil"/>
              <w:bottom w:val="single" w:sz="4" w:space="0" w:color="auto"/>
              <w:right w:val="single" w:sz="4" w:space="0" w:color="auto"/>
            </w:tcBorders>
            <w:shd w:val="clear" w:color="auto" w:fill="auto"/>
            <w:vAlign w:val="center"/>
            <w:hideMark/>
          </w:tcPr>
          <w:p w14:paraId="6E8F4D2E" w14:textId="77777777" w:rsidR="00F97B6F" w:rsidRPr="00436261" w:rsidRDefault="00F97B6F" w:rsidP="00C90CD4">
            <w:pPr>
              <w:jc w:val="both"/>
              <w:rPr>
                <w:sz w:val="10"/>
                <w:szCs w:val="10"/>
              </w:rPr>
            </w:pPr>
            <w:r w:rsidRPr="00436261">
              <w:rPr>
                <w:sz w:val="10"/>
                <w:szCs w:val="10"/>
              </w:rPr>
              <w:t>46 604 198,01</w:t>
            </w:r>
          </w:p>
        </w:tc>
        <w:tc>
          <w:tcPr>
            <w:tcW w:w="851" w:type="dxa"/>
            <w:tcBorders>
              <w:top w:val="nil"/>
              <w:left w:val="nil"/>
              <w:bottom w:val="single" w:sz="4" w:space="0" w:color="auto"/>
              <w:right w:val="single" w:sz="4" w:space="0" w:color="auto"/>
            </w:tcBorders>
            <w:shd w:val="clear" w:color="auto" w:fill="auto"/>
            <w:vAlign w:val="center"/>
            <w:hideMark/>
          </w:tcPr>
          <w:p w14:paraId="0A90C3D7" w14:textId="77777777" w:rsidR="00F97B6F" w:rsidRPr="00436261" w:rsidRDefault="00F97B6F" w:rsidP="00C90CD4">
            <w:pPr>
              <w:jc w:val="both"/>
              <w:rPr>
                <w:sz w:val="10"/>
                <w:szCs w:val="10"/>
              </w:rPr>
            </w:pPr>
            <w:r w:rsidRPr="00436261">
              <w:rPr>
                <w:sz w:val="10"/>
                <w:szCs w:val="10"/>
              </w:rPr>
              <w:t>46 604 198,01</w:t>
            </w:r>
          </w:p>
        </w:tc>
        <w:tc>
          <w:tcPr>
            <w:tcW w:w="850" w:type="dxa"/>
            <w:tcBorders>
              <w:top w:val="nil"/>
              <w:left w:val="nil"/>
              <w:bottom w:val="single" w:sz="4" w:space="0" w:color="auto"/>
              <w:right w:val="single" w:sz="4" w:space="0" w:color="auto"/>
            </w:tcBorders>
            <w:shd w:val="clear" w:color="auto" w:fill="auto"/>
            <w:vAlign w:val="center"/>
            <w:hideMark/>
          </w:tcPr>
          <w:p w14:paraId="6EB5D8C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149798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AC7C4A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CCFEC46"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FA7F659" w14:textId="77777777" w:rsidR="00F97B6F" w:rsidRPr="00436261" w:rsidRDefault="00F97B6F" w:rsidP="00C90CD4">
            <w:pPr>
              <w:jc w:val="both"/>
              <w:rPr>
                <w:sz w:val="10"/>
                <w:szCs w:val="10"/>
              </w:rPr>
            </w:pPr>
            <w:r w:rsidRPr="00436261">
              <w:rPr>
                <w:sz w:val="10"/>
                <w:szCs w:val="10"/>
              </w:rPr>
              <w:t>13 685 838,23</w:t>
            </w:r>
          </w:p>
        </w:tc>
        <w:tc>
          <w:tcPr>
            <w:tcW w:w="851" w:type="dxa"/>
            <w:tcBorders>
              <w:top w:val="nil"/>
              <w:left w:val="nil"/>
              <w:bottom w:val="single" w:sz="4" w:space="0" w:color="auto"/>
              <w:right w:val="single" w:sz="4" w:space="0" w:color="auto"/>
            </w:tcBorders>
            <w:shd w:val="clear" w:color="auto" w:fill="auto"/>
            <w:vAlign w:val="center"/>
            <w:hideMark/>
          </w:tcPr>
          <w:p w14:paraId="29A281A9" w14:textId="77777777" w:rsidR="00F97B6F" w:rsidRPr="00436261" w:rsidRDefault="00F97B6F" w:rsidP="00C90CD4">
            <w:pPr>
              <w:jc w:val="both"/>
              <w:rPr>
                <w:sz w:val="10"/>
                <w:szCs w:val="10"/>
              </w:rPr>
            </w:pPr>
            <w:r w:rsidRPr="00436261">
              <w:rPr>
                <w:sz w:val="10"/>
                <w:szCs w:val="10"/>
              </w:rPr>
              <w:t>13 685 838,23</w:t>
            </w:r>
          </w:p>
        </w:tc>
        <w:tc>
          <w:tcPr>
            <w:tcW w:w="850" w:type="dxa"/>
            <w:tcBorders>
              <w:top w:val="nil"/>
              <w:left w:val="nil"/>
              <w:bottom w:val="single" w:sz="4" w:space="0" w:color="auto"/>
              <w:right w:val="single" w:sz="4" w:space="0" w:color="auto"/>
            </w:tcBorders>
            <w:shd w:val="clear" w:color="auto" w:fill="auto"/>
            <w:vAlign w:val="center"/>
            <w:hideMark/>
          </w:tcPr>
          <w:p w14:paraId="5A54F541"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85195A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CE8109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DD19600" w14:textId="77777777" w:rsidR="00F97B6F" w:rsidRPr="00436261" w:rsidRDefault="00F97B6F" w:rsidP="00C90CD4">
            <w:pPr>
              <w:jc w:val="both"/>
              <w:rPr>
                <w:sz w:val="10"/>
                <w:szCs w:val="10"/>
              </w:rPr>
            </w:pPr>
            <w:r w:rsidRPr="00436261">
              <w:rPr>
                <w:sz w:val="10"/>
                <w:szCs w:val="10"/>
              </w:rPr>
              <w:t>0,00</w:t>
            </w:r>
          </w:p>
        </w:tc>
      </w:tr>
      <w:tr w:rsidR="009B3D58" w:rsidRPr="00F97B6F" w14:paraId="1066F8AB"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28950BF" w14:textId="77777777" w:rsidR="00F97B6F" w:rsidRPr="00436261" w:rsidRDefault="00F97B6F" w:rsidP="00F97B6F">
            <w:pPr>
              <w:jc w:val="center"/>
              <w:rPr>
                <w:sz w:val="10"/>
                <w:szCs w:val="10"/>
              </w:rPr>
            </w:pPr>
            <w:r w:rsidRPr="00436261">
              <w:rPr>
                <w:sz w:val="10"/>
                <w:szCs w:val="10"/>
              </w:rPr>
              <w:t>18</w:t>
            </w:r>
          </w:p>
        </w:tc>
        <w:tc>
          <w:tcPr>
            <w:tcW w:w="1134" w:type="dxa"/>
            <w:tcBorders>
              <w:top w:val="nil"/>
              <w:left w:val="nil"/>
              <w:bottom w:val="single" w:sz="4" w:space="0" w:color="auto"/>
              <w:right w:val="single" w:sz="4" w:space="0" w:color="auto"/>
            </w:tcBorders>
            <w:shd w:val="clear" w:color="auto" w:fill="auto"/>
            <w:noWrap/>
            <w:vAlign w:val="center"/>
            <w:hideMark/>
          </w:tcPr>
          <w:p w14:paraId="18EB9CDC" w14:textId="77777777" w:rsidR="00F97B6F" w:rsidRPr="00436261" w:rsidRDefault="00F97B6F" w:rsidP="00F97B6F">
            <w:pPr>
              <w:rPr>
                <w:sz w:val="10"/>
                <w:szCs w:val="10"/>
              </w:rPr>
            </w:pPr>
            <w:r w:rsidRPr="00436261">
              <w:rPr>
                <w:sz w:val="10"/>
                <w:szCs w:val="10"/>
              </w:rPr>
              <w:t>г. Краснозаводск, ул. Трудовые Резервы, д. 7</w:t>
            </w:r>
          </w:p>
        </w:tc>
        <w:tc>
          <w:tcPr>
            <w:tcW w:w="426" w:type="dxa"/>
            <w:tcBorders>
              <w:top w:val="nil"/>
              <w:left w:val="nil"/>
              <w:bottom w:val="single" w:sz="4" w:space="0" w:color="auto"/>
              <w:right w:val="single" w:sz="4" w:space="0" w:color="auto"/>
            </w:tcBorders>
            <w:shd w:val="clear" w:color="auto" w:fill="auto"/>
            <w:noWrap/>
            <w:vAlign w:val="center"/>
            <w:hideMark/>
          </w:tcPr>
          <w:p w14:paraId="21ED65F0"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B6C5CA4"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772AB8BF"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3CFE67EE"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06E5E8B6" w14:textId="77777777" w:rsidR="00F97B6F" w:rsidRPr="00436261" w:rsidRDefault="00F97B6F" w:rsidP="00C90CD4">
            <w:pPr>
              <w:jc w:val="both"/>
              <w:rPr>
                <w:sz w:val="10"/>
                <w:szCs w:val="10"/>
              </w:rPr>
            </w:pPr>
            <w:r w:rsidRPr="00436261">
              <w:rPr>
                <w:sz w:val="10"/>
                <w:szCs w:val="10"/>
              </w:rPr>
              <w:t>64</w:t>
            </w:r>
          </w:p>
        </w:tc>
        <w:tc>
          <w:tcPr>
            <w:tcW w:w="709" w:type="dxa"/>
            <w:tcBorders>
              <w:top w:val="nil"/>
              <w:left w:val="nil"/>
              <w:bottom w:val="single" w:sz="4" w:space="0" w:color="auto"/>
              <w:right w:val="single" w:sz="4" w:space="0" w:color="auto"/>
            </w:tcBorders>
            <w:shd w:val="clear" w:color="auto" w:fill="auto"/>
            <w:noWrap/>
            <w:vAlign w:val="center"/>
            <w:hideMark/>
          </w:tcPr>
          <w:p w14:paraId="3D1D3A07" w14:textId="77777777" w:rsidR="00F97B6F" w:rsidRPr="00436261" w:rsidRDefault="00F97B6F" w:rsidP="00C90CD4">
            <w:pPr>
              <w:jc w:val="both"/>
              <w:rPr>
                <w:sz w:val="10"/>
                <w:szCs w:val="10"/>
              </w:rPr>
            </w:pPr>
            <w:r w:rsidRPr="00436261">
              <w:rPr>
                <w:sz w:val="10"/>
                <w:szCs w:val="10"/>
              </w:rPr>
              <w:t>692,13</w:t>
            </w:r>
          </w:p>
        </w:tc>
        <w:tc>
          <w:tcPr>
            <w:tcW w:w="425" w:type="dxa"/>
            <w:tcBorders>
              <w:top w:val="nil"/>
              <w:left w:val="nil"/>
              <w:bottom w:val="single" w:sz="4" w:space="0" w:color="auto"/>
              <w:right w:val="single" w:sz="4" w:space="0" w:color="auto"/>
            </w:tcBorders>
            <w:shd w:val="clear" w:color="auto" w:fill="auto"/>
            <w:noWrap/>
            <w:vAlign w:val="center"/>
            <w:hideMark/>
          </w:tcPr>
          <w:p w14:paraId="2547E2F4" w14:textId="77777777" w:rsidR="00F97B6F" w:rsidRPr="00436261" w:rsidRDefault="00F97B6F" w:rsidP="00C90CD4">
            <w:pPr>
              <w:jc w:val="both"/>
              <w:rPr>
                <w:sz w:val="10"/>
                <w:szCs w:val="10"/>
              </w:rPr>
            </w:pPr>
            <w:r w:rsidRPr="00436261">
              <w:rPr>
                <w:sz w:val="10"/>
                <w:szCs w:val="10"/>
              </w:rPr>
              <w:t>27</w:t>
            </w:r>
          </w:p>
        </w:tc>
        <w:tc>
          <w:tcPr>
            <w:tcW w:w="425" w:type="dxa"/>
            <w:tcBorders>
              <w:top w:val="nil"/>
              <w:left w:val="nil"/>
              <w:bottom w:val="single" w:sz="4" w:space="0" w:color="auto"/>
              <w:right w:val="single" w:sz="4" w:space="0" w:color="auto"/>
            </w:tcBorders>
            <w:shd w:val="clear" w:color="auto" w:fill="auto"/>
            <w:noWrap/>
            <w:vAlign w:val="center"/>
            <w:hideMark/>
          </w:tcPr>
          <w:p w14:paraId="51DA7E43" w14:textId="77777777" w:rsidR="00F97B6F" w:rsidRPr="00436261" w:rsidRDefault="00F97B6F" w:rsidP="00C90CD4">
            <w:pPr>
              <w:jc w:val="both"/>
              <w:rPr>
                <w:sz w:val="10"/>
                <w:szCs w:val="10"/>
              </w:rPr>
            </w:pPr>
            <w:r w:rsidRPr="00436261">
              <w:rPr>
                <w:sz w:val="10"/>
                <w:szCs w:val="10"/>
              </w:rPr>
              <w:t>15</w:t>
            </w:r>
          </w:p>
        </w:tc>
        <w:tc>
          <w:tcPr>
            <w:tcW w:w="425" w:type="dxa"/>
            <w:tcBorders>
              <w:top w:val="nil"/>
              <w:left w:val="nil"/>
              <w:bottom w:val="single" w:sz="4" w:space="0" w:color="auto"/>
              <w:right w:val="single" w:sz="4" w:space="0" w:color="auto"/>
            </w:tcBorders>
            <w:shd w:val="clear" w:color="auto" w:fill="auto"/>
            <w:noWrap/>
            <w:vAlign w:val="center"/>
            <w:hideMark/>
          </w:tcPr>
          <w:p w14:paraId="462A9F17" w14:textId="77777777" w:rsidR="00F97B6F" w:rsidRPr="00436261" w:rsidRDefault="00F97B6F" w:rsidP="00C90CD4">
            <w:pPr>
              <w:jc w:val="both"/>
              <w:rPr>
                <w:sz w:val="10"/>
                <w:szCs w:val="10"/>
              </w:rPr>
            </w:pPr>
            <w:r w:rsidRPr="00436261">
              <w:rPr>
                <w:sz w:val="10"/>
                <w:szCs w:val="10"/>
              </w:rPr>
              <w:t>12</w:t>
            </w:r>
          </w:p>
        </w:tc>
        <w:tc>
          <w:tcPr>
            <w:tcW w:w="709" w:type="dxa"/>
            <w:tcBorders>
              <w:top w:val="nil"/>
              <w:left w:val="nil"/>
              <w:bottom w:val="single" w:sz="4" w:space="0" w:color="auto"/>
              <w:right w:val="single" w:sz="4" w:space="0" w:color="auto"/>
            </w:tcBorders>
            <w:shd w:val="clear" w:color="auto" w:fill="auto"/>
            <w:noWrap/>
            <w:vAlign w:val="center"/>
            <w:hideMark/>
          </w:tcPr>
          <w:p w14:paraId="6C260B85" w14:textId="77777777" w:rsidR="00F97B6F" w:rsidRPr="00436261" w:rsidRDefault="00F97B6F" w:rsidP="00C90CD4">
            <w:pPr>
              <w:jc w:val="both"/>
              <w:rPr>
                <w:sz w:val="10"/>
                <w:szCs w:val="10"/>
              </w:rPr>
            </w:pPr>
            <w:r w:rsidRPr="00436261">
              <w:rPr>
                <w:sz w:val="10"/>
                <w:szCs w:val="10"/>
              </w:rPr>
              <w:t>692,13</w:t>
            </w:r>
          </w:p>
        </w:tc>
        <w:tc>
          <w:tcPr>
            <w:tcW w:w="567" w:type="dxa"/>
            <w:tcBorders>
              <w:top w:val="nil"/>
              <w:left w:val="nil"/>
              <w:bottom w:val="single" w:sz="4" w:space="0" w:color="auto"/>
              <w:right w:val="single" w:sz="4" w:space="0" w:color="auto"/>
            </w:tcBorders>
            <w:shd w:val="clear" w:color="auto" w:fill="auto"/>
            <w:noWrap/>
            <w:vAlign w:val="center"/>
            <w:hideMark/>
          </w:tcPr>
          <w:p w14:paraId="0A94E92D" w14:textId="77777777" w:rsidR="00F97B6F" w:rsidRPr="00436261" w:rsidRDefault="00F97B6F" w:rsidP="00C90CD4">
            <w:pPr>
              <w:jc w:val="both"/>
              <w:rPr>
                <w:sz w:val="10"/>
                <w:szCs w:val="10"/>
              </w:rPr>
            </w:pPr>
            <w:r w:rsidRPr="00436261">
              <w:rPr>
                <w:sz w:val="10"/>
                <w:szCs w:val="10"/>
              </w:rPr>
              <w:t>332,93</w:t>
            </w:r>
          </w:p>
        </w:tc>
        <w:tc>
          <w:tcPr>
            <w:tcW w:w="567" w:type="dxa"/>
            <w:tcBorders>
              <w:top w:val="nil"/>
              <w:left w:val="nil"/>
              <w:bottom w:val="single" w:sz="4" w:space="0" w:color="auto"/>
              <w:right w:val="single" w:sz="4" w:space="0" w:color="auto"/>
            </w:tcBorders>
            <w:shd w:val="clear" w:color="auto" w:fill="auto"/>
            <w:noWrap/>
            <w:vAlign w:val="center"/>
            <w:hideMark/>
          </w:tcPr>
          <w:p w14:paraId="0DC22091" w14:textId="77777777" w:rsidR="00F97B6F" w:rsidRPr="00436261" w:rsidRDefault="00F97B6F" w:rsidP="00C90CD4">
            <w:pPr>
              <w:jc w:val="both"/>
              <w:rPr>
                <w:sz w:val="10"/>
                <w:szCs w:val="10"/>
              </w:rPr>
            </w:pPr>
            <w:r w:rsidRPr="00436261">
              <w:rPr>
                <w:sz w:val="10"/>
                <w:szCs w:val="10"/>
              </w:rPr>
              <w:t>359,20</w:t>
            </w:r>
          </w:p>
        </w:tc>
        <w:tc>
          <w:tcPr>
            <w:tcW w:w="851" w:type="dxa"/>
            <w:tcBorders>
              <w:top w:val="nil"/>
              <w:left w:val="nil"/>
              <w:bottom w:val="single" w:sz="4" w:space="0" w:color="auto"/>
              <w:right w:val="single" w:sz="4" w:space="0" w:color="auto"/>
            </w:tcBorders>
            <w:shd w:val="clear" w:color="auto" w:fill="auto"/>
            <w:vAlign w:val="center"/>
            <w:hideMark/>
          </w:tcPr>
          <w:p w14:paraId="6B681D82" w14:textId="77777777" w:rsidR="00F97B6F" w:rsidRPr="00436261" w:rsidRDefault="00F97B6F" w:rsidP="00C90CD4">
            <w:pPr>
              <w:jc w:val="both"/>
              <w:rPr>
                <w:sz w:val="10"/>
                <w:szCs w:val="10"/>
              </w:rPr>
            </w:pPr>
            <w:r w:rsidRPr="00436261">
              <w:rPr>
                <w:sz w:val="10"/>
                <w:szCs w:val="10"/>
              </w:rPr>
              <w:t>75 087 799,44</w:t>
            </w:r>
          </w:p>
        </w:tc>
        <w:tc>
          <w:tcPr>
            <w:tcW w:w="850" w:type="dxa"/>
            <w:tcBorders>
              <w:top w:val="nil"/>
              <w:left w:val="nil"/>
              <w:bottom w:val="single" w:sz="4" w:space="0" w:color="auto"/>
              <w:right w:val="single" w:sz="4" w:space="0" w:color="auto"/>
            </w:tcBorders>
            <w:shd w:val="clear" w:color="auto" w:fill="auto"/>
            <w:vAlign w:val="center"/>
            <w:hideMark/>
          </w:tcPr>
          <w:p w14:paraId="14410555" w14:textId="77777777" w:rsidR="00F97B6F" w:rsidRPr="00436261" w:rsidRDefault="00F97B6F" w:rsidP="00C90CD4">
            <w:pPr>
              <w:jc w:val="both"/>
              <w:rPr>
                <w:sz w:val="10"/>
                <w:szCs w:val="10"/>
              </w:rPr>
            </w:pPr>
            <w:r w:rsidRPr="00436261">
              <w:rPr>
                <w:sz w:val="10"/>
                <w:szCs w:val="10"/>
              </w:rPr>
              <w:t>58 042 868,97</w:t>
            </w:r>
          </w:p>
        </w:tc>
        <w:tc>
          <w:tcPr>
            <w:tcW w:w="851" w:type="dxa"/>
            <w:tcBorders>
              <w:top w:val="nil"/>
              <w:left w:val="nil"/>
              <w:bottom w:val="single" w:sz="4" w:space="0" w:color="auto"/>
              <w:right w:val="single" w:sz="4" w:space="0" w:color="auto"/>
            </w:tcBorders>
            <w:shd w:val="clear" w:color="auto" w:fill="auto"/>
            <w:vAlign w:val="center"/>
            <w:hideMark/>
          </w:tcPr>
          <w:p w14:paraId="1D764029" w14:textId="77777777" w:rsidR="00F97B6F" w:rsidRPr="00436261" w:rsidRDefault="00F97B6F" w:rsidP="00C90CD4">
            <w:pPr>
              <w:jc w:val="both"/>
              <w:rPr>
                <w:sz w:val="10"/>
                <w:szCs w:val="10"/>
              </w:rPr>
            </w:pPr>
            <w:r w:rsidRPr="00436261">
              <w:rPr>
                <w:sz w:val="10"/>
                <w:szCs w:val="10"/>
              </w:rPr>
              <w:t>58 042 868,97</w:t>
            </w:r>
          </w:p>
        </w:tc>
        <w:tc>
          <w:tcPr>
            <w:tcW w:w="850" w:type="dxa"/>
            <w:tcBorders>
              <w:top w:val="nil"/>
              <w:left w:val="nil"/>
              <w:bottom w:val="single" w:sz="4" w:space="0" w:color="auto"/>
              <w:right w:val="single" w:sz="4" w:space="0" w:color="auto"/>
            </w:tcBorders>
            <w:shd w:val="clear" w:color="auto" w:fill="auto"/>
            <w:vAlign w:val="center"/>
            <w:hideMark/>
          </w:tcPr>
          <w:p w14:paraId="5C8813C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B6C6E12"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39C7972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8FDD116"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C4B1BBF" w14:textId="77777777" w:rsidR="00F97B6F" w:rsidRPr="00436261" w:rsidRDefault="00F97B6F" w:rsidP="00C90CD4">
            <w:pPr>
              <w:jc w:val="both"/>
              <w:rPr>
                <w:sz w:val="10"/>
                <w:szCs w:val="10"/>
              </w:rPr>
            </w:pPr>
            <w:r w:rsidRPr="00436261">
              <w:rPr>
                <w:sz w:val="10"/>
                <w:szCs w:val="10"/>
              </w:rPr>
              <w:t>17 044 930,47</w:t>
            </w:r>
          </w:p>
        </w:tc>
        <w:tc>
          <w:tcPr>
            <w:tcW w:w="851" w:type="dxa"/>
            <w:tcBorders>
              <w:top w:val="nil"/>
              <w:left w:val="nil"/>
              <w:bottom w:val="single" w:sz="4" w:space="0" w:color="auto"/>
              <w:right w:val="single" w:sz="4" w:space="0" w:color="auto"/>
            </w:tcBorders>
            <w:shd w:val="clear" w:color="auto" w:fill="auto"/>
            <w:vAlign w:val="center"/>
            <w:hideMark/>
          </w:tcPr>
          <w:p w14:paraId="687457A9" w14:textId="77777777" w:rsidR="00F97B6F" w:rsidRPr="00436261" w:rsidRDefault="00F97B6F" w:rsidP="00C90CD4">
            <w:pPr>
              <w:jc w:val="both"/>
              <w:rPr>
                <w:sz w:val="10"/>
                <w:szCs w:val="10"/>
              </w:rPr>
            </w:pPr>
            <w:r w:rsidRPr="00436261">
              <w:rPr>
                <w:sz w:val="10"/>
                <w:szCs w:val="10"/>
              </w:rPr>
              <w:t>17 044 930,47</w:t>
            </w:r>
          </w:p>
        </w:tc>
        <w:tc>
          <w:tcPr>
            <w:tcW w:w="850" w:type="dxa"/>
            <w:tcBorders>
              <w:top w:val="nil"/>
              <w:left w:val="nil"/>
              <w:bottom w:val="single" w:sz="4" w:space="0" w:color="auto"/>
              <w:right w:val="single" w:sz="4" w:space="0" w:color="auto"/>
            </w:tcBorders>
            <w:shd w:val="clear" w:color="auto" w:fill="auto"/>
            <w:vAlign w:val="center"/>
            <w:hideMark/>
          </w:tcPr>
          <w:p w14:paraId="5253D02D"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46629C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E5CE86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D4C3A58" w14:textId="77777777" w:rsidR="00F97B6F" w:rsidRPr="00436261" w:rsidRDefault="00F97B6F" w:rsidP="00C90CD4">
            <w:pPr>
              <w:jc w:val="both"/>
              <w:rPr>
                <w:sz w:val="10"/>
                <w:szCs w:val="10"/>
              </w:rPr>
            </w:pPr>
            <w:r w:rsidRPr="00436261">
              <w:rPr>
                <w:sz w:val="10"/>
                <w:szCs w:val="10"/>
              </w:rPr>
              <w:t>0,00</w:t>
            </w:r>
          </w:p>
        </w:tc>
      </w:tr>
      <w:tr w:rsidR="009B3D58" w:rsidRPr="00F97B6F" w14:paraId="69A6C649"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95E8286" w14:textId="77777777" w:rsidR="00F97B6F" w:rsidRPr="00436261" w:rsidRDefault="00F97B6F" w:rsidP="00F97B6F">
            <w:pPr>
              <w:jc w:val="center"/>
              <w:rPr>
                <w:sz w:val="10"/>
                <w:szCs w:val="10"/>
              </w:rPr>
            </w:pPr>
            <w:r w:rsidRPr="00436261">
              <w:rPr>
                <w:sz w:val="10"/>
                <w:szCs w:val="10"/>
              </w:rPr>
              <w:t>19</w:t>
            </w:r>
          </w:p>
        </w:tc>
        <w:tc>
          <w:tcPr>
            <w:tcW w:w="1134" w:type="dxa"/>
            <w:tcBorders>
              <w:top w:val="nil"/>
              <w:left w:val="nil"/>
              <w:bottom w:val="single" w:sz="4" w:space="0" w:color="auto"/>
              <w:right w:val="single" w:sz="4" w:space="0" w:color="auto"/>
            </w:tcBorders>
            <w:shd w:val="clear" w:color="auto" w:fill="auto"/>
            <w:noWrap/>
            <w:vAlign w:val="center"/>
            <w:hideMark/>
          </w:tcPr>
          <w:p w14:paraId="19C236AF" w14:textId="77777777" w:rsidR="00F97B6F" w:rsidRPr="00436261" w:rsidRDefault="00F97B6F" w:rsidP="00F97B6F">
            <w:pPr>
              <w:rPr>
                <w:sz w:val="10"/>
                <w:szCs w:val="10"/>
              </w:rPr>
            </w:pPr>
            <w:r w:rsidRPr="00436261">
              <w:rPr>
                <w:sz w:val="10"/>
                <w:szCs w:val="10"/>
              </w:rPr>
              <w:t>г. Краснозаводск, пер. Больничный, д. 14</w:t>
            </w:r>
          </w:p>
        </w:tc>
        <w:tc>
          <w:tcPr>
            <w:tcW w:w="426" w:type="dxa"/>
            <w:tcBorders>
              <w:top w:val="nil"/>
              <w:left w:val="nil"/>
              <w:bottom w:val="single" w:sz="4" w:space="0" w:color="auto"/>
              <w:right w:val="single" w:sz="4" w:space="0" w:color="auto"/>
            </w:tcBorders>
            <w:shd w:val="clear" w:color="auto" w:fill="auto"/>
            <w:noWrap/>
            <w:vAlign w:val="center"/>
            <w:hideMark/>
          </w:tcPr>
          <w:p w14:paraId="4AB88F8C" w14:textId="77777777" w:rsidR="00F97B6F" w:rsidRPr="00436261" w:rsidRDefault="00F97B6F" w:rsidP="00F97B6F">
            <w:pPr>
              <w:jc w:val="center"/>
              <w:rPr>
                <w:sz w:val="10"/>
                <w:szCs w:val="10"/>
              </w:rPr>
            </w:pPr>
            <w:r w:rsidRPr="00436261">
              <w:rPr>
                <w:sz w:val="10"/>
                <w:szCs w:val="10"/>
              </w:rPr>
              <w:t>382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567BBA3" w14:textId="77777777" w:rsidR="00F97B6F" w:rsidRPr="00436261" w:rsidRDefault="00F97B6F" w:rsidP="00F97B6F">
            <w:pPr>
              <w:jc w:val="center"/>
              <w:rPr>
                <w:sz w:val="10"/>
                <w:szCs w:val="10"/>
              </w:rPr>
            </w:pPr>
            <w:r w:rsidRPr="00436261">
              <w:rPr>
                <w:sz w:val="10"/>
                <w:szCs w:val="10"/>
              </w:rPr>
              <w:t>13.11.2015</w:t>
            </w:r>
          </w:p>
        </w:tc>
        <w:tc>
          <w:tcPr>
            <w:tcW w:w="426" w:type="dxa"/>
            <w:tcBorders>
              <w:top w:val="nil"/>
              <w:left w:val="nil"/>
              <w:bottom w:val="single" w:sz="4" w:space="0" w:color="auto"/>
              <w:right w:val="single" w:sz="4" w:space="0" w:color="auto"/>
            </w:tcBorders>
            <w:shd w:val="clear" w:color="auto" w:fill="auto"/>
            <w:noWrap/>
            <w:vAlign w:val="center"/>
            <w:hideMark/>
          </w:tcPr>
          <w:p w14:paraId="17962486"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7603E704"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0EC28974" w14:textId="77777777" w:rsidR="00F97B6F" w:rsidRPr="00436261" w:rsidRDefault="00F97B6F" w:rsidP="00C90CD4">
            <w:pPr>
              <w:jc w:val="both"/>
              <w:rPr>
                <w:sz w:val="10"/>
                <w:szCs w:val="10"/>
              </w:rPr>
            </w:pPr>
            <w:r w:rsidRPr="00436261">
              <w:rPr>
                <w:sz w:val="10"/>
                <w:szCs w:val="10"/>
              </w:rPr>
              <w:t>33</w:t>
            </w:r>
          </w:p>
        </w:tc>
        <w:tc>
          <w:tcPr>
            <w:tcW w:w="709" w:type="dxa"/>
            <w:tcBorders>
              <w:top w:val="nil"/>
              <w:left w:val="nil"/>
              <w:bottom w:val="single" w:sz="4" w:space="0" w:color="auto"/>
              <w:right w:val="single" w:sz="4" w:space="0" w:color="auto"/>
            </w:tcBorders>
            <w:shd w:val="clear" w:color="auto" w:fill="auto"/>
            <w:noWrap/>
            <w:vAlign w:val="center"/>
            <w:hideMark/>
          </w:tcPr>
          <w:p w14:paraId="581FEA80" w14:textId="77777777" w:rsidR="00F97B6F" w:rsidRPr="00436261" w:rsidRDefault="00F97B6F" w:rsidP="00C90CD4">
            <w:pPr>
              <w:jc w:val="both"/>
              <w:rPr>
                <w:sz w:val="10"/>
                <w:szCs w:val="10"/>
              </w:rPr>
            </w:pPr>
            <w:r w:rsidRPr="00436261">
              <w:rPr>
                <w:sz w:val="10"/>
                <w:szCs w:val="10"/>
              </w:rPr>
              <w:t>520,22</w:t>
            </w:r>
          </w:p>
        </w:tc>
        <w:tc>
          <w:tcPr>
            <w:tcW w:w="425" w:type="dxa"/>
            <w:tcBorders>
              <w:top w:val="nil"/>
              <w:left w:val="nil"/>
              <w:bottom w:val="single" w:sz="4" w:space="0" w:color="auto"/>
              <w:right w:val="single" w:sz="4" w:space="0" w:color="auto"/>
            </w:tcBorders>
            <w:shd w:val="clear" w:color="auto" w:fill="auto"/>
            <w:noWrap/>
            <w:vAlign w:val="center"/>
            <w:hideMark/>
          </w:tcPr>
          <w:p w14:paraId="5B7415A7" w14:textId="77777777" w:rsidR="00F97B6F" w:rsidRPr="00436261" w:rsidRDefault="00F97B6F" w:rsidP="00C90CD4">
            <w:pPr>
              <w:jc w:val="both"/>
              <w:rPr>
                <w:sz w:val="10"/>
                <w:szCs w:val="10"/>
              </w:rPr>
            </w:pPr>
            <w:r w:rsidRPr="00436261">
              <w:rPr>
                <w:sz w:val="10"/>
                <w:szCs w:val="10"/>
              </w:rPr>
              <w:t>16</w:t>
            </w:r>
          </w:p>
        </w:tc>
        <w:tc>
          <w:tcPr>
            <w:tcW w:w="425" w:type="dxa"/>
            <w:tcBorders>
              <w:top w:val="nil"/>
              <w:left w:val="nil"/>
              <w:bottom w:val="single" w:sz="4" w:space="0" w:color="auto"/>
              <w:right w:val="single" w:sz="4" w:space="0" w:color="auto"/>
            </w:tcBorders>
            <w:shd w:val="clear" w:color="auto" w:fill="auto"/>
            <w:noWrap/>
            <w:vAlign w:val="center"/>
            <w:hideMark/>
          </w:tcPr>
          <w:p w14:paraId="0F6F89C1" w14:textId="77777777" w:rsidR="00F97B6F" w:rsidRPr="00436261" w:rsidRDefault="00F97B6F" w:rsidP="00C90CD4">
            <w:pPr>
              <w:jc w:val="both"/>
              <w:rPr>
                <w:sz w:val="10"/>
                <w:szCs w:val="10"/>
              </w:rPr>
            </w:pPr>
            <w:r w:rsidRPr="00436261">
              <w:rPr>
                <w:sz w:val="10"/>
                <w:szCs w:val="10"/>
              </w:rPr>
              <w:t>14</w:t>
            </w:r>
          </w:p>
        </w:tc>
        <w:tc>
          <w:tcPr>
            <w:tcW w:w="425" w:type="dxa"/>
            <w:tcBorders>
              <w:top w:val="nil"/>
              <w:left w:val="nil"/>
              <w:bottom w:val="single" w:sz="4" w:space="0" w:color="auto"/>
              <w:right w:val="single" w:sz="4" w:space="0" w:color="auto"/>
            </w:tcBorders>
            <w:shd w:val="clear" w:color="auto" w:fill="auto"/>
            <w:noWrap/>
            <w:vAlign w:val="center"/>
            <w:hideMark/>
          </w:tcPr>
          <w:p w14:paraId="45045BAC"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533DB5EB" w14:textId="77777777" w:rsidR="00F97B6F" w:rsidRPr="00436261" w:rsidRDefault="00F97B6F" w:rsidP="00C90CD4">
            <w:pPr>
              <w:jc w:val="both"/>
              <w:rPr>
                <w:sz w:val="10"/>
                <w:szCs w:val="10"/>
              </w:rPr>
            </w:pPr>
            <w:r w:rsidRPr="00436261">
              <w:rPr>
                <w:sz w:val="10"/>
                <w:szCs w:val="10"/>
              </w:rPr>
              <w:t>520,22</w:t>
            </w:r>
          </w:p>
        </w:tc>
        <w:tc>
          <w:tcPr>
            <w:tcW w:w="567" w:type="dxa"/>
            <w:tcBorders>
              <w:top w:val="nil"/>
              <w:left w:val="nil"/>
              <w:bottom w:val="single" w:sz="4" w:space="0" w:color="auto"/>
              <w:right w:val="single" w:sz="4" w:space="0" w:color="auto"/>
            </w:tcBorders>
            <w:shd w:val="clear" w:color="auto" w:fill="auto"/>
            <w:noWrap/>
            <w:vAlign w:val="center"/>
            <w:hideMark/>
          </w:tcPr>
          <w:p w14:paraId="0178C973" w14:textId="77777777" w:rsidR="00F97B6F" w:rsidRPr="00436261" w:rsidRDefault="00F97B6F" w:rsidP="00C90CD4">
            <w:pPr>
              <w:jc w:val="both"/>
              <w:rPr>
                <w:sz w:val="10"/>
                <w:szCs w:val="10"/>
              </w:rPr>
            </w:pPr>
            <w:r w:rsidRPr="00436261">
              <w:rPr>
                <w:sz w:val="10"/>
                <w:szCs w:val="10"/>
              </w:rPr>
              <w:t>456,76</w:t>
            </w:r>
          </w:p>
        </w:tc>
        <w:tc>
          <w:tcPr>
            <w:tcW w:w="567" w:type="dxa"/>
            <w:tcBorders>
              <w:top w:val="nil"/>
              <w:left w:val="nil"/>
              <w:bottom w:val="single" w:sz="4" w:space="0" w:color="auto"/>
              <w:right w:val="single" w:sz="4" w:space="0" w:color="auto"/>
            </w:tcBorders>
            <w:shd w:val="clear" w:color="auto" w:fill="auto"/>
            <w:noWrap/>
            <w:vAlign w:val="center"/>
            <w:hideMark/>
          </w:tcPr>
          <w:p w14:paraId="11D4E26C" w14:textId="77777777" w:rsidR="00F97B6F" w:rsidRPr="00436261" w:rsidRDefault="00F97B6F" w:rsidP="00C90CD4">
            <w:pPr>
              <w:jc w:val="both"/>
              <w:rPr>
                <w:sz w:val="10"/>
                <w:szCs w:val="10"/>
              </w:rPr>
            </w:pPr>
            <w:r w:rsidRPr="00436261">
              <w:rPr>
                <w:sz w:val="10"/>
                <w:szCs w:val="10"/>
              </w:rPr>
              <w:t>63,46</w:t>
            </w:r>
          </w:p>
        </w:tc>
        <w:tc>
          <w:tcPr>
            <w:tcW w:w="851" w:type="dxa"/>
            <w:tcBorders>
              <w:top w:val="nil"/>
              <w:left w:val="nil"/>
              <w:bottom w:val="single" w:sz="4" w:space="0" w:color="auto"/>
              <w:right w:val="single" w:sz="4" w:space="0" w:color="auto"/>
            </w:tcBorders>
            <w:shd w:val="clear" w:color="auto" w:fill="auto"/>
            <w:vAlign w:val="center"/>
            <w:hideMark/>
          </w:tcPr>
          <w:p w14:paraId="2EFF1211" w14:textId="77777777" w:rsidR="00F97B6F" w:rsidRPr="00436261" w:rsidRDefault="00F97B6F" w:rsidP="00C90CD4">
            <w:pPr>
              <w:jc w:val="both"/>
              <w:rPr>
                <w:sz w:val="10"/>
                <w:szCs w:val="10"/>
              </w:rPr>
            </w:pPr>
            <w:r w:rsidRPr="00436261">
              <w:rPr>
                <w:sz w:val="10"/>
                <w:szCs w:val="10"/>
              </w:rPr>
              <w:t>56 437 627,36</w:t>
            </w:r>
          </w:p>
        </w:tc>
        <w:tc>
          <w:tcPr>
            <w:tcW w:w="850" w:type="dxa"/>
            <w:tcBorders>
              <w:top w:val="nil"/>
              <w:left w:val="nil"/>
              <w:bottom w:val="single" w:sz="4" w:space="0" w:color="auto"/>
              <w:right w:val="single" w:sz="4" w:space="0" w:color="auto"/>
            </w:tcBorders>
            <w:shd w:val="clear" w:color="auto" w:fill="auto"/>
            <w:vAlign w:val="center"/>
            <w:hideMark/>
          </w:tcPr>
          <w:p w14:paraId="0A64EA70" w14:textId="77777777" w:rsidR="00F97B6F" w:rsidRPr="00436261" w:rsidRDefault="00F97B6F" w:rsidP="00C90CD4">
            <w:pPr>
              <w:jc w:val="both"/>
              <w:rPr>
                <w:sz w:val="10"/>
                <w:szCs w:val="10"/>
              </w:rPr>
            </w:pPr>
            <w:r w:rsidRPr="00436261">
              <w:rPr>
                <w:sz w:val="10"/>
                <w:szCs w:val="10"/>
              </w:rPr>
              <w:t>43 626 285,95</w:t>
            </w:r>
          </w:p>
        </w:tc>
        <w:tc>
          <w:tcPr>
            <w:tcW w:w="851" w:type="dxa"/>
            <w:tcBorders>
              <w:top w:val="nil"/>
              <w:left w:val="nil"/>
              <w:bottom w:val="single" w:sz="4" w:space="0" w:color="auto"/>
              <w:right w:val="single" w:sz="4" w:space="0" w:color="auto"/>
            </w:tcBorders>
            <w:shd w:val="clear" w:color="auto" w:fill="auto"/>
            <w:vAlign w:val="center"/>
            <w:hideMark/>
          </w:tcPr>
          <w:p w14:paraId="5C8274C2" w14:textId="77777777" w:rsidR="00F97B6F" w:rsidRPr="00436261" w:rsidRDefault="00F97B6F" w:rsidP="00C90CD4">
            <w:pPr>
              <w:jc w:val="both"/>
              <w:rPr>
                <w:sz w:val="10"/>
                <w:szCs w:val="10"/>
              </w:rPr>
            </w:pPr>
            <w:r w:rsidRPr="00436261">
              <w:rPr>
                <w:sz w:val="10"/>
                <w:szCs w:val="10"/>
              </w:rPr>
              <w:t>43 626 285,95</w:t>
            </w:r>
          </w:p>
        </w:tc>
        <w:tc>
          <w:tcPr>
            <w:tcW w:w="850" w:type="dxa"/>
            <w:tcBorders>
              <w:top w:val="nil"/>
              <w:left w:val="nil"/>
              <w:bottom w:val="single" w:sz="4" w:space="0" w:color="auto"/>
              <w:right w:val="single" w:sz="4" w:space="0" w:color="auto"/>
            </w:tcBorders>
            <w:shd w:val="clear" w:color="auto" w:fill="auto"/>
            <w:vAlign w:val="center"/>
            <w:hideMark/>
          </w:tcPr>
          <w:p w14:paraId="13C6232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33FB49C"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E00A0E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929D51F"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4E1F53C" w14:textId="77777777" w:rsidR="00F97B6F" w:rsidRPr="00436261" w:rsidRDefault="00F97B6F" w:rsidP="00C90CD4">
            <w:pPr>
              <w:jc w:val="both"/>
              <w:rPr>
                <w:sz w:val="10"/>
                <w:szCs w:val="10"/>
              </w:rPr>
            </w:pPr>
            <w:r w:rsidRPr="00436261">
              <w:rPr>
                <w:sz w:val="10"/>
                <w:szCs w:val="10"/>
              </w:rPr>
              <w:t>12 811 341,41</w:t>
            </w:r>
          </w:p>
        </w:tc>
        <w:tc>
          <w:tcPr>
            <w:tcW w:w="851" w:type="dxa"/>
            <w:tcBorders>
              <w:top w:val="nil"/>
              <w:left w:val="nil"/>
              <w:bottom w:val="single" w:sz="4" w:space="0" w:color="auto"/>
              <w:right w:val="single" w:sz="4" w:space="0" w:color="auto"/>
            </w:tcBorders>
            <w:shd w:val="clear" w:color="auto" w:fill="auto"/>
            <w:vAlign w:val="center"/>
            <w:hideMark/>
          </w:tcPr>
          <w:p w14:paraId="6B89B2A5" w14:textId="77777777" w:rsidR="00F97B6F" w:rsidRPr="00436261" w:rsidRDefault="00F97B6F" w:rsidP="00C90CD4">
            <w:pPr>
              <w:jc w:val="both"/>
              <w:rPr>
                <w:sz w:val="10"/>
                <w:szCs w:val="10"/>
              </w:rPr>
            </w:pPr>
            <w:r w:rsidRPr="00436261">
              <w:rPr>
                <w:sz w:val="10"/>
                <w:szCs w:val="10"/>
              </w:rPr>
              <w:t>12 811 341,41</w:t>
            </w:r>
          </w:p>
        </w:tc>
        <w:tc>
          <w:tcPr>
            <w:tcW w:w="850" w:type="dxa"/>
            <w:tcBorders>
              <w:top w:val="nil"/>
              <w:left w:val="nil"/>
              <w:bottom w:val="single" w:sz="4" w:space="0" w:color="auto"/>
              <w:right w:val="single" w:sz="4" w:space="0" w:color="auto"/>
            </w:tcBorders>
            <w:shd w:val="clear" w:color="auto" w:fill="auto"/>
            <w:vAlign w:val="center"/>
            <w:hideMark/>
          </w:tcPr>
          <w:p w14:paraId="1C97587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529455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B56D7D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DA3A2BB" w14:textId="77777777" w:rsidR="00F97B6F" w:rsidRPr="00436261" w:rsidRDefault="00F97B6F" w:rsidP="00C90CD4">
            <w:pPr>
              <w:jc w:val="both"/>
              <w:rPr>
                <w:sz w:val="10"/>
                <w:szCs w:val="10"/>
              </w:rPr>
            </w:pPr>
            <w:r w:rsidRPr="00436261">
              <w:rPr>
                <w:sz w:val="10"/>
                <w:szCs w:val="10"/>
              </w:rPr>
              <w:t>0,00</w:t>
            </w:r>
          </w:p>
        </w:tc>
      </w:tr>
      <w:tr w:rsidR="009B3D58" w:rsidRPr="00F97B6F" w14:paraId="6D627C82"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E11BD01" w14:textId="77777777" w:rsidR="00F97B6F" w:rsidRPr="00436261" w:rsidRDefault="00F97B6F" w:rsidP="00F97B6F">
            <w:pPr>
              <w:jc w:val="center"/>
              <w:rPr>
                <w:sz w:val="10"/>
                <w:szCs w:val="10"/>
              </w:rPr>
            </w:pPr>
            <w:r w:rsidRPr="00436261">
              <w:rPr>
                <w:sz w:val="10"/>
                <w:szCs w:val="10"/>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98CAB13" w14:textId="77777777" w:rsidR="00F97B6F" w:rsidRPr="00436261" w:rsidRDefault="00F97B6F" w:rsidP="00F97B6F">
            <w:pPr>
              <w:rPr>
                <w:sz w:val="10"/>
                <w:szCs w:val="10"/>
              </w:rPr>
            </w:pPr>
            <w:r w:rsidRPr="00436261">
              <w:rPr>
                <w:sz w:val="10"/>
                <w:szCs w:val="10"/>
              </w:rPr>
              <w:t>г. Краснозаводск, ул. Горького, д. 15</w:t>
            </w:r>
          </w:p>
        </w:tc>
        <w:tc>
          <w:tcPr>
            <w:tcW w:w="426" w:type="dxa"/>
            <w:tcBorders>
              <w:top w:val="nil"/>
              <w:left w:val="nil"/>
              <w:bottom w:val="single" w:sz="4" w:space="0" w:color="auto"/>
              <w:right w:val="single" w:sz="4" w:space="0" w:color="auto"/>
            </w:tcBorders>
            <w:shd w:val="clear" w:color="auto" w:fill="auto"/>
            <w:noWrap/>
            <w:vAlign w:val="center"/>
            <w:hideMark/>
          </w:tcPr>
          <w:p w14:paraId="348BDE55" w14:textId="77777777" w:rsidR="00F97B6F" w:rsidRPr="00436261" w:rsidRDefault="00F97B6F" w:rsidP="00F97B6F">
            <w:pPr>
              <w:jc w:val="center"/>
              <w:rPr>
                <w:sz w:val="10"/>
                <w:szCs w:val="10"/>
              </w:rPr>
            </w:pPr>
            <w:r w:rsidRPr="00436261">
              <w:rPr>
                <w:sz w:val="10"/>
                <w:szCs w:val="10"/>
              </w:rPr>
              <w:t>194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4DD21F7" w14:textId="77777777" w:rsidR="00F97B6F" w:rsidRPr="00436261" w:rsidRDefault="00F97B6F" w:rsidP="00F97B6F">
            <w:pPr>
              <w:jc w:val="center"/>
              <w:rPr>
                <w:sz w:val="10"/>
                <w:szCs w:val="10"/>
              </w:rPr>
            </w:pPr>
            <w:r w:rsidRPr="00436261">
              <w:rPr>
                <w:sz w:val="10"/>
                <w:szCs w:val="10"/>
              </w:rPr>
              <w:t>07.06.2011</w:t>
            </w:r>
          </w:p>
        </w:tc>
        <w:tc>
          <w:tcPr>
            <w:tcW w:w="426" w:type="dxa"/>
            <w:tcBorders>
              <w:top w:val="nil"/>
              <w:left w:val="nil"/>
              <w:bottom w:val="single" w:sz="4" w:space="0" w:color="auto"/>
              <w:right w:val="single" w:sz="4" w:space="0" w:color="auto"/>
            </w:tcBorders>
            <w:shd w:val="clear" w:color="auto" w:fill="auto"/>
            <w:noWrap/>
            <w:vAlign w:val="center"/>
            <w:hideMark/>
          </w:tcPr>
          <w:p w14:paraId="626CFEAF"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0A736674"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082E32AE" w14:textId="77777777" w:rsidR="00F97B6F" w:rsidRPr="00436261" w:rsidRDefault="00F97B6F" w:rsidP="00C90CD4">
            <w:pPr>
              <w:jc w:val="both"/>
              <w:rPr>
                <w:sz w:val="10"/>
                <w:szCs w:val="10"/>
              </w:rPr>
            </w:pPr>
            <w:r w:rsidRPr="00436261">
              <w:rPr>
                <w:sz w:val="10"/>
                <w:szCs w:val="10"/>
              </w:rPr>
              <w:t>1</w:t>
            </w:r>
          </w:p>
        </w:tc>
        <w:tc>
          <w:tcPr>
            <w:tcW w:w="709" w:type="dxa"/>
            <w:tcBorders>
              <w:top w:val="nil"/>
              <w:left w:val="nil"/>
              <w:bottom w:val="single" w:sz="4" w:space="0" w:color="auto"/>
              <w:right w:val="single" w:sz="4" w:space="0" w:color="auto"/>
            </w:tcBorders>
            <w:shd w:val="clear" w:color="auto" w:fill="auto"/>
            <w:noWrap/>
            <w:vAlign w:val="center"/>
            <w:hideMark/>
          </w:tcPr>
          <w:p w14:paraId="6F5AFC13" w14:textId="77777777" w:rsidR="00F97B6F" w:rsidRPr="00436261" w:rsidRDefault="00F97B6F" w:rsidP="00C90CD4">
            <w:pPr>
              <w:jc w:val="both"/>
              <w:rPr>
                <w:sz w:val="10"/>
                <w:szCs w:val="10"/>
              </w:rPr>
            </w:pPr>
            <w:r w:rsidRPr="00436261">
              <w:rPr>
                <w:sz w:val="10"/>
                <w:szCs w:val="10"/>
              </w:rPr>
              <w:t>23,75</w:t>
            </w:r>
          </w:p>
        </w:tc>
        <w:tc>
          <w:tcPr>
            <w:tcW w:w="425" w:type="dxa"/>
            <w:tcBorders>
              <w:top w:val="nil"/>
              <w:left w:val="nil"/>
              <w:bottom w:val="single" w:sz="4" w:space="0" w:color="auto"/>
              <w:right w:val="single" w:sz="4" w:space="0" w:color="auto"/>
            </w:tcBorders>
            <w:shd w:val="clear" w:color="auto" w:fill="auto"/>
            <w:noWrap/>
            <w:vAlign w:val="center"/>
            <w:hideMark/>
          </w:tcPr>
          <w:p w14:paraId="10854DF4"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650C5697"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2562CD9A"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5A765241" w14:textId="77777777" w:rsidR="00F97B6F" w:rsidRPr="00436261" w:rsidRDefault="00F97B6F" w:rsidP="00C90CD4">
            <w:pPr>
              <w:jc w:val="both"/>
              <w:rPr>
                <w:sz w:val="10"/>
                <w:szCs w:val="10"/>
              </w:rPr>
            </w:pPr>
            <w:r w:rsidRPr="00436261">
              <w:rPr>
                <w:sz w:val="10"/>
                <w:szCs w:val="10"/>
              </w:rPr>
              <w:t>23,75</w:t>
            </w:r>
          </w:p>
        </w:tc>
        <w:tc>
          <w:tcPr>
            <w:tcW w:w="567" w:type="dxa"/>
            <w:tcBorders>
              <w:top w:val="nil"/>
              <w:left w:val="nil"/>
              <w:bottom w:val="single" w:sz="4" w:space="0" w:color="auto"/>
              <w:right w:val="single" w:sz="4" w:space="0" w:color="auto"/>
            </w:tcBorders>
            <w:shd w:val="clear" w:color="auto" w:fill="auto"/>
            <w:noWrap/>
            <w:vAlign w:val="center"/>
            <w:hideMark/>
          </w:tcPr>
          <w:p w14:paraId="083E6221" w14:textId="77777777" w:rsidR="00F97B6F" w:rsidRPr="00436261" w:rsidRDefault="00F97B6F" w:rsidP="00C90CD4">
            <w:pPr>
              <w:jc w:val="both"/>
              <w:rPr>
                <w:sz w:val="10"/>
                <w:szCs w:val="10"/>
              </w:rPr>
            </w:pPr>
            <w:r w:rsidRPr="00436261">
              <w:rPr>
                <w:sz w:val="10"/>
                <w:szCs w:val="10"/>
              </w:rPr>
              <w:t>23,75</w:t>
            </w:r>
          </w:p>
        </w:tc>
        <w:tc>
          <w:tcPr>
            <w:tcW w:w="567" w:type="dxa"/>
            <w:tcBorders>
              <w:top w:val="nil"/>
              <w:left w:val="nil"/>
              <w:bottom w:val="single" w:sz="4" w:space="0" w:color="auto"/>
              <w:right w:val="single" w:sz="4" w:space="0" w:color="auto"/>
            </w:tcBorders>
            <w:shd w:val="clear" w:color="auto" w:fill="auto"/>
            <w:noWrap/>
            <w:vAlign w:val="center"/>
            <w:hideMark/>
          </w:tcPr>
          <w:p w14:paraId="5C474FA6"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36C76DF8" w14:textId="77777777" w:rsidR="00F97B6F" w:rsidRPr="00436261" w:rsidRDefault="00F97B6F" w:rsidP="00C90CD4">
            <w:pPr>
              <w:jc w:val="both"/>
              <w:rPr>
                <w:sz w:val="10"/>
                <w:szCs w:val="10"/>
              </w:rPr>
            </w:pPr>
            <w:r w:rsidRPr="00436261">
              <w:rPr>
                <w:sz w:val="10"/>
                <w:szCs w:val="10"/>
              </w:rPr>
              <w:t>1 994 121,25</w:t>
            </w:r>
          </w:p>
        </w:tc>
        <w:tc>
          <w:tcPr>
            <w:tcW w:w="850" w:type="dxa"/>
            <w:tcBorders>
              <w:top w:val="nil"/>
              <w:left w:val="nil"/>
              <w:bottom w:val="single" w:sz="4" w:space="0" w:color="auto"/>
              <w:right w:val="single" w:sz="4" w:space="0" w:color="auto"/>
            </w:tcBorders>
            <w:shd w:val="clear" w:color="auto" w:fill="auto"/>
            <w:vAlign w:val="center"/>
            <w:hideMark/>
          </w:tcPr>
          <w:p w14:paraId="1BD294B1" w14:textId="77777777" w:rsidR="00F97B6F" w:rsidRPr="00436261" w:rsidRDefault="00F97B6F" w:rsidP="00C90CD4">
            <w:pPr>
              <w:jc w:val="both"/>
              <w:rPr>
                <w:sz w:val="10"/>
                <w:szCs w:val="10"/>
              </w:rPr>
            </w:pPr>
            <w:r w:rsidRPr="00436261">
              <w:rPr>
                <w:sz w:val="10"/>
                <w:szCs w:val="10"/>
              </w:rPr>
              <w:t>1 541 455,73</w:t>
            </w:r>
          </w:p>
        </w:tc>
        <w:tc>
          <w:tcPr>
            <w:tcW w:w="851" w:type="dxa"/>
            <w:tcBorders>
              <w:top w:val="nil"/>
              <w:left w:val="nil"/>
              <w:bottom w:val="single" w:sz="4" w:space="0" w:color="auto"/>
              <w:right w:val="single" w:sz="4" w:space="0" w:color="auto"/>
            </w:tcBorders>
            <w:shd w:val="clear" w:color="auto" w:fill="auto"/>
            <w:vAlign w:val="center"/>
            <w:hideMark/>
          </w:tcPr>
          <w:p w14:paraId="789F1CB8" w14:textId="77777777" w:rsidR="00F97B6F" w:rsidRPr="00436261" w:rsidRDefault="00F97B6F" w:rsidP="00C90CD4">
            <w:pPr>
              <w:jc w:val="both"/>
              <w:rPr>
                <w:sz w:val="10"/>
                <w:szCs w:val="10"/>
              </w:rPr>
            </w:pPr>
            <w:r w:rsidRPr="00436261">
              <w:rPr>
                <w:sz w:val="10"/>
                <w:szCs w:val="10"/>
              </w:rPr>
              <w:t>1 541 455,73</w:t>
            </w:r>
          </w:p>
        </w:tc>
        <w:tc>
          <w:tcPr>
            <w:tcW w:w="850" w:type="dxa"/>
            <w:tcBorders>
              <w:top w:val="nil"/>
              <w:left w:val="nil"/>
              <w:bottom w:val="single" w:sz="4" w:space="0" w:color="auto"/>
              <w:right w:val="single" w:sz="4" w:space="0" w:color="auto"/>
            </w:tcBorders>
            <w:shd w:val="clear" w:color="auto" w:fill="auto"/>
            <w:vAlign w:val="center"/>
            <w:hideMark/>
          </w:tcPr>
          <w:p w14:paraId="0B1DB78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E178E0B"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38B0EC1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65E6C72"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1F734ACD" w14:textId="77777777" w:rsidR="00F97B6F" w:rsidRPr="00436261" w:rsidRDefault="00F97B6F" w:rsidP="00C90CD4">
            <w:pPr>
              <w:jc w:val="both"/>
              <w:rPr>
                <w:sz w:val="10"/>
                <w:szCs w:val="10"/>
              </w:rPr>
            </w:pPr>
            <w:r w:rsidRPr="00436261">
              <w:rPr>
                <w:sz w:val="10"/>
                <w:szCs w:val="10"/>
              </w:rPr>
              <w:t>452 665,52</w:t>
            </w:r>
          </w:p>
        </w:tc>
        <w:tc>
          <w:tcPr>
            <w:tcW w:w="851" w:type="dxa"/>
            <w:tcBorders>
              <w:top w:val="nil"/>
              <w:left w:val="nil"/>
              <w:bottom w:val="single" w:sz="4" w:space="0" w:color="auto"/>
              <w:right w:val="single" w:sz="4" w:space="0" w:color="auto"/>
            </w:tcBorders>
            <w:shd w:val="clear" w:color="auto" w:fill="auto"/>
            <w:vAlign w:val="center"/>
            <w:hideMark/>
          </w:tcPr>
          <w:p w14:paraId="250957D7" w14:textId="77777777" w:rsidR="00F97B6F" w:rsidRPr="00436261" w:rsidRDefault="00F97B6F" w:rsidP="00C90CD4">
            <w:pPr>
              <w:jc w:val="both"/>
              <w:rPr>
                <w:sz w:val="10"/>
                <w:szCs w:val="10"/>
              </w:rPr>
            </w:pPr>
            <w:r w:rsidRPr="00436261">
              <w:rPr>
                <w:sz w:val="10"/>
                <w:szCs w:val="10"/>
              </w:rPr>
              <w:t>452 665,52</w:t>
            </w:r>
          </w:p>
        </w:tc>
        <w:tc>
          <w:tcPr>
            <w:tcW w:w="850" w:type="dxa"/>
            <w:tcBorders>
              <w:top w:val="nil"/>
              <w:left w:val="nil"/>
              <w:bottom w:val="single" w:sz="4" w:space="0" w:color="auto"/>
              <w:right w:val="single" w:sz="4" w:space="0" w:color="auto"/>
            </w:tcBorders>
            <w:shd w:val="clear" w:color="auto" w:fill="auto"/>
            <w:vAlign w:val="center"/>
            <w:hideMark/>
          </w:tcPr>
          <w:p w14:paraId="727BA3E0"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C4AC13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AE3F43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1BA3AB" w14:textId="77777777" w:rsidR="00F97B6F" w:rsidRPr="00436261" w:rsidRDefault="00F97B6F" w:rsidP="00C90CD4">
            <w:pPr>
              <w:jc w:val="both"/>
              <w:rPr>
                <w:sz w:val="10"/>
                <w:szCs w:val="10"/>
              </w:rPr>
            </w:pPr>
            <w:r w:rsidRPr="00436261">
              <w:rPr>
                <w:sz w:val="10"/>
                <w:szCs w:val="10"/>
              </w:rPr>
              <w:t>0,00</w:t>
            </w:r>
          </w:p>
        </w:tc>
      </w:tr>
      <w:tr w:rsidR="009B3D58" w:rsidRPr="00F97B6F" w14:paraId="12E505F1"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64F7990" w14:textId="77777777" w:rsidR="00F97B6F" w:rsidRPr="00436261" w:rsidRDefault="00F97B6F" w:rsidP="00F97B6F">
            <w:pPr>
              <w:jc w:val="center"/>
              <w:rPr>
                <w:sz w:val="10"/>
                <w:szCs w:val="10"/>
              </w:rPr>
            </w:pPr>
            <w:r w:rsidRPr="00436261">
              <w:rPr>
                <w:sz w:val="10"/>
                <w:szCs w:val="10"/>
              </w:rPr>
              <w:lastRenderedPageBreak/>
              <w:t>21</w:t>
            </w:r>
          </w:p>
        </w:tc>
        <w:tc>
          <w:tcPr>
            <w:tcW w:w="1134" w:type="dxa"/>
            <w:tcBorders>
              <w:top w:val="nil"/>
              <w:left w:val="nil"/>
              <w:bottom w:val="single" w:sz="4" w:space="0" w:color="auto"/>
              <w:right w:val="single" w:sz="4" w:space="0" w:color="auto"/>
            </w:tcBorders>
            <w:shd w:val="clear" w:color="auto" w:fill="auto"/>
            <w:noWrap/>
            <w:vAlign w:val="center"/>
            <w:hideMark/>
          </w:tcPr>
          <w:p w14:paraId="61F790B5" w14:textId="77777777" w:rsidR="00F97B6F" w:rsidRPr="00436261" w:rsidRDefault="00F97B6F" w:rsidP="00F97B6F">
            <w:pPr>
              <w:rPr>
                <w:sz w:val="10"/>
                <w:szCs w:val="10"/>
              </w:rPr>
            </w:pPr>
            <w:r w:rsidRPr="00436261">
              <w:rPr>
                <w:sz w:val="10"/>
                <w:szCs w:val="10"/>
              </w:rPr>
              <w:t>г. Краснозаводск, ул. Горького, д. 17</w:t>
            </w:r>
          </w:p>
        </w:tc>
        <w:tc>
          <w:tcPr>
            <w:tcW w:w="426" w:type="dxa"/>
            <w:tcBorders>
              <w:top w:val="nil"/>
              <w:left w:val="nil"/>
              <w:bottom w:val="single" w:sz="4" w:space="0" w:color="auto"/>
              <w:right w:val="single" w:sz="4" w:space="0" w:color="auto"/>
            </w:tcBorders>
            <w:shd w:val="clear" w:color="auto" w:fill="auto"/>
            <w:noWrap/>
            <w:vAlign w:val="center"/>
            <w:hideMark/>
          </w:tcPr>
          <w:p w14:paraId="71775248" w14:textId="77777777" w:rsidR="00F97B6F" w:rsidRPr="00436261" w:rsidRDefault="00F97B6F" w:rsidP="00F97B6F">
            <w:pPr>
              <w:jc w:val="center"/>
              <w:rPr>
                <w:sz w:val="10"/>
                <w:szCs w:val="10"/>
              </w:rPr>
            </w:pPr>
            <w:r w:rsidRPr="00436261">
              <w:rPr>
                <w:sz w:val="10"/>
                <w:szCs w:val="10"/>
              </w:rPr>
              <w:t>194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99C8EE4" w14:textId="77777777" w:rsidR="00F97B6F" w:rsidRPr="00436261" w:rsidRDefault="00F97B6F" w:rsidP="00F97B6F">
            <w:pPr>
              <w:jc w:val="center"/>
              <w:rPr>
                <w:sz w:val="10"/>
                <w:szCs w:val="10"/>
              </w:rPr>
            </w:pPr>
            <w:r w:rsidRPr="00436261">
              <w:rPr>
                <w:sz w:val="10"/>
                <w:szCs w:val="10"/>
              </w:rPr>
              <w:t>07.06.2011</w:t>
            </w:r>
          </w:p>
        </w:tc>
        <w:tc>
          <w:tcPr>
            <w:tcW w:w="426" w:type="dxa"/>
            <w:tcBorders>
              <w:top w:val="nil"/>
              <w:left w:val="nil"/>
              <w:bottom w:val="single" w:sz="4" w:space="0" w:color="auto"/>
              <w:right w:val="single" w:sz="4" w:space="0" w:color="auto"/>
            </w:tcBorders>
            <w:shd w:val="clear" w:color="auto" w:fill="auto"/>
            <w:noWrap/>
            <w:vAlign w:val="center"/>
            <w:hideMark/>
          </w:tcPr>
          <w:p w14:paraId="562288AF"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05E282D6"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5DC1F660" w14:textId="77777777" w:rsidR="00F97B6F" w:rsidRPr="00436261" w:rsidRDefault="00F97B6F" w:rsidP="00C90CD4">
            <w:pPr>
              <w:jc w:val="both"/>
              <w:rPr>
                <w:sz w:val="10"/>
                <w:szCs w:val="10"/>
              </w:rPr>
            </w:pPr>
            <w:r w:rsidRPr="00436261">
              <w:rPr>
                <w:sz w:val="10"/>
                <w:szCs w:val="10"/>
              </w:rPr>
              <w:t>9</w:t>
            </w:r>
          </w:p>
        </w:tc>
        <w:tc>
          <w:tcPr>
            <w:tcW w:w="709" w:type="dxa"/>
            <w:tcBorders>
              <w:top w:val="nil"/>
              <w:left w:val="nil"/>
              <w:bottom w:val="single" w:sz="4" w:space="0" w:color="auto"/>
              <w:right w:val="single" w:sz="4" w:space="0" w:color="auto"/>
            </w:tcBorders>
            <w:shd w:val="clear" w:color="auto" w:fill="auto"/>
            <w:noWrap/>
            <w:vAlign w:val="center"/>
            <w:hideMark/>
          </w:tcPr>
          <w:p w14:paraId="7515A846" w14:textId="77777777" w:rsidR="00F97B6F" w:rsidRPr="00436261" w:rsidRDefault="00F97B6F" w:rsidP="00C90CD4">
            <w:pPr>
              <w:jc w:val="both"/>
              <w:rPr>
                <w:sz w:val="10"/>
                <w:szCs w:val="10"/>
              </w:rPr>
            </w:pPr>
            <w:r w:rsidRPr="00436261">
              <w:rPr>
                <w:sz w:val="10"/>
                <w:szCs w:val="10"/>
              </w:rPr>
              <w:t>117,82</w:t>
            </w:r>
          </w:p>
        </w:tc>
        <w:tc>
          <w:tcPr>
            <w:tcW w:w="425" w:type="dxa"/>
            <w:tcBorders>
              <w:top w:val="nil"/>
              <w:left w:val="nil"/>
              <w:bottom w:val="single" w:sz="4" w:space="0" w:color="auto"/>
              <w:right w:val="single" w:sz="4" w:space="0" w:color="auto"/>
            </w:tcBorders>
            <w:shd w:val="clear" w:color="auto" w:fill="auto"/>
            <w:noWrap/>
            <w:vAlign w:val="center"/>
            <w:hideMark/>
          </w:tcPr>
          <w:p w14:paraId="5AE578BE"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3055FFD8" w14:textId="77777777" w:rsidR="00F97B6F" w:rsidRPr="00436261" w:rsidRDefault="00F97B6F" w:rsidP="00C90CD4">
            <w:pPr>
              <w:jc w:val="both"/>
              <w:rPr>
                <w:sz w:val="10"/>
                <w:szCs w:val="10"/>
              </w:rPr>
            </w:pPr>
            <w:r w:rsidRPr="00436261">
              <w:rPr>
                <w:sz w:val="10"/>
                <w:szCs w:val="10"/>
              </w:rPr>
              <w:t>2</w:t>
            </w:r>
          </w:p>
        </w:tc>
        <w:tc>
          <w:tcPr>
            <w:tcW w:w="425" w:type="dxa"/>
            <w:tcBorders>
              <w:top w:val="nil"/>
              <w:left w:val="nil"/>
              <w:bottom w:val="single" w:sz="4" w:space="0" w:color="auto"/>
              <w:right w:val="single" w:sz="4" w:space="0" w:color="auto"/>
            </w:tcBorders>
            <w:shd w:val="clear" w:color="auto" w:fill="auto"/>
            <w:noWrap/>
            <w:vAlign w:val="center"/>
            <w:hideMark/>
          </w:tcPr>
          <w:p w14:paraId="6E44CDBE"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6095EEC7" w14:textId="77777777" w:rsidR="00F97B6F" w:rsidRPr="00436261" w:rsidRDefault="00F97B6F" w:rsidP="00C90CD4">
            <w:pPr>
              <w:jc w:val="both"/>
              <w:rPr>
                <w:sz w:val="10"/>
                <w:szCs w:val="10"/>
              </w:rPr>
            </w:pPr>
            <w:r w:rsidRPr="00436261">
              <w:rPr>
                <w:sz w:val="10"/>
                <w:szCs w:val="10"/>
              </w:rPr>
              <w:t>117,82</w:t>
            </w:r>
          </w:p>
        </w:tc>
        <w:tc>
          <w:tcPr>
            <w:tcW w:w="567" w:type="dxa"/>
            <w:tcBorders>
              <w:top w:val="nil"/>
              <w:left w:val="nil"/>
              <w:bottom w:val="single" w:sz="4" w:space="0" w:color="auto"/>
              <w:right w:val="single" w:sz="4" w:space="0" w:color="auto"/>
            </w:tcBorders>
            <w:shd w:val="clear" w:color="auto" w:fill="auto"/>
            <w:noWrap/>
            <w:vAlign w:val="center"/>
            <w:hideMark/>
          </w:tcPr>
          <w:p w14:paraId="72F632C3" w14:textId="77777777" w:rsidR="00F97B6F" w:rsidRPr="00436261" w:rsidRDefault="00F97B6F" w:rsidP="00C90CD4">
            <w:pPr>
              <w:jc w:val="both"/>
              <w:rPr>
                <w:sz w:val="10"/>
                <w:szCs w:val="10"/>
              </w:rPr>
            </w:pPr>
            <w:r w:rsidRPr="00436261">
              <w:rPr>
                <w:sz w:val="10"/>
                <w:szCs w:val="10"/>
              </w:rPr>
              <w:t>69,62</w:t>
            </w:r>
          </w:p>
        </w:tc>
        <w:tc>
          <w:tcPr>
            <w:tcW w:w="567" w:type="dxa"/>
            <w:tcBorders>
              <w:top w:val="nil"/>
              <w:left w:val="nil"/>
              <w:bottom w:val="single" w:sz="4" w:space="0" w:color="auto"/>
              <w:right w:val="single" w:sz="4" w:space="0" w:color="auto"/>
            </w:tcBorders>
            <w:shd w:val="clear" w:color="auto" w:fill="auto"/>
            <w:noWrap/>
            <w:vAlign w:val="center"/>
            <w:hideMark/>
          </w:tcPr>
          <w:p w14:paraId="6A066750" w14:textId="77777777" w:rsidR="00F97B6F" w:rsidRPr="00436261" w:rsidRDefault="00F97B6F" w:rsidP="00C90CD4">
            <w:pPr>
              <w:jc w:val="both"/>
              <w:rPr>
                <w:sz w:val="10"/>
                <w:szCs w:val="10"/>
              </w:rPr>
            </w:pPr>
            <w:r w:rsidRPr="00436261">
              <w:rPr>
                <w:sz w:val="10"/>
                <w:szCs w:val="10"/>
              </w:rPr>
              <w:t>48,20</w:t>
            </w:r>
          </w:p>
        </w:tc>
        <w:tc>
          <w:tcPr>
            <w:tcW w:w="851" w:type="dxa"/>
            <w:tcBorders>
              <w:top w:val="nil"/>
              <w:left w:val="nil"/>
              <w:bottom w:val="single" w:sz="4" w:space="0" w:color="auto"/>
              <w:right w:val="single" w:sz="4" w:space="0" w:color="auto"/>
            </w:tcBorders>
            <w:shd w:val="clear" w:color="auto" w:fill="auto"/>
            <w:vAlign w:val="center"/>
            <w:hideMark/>
          </w:tcPr>
          <w:p w14:paraId="12B6474D" w14:textId="77777777" w:rsidR="00F97B6F" w:rsidRPr="00436261" w:rsidRDefault="00F97B6F" w:rsidP="00C90CD4">
            <w:pPr>
              <w:jc w:val="both"/>
              <w:rPr>
                <w:sz w:val="10"/>
                <w:szCs w:val="10"/>
              </w:rPr>
            </w:pPr>
            <w:r w:rsidRPr="00436261">
              <w:rPr>
                <w:sz w:val="10"/>
                <w:szCs w:val="10"/>
              </w:rPr>
              <w:t>12 782 056,16</w:t>
            </w:r>
          </w:p>
        </w:tc>
        <w:tc>
          <w:tcPr>
            <w:tcW w:w="850" w:type="dxa"/>
            <w:tcBorders>
              <w:top w:val="nil"/>
              <w:left w:val="nil"/>
              <w:bottom w:val="single" w:sz="4" w:space="0" w:color="auto"/>
              <w:right w:val="single" w:sz="4" w:space="0" w:color="auto"/>
            </w:tcBorders>
            <w:shd w:val="clear" w:color="auto" w:fill="auto"/>
            <w:vAlign w:val="center"/>
            <w:hideMark/>
          </w:tcPr>
          <w:p w14:paraId="75DA0346" w14:textId="77777777" w:rsidR="00F97B6F" w:rsidRPr="00436261" w:rsidRDefault="00F97B6F" w:rsidP="00C90CD4">
            <w:pPr>
              <w:jc w:val="both"/>
              <w:rPr>
                <w:sz w:val="10"/>
                <w:szCs w:val="10"/>
              </w:rPr>
            </w:pPr>
            <w:r w:rsidRPr="00436261">
              <w:rPr>
                <w:sz w:val="10"/>
                <w:szCs w:val="10"/>
              </w:rPr>
              <w:t>9 880 529,41</w:t>
            </w:r>
          </w:p>
        </w:tc>
        <w:tc>
          <w:tcPr>
            <w:tcW w:w="851" w:type="dxa"/>
            <w:tcBorders>
              <w:top w:val="nil"/>
              <w:left w:val="nil"/>
              <w:bottom w:val="single" w:sz="4" w:space="0" w:color="auto"/>
              <w:right w:val="single" w:sz="4" w:space="0" w:color="auto"/>
            </w:tcBorders>
            <w:shd w:val="clear" w:color="auto" w:fill="auto"/>
            <w:vAlign w:val="center"/>
            <w:hideMark/>
          </w:tcPr>
          <w:p w14:paraId="47BC9E5F" w14:textId="77777777" w:rsidR="00F97B6F" w:rsidRPr="00436261" w:rsidRDefault="00F97B6F" w:rsidP="00C90CD4">
            <w:pPr>
              <w:jc w:val="both"/>
              <w:rPr>
                <w:sz w:val="10"/>
                <w:szCs w:val="10"/>
              </w:rPr>
            </w:pPr>
            <w:r w:rsidRPr="00436261">
              <w:rPr>
                <w:sz w:val="10"/>
                <w:szCs w:val="10"/>
              </w:rPr>
              <w:t>9 880 529,41</w:t>
            </w:r>
          </w:p>
        </w:tc>
        <w:tc>
          <w:tcPr>
            <w:tcW w:w="850" w:type="dxa"/>
            <w:tcBorders>
              <w:top w:val="nil"/>
              <w:left w:val="nil"/>
              <w:bottom w:val="single" w:sz="4" w:space="0" w:color="auto"/>
              <w:right w:val="single" w:sz="4" w:space="0" w:color="auto"/>
            </w:tcBorders>
            <w:shd w:val="clear" w:color="auto" w:fill="auto"/>
            <w:vAlign w:val="center"/>
            <w:hideMark/>
          </w:tcPr>
          <w:p w14:paraId="2A148BC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1437FB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587D70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7508335"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6C6380F" w14:textId="77777777" w:rsidR="00F97B6F" w:rsidRPr="00436261" w:rsidRDefault="00F97B6F" w:rsidP="00C90CD4">
            <w:pPr>
              <w:jc w:val="both"/>
              <w:rPr>
                <w:sz w:val="10"/>
                <w:szCs w:val="10"/>
              </w:rPr>
            </w:pPr>
            <w:r w:rsidRPr="00436261">
              <w:rPr>
                <w:sz w:val="10"/>
                <w:szCs w:val="10"/>
              </w:rPr>
              <w:t>2 901 526,75</w:t>
            </w:r>
          </w:p>
        </w:tc>
        <w:tc>
          <w:tcPr>
            <w:tcW w:w="851" w:type="dxa"/>
            <w:tcBorders>
              <w:top w:val="nil"/>
              <w:left w:val="nil"/>
              <w:bottom w:val="single" w:sz="4" w:space="0" w:color="auto"/>
              <w:right w:val="single" w:sz="4" w:space="0" w:color="auto"/>
            </w:tcBorders>
            <w:shd w:val="clear" w:color="auto" w:fill="auto"/>
            <w:vAlign w:val="center"/>
            <w:hideMark/>
          </w:tcPr>
          <w:p w14:paraId="6D616CF1" w14:textId="77777777" w:rsidR="00F97B6F" w:rsidRPr="00436261" w:rsidRDefault="00F97B6F" w:rsidP="00C90CD4">
            <w:pPr>
              <w:jc w:val="both"/>
              <w:rPr>
                <w:sz w:val="10"/>
                <w:szCs w:val="10"/>
              </w:rPr>
            </w:pPr>
            <w:r w:rsidRPr="00436261">
              <w:rPr>
                <w:sz w:val="10"/>
                <w:szCs w:val="10"/>
              </w:rPr>
              <w:t>2 901 526,75</w:t>
            </w:r>
          </w:p>
        </w:tc>
        <w:tc>
          <w:tcPr>
            <w:tcW w:w="850" w:type="dxa"/>
            <w:tcBorders>
              <w:top w:val="nil"/>
              <w:left w:val="nil"/>
              <w:bottom w:val="single" w:sz="4" w:space="0" w:color="auto"/>
              <w:right w:val="single" w:sz="4" w:space="0" w:color="auto"/>
            </w:tcBorders>
            <w:shd w:val="clear" w:color="auto" w:fill="auto"/>
            <w:vAlign w:val="center"/>
            <w:hideMark/>
          </w:tcPr>
          <w:p w14:paraId="4D9D3D0E"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43C245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24A164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F45C6B5" w14:textId="77777777" w:rsidR="00F97B6F" w:rsidRPr="00436261" w:rsidRDefault="00F97B6F" w:rsidP="00C90CD4">
            <w:pPr>
              <w:jc w:val="both"/>
              <w:rPr>
                <w:sz w:val="10"/>
                <w:szCs w:val="10"/>
              </w:rPr>
            </w:pPr>
            <w:r w:rsidRPr="00436261">
              <w:rPr>
                <w:sz w:val="10"/>
                <w:szCs w:val="10"/>
              </w:rPr>
              <w:t>0,00</w:t>
            </w:r>
          </w:p>
        </w:tc>
      </w:tr>
      <w:tr w:rsidR="009B3D58" w:rsidRPr="00F97B6F" w14:paraId="6AC6DBC5" w14:textId="77777777" w:rsidTr="009B3D58">
        <w:trPr>
          <w:trHeight w:val="6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721AF83" w14:textId="77777777" w:rsidR="00F97B6F" w:rsidRPr="00436261" w:rsidRDefault="00F97B6F" w:rsidP="00F97B6F">
            <w:pPr>
              <w:jc w:val="center"/>
              <w:rPr>
                <w:sz w:val="10"/>
                <w:szCs w:val="10"/>
              </w:rPr>
            </w:pPr>
            <w:r w:rsidRPr="00436261">
              <w:rPr>
                <w:sz w:val="10"/>
                <w:szCs w:val="10"/>
              </w:rPr>
              <w:t>22</w:t>
            </w:r>
          </w:p>
        </w:tc>
        <w:tc>
          <w:tcPr>
            <w:tcW w:w="1134" w:type="dxa"/>
            <w:tcBorders>
              <w:top w:val="nil"/>
              <w:left w:val="nil"/>
              <w:bottom w:val="single" w:sz="4" w:space="0" w:color="auto"/>
              <w:right w:val="single" w:sz="4" w:space="0" w:color="auto"/>
            </w:tcBorders>
            <w:shd w:val="clear" w:color="auto" w:fill="auto"/>
            <w:noWrap/>
            <w:vAlign w:val="center"/>
            <w:hideMark/>
          </w:tcPr>
          <w:p w14:paraId="625720EF" w14:textId="77777777" w:rsidR="00F97B6F" w:rsidRPr="00436261" w:rsidRDefault="00F97B6F" w:rsidP="00F97B6F">
            <w:pPr>
              <w:rPr>
                <w:sz w:val="10"/>
                <w:szCs w:val="10"/>
              </w:rPr>
            </w:pPr>
            <w:r w:rsidRPr="00436261">
              <w:rPr>
                <w:sz w:val="10"/>
                <w:szCs w:val="10"/>
              </w:rPr>
              <w:t>г. Краснозаводск, ул. 1 Мая, д. 6</w:t>
            </w:r>
          </w:p>
        </w:tc>
        <w:tc>
          <w:tcPr>
            <w:tcW w:w="426" w:type="dxa"/>
            <w:tcBorders>
              <w:top w:val="nil"/>
              <w:left w:val="nil"/>
              <w:bottom w:val="single" w:sz="4" w:space="0" w:color="auto"/>
              <w:right w:val="single" w:sz="4" w:space="0" w:color="auto"/>
            </w:tcBorders>
            <w:shd w:val="clear" w:color="auto" w:fill="auto"/>
            <w:noWrap/>
            <w:vAlign w:val="center"/>
            <w:hideMark/>
          </w:tcPr>
          <w:p w14:paraId="439763D7" w14:textId="77777777" w:rsidR="00F97B6F" w:rsidRPr="00436261" w:rsidRDefault="00F97B6F" w:rsidP="00F97B6F">
            <w:pPr>
              <w:jc w:val="center"/>
              <w:rPr>
                <w:sz w:val="10"/>
                <w:szCs w:val="10"/>
              </w:rPr>
            </w:pPr>
            <w:r w:rsidRPr="00436261">
              <w:rPr>
                <w:sz w:val="10"/>
                <w:szCs w:val="10"/>
              </w:rPr>
              <w:t>418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1DE01FA" w14:textId="77777777" w:rsidR="00F97B6F" w:rsidRPr="00436261" w:rsidRDefault="00F97B6F" w:rsidP="00F97B6F">
            <w:pPr>
              <w:jc w:val="center"/>
              <w:rPr>
                <w:sz w:val="10"/>
                <w:szCs w:val="10"/>
              </w:rPr>
            </w:pPr>
            <w:r w:rsidRPr="00436261">
              <w:rPr>
                <w:sz w:val="10"/>
                <w:szCs w:val="10"/>
              </w:rPr>
              <w:t>02.07.2014</w:t>
            </w:r>
          </w:p>
        </w:tc>
        <w:tc>
          <w:tcPr>
            <w:tcW w:w="426" w:type="dxa"/>
            <w:tcBorders>
              <w:top w:val="nil"/>
              <w:left w:val="nil"/>
              <w:bottom w:val="single" w:sz="4" w:space="0" w:color="auto"/>
              <w:right w:val="single" w:sz="4" w:space="0" w:color="auto"/>
            </w:tcBorders>
            <w:shd w:val="clear" w:color="auto" w:fill="auto"/>
            <w:noWrap/>
            <w:vAlign w:val="center"/>
            <w:hideMark/>
          </w:tcPr>
          <w:p w14:paraId="5CFEA99D"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30BDC50D" w14:textId="77777777" w:rsidR="00F97B6F" w:rsidRPr="00436261" w:rsidRDefault="00F97B6F" w:rsidP="00F97B6F">
            <w:pPr>
              <w:jc w:val="center"/>
              <w:rPr>
                <w:sz w:val="10"/>
                <w:szCs w:val="10"/>
              </w:rPr>
            </w:pPr>
            <w:r w:rsidRPr="00436261">
              <w:rPr>
                <w:sz w:val="10"/>
                <w:szCs w:val="10"/>
              </w:rPr>
              <w:t>IV кв. 2024</w:t>
            </w:r>
          </w:p>
        </w:tc>
        <w:tc>
          <w:tcPr>
            <w:tcW w:w="567" w:type="dxa"/>
            <w:tcBorders>
              <w:top w:val="nil"/>
              <w:left w:val="nil"/>
              <w:bottom w:val="single" w:sz="4" w:space="0" w:color="auto"/>
              <w:right w:val="single" w:sz="4" w:space="0" w:color="auto"/>
            </w:tcBorders>
            <w:shd w:val="clear" w:color="auto" w:fill="auto"/>
            <w:noWrap/>
            <w:vAlign w:val="center"/>
            <w:hideMark/>
          </w:tcPr>
          <w:p w14:paraId="7B3D5577" w14:textId="77777777" w:rsidR="00F97B6F" w:rsidRPr="00436261" w:rsidRDefault="00F97B6F" w:rsidP="00C90CD4">
            <w:pPr>
              <w:jc w:val="both"/>
              <w:rPr>
                <w:sz w:val="10"/>
                <w:szCs w:val="10"/>
              </w:rPr>
            </w:pPr>
            <w:r w:rsidRPr="00436261">
              <w:rPr>
                <w:sz w:val="10"/>
                <w:szCs w:val="10"/>
              </w:rPr>
              <w:t>6</w:t>
            </w:r>
          </w:p>
        </w:tc>
        <w:tc>
          <w:tcPr>
            <w:tcW w:w="709" w:type="dxa"/>
            <w:tcBorders>
              <w:top w:val="nil"/>
              <w:left w:val="nil"/>
              <w:bottom w:val="single" w:sz="4" w:space="0" w:color="auto"/>
              <w:right w:val="single" w:sz="4" w:space="0" w:color="auto"/>
            </w:tcBorders>
            <w:shd w:val="clear" w:color="auto" w:fill="auto"/>
            <w:noWrap/>
            <w:vAlign w:val="center"/>
            <w:hideMark/>
          </w:tcPr>
          <w:p w14:paraId="7B04BCF3" w14:textId="77777777" w:rsidR="00F97B6F" w:rsidRPr="00436261" w:rsidRDefault="00F97B6F" w:rsidP="00C90CD4">
            <w:pPr>
              <w:jc w:val="both"/>
              <w:rPr>
                <w:sz w:val="10"/>
                <w:szCs w:val="10"/>
              </w:rPr>
            </w:pPr>
            <w:r w:rsidRPr="00436261">
              <w:rPr>
                <w:sz w:val="10"/>
                <w:szCs w:val="10"/>
              </w:rPr>
              <w:t>123,06</w:t>
            </w:r>
          </w:p>
        </w:tc>
        <w:tc>
          <w:tcPr>
            <w:tcW w:w="425" w:type="dxa"/>
            <w:tcBorders>
              <w:top w:val="nil"/>
              <w:left w:val="nil"/>
              <w:bottom w:val="single" w:sz="4" w:space="0" w:color="auto"/>
              <w:right w:val="single" w:sz="4" w:space="0" w:color="auto"/>
            </w:tcBorders>
            <w:shd w:val="clear" w:color="auto" w:fill="auto"/>
            <w:noWrap/>
            <w:vAlign w:val="center"/>
            <w:hideMark/>
          </w:tcPr>
          <w:p w14:paraId="7FD1A6E4"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28FC7955" w14:textId="77777777" w:rsidR="00F97B6F" w:rsidRPr="00436261" w:rsidRDefault="00F97B6F" w:rsidP="00C90CD4">
            <w:pPr>
              <w:jc w:val="both"/>
              <w:rPr>
                <w:sz w:val="10"/>
                <w:szCs w:val="10"/>
              </w:rPr>
            </w:pPr>
            <w:r w:rsidRPr="00436261">
              <w:rPr>
                <w:sz w:val="10"/>
                <w:szCs w:val="10"/>
              </w:rPr>
              <w:t>2</w:t>
            </w:r>
          </w:p>
        </w:tc>
        <w:tc>
          <w:tcPr>
            <w:tcW w:w="425" w:type="dxa"/>
            <w:tcBorders>
              <w:top w:val="nil"/>
              <w:left w:val="nil"/>
              <w:bottom w:val="single" w:sz="4" w:space="0" w:color="auto"/>
              <w:right w:val="single" w:sz="4" w:space="0" w:color="auto"/>
            </w:tcBorders>
            <w:shd w:val="clear" w:color="auto" w:fill="auto"/>
            <w:noWrap/>
            <w:vAlign w:val="center"/>
            <w:hideMark/>
          </w:tcPr>
          <w:p w14:paraId="78C77922"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177F0397" w14:textId="77777777" w:rsidR="00F97B6F" w:rsidRPr="00436261" w:rsidRDefault="00F97B6F" w:rsidP="00C90CD4">
            <w:pPr>
              <w:jc w:val="both"/>
              <w:rPr>
                <w:sz w:val="10"/>
                <w:szCs w:val="10"/>
              </w:rPr>
            </w:pPr>
            <w:r w:rsidRPr="00436261">
              <w:rPr>
                <w:sz w:val="10"/>
                <w:szCs w:val="10"/>
              </w:rPr>
              <w:t>123,06</w:t>
            </w:r>
          </w:p>
        </w:tc>
        <w:tc>
          <w:tcPr>
            <w:tcW w:w="567" w:type="dxa"/>
            <w:tcBorders>
              <w:top w:val="nil"/>
              <w:left w:val="nil"/>
              <w:bottom w:val="single" w:sz="4" w:space="0" w:color="auto"/>
              <w:right w:val="single" w:sz="4" w:space="0" w:color="auto"/>
            </w:tcBorders>
            <w:shd w:val="clear" w:color="auto" w:fill="auto"/>
            <w:noWrap/>
            <w:vAlign w:val="center"/>
            <w:hideMark/>
          </w:tcPr>
          <w:p w14:paraId="7EB9839B" w14:textId="77777777" w:rsidR="00F97B6F" w:rsidRPr="00436261" w:rsidRDefault="00F97B6F" w:rsidP="00C90CD4">
            <w:pPr>
              <w:jc w:val="both"/>
              <w:rPr>
                <w:sz w:val="10"/>
                <w:szCs w:val="10"/>
              </w:rPr>
            </w:pPr>
            <w:r w:rsidRPr="00436261">
              <w:rPr>
                <w:sz w:val="10"/>
                <w:szCs w:val="10"/>
              </w:rPr>
              <w:t>57,46</w:t>
            </w:r>
          </w:p>
        </w:tc>
        <w:tc>
          <w:tcPr>
            <w:tcW w:w="567" w:type="dxa"/>
            <w:tcBorders>
              <w:top w:val="nil"/>
              <w:left w:val="nil"/>
              <w:bottom w:val="single" w:sz="4" w:space="0" w:color="auto"/>
              <w:right w:val="single" w:sz="4" w:space="0" w:color="auto"/>
            </w:tcBorders>
            <w:shd w:val="clear" w:color="auto" w:fill="auto"/>
            <w:noWrap/>
            <w:vAlign w:val="center"/>
            <w:hideMark/>
          </w:tcPr>
          <w:p w14:paraId="2DFAC3A7" w14:textId="77777777" w:rsidR="00F97B6F" w:rsidRPr="00436261" w:rsidRDefault="00F97B6F" w:rsidP="00C90CD4">
            <w:pPr>
              <w:jc w:val="both"/>
              <w:rPr>
                <w:sz w:val="10"/>
                <w:szCs w:val="10"/>
              </w:rPr>
            </w:pPr>
            <w:r w:rsidRPr="00436261">
              <w:rPr>
                <w:sz w:val="10"/>
                <w:szCs w:val="10"/>
              </w:rPr>
              <w:t>65,60</w:t>
            </w:r>
          </w:p>
        </w:tc>
        <w:tc>
          <w:tcPr>
            <w:tcW w:w="851" w:type="dxa"/>
            <w:tcBorders>
              <w:top w:val="nil"/>
              <w:left w:val="nil"/>
              <w:bottom w:val="single" w:sz="4" w:space="0" w:color="auto"/>
              <w:right w:val="single" w:sz="4" w:space="0" w:color="auto"/>
            </w:tcBorders>
            <w:shd w:val="clear" w:color="auto" w:fill="auto"/>
            <w:vAlign w:val="center"/>
            <w:hideMark/>
          </w:tcPr>
          <w:p w14:paraId="08309857" w14:textId="77777777" w:rsidR="00F97B6F" w:rsidRPr="00436261" w:rsidRDefault="00F97B6F" w:rsidP="00C90CD4">
            <w:pPr>
              <w:jc w:val="both"/>
              <w:rPr>
                <w:sz w:val="10"/>
                <w:szCs w:val="10"/>
              </w:rPr>
            </w:pPr>
            <w:r w:rsidRPr="00436261">
              <w:rPr>
                <w:sz w:val="10"/>
                <w:szCs w:val="10"/>
              </w:rPr>
              <w:t>13 350 533,28</w:t>
            </w:r>
          </w:p>
        </w:tc>
        <w:tc>
          <w:tcPr>
            <w:tcW w:w="850" w:type="dxa"/>
            <w:tcBorders>
              <w:top w:val="nil"/>
              <w:left w:val="nil"/>
              <w:bottom w:val="single" w:sz="4" w:space="0" w:color="auto"/>
              <w:right w:val="single" w:sz="4" w:space="0" w:color="auto"/>
            </w:tcBorders>
            <w:shd w:val="clear" w:color="auto" w:fill="auto"/>
            <w:vAlign w:val="center"/>
            <w:hideMark/>
          </w:tcPr>
          <w:p w14:paraId="4B50FDB3" w14:textId="77777777" w:rsidR="00F97B6F" w:rsidRPr="00436261" w:rsidRDefault="00F97B6F" w:rsidP="00C90CD4">
            <w:pPr>
              <w:jc w:val="both"/>
              <w:rPr>
                <w:sz w:val="10"/>
                <w:szCs w:val="10"/>
              </w:rPr>
            </w:pPr>
            <w:r w:rsidRPr="00436261">
              <w:rPr>
                <w:sz w:val="10"/>
                <w:szCs w:val="10"/>
              </w:rPr>
              <w:t>10 319 962,23</w:t>
            </w:r>
          </w:p>
        </w:tc>
        <w:tc>
          <w:tcPr>
            <w:tcW w:w="851" w:type="dxa"/>
            <w:tcBorders>
              <w:top w:val="nil"/>
              <w:left w:val="nil"/>
              <w:bottom w:val="single" w:sz="4" w:space="0" w:color="auto"/>
              <w:right w:val="single" w:sz="4" w:space="0" w:color="auto"/>
            </w:tcBorders>
            <w:shd w:val="clear" w:color="auto" w:fill="auto"/>
            <w:vAlign w:val="center"/>
            <w:hideMark/>
          </w:tcPr>
          <w:p w14:paraId="7D21896D" w14:textId="77777777" w:rsidR="00F97B6F" w:rsidRPr="00436261" w:rsidRDefault="00F97B6F" w:rsidP="00C90CD4">
            <w:pPr>
              <w:jc w:val="both"/>
              <w:rPr>
                <w:sz w:val="10"/>
                <w:szCs w:val="10"/>
              </w:rPr>
            </w:pPr>
            <w:r w:rsidRPr="00436261">
              <w:rPr>
                <w:sz w:val="10"/>
                <w:szCs w:val="10"/>
              </w:rPr>
              <w:t>10 319 962,23</w:t>
            </w:r>
          </w:p>
        </w:tc>
        <w:tc>
          <w:tcPr>
            <w:tcW w:w="850" w:type="dxa"/>
            <w:tcBorders>
              <w:top w:val="nil"/>
              <w:left w:val="nil"/>
              <w:bottom w:val="single" w:sz="4" w:space="0" w:color="auto"/>
              <w:right w:val="single" w:sz="4" w:space="0" w:color="auto"/>
            </w:tcBorders>
            <w:shd w:val="clear" w:color="auto" w:fill="auto"/>
            <w:vAlign w:val="center"/>
            <w:hideMark/>
          </w:tcPr>
          <w:p w14:paraId="0AA20CC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5D1745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F68974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A8053AF"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8175910" w14:textId="77777777" w:rsidR="00F97B6F" w:rsidRPr="00436261" w:rsidRDefault="00F97B6F" w:rsidP="00C90CD4">
            <w:pPr>
              <w:jc w:val="both"/>
              <w:rPr>
                <w:sz w:val="10"/>
                <w:szCs w:val="10"/>
              </w:rPr>
            </w:pPr>
            <w:r w:rsidRPr="00436261">
              <w:rPr>
                <w:sz w:val="10"/>
                <w:szCs w:val="10"/>
              </w:rPr>
              <w:t>3 030 571,05</w:t>
            </w:r>
          </w:p>
        </w:tc>
        <w:tc>
          <w:tcPr>
            <w:tcW w:w="851" w:type="dxa"/>
            <w:tcBorders>
              <w:top w:val="nil"/>
              <w:left w:val="nil"/>
              <w:bottom w:val="single" w:sz="4" w:space="0" w:color="auto"/>
              <w:right w:val="single" w:sz="4" w:space="0" w:color="auto"/>
            </w:tcBorders>
            <w:shd w:val="clear" w:color="auto" w:fill="auto"/>
            <w:vAlign w:val="center"/>
            <w:hideMark/>
          </w:tcPr>
          <w:p w14:paraId="22C0714A" w14:textId="77777777" w:rsidR="00F97B6F" w:rsidRPr="00436261" w:rsidRDefault="00F97B6F" w:rsidP="00C90CD4">
            <w:pPr>
              <w:jc w:val="both"/>
              <w:rPr>
                <w:sz w:val="10"/>
                <w:szCs w:val="10"/>
              </w:rPr>
            </w:pPr>
            <w:r w:rsidRPr="00436261">
              <w:rPr>
                <w:sz w:val="10"/>
                <w:szCs w:val="10"/>
              </w:rPr>
              <w:t>3 030 571,05</w:t>
            </w:r>
          </w:p>
        </w:tc>
        <w:tc>
          <w:tcPr>
            <w:tcW w:w="850" w:type="dxa"/>
            <w:tcBorders>
              <w:top w:val="nil"/>
              <w:left w:val="nil"/>
              <w:bottom w:val="single" w:sz="4" w:space="0" w:color="auto"/>
              <w:right w:val="single" w:sz="4" w:space="0" w:color="auto"/>
            </w:tcBorders>
            <w:shd w:val="clear" w:color="auto" w:fill="auto"/>
            <w:vAlign w:val="center"/>
            <w:hideMark/>
          </w:tcPr>
          <w:p w14:paraId="4BC6D962"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68E529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D03BB2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32FC5DF" w14:textId="77777777" w:rsidR="00F97B6F" w:rsidRPr="00436261" w:rsidRDefault="00F97B6F" w:rsidP="00C90CD4">
            <w:pPr>
              <w:jc w:val="both"/>
              <w:rPr>
                <w:sz w:val="10"/>
                <w:szCs w:val="10"/>
              </w:rPr>
            </w:pPr>
            <w:r w:rsidRPr="00436261">
              <w:rPr>
                <w:sz w:val="10"/>
                <w:szCs w:val="10"/>
              </w:rPr>
              <w:t>0,00</w:t>
            </w:r>
          </w:p>
        </w:tc>
      </w:tr>
      <w:tr w:rsidR="004901C0" w:rsidRPr="00F97B6F" w14:paraId="35F3274D" w14:textId="77777777" w:rsidTr="009B3D58">
        <w:trPr>
          <w:trHeight w:val="465"/>
        </w:trPr>
        <w:tc>
          <w:tcPr>
            <w:tcW w:w="34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E9F3A6" w14:textId="77777777" w:rsidR="00F97B6F" w:rsidRPr="00436261" w:rsidRDefault="00F97B6F" w:rsidP="00F97B6F">
            <w:pPr>
              <w:rPr>
                <w:b/>
                <w:bCs/>
                <w:sz w:val="10"/>
                <w:szCs w:val="10"/>
              </w:rPr>
            </w:pPr>
            <w:r w:rsidRPr="00436261">
              <w:rPr>
                <w:b/>
                <w:bCs/>
                <w:sz w:val="10"/>
                <w:szCs w:val="10"/>
              </w:rPr>
              <w:t>Итого МКД по Сергиево-Посадскому городскому округу: 19</w:t>
            </w:r>
          </w:p>
        </w:tc>
        <w:tc>
          <w:tcPr>
            <w:tcW w:w="567" w:type="dxa"/>
            <w:tcBorders>
              <w:top w:val="nil"/>
              <w:left w:val="nil"/>
              <w:bottom w:val="single" w:sz="4" w:space="0" w:color="auto"/>
              <w:right w:val="single" w:sz="4" w:space="0" w:color="auto"/>
            </w:tcBorders>
            <w:shd w:val="clear" w:color="auto" w:fill="auto"/>
            <w:noWrap/>
            <w:vAlign w:val="center"/>
            <w:hideMark/>
          </w:tcPr>
          <w:p w14:paraId="4F351479" w14:textId="77777777" w:rsidR="00F97B6F" w:rsidRPr="00436261" w:rsidRDefault="00F97B6F" w:rsidP="00C90CD4">
            <w:pPr>
              <w:jc w:val="both"/>
              <w:rPr>
                <w:b/>
                <w:bCs/>
                <w:sz w:val="10"/>
                <w:szCs w:val="10"/>
              </w:rPr>
            </w:pPr>
            <w:r w:rsidRPr="00436261">
              <w:rPr>
                <w:b/>
                <w:bCs/>
                <w:sz w:val="10"/>
                <w:szCs w:val="10"/>
              </w:rPr>
              <w:t>326</w:t>
            </w:r>
          </w:p>
        </w:tc>
        <w:tc>
          <w:tcPr>
            <w:tcW w:w="709" w:type="dxa"/>
            <w:tcBorders>
              <w:top w:val="nil"/>
              <w:left w:val="nil"/>
              <w:bottom w:val="single" w:sz="4" w:space="0" w:color="auto"/>
              <w:right w:val="single" w:sz="4" w:space="0" w:color="auto"/>
            </w:tcBorders>
            <w:shd w:val="clear" w:color="auto" w:fill="auto"/>
            <w:noWrap/>
            <w:vAlign w:val="center"/>
            <w:hideMark/>
          </w:tcPr>
          <w:p w14:paraId="425F58BF" w14:textId="77777777" w:rsidR="00F97B6F" w:rsidRPr="00436261" w:rsidRDefault="00F97B6F" w:rsidP="00C90CD4">
            <w:pPr>
              <w:jc w:val="both"/>
              <w:rPr>
                <w:b/>
                <w:bCs/>
                <w:sz w:val="10"/>
                <w:szCs w:val="10"/>
              </w:rPr>
            </w:pPr>
            <w:r w:rsidRPr="00436261">
              <w:rPr>
                <w:b/>
                <w:bCs/>
                <w:sz w:val="10"/>
                <w:szCs w:val="10"/>
              </w:rPr>
              <w:t>5 305,37</w:t>
            </w:r>
          </w:p>
        </w:tc>
        <w:tc>
          <w:tcPr>
            <w:tcW w:w="425" w:type="dxa"/>
            <w:tcBorders>
              <w:top w:val="nil"/>
              <w:left w:val="nil"/>
              <w:bottom w:val="single" w:sz="4" w:space="0" w:color="auto"/>
              <w:right w:val="single" w:sz="4" w:space="0" w:color="auto"/>
            </w:tcBorders>
            <w:shd w:val="clear" w:color="auto" w:fill="auto"/>
            <w:noWrap/>
            <w:vAlign w:val="center"/>
            <w:hideMark/>
          </w:tcPr>
          <w:p w14:paraId="5EDC7BB7" w14:textId="77777777" w:rsidR="00F97B6F" w:rsidRPr="00436261" w:rsidRDefault="00F97B6F" w:rsidP="00C90CD4">
            <w:pPr>
              <w:jc w:val="both"/>
              <w:rPr>
                <w:b/>
                <w:bCs/>
                <w:sz w:val="10"/>
                <w:szCs w:val="10"/>
              </w:rPr>
            </w:pPr>
            <w:r w:rsidRPr="00436261">
              <w:rPr>
                <w:b/>
                <w:bCs/>
                <w:sz w:val="10"/>
                <w:szCs w:val="10"/>
              </w:rPr>
              <w:t>121</w:t>
            </w:r>
          </w:p>
        </w:tc>
        <w:tc>
          <w:tcPr>
            <w:tcW w:w="425" w:type="dxa"/>
            <w:tcBorders>
              <w:top w:val="nil"/>
              <w:left w:val="nil"/>
              <w:bottom w:val="single" w:sz="4" w:space="0" w:color="auto"/>
              <w:right w:val="single" w:sz="4" w:space="0" w:color="auto"/>
            </w:tcBorders>
            <w:shd w:val="clear" w:color="auto" w:fill="auto"/>
            <w:noWrap/>
            <w:vAlign w:val="center"/>
            <w:hideMark/>
          </w:tcPr>
          <w:p w14:paraId="4B82FDA3" w14:textId="77777777" w:rsidR="00F97B6F" w:rsidRPr="00436261" w:rsidRDefault="00F97B6F" w:rsidP="00C90CD4">
            <w:pPr>
              <w:jc w:val="both"/>
              <w:rPr>
                <w:b/>
                <w:bCs/>
                <w:sz w:val="10"/>
                <w:szCs w:val="10"/>
              </w:rPr>
            </w:pPr>
            <w:r w:rsidRPr="00436261">
              <w:rPr>
                <w:b/>
                <w:bCs/>
                <w:sz w:val="10"/>
                <w:szCs w:val="10"/>
              </w:rPr>
              <w:t>71</w:t>
            </w:r>
          </w:p>
        </w:tc>
        <w:tc>
          <w:tcPr>
            <w:tcW w:w="425" w:type="dxa"/>
            <w:tcBorders>
              <w:top w:val="nil"/>
              <w:left w:val="nil"/>
              <w:bottom w:val="single" w:sz="4" w:space="0" w:color="auto"/>
              <w:right w:val="single" w:sz="4" w:space="0" w:color="auto"/>
            </w:tcBorders>
            <w:shd w:val="clear" w:color="auto" w:fill="auto"/>
            <w:noWrap/>
            <w:vAlign w:val="center"/>
            <w:hideMark/>
          </w:tcPr>
          <w:p w14:paraId="7B492E1A" w14:textId="77777777" w:rsidR="00F97B6F" w:rsidRPr="00436261" w:rsidRDefault="00F97B6F" w:rsidP="00C90CD4">
            <w:pPr>
              <w:jc w:val="both"/>
              <w:rPr>
                <w:b/>
                <w:bCs/>
                <w:sz w:val="10"/>
                <w:szCs w:val="10"/>
              </w:rPr>
            </w:pPr>
            <w:r w:rsidRPr="00436261">
              <w:rPr>
                <w:b/>
                <w:bCs/>
                <w:sz w:val="10"/>
                <w:szCs w:val="10"/>
              </w:rPr>
              <w:t>50</w:t>
            </w:r>
          </w:p>
        </w:tc>
        <w:tc>
          <w:tcPr>
            <w:tcW w:w="709" w:type="dxa"/>
            <w:tcBorders>
              <w:top w:val="nil"/>
              <w:left w:val="nil"/>
              <w:bottom w:val="single" w:sz="4" w:space="0" w:color="auto"/>
              <w:right w:val="single" w:sz="4" w:space="0" w:color="auto"/>
            </w:tcBorders>
            <w:shd w:val="clear" w:color="auto" w:fill="auto"/>
            <w:noWrap/>
            <w:vAlign w:val="center"/>
            <w:hideMark/>
          </w:tcPr>
          <w:p w14:paraId="417A9E1F" w14:textId="77777777" w:rsidR="00F97B6F" w:rsidRPr="00436261" w:rsidRDefault="00F97B6F" w:rsidP="00C90CD4">
            <w:pPr>
              <w:jc w:val="both"/>
              <w:rPr>
                <w:b/>
                <w:bCs/>
                <w:sz w:val="10"/>
                <w:szCs w:val="10"/>
              </w:rPr>
            </w:pPr>
            <w:r w:rsidRPr="00436261">
              <w:rPr>
                <w:b/>
                <w:bCs/>
                <w:sz w:val="10"/>
                <w:szCs w:val="10"/>
              </w:rPr>
              <w:t>5 305,37</w:t>
            </w:r>
          </w:p>
        </w:tc>
        <w:tc>
          <w:tcPr>
            <w:tcW w:w="567" w:type="dxa"/>
            <w:tcBorders>
              <w:top w:val="nil"/>
              <w:left w:val="nil"/>
              <w:bottom w:val="single" w:sz="4" w:space="0" w:color="auto"/>
              <w:right w:val="single" w:sz="4" w:space="0" w:color="auto"/>
            </w:tcBorders>
            <w:shd w:val="clear" w:color="auto" w:fill="auto"/>
            <w:noWrap/>
            <w:vAlign w:val="center"/>
            <w:hideMark/>
          </w:tcPr>
          <w:p w14:paraId="1810DCB6" w14:textId="77777777" w:rsidR="00F97B6F" w:rsidRPr="00436261" w:rsidRDefault="00F97B6F" w:rsidP="00C90CD4">
            <w:pPr>
              <w:jc w:val="both"/>
              <w:rPr>
                <w:b/>
                <w:bCs/>
                <w:sz w:val="10"/>
                <w:szCs w:val="10"/>
              </w:rPr>
            </w:pPr>
            <w:r w:rsidRPr="00436261">
              <w:rPr>
                <w:b/>
                <w:bCs/>
                <w:sz w:val="10"/>
                <w:szCs w:val="10"/>
              </w:rPr>
              <w:t>3 095,45</w:t>
            </w:r>
          </w:p>
        </w:tc>
        <w:tc>
          <w:tcPr>
            <w:tcW w:w="567" w:type="dxa"/>
            <w:tcBorders>
              <w:top w:val="nil"/>
              <w:left w:val="nil"/>
              <w:bottom w:val="single" w:sz="4" w:space="0" w:color="auto"/>
              <w:right w:val="single" w:sz="4" w:space="0" w:color="auto"/>
            </w:tcBorders>
            <w:shd w:val="clear" w:color="auto" w:fill="auto"/>
            <w:noWrap/>
            <w:vAlign w:val="center"/>
            <w:hideMark/>
          </w:tcPr>
          <w:p w14:paraId="59EFF69A" w14:textId="77777777" w:rsidR="00F97B6F" w:rsidRPr="00436261" w:rsidRDefault="00F97B6F" w:rsidP="00C90CD4">
            <w:pPr>
              <w:jc w:val="both"/>
              <w:rPr>
                <w:b/>
                <w:bCs/>
                <w:sz w:val="10"/>
                <w:szCs w:val="10"/>
              </w:rPr>
            </w:pPr>
            <w:r w:rsidRPr="00436261">
              <w:rPr>
                <w:b/>
                <w:bCs/>
                <w:sz w:val="10"/>
                <w:szCs w:val="10"/>
              </w:rPr>
              <w:t>2 209,92</w:t>
            </w:r>
          </w:p>
        </w:tc>
        <w:tc>
          <w:tcPr>
            <w:tcW w:w="851" w:type="dxa"/>
            <w:tcBorders>
              <w:top w:val="nil"/>
              <w:left w:val="nil"/>
              <w:bottom w:val="single" w:sz="4" w:space="0" w:color="auto"/>
              <w:right w:val="single" w:sz="4" w:space="0" w:color="auto"/>
            </w:tcBorders>
            <w:shd w:val="clear" w:color="auto" w:fill="auto"/>
            <w:vAlign w:val="center"/>
            <w:hideMark/>
          </w:tcPr>
          <w:p w14:paraId="65D44C88" w14:textId="77777777" w:rsidR="00F97B6F" w:rsidRPr="00436261" w:rsidRDefault="00F97B6F" w:rsidP="00C90CD4">
            <w:pPr>
              <w:jc w:val="both"/>
              <w:rPr>
                <w:b/>
                <w:bCs/>
                <w:sz w:val="10"/>
                <w:szCs w:val="10"/>
              </w:rPr>
            </w:pPr>
            <w:r w:rsidRPr="00436261">
              <w:rPr>
                <w:b/>
                <w:bCs/>
                <w:sz w:val="10"/>
                <w:szCs w:val="10"/>
              </w:rPr>
              <w:t>570 029 583,28</w:t>
            </w:r>
          </w:p>
        </w:tc>
        <w:tc>
          <w:tcPr>
            <w:tcW w:w="850" w:type="dxa"/>
            <w:tcBorders>
              <w:top w:val="nil"/>
              <w:left w:val="nil"/>
              <w:bottom w:val="single" w:sz="4" w:space="0" w:color="auto"/>
              <w:right w:val="single" w:sz="4" w:space="0" w:color="auto"/>
            </w:tcBorders>
            <w:shd w:val="clear" w:color="auto" w:fill="auto"/>
            <w:vAlign w:val="center"/>
            <w:hideMark/>
          </w:tcPr>
          <w:p w14:paraId="1C88EE67" w14:textId="77777777" w:rsidR="00F97B6F" w:rsidRPr="00436261" w:rsidRDefault="00F97B6F" w:rsidP="00C90CD4">
            <w:pPr>
              <w:jc w:val="both"/>
              <w:rPr>
                <w:b/>
                <w:bCs/>
                <w:sz w:val="10"/>
                <w:szCs w:val="10"/>
              </w:rPr>
            </w:pPr>
            <w:r w:rsidRPr="00436261">
              <w:rPr>
                <w:b/>
                <w:bCs/>
                <w:sz w:val="10"/>
                <w:szCs w:val="10"/>
              </w:rPr>
              <w:t>399 590 737,90</w:t>
            </w:r>
          </w:p>
        </w:tc>
        <w:tc>
          <w:tcPr>
            <w:tcW w:w="851" w:type="dxa"/>
            <w:tcBorders>
              <w:top w:val="nil"/>
              <w:left w:val="nil"/>
              <w:bottom w:val="single" w:sz="4" w:space="0" w:color="auto"/>
              <w:right w:val="single" w:sz="4" w:space="0" w:color="auto"/>
            </w:tcBorders>
            <w:shd w:val="clear" w:color="auto" w:fill="auto"/>
            <w:noWrap/>
            <w:vAlign w:val="center"/>
            <w:hideMark/>
          </w:tcPr>
          <w:p w14:paraId="4C2E9599" w14:textId="77777777" w:rsidR="00F97B6F" w:rsidRPr="00436261" w:rsidRDefault="00F97B6F" w:rsidP="00C90CD4">
            <w:pPr>
              <w:jc w:val="both"/>
              <w:rPr>
                <w:b/>
                <w:bCs/>
                <w:sz w:val="10"/>
                <w:szCs w:val="10"/>
              </w:rPr>
            </w:pPr>
            <w:r w:rsidRPr="00436261">
              <w:rPr>
                <w:b/>
                <w:bCs/>
                <w:sz w:val="10"/>
                <w:szCs w:val="10"/>
              </w:rPr>
              <w:t>268 389 886,57</w:t>
            </w:r>
          </w:p>
        </w:tc>
        <w:tc>
          <w:tcPr>
            <w:tcW w:w="850" w:type="dxa"/>
            <w:tcBorders>
              <w:top w:val="nil"/>
              <w:left w:val="nil"/>
              <w:bottom w:val="single" w:sz="4" w:space="0" w:color="auto"/>
              <w:right w:val="single" w:sz="4" w:space="0" w:color="auto"/>
            </w:tcBorders>
            <w:shd w:val="clear" w:color="auto" w:fill="auto"/>
            <w:vAlign w:val="center"/>
            <w:hideMark/>
          </w:tcPr>
          <w:p w14:paraId="322DE08E" w14:textId="77777777" w:rsidR="00F97B6F" w:rsidRPr="00436261" w:rsidRDefault="00F97B6F" w:rsidP="00C90CD4">
            <w:pPr>
              <w:jc w:val="both"/>
              <w:rPr>
                <w:b/>
                <w:bCs/>
                <w:sz w:val="10"/>
                <w:szCs w:val="10"/>
              </w:rPr>
            </w:pPr>
            <w:r w:rsidRPr="00436261">
              <w:rPr>
                <w:b/>
                <w:bCs/>
                <w:sz w:val="10"/>
                <w:szCs w:val="10"/>
              </w:rPr>
              <w:t>131 200 851,33</w:t>
            </w:r>
          </w:p>
        </w:tc>
        <w:tc>
          <w:tcPr>
            <w:tcW w:w="425" w:type="dxa"/>
            <w:tcBorders>
              <w:top w:val="nil"/>
              <w:left w:val="nil"/>
              <w:bottom w:val="single" w:sz="4" w:space="0" w:color="auto"/>
              <w:right w:val="single" w:sz="4" w:space="0" w:color="auto"/>
            </w:tcBorders>
            <w:shd w:val="clear" w:color="auto" w:fill="auto"/>
            <w:vAlign w:val="center"/>
            <w:hideMark/>
          </w:tcPr>
          <w:p w14:paraId="250C767D" w14:textId="77777777" w:rsidR="00F97B6F" w:rsidRPr="00436261" w:rsidRDefault="00F97B6F" w:rsidP="00C90CD4">
            <w:pPr>
              <w:jc w:val="both"/>
              <w:rPr>
                <w:b/>
                <w:bCs/>
                <w:sz w:val="10"/>
                <w:szCs w:val="10"/>
              </w:rPr>
            </w:pPr>
            <w:r w:rsidRPr="00436261">
              <w:rPr>
                <w:b/>
                <w:bCs/>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6A2A5726" w14:textId="77777777" w:rsidR="00F97B6F" w:rsidRPr="00436261" w:rsidRDefault="00F97B6F" w:rsidP="00C90CD4">
            <w:pPr>
              <w:jc w:val="both"/>
              <w:rPr>
                <w:b/>
                <w:bCs/>
                <w:sz w:val="10"/>
                <w:szCs w:val="10"/>
              </w:rPr>
            </w:pPr>
            <w:r w:rsidRPr="00436261">
              <w:rPr>
                <w:b/>
                <w:bCs/>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55E406B" w14:textId="77777777" w:rsidR="00F97B6F" w:rsidRPr="00436261" w:rsidRDefault="00F97B6F" w:rsidP="00C90CD4">
            <w:pPr>
              <w:jc w:val="both"/>
              <w:rPr>
                <w:b/>
                <w:bCs/>
                <w:sz w:val="10"/>
                <w:szCs w:val="10"/>
              </w:rPr>
            </w:pPr>
            <w:r w:rsidRPr="00436261">
              <w:rPr>
                <w:b/>
                <w:bCs/>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BDA2D20" w14:textId="77777777" w:rsidR="00F97B6F" w:rsidRPr="00436261" w:rsidRDefault="00F97B6F" w:rsidP="00C90CD4">
            <w:pPr>
              <w:jc w:val="both"/>
              <w:rPr>
                <w:b/>
                <w:bCs/>
                <w:sz w:val="10"/>
                <w:szCs w:val="10"/>
              </w:rPr>
            </w:pPr>
            <w:r w:rsidRPr="00436261">
              <w:rPr>
                <w:b/>
                <w:bCs/>
                <w:sz w:val="10"/>
                <w:szCs w:val="10"/>
              </w:rPr>
              <w:t>170 438 845,38</w:t>
            </w:r>
          </w:p>
        </w:tc>
        <w:tc>
          <w:tcPr>
            <w:tcW w:w="851" w:type="dxa"/>
            <w:tcBorders>
              <w:top w:val="nil"/>
              <w:left w:val="nil"/>
              <w:bottom w:val="single" w:sz="4" w:space="0" w:color="auto"/>
              <w:right w:val="single" w:sz="4" w:space="0" w:color="auto"/>
            </w:tcBorders>
            <w:shd w:val="clear" w:color="auto" w:fill="auto"/>
            <w:noWrap/>
            <w:vAlign w:val="center"/>
            <w:hideMark/>
          </w:tcPr>
          <w:p w14:paraId="3C01FFF7" w14:textId="77777777" w:rsidR="00F97B6F" w:rsidRPr="00436261" w:rsidRDefault="00F97B6F" w:rsidP="00C90CD4">
            <w:pPr>
              <w:jc w:val="both"/>
              <w:rPr>
                <w:b/>
                <w:bCs/>
                <w:sz w:val="10"/>
                <w:szCs w:val="10"/>
              </w:rPr>
            </w:pPr>
            <w:r w:rsidRPr="00436261">
              <w:rPr>
                <w:b/>
                <w:bCs/>
                <w:sz w:val="10"/>
                <w:szCs w:val="10"/>
              </w:rPr>
              <w:t>114 477 283,99</w:t>
            </w:r>
          </w:p>
        </w:tc>
        <w:tc>
          <w:tcPr>
            <w:tcW w:w="850" w:type="dxa"/>
            <w:tcBorders>
              <w:top w:val="nil"/>
              <w:left w:val="nil"/>
              <w:bottom w:val="single" w:sz="4" w:space="0" w:color="auto"/>
              <w:right w:val="single" w:sz="4" w:space="0" w:color="auto"/>
            </w:tcBorders>
            <w:shd w:val="clear" w:color="auto" w:fill="auto"/>
            <w:vAlign w:val="center"/>
            <w:hideMark/>
          </w:tcPr>
          <w:p w14:paraId="33C56A51" w14:textId="77777777" w:rsidR="00F97B6F" w:rsidRPr="00436261" w:rsidRDefault="00F97B6F" w:rsidP="00C90CD4">
            <w:pPr>
              <w:jc w:val="both"/>
              <w:rPr>
                <w:b/>
                <w:bCs/>
                <w:sz w:val="10"/>
                <w:szCs w:val="10"/>
              </w:rPr>
            </w:pPr>
            <w:r w:rsidRPr="00436261">
              <w:rPr>
                <w:b/>
                <w:bCs/>
                <w:sz w:val="10"/>
                <w:szCs w:val="10"/>
              </w:rPr>
              <w:t>55 961 561,39</w:t>
            </w:r>
          </w:p>
        </w:tc>
        <w:tc>
          <w:tcPr>
            <w:tcW w:w="426" w:type="dxa"/>
            <w:tcBorders>
              <w:top w:val="nil"/>
              <w:left w:val="nil"/>
              <w:bottom w:val="single" w:sz="4" w:space="0" w:color="auto"/>
              <w:right w:val="single" w:sz="4" w:space="0" w:color="auto"/>
            </w:tcBorders>
            <w:shd w:val="clear" w:color="auto" w:fill="auto"/>
            <w:vAlign w:val="center"/>
            <w:hideMark/>
          </w:tcPr>
          <w:p w14:paraId="378C791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30F6FF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247C23B" w14:textId="77777777" w:rsidR="00F97B6F" w:rsidRPr="00436261" w:rsidRDefault="00F97B6F" w:rsidP="00C90CD4">
            <w:pPr>
              <w:jc w:val="both"/>
              <w:rPr>
                <w:sz w:val="10"/>
                <w:szCs w:val="10"/>
              </w:rPr>
            </w:pPr>
            <w:r w:rsidRPr="00436261">
              <w:rPr>
                <w:sz w:val="10"/>
                <w:szCs w:val="10"/>
              </w:rPr>
              <w:t>0,00</w:t>
            </w:r>
          </w:p>
        </w:tc>
      </w:tr>
      <w:tr w:rsidR="009B3D58" w:rsidRPr="00F97B6F" w14:paraId="618395DF" w14:textId="77777777" w:rsidTr="009B3D58">
        <w:trPr>
          <w:trHeight w:val="45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C3794F5" w14:textId="77777777" w:rsidR="00F97B6F" w:rsidRPr="00436261" w:rsidRDefault="00F97B6F" w:rsidP="00F97B6F">
            <w:pPr>
              <w:jc w:val="center"/>
              <w:rPr>
                <w:sz w:val="10"/>
                <w:szCs w:val="10"/>
              </w:rPr>
            </w:pPr>
            <w:r w:rsidRPr="00436261">
              <w:rPr>
                <w:sz w:val="10"/>
                <w:szCs w:val="1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B5A48A2" w14:textId="77777777" w:rsidR="00F97B6F" w:rsidRPr="00436261" w:rsidRDefault="00F97B6F" w:rsidP="00F97B6F">
            <w:pPr>
              <w:rPr>
                <w:sz w:val="10"/>
                <w:szCs w:val="10"/>
              </w:rPr>
            </w:pPr>
            <w:r w:rsidRPr="00436261">
              <w:rPr>
                <w:sz w:val="10"/>
                <w:szCs w:val="10"/>
              </w:rPr>
              <w:t>г. Сергиев Посад, ул. 1-ой Ударной Армии, д. 20</w:t>
            </w:r>
          </w:p>
        </w:tc>
        <w:tc>
          <w:tcPr>
            <w:tcW w:w="426" w:type="dxa"/>
            <w:tcBorders>
              <w:top w:val="nil"/>
              <w:left w:val="nil"/>
              <w:bottom w:val="single" w:sz="4" w:space="0" w:color="auto"/>
              <w:right w:val="single" w:sz="4" w:space="0" w:color="auto"/>
            </w:tcBorders>
            <w:shd w:val="clear" w:color="auto" w:fill="auto"/>
            <w:noWrap/>
            <w:vAlign w:val="center"/>
            <w:hideMark/>
          </w:tcPr>
          <w:p w14:paraId="21A12939"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EB7364A"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15AA92C5"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4BCD59E5"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1FFE873A" w14:textId="77777777" w:rsidR="00F97B6F" w:rsidRPr="00436261" w:rsidRDefault="00F97B6F" w:rsidP="00C90CD4">
            <w:pPr>
              <w:jc w:val="both"/>
              <w:rPr>
                <w:sz w:val="10"/>
                <w:szCs w:val="10"/>
              </w:rPr>
            </w:pPr>
            <w:r w:rsidRPr="00436261">
              <w:rPr>
                <w:sz w:val="10"/>
                <w:szCs w:val="10"/>
              </w:rPr>
              <w:t>13</w:t>
            </w:r>
          </w:p>
        </w:tc>
        <w:tc>
          <w:tcPr>
            <w:tcW w:w="709" w:type="dxa"/>
            <w:tcBorders>
              <w:top w:val="nil"/>
              <w:left w:val="nil"/>
              <w:bottom w:val="single" w:sz="4" w:space="0" w:color="auto"/>
              <w:right w:val="single" w:sz="4" w:space="0" w:color="auto"/>
            </w:tcBorders>
            <w:shd w:val="clear" w:color="auto" w:fill="auto"/>
            <w:noWrap/>
            <w:vAlign w:val="center"/>
            <w:hideMark/>
          </w:tcPr>
          <w:p w14:paraId="0296782B" w14:textId="77777777" w:rsidR="00F97B6F" w:rsidRPr="00436261" w:rsidRDefault="00F97B6F" w:rsidP="00C90CD4">
            <w:pPr>
              <w:jc w:val="both"/>
              <w:rPr>
                <w:sz w:val="10"/>
                <w:szCs w:val="10"/>
              </w:rPr>
            </w:pPr>
            <w:r w:rsidRPr="00436261">
              <w:rPr>
                <w:sz w:val="10"/>
                <w:szCs w:val="10"/>
              </w:rPr>
              <w:t>156,00</w:t>
            </w:r>
          </w:p>
        </w:tc>
        <w:tc>
          <w:tcPr>
            <w:tcW w:w="425" w:type="dxa"/>
            <w:tcBorders>
              <w:top w:val="nil"/>
              <w:left w:val="nil"/>
              <w:bottom w:val="single" w:sz="4" w:space="0" w:color="auto"/>
              <w:right w:val="single" w:sz="4" w:space="0" w:color="auto"/>
            </w:tcBorders>
            <w:shd w:val="clear" w:color="auto" w:fill="auto"/>
            <w:noWrap/>
            <w:vAlign w:val="center"/>
            <w:hideMark/>
          </w:tcPr>
          <w:p w14:paraId="618CB0A8" w14:textId="77777777" w:rsidR="00F97B6F" w:rsidRPr="00436261" w:rsidRDefault="00F97B6F" w:rsidP="00C90CD4">
            <w:pPr>
              <w:jc w:val="both"/>
              <w:rPr>
                <w:sz w:val="10"/>
                <w:szCs w:val="10"/>
              </w:rPr>
            </w:pPr>
            <w:r w:rsidRPr="00436261">
              <w:rPr>
                <w:sz w:val="10"/>
                <w:szCs w:val="10"/>
              </w:rPr>
              <w:t>2</w:t>
            </w:r>
          </w:p>
        </w:tc>
        <w:tc>
          <w:tcPr>
            <w:tcW w:w="425" w:type="dxa"/>
            <w:tcBorders>
              <w:top w:val="nil"/>
              <w:left w:val="nil"/>
              <w:bottom w:val="single" w:sz="4" w:space="0" w:color="auto"/>
              <w:right w:val="single" w:sz="4" w:space="0" w:color="auto"/>
            </w:tcBorders>
            <w:shd w:val="clear" w:color="auto" w:fill="auto"/>
            <w:noWrap/>
            <w:vAlign w:val="center"/>
            <w:hideMark/>
          </w:tcPr>
          <w:p w14:paraId="6D620F39" w14:textId="77777777" w:rsidR="00F97B6F" w:rsidRPr="00436261" w:rsidRDefault="00F97B6F" w:rsidP="00C90CD4">
            <w:pPr>
              <w:jc w:val="both"/>
              <w:rPr>
                <w:sz w:val="10"/>
                <w:szCs w:val="10"/>
              </w:rPr>
            </w:pPr>
            <w:r w:rsidRPr="00436261">
              <w:rPr>
                <w:sz w:val="10"/>
                <w:szCs w:val="10"/>
              </w:rPr>
              <w:t>0</w:t>
            </w:r>
          </w:p>
        </w:tc>
        <w:tc>
          <w:tcPr>
            <w:tcW w:w="425" w:type="dxa"/>
            <w:tcBorders>
              <w:top w:val="nil"/>
              <w:left w:val="nil"/>
              <w:bottom w:val="single" w:sz="4" w:space="0" w:color="auto"/>
              <w:right w:val="single" w:sz="4" w:space="0" w:color="auto"/>
            </w:tcBorders>
            <w:shd w:val="clear" w:color="auto" w:fill="auto"/>
            <w:noWrap/>
            <w:vAlign w:val="center"/>
            <w:hideMark/>
          </w:tcPr>
          <w:p w14:paraId="65EEE7A7"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1939EBE1" w14:textId="77777777" w:rsidR="00F97B6F" w:rsidRPr="00436261" w:rsidRDefault="00F97B6F" w:rsidP="00C90CD4">
            <w:pPr>
              <w:jc w:val="both"/>
              <w:rPr>
                <w:sz w:val="10"/>
                <w:szCs w:val="10"/>
              </w:rPr>
            </w:pPr>
            <w:r w:rsidRPr="00436261">
              <w:rPr>
                <w:sz w:val="10"/>
                <w:szCs w:val="10"/>
              </w:rPr>
              <w:t>156,00</w:t>
            </w:r>
          </w:p>
        </w:tc>
        <w:tc>
          <w:tcPr>
            <w:tcW w:w="567" w:type="dxa"/>
            <w:tcBorders>
              <w:top w:val="nil"/>
              <w:left w:val="nil"/>
              <w:bottom w:val="single" w:sz="4" w:space="0" w:color="auto"/>
              <w:right w:val="single" w:sz="4" w:space="0" w:color="auto"/>
            </w:tcBorders>
            <w:shd w:val="clear" w:color="auto" w:fill="auto"/>
            <w:noWrap/>
            <w:vAlign w:val="center"/>
            <w:hideMark/>
          </w:tcPr>
          <w:p w14:paraId="5E1AD407" w14:textId="77777777" w:rsidR="00F97B6F" w:rsidRPr="00436261" w:rsidRDefault="00F97B6F" w:rsidP="00C90CD4">
            <w:pPr>
              <w:jc w:val="both"/>
              <w:rPr>
                <w:sz w:val="10"/>
                <w:szCs w:val="10"/>
              </w:rPr>
            </w:pPr>
            <w:r w:rsidRPr="00436261">
              <w:rPr>
                <w:sz w:val="10"/>
                <w:szCs w:val="10"/>
              </w:rPr>
              <w:t>97,30</w:t>
            </w:r>
          </w:p>
        </w:tc>
        <w:tc>
          <w:tcPr>
            <w:tcW w:w="567" w:type="dxa"/>
            <w:tcBorders>
              <w:top w:val="nil"/>
              <w:left w:val="nil"/>
              <w:bottom w:val="single" w:sz="4" w:space="0" w:color="auto"/>
              <w:right w:val="single" w:sz="4" w:space="0" w:color="auto"/>
            </w:tcBorders>
            <w:shd w:val="clear" w:color="auto" w:fill="auto"/>
            <w:noWrap/>
            <w:vAlign w:val="center"/>
            <w:hideMark/>
          </w:tcPr>
          <w:p w14:paraId="464500B6" w14:textId="77777777" w:rsidR="00F97B6F" w:rsidRPr="00436261" w:rsidRDefault="00F97B6F" w:rsidP="00C90CD4">
            <w:pPr>
              <w:jc w:val="both"/>
              <w:rPr>
                <w:sz w:val="10"/>
                <w:szCs w:val="10"/>
              </w:rPr>
            </w:pPr>
            <w:r w:rsidRPr="00436261">
              <w:rPr>
                <w:sz w:val="10"/>
                <w:szCs w:val="10"/>
              </w:rPr>
              <w:t>58,70</w:t>
            </w:r>
          </w:p>
        </w:tc>
        <w:tc>
          <w:tcPr>
            <w:tcW w:w="851" w:type="dxa"/>
            <w:tcBorders>
              <w:top w:val="nil"/>
              <w:left w:val="nil"/>
              <w:bottom w:val="single" w:sz="4" w:space="0" w:color="auto"/>
              <w:right w:val="single" w:sz="4" w:space="0" w:color="auto"/>
            </w:tcBorders>
            <w:shd w:val="clear" w:color="auto" w:fill="auto"/>
            <w:vAlign w:val="center"/>
            <w:hideMark/>
          </w:tcPr>
          <w:p w14:paraId="60391CBC" w14:textId="77777777" w:rsidR="00F97B6F" w:rsidRPr="00436261" w:rsidRDefault="00F97B6F" w:rsidP="00C90CD4">
            <w:pPr>
              <w:jc w:val="both"/>
              <w:rPr>
                <w:sz w:val="10"/>
                <w:szCs w:val="10"/>
              </w:rPr>
            </w:pPr>
            <w:r w:rsidRPr="00436261">
              <w:rPr>
                <w:sz w:val="10"/>
                <w:szCs w:val="10"/>
              </w:rPr>
              <w:t>16 924 128,00</w:t>
            </w:r>
          </w:p>
        </w:tc>
        <w:tc>
          <w:tcPr>
            <w:tcW w:w="850" w:type="dxa"/>
            <w:tcBorders>
              <w:top w:val="nil"/>
              <w:left w:val="nil"/>
              <w:bottom w:val="single" w:sz="4" w:space="0" w:color="auto"/>
              <w:right w:val="single" w:sz="4" w:space="0" w:color="auto"/>
            </w:tcBorders>
            <w:shd w:val="clear" w:color="auto" w:fill="auto"/>
            <w:vAlign w:val="center"/>
            <w:hideMark/>
          </w:tcPr>
          <w:p w14:paraId="0A10313E" w14:textId="77777777" w:rsidR="00F97B6F" w:rsidRPr="00436261" w:rsidRDefault="00F97B6F" w:rsidP="00C90CD4">
            <w:pPr>
              <w:jc w:val="both"/>
              <w:rPr>
                <w:sz w:val="10"/>
                <w:szCs w:val="10"/>
              </w:rPr>
            </w:pPr>
            <w:r w:rsidRPr="00436261">
              <w:rPr>
                <w:sz w:val="10"/>
                <w:szCs w:val="10"/>
              </w:rPr>
              <w:t>11 863 813,73</w:t>
            </w:r>
          </w:p>
        </w:tc>
        <w:tc>
          <w:tcPr>
            <w:tcW w:w="851" w:type="dxa"/>
            <w:tcBorders>
              <w:top w:val="nil"/>
              <w:left w:val="nil"/>
              <w:bottom w:val="single" w:sz="4" w:space="0" w:color="auto"/>
              <w:right w:val="single" w:sz="4" w:space="0" w:color="auto"/>
            </w:tcBorders>
            <w:shd w:val="clear" w:color="auto" w:fill="auto"/>
            <w:vAlign w:val="center"/>
            <w:hideMark/>
          </w:tcPr>
          <w:p w14:paraId="2A3DBBF1" w14:textId="77777777" w:rsidR="00F97B6F" w:rsidRPr="00436261" w:rsidRDefault="00F97B6F" w:rsidP="00C90CD4">
            <w:pPr>
              <w:jc w:val="both"/>
              <w:rPr>
                <w:sz w:val="10"/>
                <w:szCs w:val="10"/>
              </w:rPr>
            </w:pPr>
            <w:r w:rsidRPr="00436261">
              <w:rPr>
                <w:sz w:val="10"/>
                <w:szCs w:val="10"/>
              </w:rPr>
              <w:t>7 399 673,56</w:t>
            </w:r>
          </w:p>
        </w:tc>
        <w:tc>
          <w:tcPr>
            <w:tcW w:w="850" w:type="dxa"/>
            <w:tcBorders>
              <w:top w:val="nil"/>
              <w:left w:val="nil"/>
              <w:bottom w:val="single" w:sz="4" w:space="0" w:color="auto"/>
              <w:right w:val="single" w:sz="4" w:space="0" w:color="auto"/>
            </w:tcBorders>
            <w:shd w:val="clear" w:color="auto" w:fill="auto"/>
            <w:vAlign w:val="center"/>
            <w:hideMark/>
          </w:tcPr>
          <w:p w14:paraId="1D5FCAAB" w14:textId="77777777" w:rsidR="00F97B6F" w:rsidRPr="00436261" w:rsidRDefault="00F97B6F" w:rsidP="00C90CD4">
            <w:pPr>
              <w:jc w:val="both"/>
              <w:rPr>
                <w:sz w:val="10"/>
                <w:szCs w:val="10"/>
              </w:rPr>
            </w:pPr>
            <w:r w:rsidRPr="00436261">
              <w:rPr>
                <w:sz w:val="10"/>
                <w:szCs w:val="10"/>
              </w:rPr>
              <w:t>4 464 140,17</w:t>
            </w:r>
          </w:p>
        </w:tc>
        <w:tc>
          <w:tcPr>
            <w:tcW w:w="425" w:type="dxa"/>
            <w:tcBorders>
              <w:top w:val="nil"/>
              <w:left w:val="nil"/>
              <w:bottom w:val="single" w:sz="4" w:space="0" w:color="auto"/>
              <w:right w:val="single" w:sz="4" w:space="0" w:color="auto"/>
            </w:tcBorders>
            <w:shd w:val="clear" w:color="auto" w:fill="auto"/>
            <w:vAlign w:val="center"/>
            <w:hideMark/>
          </w:tcPr>
          <w:p w14:paraId="7EEECBD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A0F39D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52AF09B"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B5D3BAD" w14:textId="77777777" w:rsidR="00F97B6F" w:rsidRPr="00436261" w:rsidRDefault="00F97B6F" w:rsidP="00C90CD4">
            <w:pPr>
              <w:jc w:val="both"/>
              <w:rPr>
                <w:sz w:val="10"/>
                <w:szCs w:val="10"/>
              </w:rPr>
            </w:pPr>
            <w:r w:rsidRPr="00436261">
              <w:rPr>
                <w:sz w:val="10"/>
                <w:szCs w:val="10"/>
              </w:rPr>
              <w:t>5 060 314,27</w:t>
            </w:r>
          </w:p>
        </w:tc>
        <w:tc>
          <w:tcPr>
            <w:tcW w:w="851" w:type="dxa"/>
            <w:tcBorders>
              <w:top w:val="nil"/>
              <w:left w:val="nil"/>
              <w:bottom w:val="single" w:sz="4" w:space="0" w:color="auto"/>
              <w:right w:val="single" w:sz="4" w:space="0" w:color="auto"/>
            </w:tcBorders>
            <w:shd w:val="clear" w:color="auto" w:fill="auto"/>
            <w:vAlign w:val="center"/>
            <w:hideMark/>
          </w:tcPr>
          <w:p w14:paraId="42C76617" w14:textId="77777777" w:rsidR="00F97B6F" w:rsidRPr="00436261" w:rsidRDefault="00F97B6F" w:rsidP="00C90CD4">
            <w:pPr>
              <w:jc w:val="both"/>
              <w:rPr>
                <w:sz w:val="10"/>
                <w:szCs w:val="10"/>
              </w:rPr>
            </w:pPr>
            <w:r w:rsidRPr="00436261">
              <w:rPr>
                <w:sz w:val="10"/>
                <w:szCs w:val="10"/>
              </w:rPr>
              <w:t>3 156 208,84</w:t>
            </w:r>
          </w:p>
        </w:tc>
        <w:tc>
          <w:tcPr>
            <w:tcW w:w="850" w:type="dxa"/>
            <w:tcBorders>
              <w:top w:val="nil"/>
              <w:left w:val="nil"/>
              <w:bottom w:val="single" w:sz="4" w:space="0" w:color="auto"/>
              <w:right w:val="single" w:sz="4" w:space="0" w:color="auto"/>
            </w:tcBorders>
            <w:shd w:val="clear" w:color="auto" w:fill="auto"/>
            <w:vAlign w:val="center"/>
            <w:hideMark/>
          </w:tcPr>
          <w:p w14:paraId="76A45F23" w14:textId="77777777" w:rsidR="00F97B6F" w:rsidRPr="00436261" w:rsidRDefault="00F97B6F" w:rsidP="00C90CD4">
            <w:pPr>
              <w:jc w:val="both"/>
              <w:rPr>
                <w:sz w:val="10"/>
                <w:szCs w:val="10"/>
              </w:rPr>
            </w:pPr>
            <w:r w:rsidRPr="00436261">
              <w:rPr>
                <w:sz w:val="10"/>
                <w:szCs w:val="10"/>
              </w:rPr>
              <w:t>1 904 105,43</w:t>
            </w:r>
          </w:p>
        </w:tc>
        <w:tc>
          <w:tcPr>
            <w:tcW w:w="426" w:type="dxa"/>
            <w:tcBorders>
              <w:top w:val="nil"/>
              <w:left w:val="nil"/>
              <w:bottom w:val="single" w:sz="4" w:space="0" w:color="auto"/>
              <w:right w:val="single" w:sz="4" w:space="0" w:color="auto"/>
            </w:tcBorders>
            <w:shd w:val="clear" w:color="auto" w:fill="auto"/>
            <w:vAlign w:val="center"/>
            <w:hideMark/>
          </w:tcPr>
          <w:p w14:paraId="1AE2B94E"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EB94E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6BCBBF6" w14:textId="77777777" w:rsidR="00F97B6F" w:rsidRPr="00436261" w:rsidRDefault="00F97B6F" w:rsidP="00C90CD4">
            <w:pPr>
              <w:jc w:val="both"/>
              <w:rPr>
                <w:sz w:val="10"/>
                <w:szCs w:val="10"/>
              </w:rPr>
            </w:pPr>
            <w:r w:rsidRPr="00436261">
              <w:rPr>
                <w:sz w:val="10"/>
                <w:szCs w:val="10"/>
              </w:rPr>
              <w:t>0,00</w:t>
            </w:r>
          </w:p>
        </w:tc>
      </w:tr>
      <w:tr w:rsidR="009B3D58" w:rsidRPr="00F97B6F" w14:paraId="7632B9AB"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0196D1F" w14:textId="77777777" w:rsidR="00F97B6F" w:rsidRPr="00436261" w:rsidRDefault="00F97B6F" w:rsidP="00F97B6F">
            <w:pPr>
              <w:jc w:val="center"/>
              <w:rPr>
                <w:sz w:val="10"/>
                <w:szCs w:val="10"/>
              </w:rPr>
            </w:pPr>
            <w:r w:rsidRPr="00436261">
              <w:rPr>
                <w:sz w:val="10"/>
                <w:szCs w:val="10"/>
              </w:rPr>
              <w:t>3</w:t>
            </w:r>
          </w:p>
        </w:tc>
        <w:tc>
          <w:tcPr>
            <w:tcW w:w="1134" w:type="dxa"/>
            <w:tcBorders>
              <w:top w:val="nil"/>
              <w:left w:val="nil"/>
              <w:bottom w:val="single" w:sz="4" w:space="0" w:color="auto"/>
              <w:right w:val="single" w:sz="4" w:space="0" w:color="auto"/>
            </w:tcBorders>
            <w:shd w:val="clear" w:color="auto" w:fill="auto"/>
            <w:noWrap/>
            <w:vAlign w:val="center"/>
            <w:hideMark/>
          </w:tcPr>
          <w:p w14:paraId="3A7C0153" w14:textId="77777777" w:rsidR="00F97B6F" w:rsidRPr="00436261" w:rsidRDefault="00F97B6F" w:rsidP="00F97B6F">
            <w:pPr>
              <w:rPr>
                <w:sz w:val="10"/>
                <w:szCs w:val="10"/>
              </w:rPr>
            </w:pPr>
            <w:r w:rsidRPr="00436261">
              <w:rPr>
                <w:sz w:val="10"/>
                <w:szCs w:val="10"/>
              </w:rPr>
              <w:t>г. Сергиев Посад, ул. 1-ой Ударной Армии, д. 3</w:t>
            </w:r>
          </w:p>
        </w:tc>
        <w:tc>
          <w:tcPr>
            <w:tcW w:w="426" w:type="dxa"/>
            <w:tcBorders>
              <w:top w:val="nil"/>
              <w:left w:val="nil"/>
              <w:bottom w:val="single" w:sz="4" w:space="0" w:color="auto"/>
              <w:right w:val="single" w:sz="4" w:space="0" w:color="auto"/>
            </w:tcBorders>
            <w:shd w:val="clear" w:color="auto" w:fill="auto"/>
            <w:noWrap/>
            <w:vAlign w:val="center"/>
            <w:hideMark/>
          </w:tcPr>
          <w:p w14:paraId="424B966F" w14:textId="77777777" w:rsidR="00F97B6F" w:rsidRPr="00436261" w:rsidRDefault="00F97B6F" w:rsidP="00F97B6F">
            <w:pPr>
              <w:jc w:val="center"/>
              <w:rPr>
                <w:sz w:val="10"/>
                <w:szCs w:val="10"/>
              </w:rPr>
            </w:pPr>
            <w:r w:rsidRPr="00436261">
              <w:rPr>
                <w:sz w:val="10"/>
                <w:szCs w:val="10"/>
              </w:rPr>
              <w:t>2143-ПГ</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8D6EC86" w14:textId="77777777" w:rsidR="00F97B6F" w:rsidRPr="00436261" w:rsidRDefault="00F97B6F" w:rsidP="00F97B6F">
            <w:pPr>
              <w:jc w:val="center"/>
              <w:rPr>
                <w:sz w:val="10"/>
                <w:szCs w:val="10"/>
              </w:rPr>
            </w:pPr>
            <w:r w:rsidRPr="00436261">
              <w:rPr>
                <w:sz w:val="10"/>
                <w:szCs w:val="10"/>
              </w:rPr>
              <w:t>23.12.2021</w:t>
            </w:r>
          </w:p>
        </w:tc>
        <w:tc>
          <w:tcPr>
            <w:tcW w:w="426" w:type="dxa"/>
            <w:tcBorders>
              <w:top w:val="nil"/>
              <w:left w:val="nil"/>
              <w:bottom w:val="single" w:sz="4" w:space="0" w:color="auto"/>
              <w:right w:val="single" w:sz="4" w:space="0" w:color="auto"/>
            </w:tcBorders>
            <w:shd w:val="clear" w:color="auto" w:fill="auto"/>
            <w:noWrap/>
            <w:vAlign w:val="center"/>
            <w:hideMark/>
          </w:tcPr>
          <w:p w14:paraId="183CC678" w14:textId="77777777" w:rsidR="00F97B6F" w:rsidRPr="00436261" w:rsidRDefault="00F97B6F" w:rsidP="00F97B6F">
            <w:pPr>
              <w:jc w:val="center"/>
              <w:rPr>
                <w:sz w:val="10"/>
                <w:szCs w:val="10"/>
              </w:rPr>
            </w:pPr>
            <w:r w:rsidRPr="00436261">
              <w:rPr>
                <w:sz w:val="10"/>
                <w:szCs w:val="10"/>
              </w:rPr>
              <w:t>IV кв. 2023</w:t>
            </w:r>
          </w:p>
        </w:tc>
        <w:tc>
          <w:tcPr>
            <w:tcW w:w="425" w:type="dxa"/>
            <w:tcBorders>
              <w:top w:val="nil"/>
              <w:left w:val="nil"/>
              <w:bottom w:val="single" w:sz="4" w:space="0" w:color="auto"/>
              <w:right w:val="single" w:sz="4" w:space="0" w:color="auto"/>
            </w:tcBorders>
            <w:shd w:val="clear" w:color="auto" w:fill="auto"/>
            <w:noWrap/>
            <w:vAlign w:val="center"/>
            <w:hideMark/>
          </w:tcPr>
          <w:p w14:paraId="6E96B1BF" w14:textId="77777777" w:rsidR="00F97B6F" w:rsidRPr="00436261" w:rsidRDefault="00F97B6F" w:rsidP="00F97B6F">
            <w:pPr>
              <w:jc w:val="center"/>
              <w:rPr>
                <w:sz w:val="10"/>
                <w:szCs w:val="10"/>
              </w:rPr>
            </w:pPr>
            <w:r w:rsidRPr="00436261">
              <w:rPr>
                <w:sz w:val="10"/>
                <w:szCs w:val="10"/>
              </w:rPr>
              <w:t>IV кв. 2023</w:t>
            </w:r>
          </w:p>
        </w:tc>
        <w:tc>
          <w:tcPr>
            <w:tcW w:w="567" w:type="dxa"/>
            <w:tcBorders>
              <w:top w:val="nil"/>
              <w:left w:val="nil"/>
              <w:bottom w:val="single" w:sz="4" w:space="0" w:color="auto"/>
              <w:right w:val="single" w:sz="4" w:space="0" w:color="auto"/>
            </w:tcBorders>
            <w:shd w:val="clear" w:color="auto" w:fill="auto"/>
            <w:noWrap/>
            <w:vAlign w:val="center"/>
            <w:hideMark/>
          </w:tcPr>
          <w:p w14:paraId="262DE985"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4A6453FB" w14:textId="77777777" w:rsidR="00F97B6F" w:rsidRPr="00436261" w:rsidRDefault="00F97B6F" w:rsidP="00C90CD4">
            <w:pPr>
              <w:jc w:val="both"/>
              <w:rPr>
                <w:sz w:val="10"/>
                <w:szCs w:val="10"/>
              </w:rPr>
            </w:pPr>
            <w:r w:rsidRPr="00436261">
              <w:rPr>
                <w:sz w:val="10"/>
                <w:szCs w:val="10"/>
              </w:rPr>
              <w:t>51,06</w:t>
            </w:r>
          </w:p>
        </w:tc>
        <w:tc>
          <w:tcPr>
            <w:tcW w:w="425" w:type="dxa"/>
            <w:tcBorders>
              <w:top w:val="nil"/>
              <w:left w:val="nil"/>
              <w:bottom w:val="single" w:sz="4" w:space="0" w:color="auto"/>
              <w:right w:val="single" w:sz="4" w:space="0" w:color="auto"/>
            </w:tcBorders>
            <w:shd w:val="clear" w:color="auto" w:fill="auto"/>
            <w:noWrap/>
            <w:vAlign w:val="center"/>
            <w:hideMark/>
          </w:tcPr>
          <w:p w14:paraId="05F694A9"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5FB1CE04"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43395941"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0A21D860" w14:textId="77777777" w:rsidR="00F97B6F" w:rsidRPr="00436261" w:rsidRDefault="00F97B6F" w:rsidP="00C90CD4">
            <w:pPr>
              <w:jc w:val="both"/>
              <w:rPr>
                <w:sz w:val="10"/>
                <w:szCs w:val="10"/>
              </w:rPr>
            </w:pPr>
            <w:r w:rsidRPr="00436261">
              <w:rPr>
                <w:sz w:val="10"/>
                <w:szCs w:val="10"/>
              </w:rPr>
              <w:t>51,06</w:t>
            </w:r>
          </w:p>
        </w:tc>
        <w:tc>
          <w:tcPr>
            <w:tcW w:w="567" w:type="dxa"/>
            <w:tcBorders>
              <w:top w:val="nil"/>
              <w:left w:val="nil"/>
              <w:bottom w:val="single" w:sz="4" w:space="0" w:color="auto"/>
              <w:right w:val="single" w:sz="4" w:space="0" w:color="auto"/>
            </w:tcBorders>
            <w:shd w:val="clear" w:color="auto" w:fill="auto"/>
            <w:noWrap/>
            <w:vAlign w:val="center"/>
            <w:hideMark/>
          </w:tcPr>
          <w:p w14:paraId="4F769279" w14:textId="77777777" w:rsidR="00F97B6F" w:rsidRPr="00436261" w:rsidRDefault="00F97B6F" w:rsidP="00C90CD4">
            <w:pPr>
              <w:jc w:val="both"/>
              <w:rPr>
                <w:sz w:val="10"/>
                <w:szCs w:val="10"/>
              </w:rPr>
            </w:pPr>
            <w:r w:rsidRPr="00436261">
              <w:rPr>
                <w:sz w:val="10"/>
                <w:szCs w:val="10"/>
              </w:rPr>
              <w:t>51,06</w:t>
            </w:r>
          </w:p>
        </w:tc>
        <w:tc>
          <w:tcPr>
            <w:tcW w:w="567" w:type="dxa"/>
            <w:tcBorders>
              <w:top w:val="nil"/>
              <w:left w:val="nil"/>
              <w:bottom w:val="single" w:sz="4" w:space="0" w:color="auto"/>
              <w:right w:val="single" w:sz="4" w:space="0" w:color="auto"/>
            </w:tcBorders>
            <w:shd w:val="clear" w:color="auto" w:fill="auto"/>
            <w:noWrap/>
            <w:vAlign w:val="center"/>
            <w:hideMark/>
          </w:tcPr>
          <w:p w14:paraId="12DDFD42"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69498386"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44478E83"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08330179"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27CC362E"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0475787"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BF5C79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EF599E9"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F1E34C4"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44DB3B17"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2976ACCF"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8D057A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BC0061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0B7CCA6" w14:textId="77777777" w:rsidR="00F97B6F" w:rsidRPr="00436261" w:rsidRDefault="00F97B6F" w:rsidP="00C90CD4">
            <w:pPr>
              <w:jc w:val="both"/>
              <w:rPr>
                <w:sz w:val="10"/>
                <w:szCs w:val="10"/>
              </w:rPr>
            </w:pPr>
            <w:r w:rsidRPr="00436261">
              <w:rPr>
                <w:sz w:val="10"/>
                <w:szCs w:val="10"/>
              </w:rPr>
              <w:t>0,00</w:t>
            </w:r>
          </w:p>
        </w:tc>
      </w:tr>
      <w:tr w:rsidR="009B3D58" w:rsidRPr="00F97B6F" w14:paraId="123F85AB"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309CC43" w14:textId="77777777" w:rsidR="00F97B6F" w:rsidRPr="00436261" w:rsidRDefault="00F97B6F" w:rsidP="00F97B6F">
            <w:pPr>
              <w:jc w:val="center"/>
              <w:rPr>
                <w:sz w:val="10"/>
                <w:szCs w:val="10"/>
              </w:rPr>
            </w:pPr>
            <w:r w:rsidRPr="00436261">
              <w:rPr>
                <w:sz w:val="10"/>
                <w:szCs w:val="10"/>
              </w:rPr>
              <w:t>4</w:t>
            </w:r>
          </w:p>
        </w:tc>
        <w:tc>
          <w:tcPr>
            <w:tcW w:w="1134" w:type="dxa"/>
            <w:tcBorders>
              <w:top w:val="nil"/>
              <w:left w:val="nil"/>
              <w:bottom w:val="single" w:sz="4" w:space="0" w:color="auto"/>
              <w:right w:val="single" w:sz="4" w:space="0" w:color="auto"/>
            </w:tcBorders>
            <w:shd w:val="clear" w:color="auto" w:fill="auto"/>
            <w:noWrap/>
            <w:vAlign w:val="center"/>
            <w:hideMark/>
          </w:tcPr>
          <w:p w14:paraId="79EDD29F" w14:textId="77777777" w:rsidR="00F97B6F" w:rsidRPr="00436261" w:rsidRDefault="00F97B6F" w:rsidP="00F97B6F">
            <w:pPr>
              <w:rPr>
                <w:sz w:val="10"/>
                <w:szCs w:val="10"/>
              </w:rPr>
            </w:pPr>
            <w:r w:rsidRPr="00436261">
              <w:rPr>
                <w:sz w:val="10"/>
                <w:szCs w:val="10"/>
              </w:rPr>
              <w:t>г. Сергиев Посад, Березовый пер., д. 17</w:t>
            </w:r>
          </w:p>
        </w:tc>
        <w:tc>
          <w:tcPr>
            <w:tcW w:w="426" w:type="dxa"/>
            <w:tcBorders>
              <w:top w:val="nil"/>
              <w:left w:val="nil"/>
              <w:bottom w:val="single" w:sz="4" w:space="0" w:color="auto"/>
              <w:right w:val="single" w:sz="4" w:space="0" w:color="auto"/>
            </w:tcBorders>
            <w:shd w:val="clear" w:color="auto" w:fill="auto"/>
            <w:noWrap/>
            <w:vAlign w:val="center"/>
            <w:hideMark/>
          </w:tcPr>
          <w:p w14:paraId="33B60504"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8EB299E"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20A870F6"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790249AE"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67D1A0E1" w14:textId="77777777" w:rsidR="00F97B6F" w:rsidRPr="00436261" w:rsidRDefault="00F97B6F" w:rsidP="00C90CD4">
            <w:pPr>
              <w:jc w:val="both"/>
              <w:rPr>
                <w:sz w:val="10"/>
                <w:szCs w:val="10"/>
              </w:rPr>
            </w:pPr>
            <w:r w:rsidRPr="00436261">
              <w:rPr>
                <w:sz w:val="10"/>
                <w:szCs w:val="10"/>
              </w:rPr>
              <w:t>9</w:t>
            </w:r>
          </w:p>
        </w:tc>
        <w:tc>
          <w:tcPr>
            <w:tcW w:w="709" w:type="dxa"/>
            <w:tcBorders>
              <w:top w:val="nil"/>
              <w:left w:val="nil"/>
              <w:bottom w:val="single" w:sz="4" w:space="0" w:color="auto"/>
              <w:right w:val="single" w:sz="4" w:space="0" w:color="auto"/>
            </w:tcBorders>
            <w:shd w:val="clear" w:color="auto" w:fill="auto"/>
            <w:noWrap/>
            <w:vAlign w:val="center"/>
            <w:hideMark/>
          </w:tcPr>
          <w:p w14:paraId="7015BD90" w14:textId="77777777" w:rsidR="00F97B6F" w:rsidRPr="00436261" w:rsidRDefault="00F97B6F" w:rsidP="00C90CD4">
            <w:pPr>
              <w:jc w:val="both"/>
              <w:rPr>
                <w:sz w:val="10"/>
                <w:szCs w:val="10"/>
              </w:rPr>
            </w:pPr>
            <w:r w:rsidRPr="00436261">
              <w:rPr>
                <w:sz w:val="10"/>
                <w:szCs w:val="10"/>
              </w:rPr>
              <w:t>133,70</w:t>
            </w:r>
          </w:p>
        </w:tc>
        <w:tc>
          <w:tcPr>
            <w:tcW w:w="425" w:type="dxa"/>
            <w:tcBorders>
              <w:top w:val="nil"/>
              <w:left w:val="nil"/>
              <w:bottom w:val="single" w:sz="4" w:space="0" w:color="auto"/>
              <w:right w:val="single" w:sz="4" w:space="0" w:color="auto"/>
            </w:tcBorders>
            <w:shd w:val="clear" w:color="auto" w:fill="auto"/>
            <w:noWrap/>
            <w:vAlign w:val="center"/>
            <w:hideMark/>
          </w:tcPr>
          <w:p w14:paraId="0D1637C0"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28656CBC"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560933AC" w14:textId="77777777" w:rsidR="00F97B6F" w:rsidRPr="00436261" w:rsidRDefault="00F97B6F" w:rsidP="00C90CD4">
            <w:pPr>
              <w:jc w:val="both"/>
              <w:rPr>
                <w:sz w:val="10"/>
                <w:szCs w:val="10"/>
              </w:rPr>
            </w:pPr>
            <w:r w:rsidRPr="00436261">
              <w:rPr>
                <w:sz w:val="10"/>
                <w:szCs w:val="10"/>
              </w:rPr>
              <w:t>3</w:t>
            </w:r>
          </w:p>
        </w:tc>
        <w:tc>
          <w:tcPr>
            <w:tcW w:w="709" w:type="dxa"/>
            <w:tcBorders>
              <w:top w:val="nil"/>
              <w:left w:val="nil"/>
              <w:bottom w:val="single" w:sz="4" w:space="0" w:color="auto"/>
              <w:right w:val="single" w:sz="4" w:space="0" w:color="auto"/>
            </w:tcBorders>
            <w:shd w:val="clear" w:color="auto" w:fill="auto"/>
            <w:noWrap/>
            <w:vAlign w:val="center"/>
            <w:hideMark/>
          </w:tcPr>
          <w:p w14:paraId="3A104359" w14:textId="77777777" w:rsidR="00F97B6F" w:rsidRPr="00436261" w:rsidRDefault="00F97B6F" w:rsidP="00C90CD4">
            <w:pPr>
              <w:jc w:val="both"/>
              <w:rPr>
                <w:sz w:val="10"/>
                <w:szCs w:val="10"/>
              </w:rPr>
            </w:pPr>
            <w:r w:rsidRPr="00436261">
              <w:rPr>
                <w:sz w:val="10"/>
                <w:szCs w:val="10"/>
              </w:rPr>
              <w:t>133,70</w:t>
            </w:r>
          </w:p>
        </w:tc>
        <w:tc>
          <w:tcPr>
            <w:tcW w:w="567" w:type="dxa"/>
            <w:tcBorders>
              <w:top w:val="nil"/>
              <w:left w:val="nil"/>
              <w:bottom w:val="single" w:sz="4" w:space="0" w:color="auto"/>
              <w:right w:val="single" w:sz="4" w:space="0" w:color="auto"/>
            </w:tcBorders>
            <w:shd w:val="clear" w:color="auto" w:fill="auto"/>
            <w:noWrap/>
            <w:vAlign w:val="center"/>
            <w:hideMark/>
          </w:tcPr>
          <w:p w14:paraId="1CF47C75" w14:textId="77777777" w:rsidR="00F97B6F" w:rsidRPr="00436261" w:rsidRDefault="00F97B6F" w:rsidP="00C90CD4">
            <w:pPr>
              <w:jc w:val="both"/>
              <w:rPr>
                <w:sz w:val="10"/>
                <w:szCs w:val="10"/>
              </w:rPr>
            </w:pPr>
            <w:r w:rsidRPr="00436261">
              <w:rPr>
                <w:sz w:val="10"/>
                <w:szCs w:val="10"/>
              </w:rPr>
              <w:t>53,90</w:t>
            </w:r>
          </w:p>
        </w:tc>
        <w:tc>
          <w:tcPr>
            <w:tcW w:w="567" w:type="dxa"/>
            <w:tcBorders>
              <w:top w:val="nil"/>
              <w:left w:val="nil"/>
              <w:bottom w:val="single" w:sz="4" w:space="0" w:color="auto"/>
              <w:right w:val="single" w:sz="4" w:space="0" w:color="auto"/>
            </w:tcBorders>
            <w:shd w:val="clear" w:color="auto" w:fill="auto"/>
            <w:noWrap/>
            <w:vAlign w:val="center"/>
            <w:hideMark/>
          </w:tcPr>
          <w:p w14:paraId="6A576726" w14:textId="77777777" w:rsidR="00F97B6F" w:rsidRPr="00436261" w:rsidRDefault="00F97B6F" w:rsidP="00C90CD4">
            <w:pPr>
              <w:jc w:val="both"/>
              <w:rPr>
                <w:sz w:val="10"/>
                <w:szCs w:val="10"/>
              </w:rPr>
            </w:pPr>
            <w:r w:rsidRPr="00436261">
              <w:rPr>
                <w:sz w:val="10"/>
                <w:szCs w:val="10"/>
              </w:rPr>
              <w:t>79,80</w:t>
            </w:r>
          </w:p>
        </w:tc>
        <w:tc>
          <w:tcPr>
            <w:tcW w:w="851" w:type="dxa"/>
            <w:tcBorders>
              <w:top w:val="nil"/>
              <w:left w:val="nil"/>
              <w:bottom w:val="single" w:sz="4" w:space="0" w:color="auto"/>
              <w:right w:val="single" w:sz="4" w:space="0" w:color="auto"/>
            </w:tcBorders>
            <w:shd w:val="clear" w:color="auto" w:fill="auto"/>
            <w:vAlign w:val="center"/>
            <w:hideMark/>
          </w:tcPr>
          <w:p w14:paraId="361D040F" w14:textId="77777777" w:rsidR="00F97B6F" w:rsidRPr="00436261" w:rsidRDefault="00F97B6F" w:rsidP="00C90CD4">
            <w:pPr>
              <w:jc w:val="both"/>
              <w:rPr>
                <w:sz w:val="10"/>
                <w:szCs w:val="10"/>
              </w:rPr>
            </w:pPr>
            <w:r w:rsidRPr="00436261">
              <w:rPr>
                <w:sz w:val="10"/>
                <w:szCs w:val="10"/>
              </w:rPr>
              <w:t>14 504 845,60</w:t>
            </w:r>
          </w:p>
        </w:tc>
        <w:tc>
          <w:tcPr>
            <w:tcW w:w="850" w:type="dxa"/>
            <w:tcBorders>
              <w:top w:val="nil"/>
              <w:left w:val="nil"/>
              <w:bottom w:val="single" w:sz="4" w:space="0" w:color="auto"/>
              <w:right w:val="single" w:sz="4" w:space="0" w:color="auto"/>
            </w:tcBorders>
            <w:shd w:val="clear" w:color="auto" w:fill="auto"/>
            <w:vAlign w:val="center"/>
            <w:hideMark/>
          </w:tcPr>
          <w:p w14:paraId="12317278" w14:textId="77777777" w:rsidR="00F97B6F" w:rsidRPr="00436261" w:rsidRDefault="00F97B6F" w:rsidP="00C90CD4">
            <w:pPr>
              <w:jc w:val="both"/>
              <w:rPr>
                <w:sz w:val="10"/>
                <w:szCs w:val="10"/>
              </w:rPr>
            </w:pPr>
            <w:r w:rsidRPr="00436261">
              <w:rPr>
                <w:sz w:val="10"/>
                <w:szCs w:val="10"/>
              </w:rPr>
              <w:t>10 167 896,77</w:t>
            </w:r>
          </w:p>
        </w:tc>
        <w:tc>
          <w:tcPr>
            <w:tcW w:w="851" w:type="dxa"/>
            <w:tcBorders>
              <w:top w:val="nil"/>
              <w:left w:val="nil"/>
              <w:bottom w:val="single" w:sz="4" w:space="0" w:color="auto"/>
              <w:right w:val="single" w:sz="4" w:space="0" w:color="auto"/>
            </w:tcBorders>
            <w:shd w:val="clear" w:color="auto" w:fill="auto"/>
            <w:vAlign w:val="center"/>
            <w:hideMark/>
          </w:tcPr>
          <w:p w14:paraId="0E010FDB" w14:textId="77777777" w:rsidR="00F97B6F" w:rsidRPr="00436261" w:rsidRDefault="00F97B6F" w:rsidP="00C90CD4">
            <w:pPr>
              <w:jc w:val="both"/>
              <w:rPr>
                <w:sz w:val="10"/>
                <w:szCs w:val="10"/>
              </w:rPr>
            </w:pPr>
            <w:r w:rsidRPr="00436261">
              <w:rPr>
                <w:sz w:val="10"/>
                <w:szCs w:val="10"/>
              </w:rPr>
              <w:t>3 118 053,61</w:t>
            </w:r>
          </w:p>
        </w:tc>
        <w:tc>
          <w:tcPr>
            <w:tcW w:w="850" w:type="dxa"/>
            <w:tcBorders>
              <w:top w:val="nil"/>
              <w:left w:val="nil"/>
              <w:bottom w:val="single" w:sz="4" w:space="0" w:color="auto"/>
              <w:right w:val="single" w:sz="4" w:space="0" w:color="auto"/>
            </w:tcBorders>
            <w:shd w:val="clear" w:color="auto" w:fill="auto"/>
            <w:vAlign w:val="center"/>
            <w:hideMark/>
          </w:tcPr>
          <w:p w14:paraId="59CA091E" w14:textId="77777777" w:rsidR="00F97B6F" w:rsidRPr="00436261" w:rsidRDefault="00F97B6F" w:rsidP="00C90CD4">
            <w:pPr>
              <w:jc w:val="both"/>
              <w:rPr>
                <w:sz w:val="10"/>
                <w:szCs w:val="10"/>
              </w:rPr>
            </w:pPr>
            <w:r w:rsidRPr="00436261">
              <w:rPr>
                <w:sz w:val="10"/>
                <w:szCs w:val="10"/>
              </w:rPr>
              <w:t>7 049 843,16</w:t>
            </w:r>
          </w:p>
        </w:tc>
        <w:tc>
          <w:tcPr>
            <w:tcW w:w="425" w:type="dxa"/>
            <w:tcBorders>
              <w:top w:val="nil"/>
              <w:left w:val="nil"/>
              <w:bottom w:val="single" w:sz="4" w:space="0" w:color="auto"/>
              <w:right w:val="single" w:sz="4" w:space="0" w:color="auto"/>
            </w:tcBorders>
            <w:shd w:val="clear" w:color="auto" w:fill="auto"/>
            <w:vAlign w:val="center"/>
            <w:hideMark/>
          </w:tcPr>
          <w:p w14:paraId="36CCA57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63F4400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C488A02"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5E33D2C" w14:textId="77777777" w:rsidR="00F97B6F" w:rsidRPr="00436261" w:rsidRDefault="00F97B6F" w:rsidP="00C90CD4">
            <w:pPr>
              <w:jc w:val="both"/>
              <w:rPr>
                <w:sz w:val="10"/>
                <w:szCs w:val="10"/>
              </w:rPr>
            </w:pPr>
            <w:r w:rsidRPr="00436261">
              <w:rPr>
                <w:sz w:val="10"/>
                <w:szCs w:val="10"/>
              </w:rPr>
              <w:t>4 336 948,83</w:t>
            </w:r>
          </w:p>
        </w:tc>
        <w:tc>
          <w:tcPr>
            <w:tcW w:w="851" w:type="dxa"/>
            <w:tcBorders>
              <w:top w:val="nil"/>
              <w:left w:val="nil"/>
              <w:bottom w:val="single" w:sz="4" w:space="0" w:color="auto"/>
              <w:right w:val="single" w:sz="4" w:space="0" w:color="auto"/>
            </w:tcBorders>
            <w:shd w:val="clear" w:color="auto" w:fill="auto"/>
            <w:vAlign w:val="center"/>
            <w:hideMark/>
          </w:tcPr>
          <w:p w14:paraId="29AEC802" w14:textId="77777777" w:rsidR="00F97B6F" w:rsidRPr="00436261" w:rsidRDefault="00F97B6F" w:rsidP="00C90CD4">
            <w:pPr>
              <w:jc w:val="both"/>
              <w:rPr>
                <w:sz w:val="10"/>
                <w:szCs w:val="10"/>
              </w:rPr>
            </w:pPr>
            <w:r w:rsidRPr="00436261">
              <w:rPr>
                <w:sz w:val="10"/>
                <w:szCs w:val="10"/>
              </w:rPr>
              <w:t>1 329 954,39</w:t>
            </w:r>
          </w:p>
        </w:tc>
        <w:tc>
          <w:tcPr>
            <w:tcW w:w="850" w:type="dxa"/>
            <w:tcBorders>
              <w:top w:val="nil"/>
              <w:left w:val="nil"/>
              <w:bottom w:val="single" w:sz="4" w:space="0" w:color="auto"/>
              <w:right w:val="single" w:sz="4" w:space="0" w:color="auto"/>
            </w:tcBorders>
            <w:shd w:val="clear" w:color="auto" w:fill="auto"/>
            <w:vAlign w:val="center"/>
            <w:hideMark/>
          </w:tcPr>
          <w:p w14:paraId="313BB47E" w14:textId="77777777" w:rsidR="00F97B6F" w:rsidRPr="00436261" w:rsidRDefault="00F97B6F" w:rsidP="00C90CD4">
            <w:pPr>
              <w:jc w:val="both"/>
              <w:rPr>
                <w:sz w:val="10"/>
                <w:szCs w:val="10"/>
              </w:rPr>
            </w:pPr>
            <w:r w:rsidRPr="00436261">
              <w:rPr>
                <w:sz w:val="10"/>
                <w:szCs w:val="10"/>
              </w:rPr>
              <w:t>3 006 994,44</w:t>
            </w:r>
          </w:p>
        </w:tc>
        <w:tc>
          <w:tcPr>
            <w:tcW w:w="426" w:type="dxa"/>
            <w:tcBorders>
              <w:top w:val="nil"/>
              <w:left w:val="nil"/>
              <w:bottom w:val="single" w:sz="4" w:space="0" w:color="auto"/>
              <w:right w:val="single" w:sz="4" w:space="0" w:color="auto"/>
            </w:tcBorders>
            <w:shd w:val="clear" w:color="auto" w:fill="auto"/>
            <w:vAlign w:val="center"/>
            <w:hideMark/>
          </w:tcPr>
          <w:p w14:paraId="5A880F5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0C1D7C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77F85DF" w14:textId="77777777" w:rsidR="00F97B6F" w:rsidRPr="00436261" w:rsidRDefault="00F97B6F" w:rsidP="00C90CD4">
            <w:pPr>
              <w:jc w:val="both"/>
              <w:rPr>
                <w:sz w:val="10"/>
                <w:szCs w:val="10"/>
              </w:rPr>
            </w:pPr>
            <w:r w:rsidRPr="00436261">
              <w:rPr>
                <w:sz w:val="10"/>
                <w:szCs w:val="10"/>
              </w:rPr>
              <w:t>0,00</w:t>
            </w:r>
          </w:p>
        </w:tc>
      </w:tr>
      <w:tr w:rsidR="009B3D58" w:rsidRPr="00F97B6F" w14:paraId="506DDB84"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9F7B9CE" w14:textId="77777777" w:rsidR="00F97B6F" w:rsidRPr="00436261" w:rsidRDefault="00F97B6F" w:rsidP="00F97B6F">
            <w:pPr>
              <w:jc w:val="center"/>
              <w:rPr>
                <w:sz w:val="10"/>
                <w:szCs w:val="10"/>
              </w:rPr>
            </w:pPr>
            <w:r w:rsidRPr="00436261">
              <w:rPr>
                <w:sz w:val="10"/>
                <w:szCs w:val="10"/>
              </w:rPr>
              <w:t>5</w:t>
            </w:r>
          </w:p>
        </w:tc>
        <w:tc>
          <w:tcPr>
            <w:tcW w:w="1134" w:type="dxa"/>
            <w:tcBorders>
              <w:top w:val="nil"/>
              <w:left w:val="nil"/>
              <w:bottom w:val="single" w:sz="4" w:space="0" w:color="auto"/>
              <w:right w:val="single" w:sz="4" w:space="0" w:color="auto"/>
            </w:tcBorders>
            <w:shd w:val="clear" w:color="auto" w:fill="auto"/>
            <w:noWrap/>
            <w:vAlign w:val="center"/>
            <w:hideMark/>
          </w:tcPr>
          <w:p w14:paraId="1F9FCEA8" w14:textId="77777777" w:rsidR="00F97B6F" w:rsidRPr="00436261" w:rsidRDefault="00F97B6F" w:rsidP="00F97B6F">
            <w:pPr>
              <w:rPr>
                <w:sz w:val="10"/>
                <w:szCs w:val="10"/>
              </w:rPr>
            </w:pPr>
            <w:r w:rsidRPr="00436261">
              <w:rPr>
                <w:sz w:val="10"/>
                <w:szCs w:val="10"/>
              </w:rPr>
              <w:t>г. Сергиев Посад, ул. Вифанская, д. 27а</w:t>
            </w:r>
          </w:p>
        </w:tc>
        <w:tc>
          <w:tcPr>
            <w:tcW w:w="426" w:type="dxa"/>
            <w:tcBorders>
              <w:top w:val="nil"/>
              <w:left w:val="nil"/>
              <w:bottom w:val="single" w:sz="4" w:space="0" w:color="auto"/>
              <w:right w:val="single" w:sz="4" w:space="0" w:color="auto"/>
            </w:tcBorders>
            <w:shd w:val="clear" w:color="auto" w:fill="auto"/>
            <w:noWrap/>
            <w:vAlign w:val="center"/>
            <w:hideMark/>
          </w:tcPr>
          <w:p w14:paraId="50C7CD0F" w14:textId="77777777" w:rsidR="00F97B6F" w:rsidRPr="00436261" w:rsidRDefault="00F97B6F" w:rsidP="00F97B6F">
            <w:pPr>
              <w:jc w:val="center"/>
              <w:rPr>
                <w:sz w:val="10"/>
                <w:szCs w:val="10"/>
              </w:rPr>
            </w:pPr>
            <w:r w:rsidRPr="00436261">
              <w:rPr>
                <w:sz w:val="10"/>
                <w:szCs w:val="10"/>
              </w:rPr>
              <w:t>200-п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C12A3F9" w14:textId="77777777" w:rsidR="00F97B6F" w:rsidRPr="00436261" w:rsidRDefault="00F97B6F" w:rsidP="00F97B6F">
            <w:pPr>
              <w:jc w:val="center"/>
              <w:rPr>
                <w:sz w:val="10"/>
                <w:szCs w:val="10"/>
              </w:rPr>
            </w:pPr>
            <w:r w:rsidRPr="00436261">
              <w:rPr>
                <w:sz w:val="10"/>
                <w:szCs w:val="10"/>
              </w:rPr>
              <w:t>29.05.2017</w:t>
            </w:r>
          </w:p>
        </w:tc>
        <w:tc>
          <w:tcPr>
            <w:tcW w:w="426" w:type="dxa"/>
            <w:tcBorders>
              <w:top w:val="nil"/>
              <w:left w:val="nil"/>
              <w:bottom w:val="single" w:sz="4" w:space="0" w:color="auto"/>
              <w:right w:val="single" w:sz="4" w:space="0" w:color="auto"/>
            </w:tcBorders>
            <w:shd w:val="clear" w:color="auto" w:fill="auto"/>
            <w:noWrap/>
            <w:vAlign w:val="center"/>
            <w:hideMark/>
          </w:tcPr>
          <w:p w14:paraId="12295409"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5689A92C"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7A2BD6E5" w14:textId="77777777" w:rsidR="00F97B6F" w:rsidRPr="00436261" w:rsidRDefault="00F97B6F" w:rsidP="00C90CD4">
            <w:pPr>
              <w:jc w:val="both"/>
              <w:rPr>
                <w:sz w:val="10"/>
                <w:szCs w:val="10"/>
              </w:rPr>
            </w:pPr>
            <w:r w:rsidRPr="00436261">
              <w:rPr>
                <w:sz w:val="10"/>
                <w:szCs w:val="10"/>
              </w:rPr>
              <w:t>14</w:t>
            </w:r>
          </w:p>
        </w:tc>
        <w:tc>
          <w:tcPr>
            <w:tcW w:w="709" w:type="dxa"/>
            <w:tcBorders>
              <w:top w:val="nil"/>
              <w:left w:val="nil"/>
              <w:bottom w:val="single" w:sz="4" w:space="0" w:color="auto"/>
              <w:right w:val="single" w:sz="4" w:space="0" w:color="auto"/>
            </w:tcBorders>
            <w:shd w:val="clear" w:color="auto" w:fill="auto"/>
            <w:noWrap/>
            <w:vAlign w:val="center"/>
            <w:hideMark/>
          </w:tcPr>
          <w:p w14:paraId="7EE00E31" w14:textId="77777777" w:rsidR="00F97B6F" w:rsidRPr="00436261" w:rsidRDefault="00F97B6F" w:rsidP="00C90CD4">
            <w:pPr>
              <w:jc w:val="both"/>
              <w:rPr>
                <w:sz w:val="10"/>
                <w:szCs w:val="10"/>
              </w:rPr>
            </w:pPr>
            <w:r w:rsidRPr="00436261">
              <w:rPr>
                <w:sz w:val="10"/>
                <w:szCs w:val="10"/>
              </w:rPr>
              <w:t>213,46</w:t>
            </w:r>
          </w:p>
        </w:tc>
        <w:tc>
          <w:tcPr>
            <w:tcW w:w="425" w:type="dxa"/>
            <w:tcBorders>
              <w:top w:val="nil"/>
              <w:left w:val="nil"/>
              <w:bottom w:val="single" w:sz="4" w:space="0" w:color="auto"/>
              <w:right w:val="single" w:sz="4" w:space="0" w:color="auto"/>
            </w:tcBorders>
            <w:shd w:val="clear" w:color="auto" w:fill="auto"/>
            <w:noWrap/>
            <w:vAlign w:val="center"/>
            <w:hideMark/>
          </w:tcPr>
          <w:p w14:paraId="748D6981" w14:textId="77777777" w:rsidR="00F97B6F" w:rsidRPr="00436261" w:rsidRDefault="00F97B6F" w:rsidP="00C90CD4">
            <w:pPr>
              <w:jc w:val="both"/>
              <w:rPr>
                <w:sz w:val="10"/>
                <w:szCs w:val="10"/>
              </w:rPr>
            </w:pPr>
            <w:r w:rsidRPr="00436261">
              <w:rPr>
                <w:sz w:val="10"/>
                <w:szCs w:val="10"/>
              </w:rPr>
              <w:t>6</w:t>
            </w:r>
          </w:p>
        </w:tc>
        <w:tc>
          <w:tcPr>
            <w:tcW w:w="425" w:type="dxa"/>
            <w:tcBorders>
              <w:top w:val="nil"/>
              <w:left w:val="nil"/>
              <w:bottom w:val="single" w:sz="4" w:space="0" w:color="auto"/>
              <w:right w:val="single" w:sz="4" w:space="0" w:color="auto"/>
            </w:tcBorders>
            <w:shd w:val="clear" w:color="auto" w:fill="auto"/>
            <w:noWrap/>
            <w:vAlign w:val="center"/>
            <w:hideMark/>
          </w:tcPr>
          <w:p w14:paraId="701575DE"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0257B72B" w14:textId="77777777" w:rsidR="00F97B6F" w:rsidRPr="00436261" w:rsidRDefault="00F97B6F" w:rsidP="00C90CD4">
            <w:pPr>
              <w:jc w:val="both"/>
              <w:rPr>
                <w:sz w:val="10"/>
                <w:szCs w:val="10"/>
              </w:rPr>
            </w:pPr>
            <w:r w:rsidRPr="00436261">
              <w:rPr>
                <w:sz w:val="10"/>
                <w:szCs w:val="10"/>
              </w:rPr>
              <w:t>3</w:t>
            </w:r>
          </w:p>
        </w:tc>
        <w:tc>
          <w:tcPr>
            <w:tcW w:w="709" w:type="dxa"/>
            <w:tcBorders>
              <w:top w:val="nil"/>
              <w:left w:val="nil"/>
              <w:bottom w:val="single" w:sz="4" w:space="0" w:color="auto"/>
              <w:right w:val="single" w:sz="4" w:space="0" w:color="auto"/>
            </w:tcBorders>
            <w:shd w:val="clear" w:color="auto" w:fill="auto"/>
            <w:noWrap/>
            <w:vAlign w:val="center"/>
            <w:hideMark/>
          </w:tcPr>
          <w:p w14:paraId="7A1AA749" w14:textId="77777777" w:rsidR="00F97B6F" w:rsidRPr="00436261" w:rsidRDefault="00F97B6F" w:rsidP="00C90CD4">
            <w:pPr>
              <w:jc w:val="both"/>
              <w:rPr>
                <w:sz w:val="10"/>
                <w:szCs w:val="10"/>
              </w:rPr>
            </w:pPr>
            <w:r w:rsidRPr="00436261">
              <w:rPr>
                <w:sz w:val="10"/>
                <w:szCs w:val="10"/>
              </w:rPr>
              <w:t>213,46</w:t>
            </w:r>
          </w:p>
        </w:tc>
        <w:tc>
          <w:tcPr>
            <w:tcW w:w="567" w:type="dxa"/>
            <w:tcBorders>
              <w:top w:val="nil"/>
              <w:left w:val="nil"/>
              <w:bottom w:val="single" w:sz="4" w:space="0" w:color="auto"/>
              <w:right w:val="single" w:sz="4" w:space="0" w:color="auto"/>
            </w:tcBorders>
            <w:shd w:val="clear" w:color="auto" w:fill="auto"/>
            <w:noWrap/>
            <w:vAlign w:val="center"/>
            <w:hideMark/>
          </w:tcPr>
          <w:p w14:paraId="6B90A457" w14:textId="77777777" w:rsidR="00F97B6F" w:rsidRPr="00436261" w:rsidRDefault="00F97B6F" w:rsidP="00C90CD4">
            <w:pPr>
              <w:jc w:val="both"/>
              <w:rPr>
                <w:sz w:val="10"/>
                <w:szCs w:val="10"/>
              </w:rPr>
            </w:pPr>
            <w:r w:rsidRPr="00436261">
              <w:rPr>
                <w:sz w:val="10"/>
                <w:szCs w:val="10"/>
              </w:rPr>
              <w:t>129,03</w:t>
            </w:r>
          </w:p>
        </w:tc>
        <w:tc>
          <w:tcPr>
            <w:tcW w:w="567" w:type="dxa"/>
            <w:tcBorders>
              <w:top w:val="nil"/>
              <w:left w:val="nil"/>
              <w:bottom w:val="single" w:sz="4" w:space="0" w:color="auto"/>
              <w:right w:val="single" w:sz="4" w:space="0" w:color="auto"/>
            </w:tcBorders>
            <w:shd w:val="clear" w:color="auto" w:fill="auto"/>
            <w:noWrap/>
            <w:vAlign w:val="center"/>
            <w:hideMark/>
          </w:tcPr>
          <w:p w14:paraId="26FD8216" w14:textId="77777777" w:rsidR="00F97B6F" w:rsidRPr="00436261" w:rsidRDefault="00F97B6F" w:rsidP="00C90CD4">
            <w:pPr>
              <w:jc w:val="both"/>
              <w:rPr>
                <w:sz w:val="10"/>
                <w:szCs w:val="10"/>
              </w:rPr>
            </w:pPr>
            <w:r w:rsidRPr="00436261">
              <w:rPr>
                <w:sz w:val="10"/>
                <w:szCs w:val="10"/>
              </w:rPr>
              <w:t>84,43</w:t>
            </w:r>
          </w:p>
        </w:tc>
        <w:tc>
          <w:tcPr>
            <w:tcW w:w="851" w:type="dxa"/>
            <w:tcBorders>
              <w:top w:val="nil"/>
              <w:left w:val="nil"/>
              <w:bottom w:val="single" w:sz="4" w:space="0" w:color="auto"/>
              <w:right w:val="single" w:sz="4" w:space="0" w:color="auto"/>
            </w:tcBorders>
            <w:shd w:val="clear" w:color="auto" w:fill="auto"/>
            <w:vAlign w:val="center"/>
            <w:hideMark/>
          </w:tcPr>
          <w:p w14:paraId="66744FCB" w14:textId="77777777" w:rsidR="00F97B6F" w:rsidRPr="00436261" w:rsidRDefault="00F97B6F" w:rsidP="00C90CD4">
            <w:pPr>
              <w:jc w:val="both"/>
              <w:rPr>
                <w:sz w:val="10"/>
                <w:szCs w:val="10"/>
              </w:rPr>
            </w:pPr>
            <w:r w:rsidRPr="00436261">
              <w:rPr>
                <w:sz w:val="10"/>
                <w:szCs w:val="10"/>
              </w:rPr>
              <w:t>23 157 848,48</w:t>
            </w:r>
          </w:p>
        </w:tc>
        <w:tc>
          <w:tcPr>
            <w:tcW w:w="850" w:type="dxa"/>
            <w:tcBorders>
              <w:top w:val="nil"/>
              <w:left w:val="nil"/>
              <w:bottom w:val="single" w:sz="4" w:space="0" w:color="auto"/>
              <w:right w:val="single" w:sz="4" w:space="0" w:color="auto"/>
            </w:tcBorders>
            <w:shd w:val="clear" w:color="auto" w:fill="auto"/>
            <w:vAlign w:val="center"/>
            <w:hideMark/>
          </w:tcPr>
          <w:p w14:paraId="17261BBB" w14:textId="77777777" w:rsidR="00F97B6F" w:rsidRPr="00436261" w:rsidRDefault="00F97B6F" w:rsidP="00C90CD4">
            <w:pPr>
              <w:jc w:val="both"/>
              <w:rPr>
                <w:sz w:val="10"/>
                <w:szCs w:val="10"/>
              </w:rPr>
            </w:pPr>
            <w:r w:rsidRPr="00436261">
              <w:rPr>
                <w:sz w:val="10"/>
                <w:szCs w:val="10"/>
              </w:rPr>
              <w:t>16 233 651,78</w:t>
            </w:r>
          </w:p>
        </w:tc>
        <w:tc>
          <w:tcPr>
            <w:tcW w:w="851" w:type="dxa"/>
            <w:tcBorders>
              <w:top w:val="nil"/>
              <w:left w:val="nil"/>
              <w:bottom w:val="single" w:sz="4" w:space="0" w:color="auto"/>
              <w:right w:val="single" w:sz="4" w:space="0" w:color="auto"/>
            </w:tcBorders>
            <w:shd w:val="clear" w:color="auto" w:fill="auto"/>
            <w:vAlign w:val="center"/>
            <w:hideMark/>
          </w:tcPr>
          <w:p w14:paraId="2C028783" w14:textId="77777777" w:rsidR="00F97B6F" w:rsidRPr="00436261" w:rsidRDefault="00F97B6F" w:rsidP="00C90CD4">
            <w:pPr>
              <w:jc w:val="both"/>
              <w:rPr>
                <w:sz w:val="10"/>
                <w:szCs w:val="10"/>
              </w:rPr>
            </w:pPr>
            <w:r w:rsidRPr="00436261">
              <w:rPr>
                <w:sz w:val="10"/>
                <w:szCs w:val="10"/>
              </w:rPr>
              <w:t>6 700 012,75</w:t>
            </w:r>
          </w:p>
        </w:tc>
        <w:tc>
          <w:tcPr>
            <w:tcW w:w="850" w:type="dxa"/>
            <w:tcBorders>
              <w:top w:val="nil"/>
              <w:left w:val="nil"/>
              <w:bottom w:val="single" w:sz="4" w:space="0" w:color="auto"/>
              <w:right w:val="single" w:sz="4" w:space="0" w:color="auto"/>
            </w:tcBorders>
            <w:shd w:val="clear" w:color="auto" w:fill="auto"/>
            <w:vAlign w:val="center"/>
            <w:hideMark/>
          </w:tcPr>
          <w:p w14:paraId="7815775D" w14:textId="77777777" w:rsidR="00F97B6F" w:rsidRPr="00436261" w:rsidRDefault="00F97B6F" w:rsidP="00C90CD4">
            <w:pPr>
              <w:jc w:val="both"/>
              <w:rPr>
                <w:sz w:val="10"/>
                <w:szCs w:val="10"/>
              </w:rPr>
            </w:pPr>
            <w:r w:rsidRPr="00436261">
              <w:rPr>
                <w:sz w:val="10"/>
                <w:szCs w:val="10"/>
              </w:rPr>
              <w:t>9 533 639,03</w:t>
            </w:r>
          </w:p>
        </w:tc>
        <w:tc>
          <w:tcPr>
            <w:tcW w:w="425" w:type="dxa"/>
            <w:tcBorders>
              <w:top w:val="nil"/>
              <w:left w:val="nil"/>
              <w:bottom w:val="single" w:sz="4" w:space="0" w:color="auto"/>
              <w:right w:val="single" w:sz="4" w:space="0" w:color="auto"/>
            </w:tcBorders>
            <w:shd w:val="clear" w:color="auto" w:fill="auto"/>
            <w:vAlign w:val="center"/>
            <w:hideMark/>
          </w:tcPr>
          <w:p w14:paraId="6A9135A0"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FC32B4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D60B2DD"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61BAA139" w14:textId="77777777" w:rsidR="00F97B6F" w:rsidRPr="00436261" w:rsidRDefault="00F97B6F" w:rsidP="00C90CD4">
            <w:pPr>
              <w:jc w:val="both"/>
              <w:rPr>
                <w:sz w:val="10"/>
                <w:szCs w:val="10"/>
              </w:rPr>
            </w:pPr>
            <w:r w:rsidRPr="00436261">
              <w:rPr>
                <w:sz w:val="10"/>
                <w:szCs w:val="10"/>
              </w:rPr>
              <w:t>6 924 196,70</w:t>
            </w:r>
          </w:p>
        </w:tc>
        <w:tc>
          <w:tcPr>
            <w:tcW w:w="851" w:type="dxa"/>
            <w:tcBorders>
              <w:top w:val="nil"/>
              <w:left w:val="nil"/>
              <w:bottom w:val="single" w:sz="4" w:space="0" w:color="auto"/>
              <w:right w:val="single" w:sz="4" w:space="0" w:color="auto"/>
            </w:tcBorders>
            <w:shd w:val="clear" w:color="auto" w:fill="auto"/>
            <w:vAlign w:val="center"/>
            <w:hideMark/>
          </w:tcPr>
          <w:p w14:paraId="4FC7F8D9" w14:textId="77777777" w:rsidR="00F97B6F" w:rsidRPr="00436261" w:rsidRDefault="00F97B6F" w:rsidP="00C90CD4">
            <w:pPr>
              <w:jc w:val="both"/>
              <w:rPr>
                <w:sz w:val="10"/>
                <w:szCs w:val="10"/>
              </w:rPr>
            </w:pPr>
            <w:r w:rsidRPr="00436261">
              <w:rPr>
                <w:sz w:val="10"/>
                <w:szCs w:val="10"/>
              </w:rPr>
              <w:t>2 857 780,05</w:t>
            </w:r>
          </w:p>
        </w:tc>
        <w:tc>
          <w:tcPr>
            <w:tcW w:w="850" w:type="dxa"/>
            <w:tcBorders>
              <w:top w:val="nil"/>
              <w:left w:val="nil"/>
              <w:bottom w:val="single" w:sz="4" w:space="0" w:color="auto"/>
              <w:right w:val="single" w:sz="4" w:space="0" w:color="auto"/>
            </w:tcBorders>
            <w:shd w:val="clear" w:color="auto" w:fill="auto"/>
            <w:vAlign w:val="center"/>
            <w:hideMark/>
          </w:tcPr>
          <w:p w14:paraId="45A28150" w14:textId="77777777" w:rsidR="00F97B6F" w:rsidRPr="00436261" w:rsidRDefault="00F97B6F" w:rsidP="00C90CD4">
            <w:pPr>
              <w:jc w:val="both"/>
              <w:rPr>
                <w:sz w:val="10"/>
                <w:szCs w:val="10"/>
              </w:rPr>
            </w:pPr>
            <w:r w:rsidRPr="00436261">
              <w:rPr>
                <w:sz w:val="10"/>
                <w:szCs w:val="10"/>
              </w:rPr>
              <w:t>4 066 416,65</w:t>
            </w:r>
          </w:p>
        </w:tc>
        <w:tc>
          <w:tcPr>
            <w:tcW w:w="426" w:type="dxa"/>
            <w:tcBorders>
              <w:top w:val="nil"/>
              <w:left w:val="nil"/>
              <w:bottom w:val="single" w:sz="4" w:space="0" w:color="auto"/>
              <w:right w:val="single" w:sz="4" w:space="0" w:color="auto"/>
            </w:tcBorders>
            <w:shd w:val="clear" w:color="auto" w:fill="auto"/>
            <w:vAlign w:val="center"/>
            <w:hideMark/>
          </w:tcPr>
          <w:p w14:paraId="0647A3C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563726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32869C0" w14:textId="77777777" w:rsidR="00F97B6F" w:rsidRPr="00436261" w:rsidRDefault="00F97B6F" w:rsidP="00C90CD4">
            <w:pPr>
              <w:jc w:val="both"/>
              <w:rPr>
                <w:sz w:val="10"/>
                <w:szCs w:val="10"/>
              </w:rPr>
            </w:pPr>
            <w:r w:rsidRPr="00436261">
              <w:rPr>
                <w:sz w:val="10"/>
                <w:szCs w:val="10"/>
              </w:rPr>
              <w:t>0,00</w:t>
            </w:r>
          </w:p>
        </w:tc>
      </w:tr>
      <w:tr w:rsidR="009B3D58" w:rsidRPr="00F97B6F" w14:paraId="1EAB3B41"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18B3EF5" w14:textId="77777777" w:rsidR="00F97B6F" w:rsidRPr="00436261" w:rsidRDefault="00F97B6F" w:rsidP="00F97B6F">
            <w:pPr>
              <w:jc w:val="center"/>
              <w:rPr>
                <w:sz w:val="10"/>
                <w:szCs w:val="10"/>
              </w:rPr>
            </w:pPr>
            <w:r w:rsidRPr="00436261">
              <w:rPr>
                <w:sz w:val="10"/>
                <w:szCs w:val="10"/>
              </w:rPr>
              <w:t>6</w:t>
            </w:r>
          </w:p>
        </w:tc>
        <w:tc>
          <w:tcPr>
            <w:tcW w:w="1134" w:type="dxa"/>
            <w:tcBorders>
              <w:top w:val="nil"/>
              <w:left w:val="nil"/>
              <w:bottom w:val="single" w:sz="4" w:space="0" w:color="auto"/>
              <w:right w:val="single" w:sz="4" w:space="0" w:color="auto"/>
            </w:tcBorders>
            <w:shd w:val="clear" w:color="auto" w:fill="auto"/>
            <w:noWrap/>
            <w:vAlign w:val="center"/>
            <w:hideMark/>
          </w:tcPr>
          <w:p w14:paraId="75FAF4F9" w14:textId="77777777" w:rsidR="00F97B6F" w:rsidRPr="00436261" w:rsidRDefault="00F97B6F" w:rsidP="00F97B6F">
            <w:pPr>
              <w:rPr>
                <w:sz w:val="10"/>
                <w:szCs w:val="10"/>
              </w:rPr>
            </w:pPr>
            <w:r w:rsidRPr="00436261">
              <w:rPr>
                <w:sz w:val="10"/>
                <w:szCs w:val="10"/>
              </w:rPr>
              <w:t>г. Сергиев Посад, ул. Ильинская, д. 11</w:t>
            </w:r>
          </w:p>
        </w:tc>
        <w:tc>
          <w:tcPr>
            <w:tcW w:w="426" w:type="dxa"/>
            <w:tcBorders>
              <w:top w:val="nil"/>
              <w:left w:val="nil"/>
              <w:bottom w:val="single" w:sz="4" w:space="0" w:color="auto"/>
              <w:right w:val="single" w:sz="4" w:space="0" w:color="auto"/>
            </w:tcBorders>
            <w:shd w:val="clear" w:color="auto" w:fill="auto"/>
            <w:noWrap/>
            <w:vAlign w:val="center"/>
            <w:hideMark/>
          </w:tcPr>
          <w:p w14:paraId="3794E899" w14:textId="77777777" w:rsidR="00F97B6F" w:rsidRPr="00436261" w:rsidRDefault="00F97B6F" w:rsidP="00F97B6F">
            <w:pPr>
              <w:jc w:val="center"/>
              <w:rPr>
                <w:sz w:val="10"/>
                <w:szCs w:val="10"/>
              </w:rPr>
            </w:pPr>
            <w:r w:rsidRPr="00436261">
              <w:rPr>
                <w:sz w:val="10"/>
                <w:szCs w:val="10"/>
              </w:rPr>
              <w:t>179-п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6ABFE09" w14:textId="77777777" w:rsidR="00F97B6F" w:rsidRPr="00436261" w:rsidRDefault="00F97B6F" w:rsidP="00F97B6F">
            <w:pPr>
              <w:jc w:val="center"/>
              <w:rPr>
                <w:sz w:val="10"/>
                <w:szCs w:val="10"/>
              </w:rPr>
            </w:pPr>
            <w:r w:rsidRPr="00436261">
              <w:rPr>
                <w:sz w:val="10"/>
                <w:szCs w:val="10"/>
              </w:rPr>
              <w:t>17.05.2017</w:t>
            </w:r>
          </w:p>
        </w:tc>
        <w:tc>
          <w:tcPr>
            <w:tcW w:w="426" w:type="dxa"/>
            <w:tcBorders>
              <w:top w:val="nil"/>
              <w:left w:val="nil"/>
              <w:bottom w:val="single" w:sz="4" w:space="0" w:color="auto"/>
              <w:right w:val="single" w:sz="4" w:space="0" w:color="auto"/>
            </w:tcBorders>
            <w:shd w:val="clear" w:color="auto" w:fill="auto"/>
            <w:noWrap/>
            <w:vAlign w:val="center"/>
            <w:hideMark/>
          </w:tcPr>
          <w:p w14:paraId="6F3D91E8"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28136E0A"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0C7139BF" w14:textId="77777777" w:rsidR="00F97B6F" w:rsidRPr="00436261" w:rsidRDefault="00F97B6F" w:rsidP="00C90CD4">
            <w:pPr>
              <w:jc w:val="both"/>
              <w:rPr>
                <w:sz w:val="10"/>
                <w:szCs w:val="10"/>
              </w:rPr>
            </w:pPr>
            <w:r w:rsidRPr="00436261">
              <w:rPr>
                <w:sz w:val="10"/>
                <w:szCs w:val="10"/>
              </w:rPr>
              <w:t>22</w:t>
            </w:r>
          </w:p>
        </w:tc>
        <w:tc>
          <w:tcPr>
            <w:tcW w:w="709" w:type="dxa"/>
            <w:tcBorders>
              <w:top w:val="nil"/>
              <w:left w:val="nil"/>
              <w:bottom w:val="single" w:sz="4" w:space="0" w:color="auto"/>
              <w:right w:val="single" w:sz="4" w:space="0" w:color="auto"/>
            </w:tcBorders>
            <w:shd w:val="clear" w:color="auto" w:fill="auto"/>
            <w:noWrap/>
            <w:vAlign w:val="center"/>
            <w:hideMark/>
          </w:tcPr>
          <w:p w14:paraId="6EC10C21" w14:textId="77777777" w:rsidR="00F97B6F" w:rsidRPr="00436261" w:rsidRDefault="00F97B6F" w:rsidP="00C90CD4">
            <w:pPr>
              <w:jc w:val="both"/>
              <w:rPr>
                <w:sz w:val="10"/>
                <w:szCs w:val="10"/>
              </w:rPr>
            </w:pPr>
            <w:r w:rsidRPr="00436261">
              <w:rPr>
                <w:sz w:val="10"/>
                <w:szCs w:val="10"/>
              </w:rPr>
              <w:t>357,90</w:t>
            </w:r>
          </w:p>
        </w:tc>
        <w:tc>
          <w:tcPr>
            <w:tcW w:w="425" w:type="dxa"/>
            <w:tcBorders>
              <w:top w:val="nil"/>
              <w:left w:val="nil"/>
              <w:bottom w:val="single" w:sz="4" w:space="0" w:color="auto"/>
              <w:right w:val="single" w:sz="4" w:space="0" w:color="auto"/>
            </w:tcBorders>
            <w:shd w:val="clear" w:color="auto" w:fill="auto"/>
            <w:noWrap/>
            <w:vAlign w:val="center"/>
            <w:hideMark/>
          </w:tcPr>
          <w:p w14:paraId="7EFB5395" w14:textId="77777777" w:rsidR="00F97B6F" w:rsidRPr="00436261" w:rsidRDefault="00F97B6F" w:rsidP="00C90CD4">
            <w:pPr>
              <w:jc w:val="both"/>
              <w:rPr>
                <w:sz w:val="10"/>
                <w:szCs w:val="10"/>
              </w:rPr>
            </w:pPr>
            <w:r w:rsidRPr="00436261">
              <w:rPr>
                <w:sz w:val="10"/>
                <w:szCs w:val="10"/>
              </w:rPr>
              <w:t>7</w:t>
            </w:r>
          </w:p>
        </w:tc>
        <w:tc>
          <w:tcPr>
            <w:tcW w:w="425" w:type="dxa"/>
            <w:tcBorders>
              <w:top w:val="nil"/>
              <w:left w:val="nil"/>
              <w:bottom w:val="single" w:sz="4" w:space="0" w:color="auto"/>
              <w:right w:val="single" w:sz="4" w:space="0" w:color="auto"/>
            </w:tcBorders>
            <w:shd w:val="clear" w:color="auto" w:fill="auto"/>
            <w:noWrap/>
            <w:vAlign w:val="center"/>
            <w:hideMark/>
          </w:tcPr>
          <w:p w14:paraId="0AC2763D" w14:textId="77777777" w:rsidR="00F97B6F" w:rsidRPr="00436261" w:rsidRDefault="00F97B6F" w:rsidP="00C90CD4">
            <w:pPr>
              <w:jc w:val="both"/>
              <w:rPr>
                <w:sz w:val="10"/>
                <w:szCs w:val="10"/>
              </w:rPr>
            </w:pPr>
            <w:r w:rsidRPr="00436261">
              <w:rPr>
                <w:sz w:val="10"/>
                <w:szCs w:val="10"/>
              </w:rPr>
              <w:t>7</w:t>
            </w:r>
          </w:p>
        </w:tc>
        <w:tc>
          <w:tcPr>
            <w:tcW w:w="425" w:type="dxa"/>
            <w:tcBorders>
              <w:top w:val="nil"/>
              <w:left w:val="nil"/>
              <w:bottom w:val="single" w:sz="4" w:space="0" w:color="auto"/>
              <w:right w:val="single" w:sz="4" w:space="0" w:color="auto"/>
            </w:tcBorders>
            <w:shd w:val="clear" w:color="auto" w:fill="auto"/>
            <w:noWrap/>
            <w:vAlign w:val="center"/>
            <w:hideMark/>
          </w:tcPr>
          <w:p w14:paraId="613EC66B"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404EE2EB" w14:textId="77777777" w:rsidR="00F97B6F" w:rsidRPr="00436261" w:rsidRDefault="00F97B6F" w:rsidP="00C90CD4">
            <w:pPr>
              <w:jc w:val="both"/>
              <w:rPr>
                <w:sz w:val="10"/>
                <w:szCs w:val="10"/>
              </w:rPr>
            </w:pPr>
            <w:r w:rsidRPr="00436261">
              <w:rPr>
                <w:sz w:val="10"/>
                <w:szCs w:val="10"/>
              </w:rPr>
              <w:t>357,90</w:t>
            </w:r>
          </w:p>
        </w:tc>
        <w:tc>
          <w:tcPr>
            <w:tcW w:w="567" w:type="dxa"/>
            <w:tcBorders>
              <w:top w:val="nil"/>
              <w:left w:val="nil"/>
              <w:bottom w:val="single" w:sz="4" w:space="0" w:color="auto"/>
              <w:right w:val="single" w:sz="4" w:space="0" w:color="auto"/>
            </w:tcBorders>
            <w:shd w:val="clear" w:color="auto" w:fill="auto"/>
            <w:noWrap/>
            <w:vAlign w:val="center"/>
            <w:hideMark/>
          </w:tcPr>
          <w:p w14:paraId="2D64285D" w14:textId="77777777" w:rsidR="00F97B6F" w:rsidRPr="00436261" w:rsidRDefault="00F97B6F" w:rsidP="00C90CD4">
            <w:pPr>
              <w:jc w:val="both"/>
              <w:rPr>
                <w:sz w:val="10"/>
                <w:szCs w:val="10"/>
              </w:rPr>
            </w:pPr>
            <w:r w:rsidRPr="00436261">
              <w:rPr>
                <w:sz w:val="10"/>
                <w:szCs w:val="10"/>
              </w:rPr>
              <w:t>176,62</w:t>
            </w:r>
          </w:p>
        </w:tc>
        <w:tc>
          <w:tcPr>
            <w:tcW w:w="567" w:type="dxa"/>
            <w:tcBorders>
              <w:top w:val="nil"/>
              <w:left w:val="nil"/>
              <w:bottom w:val="single" w:sz="4" w:space="0" w:color="auto"/>
              <w:right w:val="single" w:sz="4" w:space="0" w:color="auto"/>
            </w:tcBorders>
            <w:shd w:val="clear" w:color="auto" w:fill="auto"/>
            <w:noWrap/>
            <w:vAlign w:val="center"/>
            <w:hideMark/>
          </w:tcPr>
          <w:p w14:paraId="766D4D33" w14:textId="77777777" w:rsidR="00F97B6F" w:rsidRPr="00436261" w:rsidRDefault="00F97B6F" w:rsidP="00C90CD4">
            <w:pPr>
              <w:jc w:val="both"/>
              <w:rPr>
                <w:sz w:val="10"/>
                <w:szCs w:val="10"/>
              </w:rPr>
            </w:pPr>
            <w:r w:rsidRPr="00436261">
              <w:rPr>
                <w:sz w:val="10"/>
                <w:szCs w:val="10"/>
              </w:rPr>
              <w:t>181,28</w:t>
            </w:r>
          </w:p>
        </w:tc>
        <w:tc>
          <w:tcPr>
            <w:tcW w:w="851" w:type="dxa"/>
            <w:tcBorders>
              <w:top w:val="nil"/>
              <w:left w:val="nil"/>
              <w:bottom w:val="single" w:sz="4" w:space="0" w:color="auto"/>
              <w:right w:val="single" w:sz="4" w:space="0" w:color="auto"/>
            </w:tcBorders>
            <w:shd w:val="clear" w:color="auto" w:fill="auto"/>
            <w:vAlign w:val="center"/>
            <w:hideMark/>
          </w:tcPr>
          <w:p w14:paraId="5A37A06D" w14:textId="77777777" w:rsidR="00F97B6F" w:rsidRPr="00436261" w:rsidRDefault="00F97B6F" w:rsidP="00C90CD4">
            <w:pPr>
              <w:jc w:val="both"/>
              <w:rPr>
                <w:sz w:val="10"/>
                <w:szCs w:val="10"/>
              </w:rPr>
            </w:pPr>
            <w:r w:rsidRPr="00436261">
              <w:rPr>
                <w:sz w:val="10"/>
                <w:szCs w:val="10"/>
              </w:rPr>
              <w:t>38 827 855,20</w:t>
            </w:r>
          </w:p>
        </w:tc>
        <w:tc>
          <w:tcPr>
            <w:tcW w:w="850" w:type="dxa"/>
            <w:tcBorders>
              <w:top w:val="nil"/>
              <w:left w:val="nil"/>
              <w:bottom w:val="single" w:sz="4" w:space="0" w:color="auto"/>
              <w:right w:val="single" w:sz="4" w:space="0" w:color="auto"/>
            </w:tcBorders>
            <w:shd w:val="clear" w:color="auto" w:fill="auto"/>
            <w:vAlign w:val="center"/>
            <w:hideMark/>
          </w:tcPr>
          <w:p w14:paraId="23125C07" w14:textId="77777777" w:rsidR="00F97B6F" w:rsidRPr="00436261" w:rsidRDefault="00F97B6F" w:rsidP="00C90CD4">
            <w:pPr>
              <w:jc w:val="both"/>
              <w:rPr>
                <w:sz w:val="10"/>
                <w:szCs w:val="10"/>
              </w:rPr>
            </w:pPr>
            <w:r w:rsidRPr="00436261">
              <w:rPr>
                <w:sz w:val="10"/>
                <w:szCs w:val="10"/>
              </w:rPr>
              <w:t>27 218 326,50</w:t>
            </w:r>
          </w:p>
        </w:tc>
        <w:tc>
          <w:tcPr>
            <w:tcW w:w="851" w:type="dxa"/>
            <w:tcBorders>
              <w:top w:val="nil"/>
              <w:left w:val="nil"/>
              <w:bottom w:val="single" w:sz="4" w:space="0" w:color="auto"/>
              <w:right w:val="single" w:sz="4" w:space="0" w:color="auto"/>
            </w:tcBorders>
            <w:shd w:val="clear" w:color="auto" w:fill="auto"/>
            <w:vAlign w:val="center"/>
            <w:hideMark/>
          </w:tcPr>
          <w:p w14:paraId="126137A3" w14:textId="77777777" w:rsidR="00F97B6F" w:rsidRPr="00436261" w:rsidRDefault="00F97B6F" w:rsidP="00C90CD4">
            <w:pPr>
              <w:jc w:val="both"/>
              <w:rPr>
                <w:sz w:val="10"/>
                <w:szCs w:val="10"/>
              </w:rPr>
            </w:pPr>
            <w:r w:rsidRPr="00436261">
              <w:rPr>
                <w:sz w:val="10"/>
                <w:szCs w:val="10"/>
              </w:rPr>
              <w:t>3 901 369,51</w:t>
            </w:r>
          </w:p>
        </w:tc>
        <w:tc>
          <w:tcPr>
            <w:tcW w:w="850" w:type="dxa"/>
            <w:tcBorders>
              <w:top w:val="nil"/>
              <w:left w:val="nil"/>
              <w:bottom w:val="single" w:sz="4" w:space="0" w:color="auto"/>
              <w:right w:val="single" w:sz="4" w:space="0" w:color="auto"/>
            </w:tcBorders>
            <w:shd w:val="clear" w:color="auto" w:fill="auto"/>
            <w:vAlign w:val="center"/>
            <w:hideMark/>
          </w:tcPr>
          <w:p w14:paraId="36A01972" w14:textId="77777777" w:rsidR="00F97B6F" w:rsidRPr="00436261" w:rsidRDefault="00F97B6F" w:rsidP="00C90CD4">
            <w:pPr>
              <w:jc w:val="both"/>
              <w:rPr>
                <w:sz w:val="10"/>
                <w:szCs w:val="10"/>
              </w:rPr>
            </w:pPr>
            <w:r w:rsidRPr="00436261">
              <w:rPr>
                <w:sz w:val="10"/>
                <w:szCs w:val="10"/>
              </w:rPr>
              <w:t>23 316 956,99</w:t>
            </w:r>
          </w:p>
        </w:tc>
        <w:tc>
          <w:tcPr>
            <w:tcW w:w="425" w:type="dxa"/>
            <w:tcBorders>
              <w:top w:val="nil"/>
              <w:left w:val="nil"/>
              <w:bottom w:val="single" w:sz="4" w:space="0" w:color="auto"/>
              <w:right w:val="single" w:sz="4" w:space="0" w:color="auto"/>
            </w:tcBorders>
            <w:shd w:val="clear" w:color="auto" w:fill="auto"/>
            <w:vAlign w:val="center"/>
            <w:hideMark/>
          </w:tcPr>
          <w:p w14:paraId="36FCEADA"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FCA8F2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8E1A7FA"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43F5E422" w14:textId="77777777" w:rsidR="00F97B6F" w:rsidRPr="00436261" w:rsidRDefault="00F97B6F" w:rsidP="00C90CD4">
            <w:pPr>
              <w:jc w:val="both"/>
              <w:rPr>
                <w:sz w:val="10"/>
                <w:szCs w:val="10"/>
              </w:rPr>
            </w:pPr>
            <w:r w:rsidRPr="00436261">
              <w:rPr>
                <w:sz w:val="10"/>
                <w:szCs w:val="10"/>
              </w:rPr>
              <w:t>11 609 528,70</w:t>
            </w:r>
          </w:p>
        </w:tc>
        <w:tc>
          <w:tcPr>
            <w:tcW w:w="851" w:type="dxa"/>
            <w:tcBorders>
              <w:top w:val="nil"/>
              <w:left w:val="nil"/>
              <w:bottom w:val="single" w:sz="4" w:space="0" w:color="auto"/>
              <w:right w:val="single" w:sz="4" w:space="0" w:color="auto"/>
            </w:tcBorders>
            <w:shd w:val="clear" w:color="auto" w:fill="auto"/>
            <w:vAlign w:val="center"/>
            <w:hideMark/>
          </w:tcPr>
          <w:p w14:paraId="4B3DBCAD" w14:textId="77777777" w:rsidR="00F97B6F" w:rsidRPr="00436261" w:rsidRDefault="00F97B6F" w:rsidP="00C90CD4">
            <w:pPr>
              <w:jc w:val="both"/>
              <w:rPr>
                <w:sz w:val="10"/>
                <w:szCs w:val="10"/>
              </w:rPr>
            </w:pPr>
            <w:r w:rsidRPr="00436261">
              <w:rPr>
                <w:sz w:val="10"/>
                <w:szCs w:val="10"/>
              </w:rPr>
              <w:t>1 664 064,89</w:t>
            </w:r>
          </w:p>
        </w:tc>
        <w:tc>
          <w:tcPr>
            <w:tcW w:w="850" w:type="dxa"/>
            <w:tcBorders>
              <w:top w:val="nil"/>
              <w:left w:val="nil"/>
              <w:bottom w:val="single" w:sz="4" w:space="0" w:color="auto"/>
              <w:right w:val="single" w:sz="4" w:space="0" w:color="auto"/>
            </w:tcBorders>
            <w:shd w:val="clear" w:color="auto" w:fill="auto"/>
            <w:vAlign w:val="center"/>
            <w:hideMark/>
          </w:tcPr>
          <w:p w14:paraId="1A7C07E6" w14:textId="77777777" w:rsidR="00F97B6F" w:rsidRPr="00436261" w:rsidRDefault="00F97B6F" w:rsidP="00C90CD4">
            <w:pPr>
              <w:jc w:val="both"/>
              <w:rPr>
                <w:sz w:val="10"/>
                <w:szCs w:val="10"/>
              </w:rPr>
            </w:pPr>
            <w:r w:rsidRPr="00436261">
              <w:rPr>
                <w:sz w:val="10"/>
                <w:szCs w:val="10"/>
              </w:rPr>
              <w:t>9 945 463,81</w:t>
            </w:r>
          </w:p>
        </w:tc>
        <w:tc>
          <w:tcPr>
            <w:tcW w:w="426" w:type="dxa"/>
            <w:tcBorders>
              <w:top w:val="nil"/>
              <w:left w:val="nil"/>
              <w:bottom w:val="single" w:sz="4" w:space="0" w:color="auto"/>
              <w:right w:val="single" w:sz="4" w:space="0" w:color="auto"/>
            </w:tcBorders>
            <w:shd w:val="clear" w:color="auto" w:fill="auto"/>
            <w:vAlign w:val="center"/>
            <w:hideMark/>
          </w:tcPr>
          <w:p w14:paraId="2347CE3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4BF98C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555FBD8" w14:textId="77777777" w:rsidR="00F97B6F" w:rsidRPr="00436261" w:rsidRDefault="00F97B6F" w:rsidP="00C90CD4">
            <w:pPr>
              <w:jc w:val="both"/>
              <w:rPr>
                <w:sz w:val="10"/>
                <w:szCs w:val="10"/>
              </w:rPr>
            </w:pPr>
            <w:r w:rsidRPr="00436261">
              <w:rPr>
                <w:sz w:val="10"/>
                <w:szCs w:val="10"/>
              </w:rPr>
              <w:t>0,00</w:t>
            </w:r>
          </w:p>
        </w:tc>
      </w:tr>
      <w:tr w:rsidR="009B3D58" w:rsidRPr="00F97B6F" w14:paraId="5E71BF34"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A0CDF6B" w14:textId="77777777" w:rsidR="00F97B6F" w:rsidRPr="00436261" w:rsidRDefault="00F97B6F" w:rsidP="00F97B6F">
            <w:pPr>
              <w:jc w:val="center"/>
              <w:rPr>
                <w:sz w:val="10"/>
                <w:szCs w:val="10"/>
              </w:rPr>
            </w:pPr>
            <w:r w:rsidRPr="00436261">
              <w:rPr>
                <w:sz w:val="10"/>
                <w:szCs w:val="10"/>
              </w:rPr>
              <w:t>7</w:t>
            </w:r>
          </w:p>
        </w:tc>
        <w:tc>
          <w:tcPr>
            <w:tcW w:w="1134" w:type="dxa"/>
            <w:tcBorders>
              <w:top w:val="nil"/>
              <w:left w:val="nil"/>
              <w:bottom w:val="single" w:sz="4" w:space="0" w:color="auto"/>
              <w:right w:val="single" w:sz="4" w:space="0" w:color="auto"/>
            </w:tcBorders>
            <w:shd w:val="clear" w:color="auto" w:fill="auto"/>
            <w:noWrap/>
            <w:vAlign w:val="center"/>
            <w:hideMark/>
          </w:tcPr>
          <w:p w14:paraId="4AE3C531" w14:textId="77777777" w:rsidR="00F97B6F" w:rsidRPr="00436261" w:rsidRDefault="00F97B6F" w:rsidP="00F97B6F">
            <w:pPr>
              <w:rPr>
                <w:sz w:val="10"/>
                <w:szCs w:val="10"/>
              </w:rPr>
            </w:pPr>
            <w:r w:rsidRPr="00436261">
              <w:rPr>
                <w:sz w:val="10"/>
                <w:szCs w:val="10"/>
              </w:rPr>
              <w:t>г. Сергиев Посад, ул. Ильинская, д. 11а</w:t>
            </w:r>
          </w:p>
        </w:tc>
        <w:tc>
          <w:tcPr>
            <w:tcW w:w="426" w:type="dxa"/>
            <w:tcBorders>
              <w:top w:val="nil"/>
              <w:left w:val="nil"/>
              <w:bottom w:val="single" w:sz="4" w:space="0" w:color="auto"/>
              <w:right w:val="single" w:sz="4" w:space="0" w:color="auto"/>
            </w:tcBorders>
            <w:shd w:val="clear" w:color="auto" w:fill="auto"/>
            <w:noWrap/>
            <w:vAlign w:val="center"/>
            <w:hideMark/>
          </w:tcPr>
          <w:p w14:paraId="1F10C0EB"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0C5C239"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1DB8F028"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5AE1F423"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295FD91A" w14:textId="77777777" w:rsidR="00F97B6F" w:rsidRPr="00436261" w:rsidRDefault="00F97B6F" w:rsidP="00C90CD4">
            <w:pPr>
              <w:jc w:val="both"/>
              <w:rPr>
                <w:sz w:val="10"/>
                <w:szCs w:val="10"/>
              </w:rPr>
            </w:pPr>
            <w:r w:rsidRPr="00436261">
              <w:rPr>
                <w:sz w:val="10"/>
                <w:szCs w:val="10"/>
              </w:rPr>
              <w:t>7</w:t>
            </w:r>
          </w:p>
        </w:tc>
        <w:tc>
          <w:tcPr>
            <w:tcW w:w="709" w:type="dxa"/>
            <w:tcBorders>
              <w:top w:val="nil"/>
              <w:left w:val="nil"/>
              <w:bottom w:val="single" w:sz="4" w:space="0" w:color="auto"/>
              <w:right w:val="single" w:sz="4" w:space="0" w:color="auto"/>
            </w:tcBorders>
            <w:shd w:val="clear" w:color="auto" w:fill="auto"/>
            <w:noWrap/>
            <w:vAlign w:val="center"/>
            <w:hideMark/>
          </w:tcPr>
          <w:p w14:paraId="5D1893FC" w14:textId="77777777" w:rsidR="00F97B6F" w:rsidRPr="00436261" w:rsidRDefault="00F97B6F" w:rsidP="00C90CD4">
            <w:pPr>
              <w:jc w:val="both"/>
              <w:rPr>
                <w:sz w:val="10"/>
                <w:szCs w:val="10"/>
              </w:rPr>
            </w:pPr>
            <w:r w:rsidRPr="00436261">
              <w:rPr>
                <w:sz w:val="10"/>
                <w:szCs w:val="10"/>
              </w:rPr>
              <w:t>98,87</w:t>
            </w:r>
          </w:p>
        </w:tc>
        <w:tc>
          <w:tcPr>
            <w:tcW w:w="425" w:type="dxa"/>
            <w:tcBorders>
              <w:top w:val="nil"/>
              <w:left w:val="nil"/>
              <w:bottom w:val="single" w:sz="4" w:space="0" w:color="auto"/>
              <w:right w:val="single" w:sz="4" w:space="0" w:color="auto"/>
            </w:tcBorders>
            <w:shd w:val="clear" w:color="auto" w:fill="auto"/>
            <w:noWrap/>
            <w:vAlign w:val="center"/>
            <w:hideMark/>
          </w:tcPr>
          <w:p w14:paraId="12F206B6" w14:textId="77777777" w:rsidR="00F97B6F" w:rsidRPr="00436261" w:rsidRDefault="00F97B6F" w:rsidP="00C90CD4">
            <w:pPr>
              <w:jc w:val="both"/>
              <w:rPr>
                <w:sz w:val="10"/>
                <w:szCs w:val="10"/>
              </w:rPr>
            </w:pPr>
            <w:r w:rsidRPr="00436261">
              <w:rPr>
                <w:sz w:val="10"/>
                <w:szCs w:val="10"/>
              </w:rPr>
              <w:t>5</w:t>
            </w:r>
          </w:p>
        </w:tc>
        <w:tc>
          <w:tcPr>
            <w:tcW w:w="425" w:type="dxa"/>
            <w:tcBorders>
              <w:top w:val="nil"/>
              <w:left w:val="nil"/>
              <w:bottom w:val="single" w:sz="4" w:space="0" w:color="auto"/>
              <w:right w:val="single" w:sz="4" w:space="0" w:color="auto"/>
            </w:tcBorders>
            <w:shd w:val="clear" w:color="auto" w:fill="auto"/>
            <w:noWrap/>
            <w:vAlign w:val="center"/>
            <w:hideMark/>
          </w:tcPr>
          <w:p w14:paraId="69F837A0"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727AE836"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702B5FD1" w14:textId="77777777" w:rsidR="00F97B6F" w:rsidRPr="00436261" w:rsidRDefault="00F97B6F" w:rsidP="00C90CD4">
            <w:pPr>
              <w:jc w:val="both"/>
              <w:rPr>
                <w:sz w:val="10"/>
                <w:szCs w:val="10"/>
              </w:rPr>
            </w:pPr>
            <w:r w:rsidRPr="00436261">
              <w:rPr>
                <w:sz w:val="10"/>
                <w:szCs w:val="10"/>
              </w:rPr>
              <w:t>98,87</w:t>
            </w:r>
          </w:p>
        </w:tc>
        <w:tc>
          <w:tcPr>
            <w:tcW w:w="567" w:type="dxa"/>
            <w:tcBorders>
              <w:top w:val="nil"/>
              <w:left w:val="nil"/>
              <w:bottom w:val="single" w:sz="4" w:space="0" w:color="auto"/>
              <w:right w:val="single" w:sz="4" w:space="0" w:color="auto"/>
            </w:tcBorders>
            <w:shd w:val="clear" w:color="auto" w:fill="auto"/>
            <w:noWrap/>
            <w:vAlign w:val="center"/>
            <w:hideMark/>
          </w:tcPr>
          <w:p w14:paraId="4B07CD09" w14:textId="77777777" w:rsidR="00F97B6F" w:rsidRPr="00436261" w:rsidRDefault="00F97B6F" w:rsidP="00C90CD4">
            <w:pPr>
              <w:jc w:val="both"/>
              <w:rPr>
                <w:sz w:val="10"/>
                <w:szCs w:val="10"/>
              </w:rPr>
            </w:pPr>
            <w:r w:rsidRPr="00436261">
              <w:rPr>
                <w:sz w:val="10"/>
                <w:szCs w:val="10"/>
              </w:rPr>
              <w:t>23,47</w:t>
            </w:r>
          </w:p>
        </w:tc>
        <w:tc>
          <w:tcPr>
            <w:tcW w:w="567" w:type="dxa"/>
            <w:tcBorders>
              <w:top w:val="nil"/>
              <w:left w:val="nil"/>
              <w:bottom w:val="single" w:sz="4" w:space="0" w:color="auto"/>
              <w:right w:val="single" w:sz="4" w:space="0" w:color="auto"/>
            </w:tcBorders>
            <w:shd w:val="clear" w:color="auto" w:fill="auto"/>
            <w:noWrap/>
            <w:vAlign w:val="center"/>
            <w:hideMark/>
          </w:tcPr>
          <w:p w14:paraId="0551B2B5" w14:textId="77777777" w:rsidR="00F97B6F" w:rsidRPr="00436261" w:rsidRDefault="00F97B6F" w:rsidP="00C90CD4">
            <w:pPr>
              <w:jc w:val="both"/>
              <w:rPr>
                <w:sz w:val="10"/>
                <w:szCs w:val="10"/>
              </w:rPr>
            </w:pPr>
            <w:r w:rsidRPr="00436261">
              <w:rPr>
                <w:sz w:val="10"/>
                <w:szCs w:val="10"/>
              </w:rPr>
              <w:t>75,40</w:t>
            </w:r>
          </w:p>
        </w:tc>
        <w:tc>
          <w:tcPr>
            <w:tcW w:w="851" w:type="dxa"/>
            <w:tcBorders>
              <w:top w:val="nil"/>
              <w:left w:val="nil"/>
              <w:bottom w:val="single" w:sz="4" w:space="0" w:color="auto"/>
              <w:right w:val="single" w:sz="4" w:space="0" w:color="auto"/>
            </w:tcBorders>
            <w:shd w:val="clear" w:color="auto" w:fill="auto"/>
            <w:vAlign w:val="center"/>
            <w:hideMark/>
          </w:tcPr>
          <w:p w14:paraId="2A417477" w14:textId="77777777" w:rsidR="00F97B6F" w:rsidRPr="00436261" w:rsidRDefault="00F97B6F" w:rsidP="00C90CD4">
            <w:pPr>
              <w:jc w:val="both"/>
              <w:rPr>
                <w:sz w:val="10"/>
                <w:szCs w:val="10"/>
              </w:rPr>
            </w:pPr>
            <w:r w:rsidRPr="00436261">
              <w:rPr>
                <w:sz w:val="10"/>
                <w:szCs w:val="10"/>
              </w:rPr>
              <w:t>10 726 208,56</w:t>
            </w:r>
          </w:p>
        </w:tc>
        <w:tc>
          <w:tcPr>
            <w:tcW w:w="850" w:type="dxa"/>
            <w:tcBorders>
              <w:top w:val="nil"/>
              <w:left w:val="nil"/>
              <w:bottom w:val="single" w:sz="4" w:space="0" w:color="auto"/>
              <w:right w:val="single" w:sz="4" w:space="0" w:color="auto"/>
            </w:tcBorders>
            <w:shd w:val="clear" w:color="auto" w:fill="auto"/>
            <w:vAlign w:val="center"/>
            <w:hideMark/>
          </w:tcPr>
          <w:p w14:paraId="2C1DC13D" w14:textId="77777777" w:rsidR="00F97B6F" w:rsidRPr="00436261" w:rsidRDefault="00F97B6F" w:rsidP="00C90CD4">
            <w:pPr>
              <w:jc w:val="both"/>
              <w:rPr>
                <w:sz w:val="10"/>
                <w:szCs w:val="10"/>
              </w:rPr>
            </w:pPr>
            <w:r w:rsidRPr="00436261">
              <w:rPr>
                <w:sz w:val="10"/>
                <w:szCs w:val="10"/>
              </w:rPr>
              <w:t>7 519 072,20</w:t>
            </w:r>
          </w:p>
        </w:tc>
        <w:tc>
          <w:tcPr>
            <w:tcW w:w="851" w:type="dxa"/>
            <w:tcBorders>
              <w:top w:val="nil"/>
              <w:left w:val="nil"/>
              <w:bottom w:val="single" w:sz="4" w:space="0" w:color="auto"/>
              <w:right w:val="single" w:sz="4" w:space="0" w:color="auto"/>
            </w:tcBorders>
            <w:shd w:val="clear" w:color="auto" w:fill="auto"/>
            <w:vAlign w:val="center"/>
            <w:hideMark/>
          </w:tcPr>
          <w:p w14:paraId="0C8B09FE"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4D0B1E07" w14:textId="77777777" w:rsidR="00F97B6F" w:rsidRPr="00436261" w:rsidRDefault="00F97B6F" w:rsidP="00C90CD4">
            <w:pPr>
              <w:jc w:val="both"/>
              <w:rPr>
                <w:sz w:val="10"/>
                <w:szCs w:val="10"/>
              </w:rPr>
            </w:pPr>
            <w:r w:rsidRPr="00436261">
              <w:rPr>
                <w:sz w:val="10"/>
                <w:szCs w:val="10"/>
              </w:rPr>
              <w:t>7 519 072,20</w:t>
            </w:r>
          </w:p>
        </w:tc>
        <w:tc>
          <w:tcPr>
            <w:tcW w:w="425" w:type="dxa"/>
            <w:tcBorders>
              <w:top w:val="nil"/>
              <w:left w:val="nil"/>
              <w:bottom w:val="single" w:sz="4" w:space="0" w:color="auto"/>
              <w:right w:val="single" w:sz="4" w:space="0" w:color="auto"/>
            </w:tcBorders>
            <w:shd w:val="clear" w:color="auto" w:fill="auto"/>
            <w:vAlign w:val="center"/>
            <w:hideMark/>
          </w:tcPr>
          <w:p w14:paraId="3E8BDAB2"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651A493"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52360EF"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494AA03E" w14:textId="77777777" w:rsidR="00F97B6F" w:rsidRPr="00436261" w:rsidRDefault="00F97B6F" w:rsidP="00C90CD4">
            <w:pPr>
              <w:jc w:val="both"/>
              <w:rPr>
                <w:sz w:val="10"/>
                <w:szCs w:val="10"/>
              </w:rPr>
            </w:pPr>
            <w:r w:rsidRPr="00436261">
              <w:rPr>
                <w:sz w:val="10"/>
                <w:szCs w:val="10"/>
              </w:rPr>
              <w:t>3 207 136,36</w:t>
            </w:r>
          </w:p>
        </w:tc>
        <w:tc>
          <w:tcPr>
            <w:tcW w:w="851" w:type="dxa"/>
            <w:tcBorders>
              <w:top w:val="nil"/>
              <w:left w:val="nil"/>
              <w:bottom w:val="single" w:sz="4" w:space="0" w:color="auto"/>
              <w:right w:val="single" w:sz="4" w:space="0" w:color="auto"/>
            </w:tcBorders>
            <w:shd w:val="clear" w:color="auto" w:fill="auto"/>
            <w:vAlign w:val="center"/>
            <w:hideMark/>
          </w:tcPr>
          <w:p w14:paraId="4EF2482F"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3FC80EDD" w14:textId="77777777" w:rsidR="00F97B6F" w:rsidRPr="00436261" w:rsidRDefault="00F97B6F" w:rsidP="00C90CD4">
            <w:pPr>
              <w:jc w:val="both"/>
              <w:rPr>
                <w:sz w:val="10"/>
                <w:szCs w:val="10"/>
              </w:rPr>
            </w:pPr>
            <w:r w:rsidRPr="00436261">
              <w:rPr>
                <w:sz w:val="10"/>
                <w:szCs w:val="10"/>
              </w:rPr>
              <w:t>3 207 136,36</w:t>
            </w:r>
          </w:p>
        </w:tc>
        <w:tc>
          <w:tcPr>
            <w:tcW w:w="426" w:type="dxa"/>
            <w:tcBorders>
              <w:top w:val="nil"/>
              <w:left w:val="nil"/>
              <w:bottom w:val="single" w:sz="4" w:space="0" w:color="auto"/>
              <w:right w:val="single" w:sz="4" w:space="0" w:color="auto"/>
            </w:tcBorders>
            <w:shd w:val="clear" w:color="auto" w:fill="auto"/>
            <w:vAlign w:val="center"/>
            <w:hideMark/>
          </w:tcPr>
          <w:p w14:paraId="78EEFB5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32C33C3"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1CA7184" w14:textId="77777777" w:rsidR="00F97B6F" w:rsidRPr="00436261" w:rsidRDefault="00F97B6F" w:rsidP="00C90CD4">
            <w:pPr>
              <w:jc w:val="both"/>
              <w:rPr>
                <w:sz w:val="10"/>
                <w:szCs w:val="10"/>
              </w:rPr>
            </w:pPr>
            <w:r w:rsidRPr="00436261">
              <w:rPr>
                <w:sz w:val="10"/>
                <w:szCs w:val="10"/>
              </w:rPr>
              <w:t>0,00</w:t>
            </w:r>
          </w:p>
        </w:tc>
      </w:tr>
      <w:tr w:rsidR="009B3D58" w:rsidRPr="00F97B6F" w14:paraId="05612281" w14:textId="77777777" w:rsidTr="009B3D58">
        <w:trPr>
          <w:trHeight w:val="42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CC10E19" w14:textId="77777777" w:rsidR="00F97B6F" w:rsidRPr="00436261" w:rsidRDefault="00F97B6F" w:rsidP="00F97B6F">
            <w:pPr>
              <w:jc w:val="center"/>
              <w:rPr>
                <w:sz w:val="10"/>
                <w:szCs w:val="10"/>
              </w:rPr>
            </w:pPr>
            <w:r w:rsidRPr="00436261">
              <w:rPr>
                <w:sz w:val="10"/>
                <w:szCs w:val="10"/>
              </w:rPr>
              <w:t>8</w:t>
            </w:r>
          </w:p>
        </w:tc>
        <w:tc>
          <w:tcPr>
            <w:tcW w:w="1134" w:type="dxa"/>
            <w:tcBorders>
              <w:top w:val="nil"/>
              <w:left w:val="nil"/>
              <w:bottom w:val="single" w:sz="4" w:space="0" w:color="auto"/>
              <w:right w:val="single" w:sz="4" w:space="0" w:color="auto"/>
            </w:tcBorders>
            <w:shd w:val="clear" w:color="auto" w:fill="auto"/>
            <w:noWrap/>
            <w:vAlign w:val="center"/>
            <w:hideMark/>
          </w:tcPr>
          <w:p w14:paraId="2546B79D" w14:textId="77777777" w:rsidR="00F97B6F" w:rsidRPr="00436261" w:rsidRDefault="00F97B6F" w:rsidP="00F97B6F">
            <w:pPr>
              <w:rPr>
                <w:sz w:val="10"/>
                <w:szCs w:val="10"/>
              </w:rPr>
            </w:pPr>
            <w:r w:rsidRPr="00436261">
              <w:rPr>
                <w:sz w:val="10"/>
                <w:szCs w:val="10"/>
              </w:rPr>
              <w:t>г. Сергиев Посад, ул. Кирова, д. 34</w:t>
            </w:r>
          </w:p>
        </w:tc>
        <w:tc>
          <w:tcPr>
            <w:tcW w:w="426" w:type="dxa"/>
            <w:tcBorders>
              <w:top w:val="nil"/>
              <w:left w:val="nil"/>
              <w:bottom w:val="single" w:sz="4" w:space="0" w:color="auto"/>
              <w:right w:val="single" w:sz="4" w:space="0" w:color="auto"/>
            </w:tcBorders>
            <w:shd w:val="clear" w:color="auto" w:fill="auto"/>
            <w:noWrap/>
            <w:vAlign w:val="center"/>
            <w:hideMark/>
          </w:tcPr>
          <w:p w14:paraId="24FED668" w14:textId="77777777" w:rsidR="00F97B6F" w:rsidRPr="00436261" w:rsidRDefault="00F97B6F" w:rsidP="00F97B6F">
            <w:pPr>
              <w:jc w:val="center"/>
              <w:rPr>
                <w:sz w:val="10"/>
                <w:szCs w:val="10"/>
              </w:rPr>
            </w:pPr>
            <w:r w:rsidRPr="00436261">
              <w:rPr>
                <w:sz w:val="10"/>
                <w:szCs w:val="10"/>
              </w:rPr>
              <w:t>338-п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F741B7C" w14:textId="77777777" w:rsidR="00F97B6F" w:rsidRPr="00436261" w:rsidRDefault="00F97B6F" w:rsidP="00F97B6F">
            <w:pPr>
              <w:jc w:val="center"/>
              <w:rPr>
                <w:sz w:val="10"/>
                <w:szCs w:val="10"/>
              </w:rPr>
            </w:pPr>
            <w:r w:rsidRPr="00436261">
              <w:rPr>
                <w:sz w:val="10"/>
                <w:szCs w:val="10"/>
              </w:rPr>
              <w:t>24.08.2017</w:t>
            </w:r>
          </w:p>
        </w:tc>
        <w:tc>
          <w:tcPr>
            <w:tcW w:w="426" w:type="dxa"/>
            <w:tcBorders>
              <w:top w:val="nil"/>
              <w:left w:val="nil"/>
              <w:bottom w:val="single" w:sz="4" w:space="0" w:color="auto"/>
              <w:right w:val="single" w:sz="4" w:space="0" w:color="auto"/>
            </w:tcBorders>
            <w:shd w:val="clear" w:color="auto" w:fill="auto"/>
            <w:noWrap/>
            <w:vAlign w:val="center"/>
            <w:hideMark/>
          </w:tcPr>
          <w:p w14:paraId="044F5DBC"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73CBA82C"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66FF86A2" w14:textId="77777777" w:rsidR="00F97B6F" w:rsidRPr="00436261" w:rsidRDefault="00F97B6F" w:rsidP="00C90CD4">
            <w:pPr>
              <w:jc w:val="both"/>
              <w:rPr>
                <w:sz w:val="10"/>
                <w:szCs w:val="10"/>
              </w:rPr>
            </w:pPr>
            <w:r w:rsidRPr="00436261">
              <w:rPr>
                <w:sz w:val="10"/>
                <w:szCs w:val="10"/>
              </w:rPr>
              <w:t>25</w:t>
            </w:r>
          </w:p>
        </w:tc>
        <w:tc>
          <w:tcPr>
            <w:tcW w:w="709" w:type="dxa"/>
            <w:tcBorders>
              <w:top w:val="nil"/>
              <w:left w:val="nil"/>
              <w:bottom w:val="single" w:sz="4" w:space="0" w:color="auto"/>
              <w:right w:val="single" w:sz="4" w:space="0" w:color="auto"/>
            </w:tcBorders>
            <w:shd w:val="clear" w:color="auto" w:fill="auto"/>
            <w:noWrap/>
            <w:vAlign w:val="center"/>
            <w:hideMark/>
          </w:tcPr>
          <w:p w14:paraId="73DCEF5B" w14:textId="77777777" w:rsidR="00F97B6F" w:rsidRPr="00436261" w:rsidRDefault="00F97B6F" w:rsidP="00C90CD4">
            <w:pPr>
              <w:jc w:val="both"/>
              <w:rPr>
                <w:sz w:val="10"/>
                <w:szCs w:val="10"/>
              </w:rPr>
            </w:pPr>
            <w:r w:rsidRPr="00436261">
              <w:rPr>
                <w:sz w:val="10"/>
                <w:szCs w:val="10"/>
              </w:rPr>
              <w:t>259,40</w:t>
            </w:r>
          </w:p>
        </w:tc>
        <w:tc>
          <w:tcPr>
            <w:tcW w:w="425" w:type="dxa"/>
            <w:tcBorders>
              <w:top w:val="nil"/>
              <w:left w:val="nil"/>
              <w:bottom w:val="single" w:sz="4" w:space="0" w:color="auto"/>
              <w:right w:val="single" w:sz="4" w:space="0" w:color="auto"/>
            </w:tcBorders>
            <w:shd w:val="clear" w:color="auto" w:fill="auto"/>
            <w:noWrap/>
            <w:vAlign w:val="center"/>
            <w:hideMark/>
          </w:tcPr>
          <w:p w14:paraId="7DD77595" w14:textId="77777777" w:rsidR="00F97B6F" w:rsidRPr="00436261" w:rsidRDefault="00F97B6F" w:rsidP="00C90CD4">
            <w:pPr>
              <w:jc w:val="both"/>
              <w:rPr>
                <w:sz w:val="10"/>
                <w:szCs w:val="10"/>
              </w:rPr>
            </w:pPr>
            <w:r w:rsidRPr="00436261">
              <w:rPr>
                <w:sz w:val="10"/>
                <w:szCs w:val="10"/>
              </w:rPr>
              <w:t>7</w:t>
            </w:r>
          </w:p>
        </w:tc>
        <w:tc>
          <w:tcPr>
            <w:tcW w:w="425" w:type="dxa"/>
            <w:tcBorders>
              <w:top w:val="nil"/>
              <w:left w:val="nil"/>
              <w:bottom w:val="single" w:sz="4" w:space="0" w:color="auto"/>
              <w:right w:val="single" w:sz="4" w:space="0" w:color="auto"/>
            </w:tcBorders>
            <w:shd w:val="clear" w:color="auto" w:fill="auto"/>
            <w:noWrap/>
            <w:vAlign w:val="center"/>
            <w:hideMark/>
          </w:tcPr>
          <w:p w14:paraId="4DC6DB53"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60D8E547"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7BE0C4BC" w14:textId="77777777" w:rsidR="00F97B6F" w:rsidRPr="00436261" w:rsidRDefault="00F97B6F" w:rsidP="00C90CD4">
            <w:pPr>
              <w:jc w:val="both"/>
              <w:rPr>
                <w:sz w:val="10"/>
                <w:szCs w:val="10"/>
              </w:rPr>
            </w:pPr>
            <w:r w:rsidRPr="00436261">
              <w:rPr>
                <w:sz w:val="10"/>
                <w:szCs w:val="10"/>
              </w:rPr>
              <w:t>259,40</w:t>
            </w:r>
          </w:p>
        </w:tc>
        <w:tc>
          <w:tcPr>
            <w:tcW w:w="567" w:type="dxa"/>
            <w:tcBorders>
              <w:top w:val="nil"/>
              <w:left w:val="nil"/>
              <w:bottom w:val="single" w:sz="4" w:space="0" w:color="auto"/>
              <w:right w:val="single" w:sz="4" w:space="0" w:color="auto"/>
            </w:tcBorders>
            <w:shd w:val="clear" w:color="auto" w:fill="auto"/>
            <w:noWrap/>
            <w:vAlign w:val="center"/>
            <w:hideMark/>
          </w:tcPr>
          <w:p w14:paraId="78E8485E" w14:textId="77777777" w:rsidR="00F97B6F" w:rsidRPr="00436261" w:rsidRDefault="00F97B6F" w:rsidP="00C90CD4">
            <w:pPr>
              <w:jc w:val="both"/>
              <w:rPr>
                <w:sz w:val="10"/>
                <w:szCs w:val="10"/>
              </w:rPr>
            </w:pPr>
            <w:r w:rsidRPr="00436261">
              <w:rPr>
                <w:sz w:val="10"/>
                <w:szCs w:val="10"/>
              </w:rPr>
              <w:t>125,20</w:t>
            </w:r>
          </w:p>
        </w:tc>
        <w:tc>
          <w:tcPr>
            <w:tcW w:w="567" w:type="dxa"/>
            <w:tcBorders>
              <w:top w:val="nil"/>
              <w:left w:val="nil"/>
              <w:bottom w:val="single" w:sz="4" w:space="0" w:color="auto"/>
              <w:right w:val="single" w:sz="4" w:space="0" w:color="auto"/>
            </w:tcBorders>
            <w:shd w:val="clear" w:color="auto" w:fill="auto"/>
            <w:noWrap/>
            <w:vAlign w:val="center"/>
            <w:hideMark/>
          </w:tcPr>
          <w:p w14:paraId="022D49E5" w14:textId="77777777" w:rsidR="00F97B6F" w:rsidRPr="00436261" w:rsidRDefault="00F97B6F" w:rsidP="00C90CD4">
            <w:pPr>
              <w:jc w:val="both"/>
              <w:rPr>
                <w:sz w:val="10"/>
                <w:szCs w:val="10"/>
              </w:rPr>
            </w:pPr>
            <w:r w:rsidRPr="00436261">
              <w:rPr>
                <w:sz w:val="10"/>
                <w:szCs w:val="10"/>
              </w:rPr>
              <w:t>134,20</w:t>
            </w:r>
          </w:p>
        </w:tc>
        <w:tc>
          <w:tcPr>
            <w:tcW w:w="851" w:type="dxa"/>
            <w:tcBorders>
              <w:top w:val="nil"/>
              <w:left w:val="nil"/>
              <w:bottom w:val="single" w:sz="4" w:space="0" w:color="auto"/>
              <w:right w:val="single" w:sz="4" w:space="0" w:color="auto"/>
            </w:tcBorders>
            <w:shd w:val="clear" w:color="auto" w:fill="auto"/>
            <w:vAlign w:val="center"/>
            <w:hideMark/>
          </w:tcPr>
          <w:p w14:paraId="1E788087" w14:textId="77777777" w:rsidR="00F97B6F" w:rsidRPr="00436261" w:rsidRDefault="00F97B6F" w:rsidP="00C90CD4">
            <w:pPr>
              <w:jc w:val="both"/>
              <w:rPr>
                <w:sz w:val="10"/>
                <w:szCs w:val="10"/>
              </w:rPr>
            </w:pPr>
            <w:r w:rsidRPr="00436261">
              <w:rPr>
                <w:sz w:val="10"/>
                <w:szCs w:val="10"/>
              </w:rPr>
              <w:t>28 141 787,20</w:t>
            </w:r>
          </w:p>
        </w:tc>
        <w:tc>
          <w:tcPr>
            <w:tcW w:w="850" w:type="dxa"/>
            <w:tcBorders>
              <w:top w:val="nil"/>
              <w:left w:val="nil"/>
              <w:bottom w:val="single" w:sz="4" w:space="0" w:color="auto"/>
              <w:right w:val="single" w:sz="4" w:space="0" w:color="auto"/>
            </w:tcBorders>
            <w:shd w:val="clear" w:color="auto" w:fill="auto"/>
            <w:vAlign w:val="center"/>
            <w:hideMark/>
          </w:tcPr>
          <w:p w14:paraId="0FE78694" w14:textId="77777777" w:rsidR="00F97B6F" w:rsidRPr="00436261" w:rsidRDefault="00F97B6F" w:rsidP="00C90CD4">
            <w:pPr>
              <w:jc w:val="both"/>
              <w:rPr>
                <w:sz w:val="10"/>
                <w:szCs w:val="10"/>
              </w:rPr>
            </w:pPr>
            <w:r w:rsidRPr="00436261">
              <w:rPr>
                <w:sz w:val="10"/>
                <w:szCs w:val="10"/>
              </w:rPr>
              <w:t>19 727 392,83</w:t>
            </w:r>
          </w:p>
        </w:tc>
        <w:tc>
          <w:tcPr>
            <w:tcW w:w="851" w:type="dxa"/>
            <w:tcBorders>
              <w:top w:val="nil"/>
              <w:left w:val="nil"/>
              <w:bottom w:val="single" w:sz="4" w:space="0" w:color="auto"/>
              <w:right w:val="single" w:sz="4" w:space="0" w:color="auto"/>
            </w:tcBorders>
            <w:shd w:val="clear" w:color="auto" w:fill="auto"/>
            <w:vAlign w:val="center"/>
            <w:hideMark/>
          </w:tcPr>
          <w:p w14:paraId="4022837A" w14:textId="77777777" w:rsidR="00F97B6F" w:rsidRPr="00436261" w:rsidRDefault="00F97B6F" w:rsidP="00C90CD4">
            <w:pPr>
              <w:jc w:val="both"/>
              <w:rPr>
                <w:sz w:val="10"/>
                <w:szCs w:val="10"/>
              </w:rPr>
            </w:pPr>
            <w:r w:rsidRPr="00436261">
              <w:rPr>
                <w:sz w:val="10"/>
                <w:szCs w:val="10"/>
              </w:rPr>
              <w:t>19 727 392,83</w:t>
            </w:r>
          </w:p>
        </w:tc>
        <w:tc>
          <w:tcPr>
            <w:tcW w:w="850" w:type="dxa"/>
            <w:tcBorders>
              <w:top w:val="nil"/>
              <w:left w:val="nil"/>
              <w:bottom w:val="single" w:sz="4" w:space="0" w:color="auto"/>
              <w:right w:val="single" w:sz="4" w:space="0" w:color="auto"/>
            </w:tcBorders>
            <w:shd w:val="clear" w:color="auto" w:fill="auto"/>
            <w:vAlign w:val="center"/>
            <w:hideMark/>
          </w:tcPr>
          <w:p w14:paraId="071AC38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8CAD9B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90F47FB"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A491D62"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1F91117" w14:textId="77777777" w:rsidR="00F97B6F" w:rsidRPr="00436261" w:rsidRDefault="00F97B6F" w:rsidP="00C90CD4">
            <w:pPr>
              <w:jc w:val="both"/>
              <w:rPr>
                <w:sz w:val="10"/>
                <w:szCs w:val="10"/>
              </w:rPr>
            </w:pPr>
            <w:r w:rsidRPr="00436261">
              <w:rPr>
                <w:sz w:val="10"/>
                <w:szCs w:val="10"/>
              </w:rPr>
              <w:t>8 414 394,37</w:t>
            </w:r>
          </w:p>
        </w:tc>
        <w:tc>
          <w:tcPr>
            <w:tcW w:w="851" w:type="dxa"/>
            <w:tcBorders>
              <w:top w:val="nil"/>
              <w:left w:val="nil"/>
              <w:bottom w:val="single" w:sz="4" w:space="0" w:color="auto"/>
              <w:right w:val="single" w:sz="4" w:space="0" w:color="auto"/>
            </w:tcBorders>
            <w:shd w:val="clear" w:color="auto" w:fill="auto"/>
            <w:vAlign w:val="center"/>
            <w:hideMark/>
          </w:tcPr>
          <w:p w14:paraId="5B118D0D" w14:textId="77777777" w:rsidR="00F97B6F" w:rsidRPr="00436261" w:rsidRDefault="00F97B6F" w:rsidP="00C90CD4">
            <w:pPr>
              <w:jc w:val="both"/>
              <w:rPr>
                <w:sz w:val="10"/>
                <w:szCs w:val="10"/>
              </w:rPr>
            </w:pPr>
            <w:r w:rsidRPr="00436261">
              <w:rPr>
                <w:sz w:val="10"/>
                <w:szCs w:val="10"/>
              </w:rPr>
              <w:t>8 414 394,37</w:t>
            </w:r>
          </w:p>
        </w:tc>
        <w:tc>
          <w:tcPr>
            <w:tcW w:w="850" w:type="dxa"/>
            <w:tcBorders>
              <w:top w:val="nil"/>
              <w:left w:val="nil"/>
              <w:bottom w:val="single" w:sz="4" w:space="0" w:color="auto"/>
              <w:right w:val="single" w:sz="4" w:space="0" w:color="auto"/>
            </w:tcBorders>
            <w:shd w:val="clear" w:color="auto" w:fill="auto"/>
            <w:vAlign w:val="center"/>
            <w:hideMark/>
          </w:tcPr>
          <w:p w14:paraId="4B5D0290"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A383C2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A68AF4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D1A4F4D" w14:textId="77777777" w:rsidR="00F97B6F" w:rsidRPr="00436261" w:rsidRDefault="00F97B6F" w:rsidP="00C90CD4">
            <w:pPr>
              <w:jc w:val="both"/>
              <w:rPr>
                <w:sz w:val="10"/>
                <w:szCs w:val="10"/>
              </w:rPr>
            </w:pPr>
            <w:r w:rsidRPr="00436261">
              <w:rPr>
                <w:sz w:val="10"/>
                <w:szCs w:val="10"/>
              </w:rPr>
              <w:t>0,00</w:t>
            </w:r>
          </w:p>
        </w:tc>
      </w:tr>
      <w:tr w:rsidR="009B3D58" w:rsidRPr="00F97B6F" w14:paraId="720FAFF6"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A75670E" w14:textId="77777777" w:rsidR="00F97B6F" w:rsidRPr="00436261" w:rsidRDefault="00F97B6F" w:rsidP="00F97B6F">
            <w:pPr>
              <w:jc w:val="center"/>
              <w:rPr>
                <w:sz w:val="10"/>
                <w:szCs w:val="10"/>
              </w:rPr>
            </w:pPr>
            <w:r w:rsidRPr="00436261">
              <w:rPr>
                <w:sz w:val="10"/>
                <w:szCs w:val="10"/>
              </w:rPr>
              <w:t>9</w:t>
            </w:r>
          </w:p>
        </w:tc>
        <w:tc>
          <w:tcPr>
            <w:tcW w:w="1134" w:type="dxa"/>
            <w:tcBorders>
              <w:top w:val="nil"/>
              <w:left w:val="nil"/>
              <w:bottom w:val="single" w:sz="4" w:space="0" w:color="auto"/>
              <w:right w:val="single" w:sz="4" w:space="0" w:color="auto"/>
            </w:tcBorders>
            <w:shd w:val="clear" w:color="auto" w:fill="auto"/>
            <w:noWrap/>
            <w:vAlign w:val="center"/>
            <w:hideMark/>
          </w:tcPr>
          <w:p w14:paraId="04FF8D22" w14:textId="77777777" w:rsidR="00F97B6F" w:rsidRPr="00436261" w:rsidRDefault="00F97B6F" w:rsidP="00F97B6F">
            <w:pPr>
              <w:rPr>
                <w:sz w:val="10"/>
                <w:szCs w:val="10"/>
              </w:rPr>
            </w:pPr>
            <w:r w:rsidRPr="00436261">
              <w:rPr>
                <w:sz w:val="10"/>
                <w:szCs w:val="10"/>
              </w:rPr>
              <w:t>г. Сергиев Посад, ул. Кирова, д. 13а</w:t>
            </w:r>
          </w:p>
        </w:tc>
        <w:tc>
          <w:tcPr>
            <w:tcW w:w="426" w:type="dxa"/>
            <w:tcBorders>
              <w:top w:val="nil"/>
              <w:left w:val="nil"/>
              <w:bottom w:val="single" w:sz="4" w:space="0" w:color="auto"/>
              <w:right w:val="single" w:sz="4" w:space="0" w:color="auto"/>
            </w:tcBorders>
            <w:shd w:val="clear" w:color="auto" w:fill="auto"/>
            <w:noWrap/>
            <w:vAlign w:val="center"/>
            <w:hideMark/>
          </w:tcPr>
          <w:p w14:paraId="5AD60D5E"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0CBBBF1"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02F602DE"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32D8AADB"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3D1F73D8" w14:textId="77777777" w:rsidR="00F97B6F" w:rsidRPr="00436261" w:rsidRDefault="00F97B6F" w:rsidP="00C90CD4">
            <w:pPr>
              <w:jc w:val="both"/>
              <w:rPr>
                <w:sz w:val="10"/>
                <w:szCs w:val="10"/>
              </w:rPr>
            </w:pPr>
            <w:r w:rsidRPr="00436261">
              <w:rPr>
                <w:sz w:val="10"/>
                <w:szCs w:val="10"/>
              </w:rPr>
              <w:t>12</w:t>
            </w:r>
          </w:p>
        </w:tc>
        <w:tc>
          <w:tcPr>
            <w:tcW w:w="709" w:type="dxa"/>
            <w:tcBorders>
              <w:top w:val="nil"/>
              <w:left w:val="nil"/>
              <w:bottom w:val="single" w:sz="4" w:space="0" w:color="auto"/>
              <w:right w:val="single" w:sz="4" w:space="0" w:color="auto"/>
            </w:tcBorders>
            <w:shd w:val="clear" w:color="auto" w:fill="auto"/>
            <w:noWrap/>
            <w:vAlign w:val="center"/>
            <w:hideMark/>
          </w:tcPr>
          <w:p w14:paraId="7AABFF9B" w14:textId="77777777" w:rsidR="00F97B6F" w:rsidRPr="00436261" w:rsidRDefault="00F97B6F" w:rsidP="00C90CD4">
            <w:pPr>
              <w:jc w:val="both"/>
              <w:rPr>
                <w:sz w:val="10"/>
                <w:szCs w:val="10"/>
              </w:rPr>
            </w:pPr>
            <w:r w:rsidRPr="00436261">
              <w:rPr>
                <w:sz w:val="10"/>
                <w:szCs w:val="10"/>
              </w:rPr>
              <w:t>114,17</w:t>
            </w:r>
          </w:p>
        </w:tc>
        <w:tc>
          <w:tcPr>
            <w:tcW w:w="425" w:type="dxa"/>
            <w:tcBorders>
              <w:top w:val="nil"/>
              <w:left w:val="nil"/>
              <w:bottom w:val="single" w:sz="4" w:space="0" w:color="auto"/>
              <w:right w:val="single" w:sz="4" w:space="0" w:color="auto"/>
            </w:tcBorders>
            <w:shd w:val="clear" w:color="auto" w:fill="auto"/>
            <w:noWrap/>
            <w:vAlign w:val="center"/>
            <w:hideMark/>
          </w:tcPr>
          <w:p w14:paraId="3379CADB"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6267FC9D"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4A52F0B2" w14:textId="77777777" w:rsidR="00F97B6F" w:rsidRPr="00436261" w:rsidRDefault="00F97B6F" w:rsidP="00C90CD4">
            <w:pPr>
              <w:jc w:val="both"/>
              <w:rPr>
                <w:sz w:val="10"/>
                <w:szCs w:val="10"/>
              </w:rPr>
            </w:pPr>
            <w:r w:rsidRPr="00436261">
              <w:rPr>
                <w:sz w:val="10"/>
                <w:szCs w:val="10"/>
              </w:rPr>
              <w:t>1</w:t>
            </w:r>
          </w:p>
        </w:tc>
        <w:tc>
          <w:tcPr>
            <w:tcW w:w="709" w:type="dxa"/>
            <w:tcBorders>
              <w:top w:val="nil"/>
              <w:left w:val="nil"/>
              <w:bottom w:val="single" w:sz="4" w:space="0" w:color="auto"/>
              <w:right w:val="single" w:sz="4" w:space="0" w:color="auto"/>
            </w:tcBorders>
            <w:shd w:val="clear" w:color="auto" w:fill="auto"/>
            <w:noWrap/>
            <w:vAlign w:val="center"/>
            <w:hideMark/>
          </w:tcPr>
          <w:p w14:paraId="6AE8B873" w14:textId="77777777" w:rsidR="00F97B6F" w:rsidRPr="00436261" w:rsidRDefault="00F97B6F" w:rsidP="00C90CD4">
            <w:pPr>
              <w:jc w:val="both"/>
              <w:rPr>
                <w:sz w:val="10"/>
                <w:szCs w:val="10"/>
              </w:rPr>
            </w:pPr>
            <w:r w:rsidRPr="00436261">
              <w:rPr>
                <w:sz w:val="10"/>
                <w:szCs w:val="10"/>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7CF9012B" w14:textId="77777777" w:rsidR="00F97B6F" w:rsidRPr="00436261" w:rsidRDefault="00F97B6F" w:rsidP="00C90CD4">
            <w:pPr>
              <w:jc w:val="both"/>
              <w:rPr>
                <w:sz w:val="10"/>
                <w:szCs w:val="10"/>
              </w:rPr>
            </w:pPr>
            <w:r w:rsidRPr="00436261">
              <w:rPr>
                <w:sz w:val="10"/>
                <w:szCs w:val="10"/>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77AED650"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0960B978" w14:textId="77777777" w:rsidR="00F97B6F" w:rsidRPr="00436261" w:rsidRDefault="00F97B6F" w:rsidP="00C90CD4">
            <w:pPr>
              <w:jc w:val="both"/>
              <w:rPr>
                <w:sz w:val="10"/>
                <w:szCs w:val="10"/>
              </w:rPr>
            </w:pPr>
            <w:r w:rsidRPr="00436261">
              <w:rPr>
                <w:sz w:val="10"/>
                <w:szCs w:val="10"/>
              </w:rPr>
              <w:t>12 386 074,96</w:t>
            </w:r>
          </w:p>
        </w:tc>
        <w:tc>
          <w:tcPr>
            <w:tcW w:w="850" w:type="dxa"/>
            <w:tcBorders>
              <w:top w:val="nil"/>
              <w:left w:val="nil"/>
              <w:bottom w:val="single" w:sz="4" w:space="0" w:color="auto"/>
              <w:right w:val="single" w:sz="4" w:space="0" w:color="auto"/>
            </w:tcBorders>
            <w:shd w:val="clear" w:color="auto" w:fill="auto"/>
            <w:vAlign w:val="center"/>
            <w:hideMark/>
          </w:tcPr>
          <w:p w14:paraId="5EB7F48D" w14:textId="77777777" w:rsidR="00F97B6F" w:rsidRPr="00436261" w:rsidRDefault="00F97B6F" w:rsidP="00C90CD4">
            <w:pPr>
              <w:jc w:val="both"/>
              <w:rPr>
                <w:sz w:val="10"/>
                <w:szCs w:val="10"/>
              </w:rPr>
            </w:pPr>
            <w:r w:rsidRPr="00436261">
              <w:rPr>
                <w:sz w:val="10"/>
                <w:szCs w:val="10"/>
              </w:rPr>
              <w:t>8 682 638,55</w:t>
            </w:r>
          </w:p>
        </w:tc>
        <w:tc>
          <w:tcPr>
            <w:tcW w:w="851" w:type="dxa"/>
            <w:tcBorders>
              <w:top w:val="nil"/>
              <w:left w:val="nil"/>
              <w:bottom w:val="single" w:sz="4" w:space="0" w:color="auto"/>
              <w:right w:val="single" w:sz="4" w:space="0" w:color="auto"/>
            </w:tcBorders>
            <w:shd w:val="clear" w:color="auto" w:fill="auto"/>
            <w:vAlign w:val="center"/>
            <w:hideMark/>
          </w:tcPr>
          <w:p w14:paraId="522DBBC2"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3F88E8F4" w14:textId="77777777" w:rsidR="00F97B6F" w:rsidRPr="00436261" w:rsidRDefault="00F97B6F" w:rsidP="00C90CD4">
            <w:pPr>
              <w:jc w:val="both"/>
              <w:rPr>
                <w:sz w:val="10"/>
                <w:szCs w:val="10"/>
              </w:rPr>
            </w:pPr>
            <w:r w:rsidRPr="00436261">
              <w:rPr>
                <w:sz w:val="10"/>
                <w:szCs w:val="10"/>
              </w:rPr>
              <w:t>8 682 638,55</w:t>
            </w:r>
          </w:p>
        </w:tc>
        <w:tc>
          <w:tcPr>
            <w:tcW w:w="425" w:type="dxa"/>
            <w:tcBorders>
              <w:top w:val="nil"/>
              <w:left w:val="nil"/>
              <w:bottom w:val="single" w:sz="4" w:space="0" w:color="auto"/>
              <w:right w:val="single" w:sz="4" w:space="0" w:color="auto"/>
            </w:tcBorders>
            <w:shd w:val="clear" w:color="auto" w:fill="auto"/>
            <w:vAlign w:val="center"/>
            <w:hideMark/>
          </w:tcPr>
          <w:p w14:paraId="025DAC90"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EB1D49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734D116"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04626FC" w14:textId="77777777" w:rsidR="00F97B6F" w:rsidRPr="00436261" w:rsidRDefault="00F97B6F" w:rsidP="00C90CD4">
            <w:pPr>
              <w:jc w:val="both"/>
              <w:rPr>
                <w:sz w:val="10"/>
                <w:szCs w:val="10"/>
              </w:rPr>
            </w:pPr>
            <w:r w:rsidRPr="00436261">
              <w:rPr>
                <w:sz w:val="10"/>
                <w:szCs w:val="10"/>
              </w:rPr>
              <w:t>3 703 436,41</w:t>
            </w:r>
          </w:p>
        </w:tc>
        <w:tc>
          <w:tcPr>
            <w:tcW w:w="851" w:type="dxa"/>
            <w:tcBorders>
              <w:top w:val="nil"/>
              <w:left w:val="nil"/>
              <w:bottom w:val="single" w:sz="4" w:space="0" w:color="auto"/>
              <w:right w:val="single" w:sz="4" w:space="0" w:color="auto"/>
            </w:tcBorders>
            <w:shd w:val="clear" w:color="auto" w:fill="auto"/>
            <w:vAlign w:val="center"/>
            <w:hideMark/>
          </w:tcPr>
          <w:p w14:paraId="4E528443"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4EA8DBC6" w14:textId="77777777" w:rsidR="00F97B6F" w:rsidRPr="00436261" w:rsidRDefault="00F97B6F" w:rsidP="00C90CD4">
            <w:pPr>
              <w:jc w:val="both"/>
              <w:rPr>
                <w:sz w:val="10"/>
                <w:szCs w:val="10"/>
              </w:rPr>
            </w:pPr>
            <w:r w:rsidRPr="00436261">
              <w:rPr>
                <w:sz w:val="10"/>
                <w:szCs w:val="10"/>
              </w:rPr>
              <w:t>3 703 436,41</w:t>
            </w:r>
          </w:p>
        </w:tc>
        <w:tc>
          <w:tcPr>
            <w:tcW w:w="426" w:type="dxa"/>
            <w:tcBorders>
              <w:top w:val="nil"/>
              <w:left w:val="nil"/>
              <w:bottom w:val="single" w:sz="4" w:space="0" w:color="auto"/>
              <w:right w:val="single" w:sz="4" w:space="0" w:color="auto"/>
            </w:tcBorders>
            <w:shd w:val="clear" w:color="auto" w:fill="auto"/>
            <w:vAlign w:val="center"/>
            <w:hideMark/>
          </w:tcPr>
          <w:p w14:paraId="3F04282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D8619B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C966E3B" w14:textId="77777777" w:rsidR="00F97B6F" w:rsidRPr="00436261" w:rsidRDefault="00F97B6F" w:rsidP="00C90CD4">
            <w:pPr>
              <w:jc w:val="both"/>
              <w:rPr>
                <w:sz w:val="10"/>
                <w:szCs w:val="10"/>
              </w:rPr>
            </w:pPr>
            <w:r w:rsidRPr="00436261">
              <w:rPr>
                <w:sz w:val="10"/>
                <w:szCs w:val="10"/>
              </w:rPr>
              <w:t>0,00</w:t>
            </w:r>
          </w:p>
        </w:tc>
      </w:tr>
      <w:tr w:rsidR="009B3D58" w:rsidRPr="00F97B6F" w14:paraId="01FF0C77"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EDE6B19" w14:textId="77777777" w:rsidR="00F97B6F" w:rsidRPr="00436261" w:rsidRDefault="00F97B6F" w:rsidP="00F97B6F">
            <w:pPr>
              <w:jc w:val="center"/>
              <w:rPr>
                <w:sz w:val="10"/>
                <w:szCs w:val="10"/>
              </w:rPr>
            </w:pPr>
            <w:r w:rsidRPr="00436261">
              <w:rPr>
                <w:sz w:val="10"/>
                <w:szCs w:val="1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5BF8C4E" w14:textId="77777777" w:rsidR="00F97B6F" w:rsidRPr="00436261" w:rsidRDefault="00F97B6F" w:rsidP="00F97B6F">
            <w:pPr>
              <w:rPr>
                <w:sz w:val="10"/>
                <w:szCs w:val="10"/>
              </w:rPr>
            </w:pPr>
            <w:r w:rsidRPr="00436261">
              <w:rPr>
                <w:sz w:val="10"/>
                <w:szCs w:val="10"/>
              </w:rPr>
              <w:t>г. Сергиев Посад, ул. Кузьминова, д. 28/18</w:t>
            </w:r>
          </w:p>
        </w:tc>
        <w:tc>
          <w:tcPr>
            <w:tcW w:w="426" w:type="dxa"/>
            <w:tcBorders>
              <w:top w:val="nil"/>
              <w:left w:val="nil"/>
              <w:bottom w:val="single" w:sz="4" w:space="0" w:color="auto"/>
              <w:right w:val="single" w:sz="4" w:space="0" w:color="auto"/>
            </w:tcBorders>
            <w:shd w:val="clear" w:color="auto" w:fill="auto"/>
            <w:noWrap/>
            <w:vAlign w:val="center"/>
            <w:hideMark/>
          </w:tcPr>
          <w:p w14:paraId="7076473A"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497736F"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41342A70"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094CDE9C"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6504CAEE" w14:textId="77777777" w:rsidR="00F97B6F" w:rsidRPr="00436261" w:rsidRDefault="00F97B6F" w:rsidP="00C90CD4">
            <w:pPr>
              <w:jc w:val="both"/>
              <w:rPr>
                <w:sz w:val="10"/>
                <w:szCs w:val="10"/>
              </w:rPr>
            </w:pPr>
            <w:r w:rsidRPr="00436261">
              <w:rPr>
                <w:sz w:val="10"/>
                <w:szCs w:val="10"/>
              </w:rPr>
              <w:t>18</w:t>
            </w:r>
          </w:p>
        </w:tc>
        <w:tc>
          <w:tcPr>
            <w:tcW w:w="709" w:type="dxa"/>
            <w:tcBorders>
              <w:top w:val="nil"/>
              <w:left w:val="nil"/>
              <w:bottom w:val="single" w:sz="4" w:space="0" w:color="auto"/>
              <w:right w:val="single" w:sz="4" w:space="0" w:color="auto"/>
            </w:tcBorders>
            <w:shd w:val="clear" w:color="auto" w:fill="auto"/>
            <w:noWrap/>
            <w:vAlign w:val="center"/>
            <w:hideMark/>
          </w:tcPr>
          <w:p w14:paraId="03E9F883" w14:textId="77777777" w:rsidR="00F97B6F" w:rsidRPr="00436261" w:rsidRDefault="00F97B6F" w:rsidP="00C90CD4">
            <w:pPr>
              <w:jc w:val="both"/>
              <w:rPr>
                <w:sz w:val="10"/>
                <w:szCs w:val="10"/>
              </w:rPr>
            </w:pPr>
            <w:r w:rsidRPr="00436261">
              <w:rPr>
                <w:sz w:val="10"/>
                <w:szCs w:val="10"/>
              </w:rPr>
              <w:t>234,20</w:t>
            </w:r>
          </w:p>
        </w:tc>
        <w:tc>
          <w:tcPr>
            <w:tcW w:w="425" w:type="dxa"/>
            <w:tcBorders>
              <w:top w:val="nil"/>
              <w:left w:val="nil"/>
              <w:bottom w:val="single" w:sz="4" w:space="0" w:color="auto"/>
              <w:right w:val="single" w:sz="4" w:space="0" w:color="auto"/>
            </w:tcBorders>
            <w:shd w:val="clear" w:color="auto" w:fill="auto"/>
            <w:noWrap/>
            <w:vAlign w:val="center"/>
            <w:hideMark/>
          </w:tcPr>
          <w:p w14:paraId="41EF6A38" w14:textId="77777777" w:rsidR="00F97B6F" w:rsidRPr="00436261" w:rsidRDefault="00F97B6F" w:rsidP="00C90CD4">
            <w:pPr>
              <w:jc w:val="both"/>
              <w:rPr>
                <w:sz w:val="10"/>
                <w:szCs w:val="10"/>
              </w:rPr>
            </w:pPr>
            <w:r w:rsidRPr="00436261">
              <w:rPr>
                <w:sz w:val="10"/>
                <w:szCs w:val="10"/>
              </w:rPr>
              <w:t>5</w:t>
            </w:r>
          </w:p>
        </w:tc>
        <w:tc>
          <w:tcPr>
            <w:tcW w:w="425" w:type="dxa"/>
            <w:tcBorders>
              <w:top w:val="nil"/>
              <w:left w:val="nil"/>
              <w:bottom w:val="single" w:sz="4" w:space="0" w:color="auto"/>
              <w:right w:val="single" w:sz="4" w:space="0" w:color="auto"/>
            </w:tcBorders>
            <w:shd w:val="clear" w:color="auto" w:fill="auto"/>
            <w:noWrap/>
            <w:vAlign w:val="center"/>
            <w:hideMark/>
          </w:tcPr>
          <w:p w14:paraId="18CABBC4" w14:textId="77777777" w:rsidR="00F97B6F" w:rsidRPr="00436261" w:rsidRDefault="00F97B6F" w:rsidP="00C90CD4">
            <w:pPr>
              <w:jc w:val="both"/>
              <w:rPr>
                <w:sz w:val="10"/>
                <w:szCs w:val="10"/>
              </w:rPr>
            </w:pPr>
            <w:r w:rsidRPr="00436261">
              <w:rPr>
                <w:sz w:val="10"/>
                <w:szCs w:val="10"/>
              </w:rPr>
              <w:t>0</w:t>
            </w:r>
          </w:p>
        </w:tc>
        <w:tc>
          <w:tcPr>
            <w:tcW w:w="425" w:type="dxa"/>
            <w:tcBorders>
              <w:top w:val="nil"/>
              <w:left w:val="nil"/>
              <w:bottom w:val="single" w:sz="4" w:space="0" w:color="auto"/>
              <w:right w:val="single" w:sz="4" w:space="0" w:color="auto"/>
            </w:tcBorders>
            <w:shd w:val="clear" w:color="auto" w:fill="auto"/>
            <w:noWrap/>
            <w:vAlign w:val="center"/>
            <w:hideMark/>
          </w:tcPr>
          <w:p w14:paraId="34920461" w14:textId="77777777" w:rsidR="00F97B6F" w:rsidRPr="00436261" w:rsidRDefault="00F97B6F" w:rsidP="00C90CD4">
            <w:pPr>
              <w:jc w:val="both"/>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60BEBD3A" w14:textId="77777777" w:rsidR="00F97B6F" w:rsidRPr="00436261" w:rsidRDefault="00F97B6F" w:rsidP="00C90CD4">
            <w:pPr>
              <w:jc w:val="both"/>
              <w:rPr>
                <w:sz w:val="10"/>
                <w:szCs w:val="10"/>
              </w:rPr>
            </w:pPr>
            <w:r w:rsidRPr="00436261">
              <w:rPr>
                <w:sz w:val="10"/>
                <w:szCs w:val="10"/>
              </w:rPr>
              <w:t>234,20</w:t>
            </w:r>
          </w:p>
        </w:tc>
        <w:tc>
          <w:tcPr>
            <w:tcW w:w="567" w:type="dxa"/>
            <w:tcBorders>
              <w:top w:val="nil"/>
              <w:left w:val="nil"/>
              <w:bottom w:val="single" w:sz="4" w:space="0" w:color="auto"/>
              <w:right w:val="single" w:sz="4" w:space="0" w:color="auto"/>
            </w:tcBorders>
            <w:shd w:val="clear" w:color="auto" w:fill="auto"/>
            <w:noWrap/>
            <w:vAlign w:val="center"/>
            <w:hideMark/>
          </w:tcPr>
          <w:p w14:paraId="106E388F" w14:textId="77777777" w:rsidR="00F97B6F" w:rsidRPr="00436261" w:rsidRDefault="00F97B6F" w:rsidP="00C90CD4">
            <w:pPr>
              <w:jc w:val="both"/>
              <w:rPr>
                <w:sz w:val="10"/>
                <w:szCs w:val="10"/>
              </w:rPr>
            </w:pPr>
            <w:r w:rsidRPr="00436261">
              <w:rPr>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F7C7B4C" w14:textId="77777777" w:rsidR="00F97B6F" w:rsidRPr="00436261" w:rsidRDefault="00F97B6F" w:rsidP="00C90CD4">
            <w:pPr>
              <w:jc w:val="both"/>
              <w:rPr>
                <w:sz w:val="10"/>
                <w:szCs w:val="10"/>
              </w:rPr>
            </w:pPr>
            <w:r w:rsidRPr="00436261">
              <w:rPr>
                <w:sz w:val="10"/>
                <w:szCs w:val="10"/>
              </w:rPr>
              <w:t>234,20</w:t>
            </w:r>
          </w:p>
        </w:tc>
        <w:tc>
          <w:tcPr>
            <w:tcW w:w="851" w:type="dxa"/>
            <w:tcBorders>
              <w:top w:val="nil"/>
              <w:left w:val="nil"/>
              <w:bottom w:val="single" w:sz="4" w:space="0" w:color="auto"/>
              <w:right w:val="single" w:sz="4" w:space="0" w:color="auto"/>
            </w:tcBorders>
            <w:shd w:val="clear" w:color="auto" w:fill="auto"/>
            <w:vAlign w:val="center"/>
            <w:hideMark/>
          </w:tcPr>
          <w:p w14:paraId="1592F90A" w14:textId="77777777" w:rsidR="00F97B6F" w:rsidRPr="00436261" w:rsidRDefault="00F97B6F" w:rsidP="00C90CD4">
            <w:pPr>
              <w:jc w:val="both"/>
              <w:rPr>
                <w:sz w:val="10"/>
                <w:szCs w:val="10"/>
              </w:rPr>
            </w:pPr>
            <w:r w:rsidRPr="00436261">
              <w:rPr>
                <w:sz w:val="10"/>
                <w:szCs w:val="10"/>
              </w:rPr>
              <w:t>25 407 889,60</w:t>
            </w:r>
          </w:p>
        </w:tc>
        <w:tc>
          <w:tcPr>
            <w:tcW w:w="850" w:type="dxa"/>
            <w:tcBorders>
              <w:top w:val="nil"/>
              <w:left w:val="nil"/>
              <w:bottom w:val="single" w:sz="4" w:space="0" w:color="auto"/>
              <w:right w:val="single" w:sz="4" w:space="0" w:color="auto"/>
            </w:tcBorders>
            <w:shd w:val="clear" w:color="auto" w:fill="auto"/>
            <w:vAlign w:val="center"/>
            <w:hideMark/>
          </w:tcPr>
          <w:p w14:paraId="4268B3CC" w14:textId="77777777" w:rsidR="00F97B6F" w:rsidRPr="00436261" w:rsidRDefault="00F97B6F" w:rsidP="00C90CD4">
            <w:pPr>
              <w:jc w:val="both"/>
              <w:rPr>
                <w:sz w:val="10"/>
                <w:szCs w:val="10"/>
              </w:rPr>
            </w:pPr>
            <w:r w:rsidRPr="00436261">
              <w:rPr>
                <w:sz w:val="10"/>
                <w:szCs w:val="10"/>
              </w:rPr>
              <w:t>17 810 930,61</w:t>
            </w:r>
          </w:p>
        </w:tc>
        <w:tc>
          <w:tcPr>
            <w:tcW w:w="851" w:type="dxa"/>
            <w:tcBorders>
              <w:top w:val="nil"/>
              <w:left w:val="nil"/>
              <w:bottom w:val="single" w:sz="4" w:space="0" w:color="auto"/>
              <w:right w:val="single" w:sz="4" w:space="0" w:color="auto"/>
            </w:tcBorders>
            <w:shd w:val="clear" w:color="auto" w:fill="auto"/>
            <w:vAlign w:val="center"/>
            <w:hideMark/>
          </w:tcPr>
          <w:p w14:paraId="45C677AB" w14:textId="77777777" w:rsidR="00F97B6F" w:rsidRPr="00436261" w:rsidRDefault="00F97B6F" w:rsidP="00C90CD4">
            <w:pPr>
              <w:jc w:val="both"/>
              <w:rPr>
                <w:sz w:val="10"/>
                <w:szCs w:val="10"/>
              </w:rPr>
            </w:pPr>
            <w:r w:rsidRPr="00436261">
              <w:rPr>
                <w:sz w:val="10"/>
                <w:szCs w:val="10"/>
              </w:rPr>
              <w:t>17 810 930,61</w:t>
            </w:r>
          </w:p>
        </w:tc>
        <w:tc>
          <w:tcPr>
            <w:tcW w:w="850" w:type="dxa"/>
            <w:tcBorders>
              <w:top w:val="nil"/>
              <w:left w:val="nil"/>
              <w:bottom w:val="single" w:sz="4" w:space="0" w:color="auto"/>
              <w:right w:val="single" w:sz="4" w:space="0" w:color="auto"/>
            </w:tcBorders>
            <w:shd w:val="clear" w:color="auto" w:fill="auto"/>
            <w:vAlign w:val="center"/>
            <w:hideMark/>
          </w:tcPr>
          <w:p w14:paraId="69E9BDC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72343C7"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EEC0F1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10CEC55"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7D34B13" w14:textId="77777777" w:rsidR="00F97B6F" w:rsidRPr="00436261" w:rsidRDefault="00F97B6F" w:rsidP="00C90CD4">
            <w:pPr>
              <w:jc w:val="both"/>
              <w:rPr>
                <w:sz w:val="10"/>
                <w:szCs w:val="10"/>
              </w:rPr>
            </w:pPr>
            <w:r w:rsidRPr="00436261">
              <w:rPr>
                <w:sz w:val="10"/>
                <w:szCs w:val="10"/>
              </w:rPr>
              <w:t>7 596 958,99</w:t>
            </w:r>
          </w:p>
        </w:tc>
        <w:tc>
          <w:tcPr>
            <w:tcW w:w="851" w:type="dxa"/>
            <w:tcBorders>
              <w:top w:val="nil"/>
              <w:left w:val="nil"/>
              <w:bottom w:val="single" w:sz="4" w:space="0" w:color="auto"/>
              <w:right w:val="single" w:sz="4" w:space="0" w:color="auto"/>
            </w:tcBorders>
            <w:shd w:val="clear" w:color="auto" w:fill="auto"/>
            <w:vAlign w:val="center"/>
            <w:hideMark/>
          </w:tcPr>
          <w:p w14:paraId="5FF3FBB5" w14:textId="77777777" w:rsidR="00F97B6F" w:rsidRPr="00436261" w:rsidRDefault="00F97B6F" w:rsidP="00C90CD4">
            <w:pPr>
              <w:jc w:val="both"/>
              <w:rPr>
                <w:sz w:val="10"/>
                <w:szCs w:val="10"/>
              </w:rPr>
            </w:pPr>
            <w:r w:rsidRPr="00436261">
              <w:rPr>
                <w:sz w:val="10"/>
                <w:szCs w:val="10"/>
              </w:rPr>
              <w:t>7 596 958,99</w:t>
            </w:r>
          </w:p>
        </w:tc>
        <w:tc>
          <w:tcPr>
            <w:tcW w:w="850" w:type="dxa"/>
            <w:tcBorders>
              <w:top w:val="nil"/>
              <w:left w:val="nil"/>
              <w:bottom w:val="single" w:sz="4" w:space="0" w:color="auto"/>
              <w:right w:val="single" w:sz="4" w:space="0" w:color="auto"/>
            </w:tcBorders>
            <w:shd w:val="clear" w:color="auto" w:fill="auto"/>
            <w:vAlign w:val="center"/>
            <w:hideMark/>
          </w:tcPr>
          <w:p w14:paraId="2E0C267F"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32DA48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90D0F4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51000E3" w14:textId="77777777" w:rsidR="00F97B6F" w:rsidRPr="00436261" w:rsidRDefault="00F97B6F" w:rsidP="00C90CD4">
            <w:pPr>
              <w:jc w:val="both"/>
              <w:rPr>
                <w:sz w:val="10"/>
                <w:szCs w:val="10"/>
              </w:rPr>
            </w:pPr>
            <w:r w:rsidRPr="00436261">
              <w:rPr>
                <w:sz w:val="10"/>
                <w:szCs w:val="10"/>
              </w:rPr>
              <w:t>0,00</w:t>
            </w:r>
          </w:p>
        </w:tc>
      </w:tr>
      <w:tr w:rsidR="009B3D58" w:rsidRPr="00F97B6F" w14:paraId="5D2819BB"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08DD86B" w14:textId="77777777" w:rsidR="00F97B6F" w:rsidRPr="00436261" w:rsidRDefault="00F97B6F" w:rsidP="00F97B6F">
            <w:pPr>
              <w:jc w:val="center"/>
              <w:rPr>
                <w:sz w:val="10"/>
                <w:szCs w:val="10"/>
              </w:rPr>
            </w:pPr>
            <w:r w:rsidRPr="00436261">
              <w:rPr>
                <w:sz w:val="10"/>
                <w:szCs w:val="10"/>
              </w:rPr>
              <w:t>11</w:t>
            </w:r>
          </w:p>
        </w:tc>
        <w:tc>
          <w:tcPr>
            <w:tcW w:w="1134" w:type="dxa"/>
            <w:tcBorders>
              <w:top w:val="nil"/>
              <w:left w:val="nil"/>
              <w:bottom w:val="single" w:sz="4" w:space="0" w:color="auto"/>
              <w:right w:val="single" w:sz="4" w:space="0" w:color="auto"/>
            </w:tcBorders>
            <w:shd w:val="clear" w:color="auto" w:fill="auto"/>
            <w:noWrap/>
            <w:vAlign w:val="center"/>
            <w:hideMark/>
          </w:tcPr>
          <w:p w14:paraId="4CB45AA3" w14:textId="77777777" w:rsidR="00F97B6F" w:rsidRPr="00436261" w:rsidRDefault="00F97B6F" w:rsidP="00F97B6F">
            <w:pPr>
              <w:rPr>
                <w:sz w:val="10"/>
                <w:szCs w:val="10"/>
              </w:rPr>
            </w:pPr>
            <w:r w:rsidRPr="00436261">
              <w:rPr>
                <w:sz w:val="10"/>
                <w:szCs w:val="10"/>
              </w:rPr>
              <w:t>г. Сергиев Посад, ул. Маслиева, д. 5</w:t>
            </w:r>
          </w:p>
        </w:tc>
        <w:tc>
          <w:tcPr>
            <w:tcW w:w="426" w:type="dxa"/>
            <w:tcBorders>
              <w:top w:val="nil"/>
              <w:left w:val="nil"/>
              <w:bottom w:val="single" w:sz="4" w:space="0" w:color="auto"/>
              <w:right w:val="single" w:sz="4" w:space="0" w:color="auto"/>
            </w:tcBorders>
            <w:shd w:val="clear" w:color="auto" w:fill="auto"/>
            <w:noWrap/>
            <w:vAlign w:val="center"/>
            <w:hideMark/>
          </w:tcPr>
          <w:p w14:paraId="3E0600EC" w14:textId="77777777" w:rsidR="00F97B6F" w:rsidRPr="00436261" w:rsidRDefault="00F97B6F" w:rsidP="00F97B6F">
            <w:pPr>
              <w:jc w:val="center"/>
              <w:rPr>
                <w:sz w:val="10"/>
                <w:szCs w:val="10"/>
              </w:rPr>
            </w:pPr>
            <w:r w:rsidRPr="00436261">
              <w:rPr>
                <w:sz w:val="10"/>
                <w:szCs w:val="10"/>
              </w:rPr>
              <w:t>128-п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75E322F" w14:textId="77777777" w:rsidR="00F97B6F" w:rsidRPr="00436261" w:rsidRDefault="00F97B6F" w:rsidP="00F97B6F">
            <w:pPr>
              <w:jc w:val="center"/>
              <w:rPr>
                <w:sz w:val="10"/>
                <w:szCs w:val="10"/>
              </w:rPr>
            </w:pPr>
            <w:r w:rsidRPr="00436261">
              <w:rPr>
                <w:sz w:val="10"/>
                <w:szCs w:val="10"/>
              </w:rPr>
              <w:t>12.04.2017</w:t>
            </w:r>
          </w:p>
        </w:tc>
        <w:tc>
          <w:tcPr>
            <w:tcW w:w="426" w:type="dxa"/>
            <w:tcBorders>
              <w:top w:val="nil"/>
              <w:left w:val="nil"/>
              <w:bottom w:val="single" w:sz="4" w:space="0" w:color="auto"/>
              <w:right w:val="single" w:sz="4" w:space="0" w:color="auto"/>
            </w:tcBorders>
            <w:shd w:val="clear" w:color="auto" w:fill="auto"/>
            <w:noWrap/>
            <w:vAlign w:val="center"/>
            <w:hideMark/>
          </w:tcPr>
          <w:p w14:paraId="43B7DD63"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7FB4EE29"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5B219ADF" w14:textId="77777777" w:rsidR="00F97B6F" w:rsidRPr="00436261" w:rsidRDefault="00F97B6F" w:rsidP="00C90CD4">
            <w:pPr>
              <w:jc w:val="both"/>
              <w:rPr>
                <w:sz w:val="10"/>
                <w:szCs w:val="10"/>
              </w:rPr>
            </w:pPr>
            <w:r w:rsidRPr="00436261">
              <w:rPr>
                <w:sz w:val="10"/>
                <w:szCs w:val="10"/>
              </w:rPr>
              <w:t>31</w:t>
            </w:r>
          </w:p>
        </w:tc>
        <w:tc>
          <w:tcPr>
            <w:tcW w:w="709" w:type="dxa"/>
            <w:tcBorders>
              <w:top w:val="nil"/>
              <w:left w:val="nil"/>
              <w:bottom w:val="single" w:sz="4" w:space="0" w:color="auto"/>
              <w:right w:val="single" w:sz="4" w:space="0" w:color="auto"/>
            </w:tcBorders>
            <w:shd w:val="clear" w:color="auto" w:fill="auto"/>
            <w:noWrap/>
            <w:vAlign w:val="center"/>
            <w:hideMark/>
          </w:tcPr>
          <w:p w14:paraId="333F4025" w14:textId="77777777" w:rsidR="00F97B6F" w:rsidRPr="00436261" w:rsidRDefault="00F97B6F" w:rsidP="00C90CD4">
            <w:pPr>
              <w:jc w:val="both"/>
              <w:rPr>
                <w:sz w:val="10"/>
                <w:szCs w:val="10"/>
              </w:rPr>
            </w:pPr>
            <w:r w:rsidRPr="00436261">
              <w:rPr>
                <w:sz w:val="10"/>
                <w:szCs w:val="10"/>
              </w:rPr>
              <w:t>431,92</w:t>
            </w:r>
          </w:p>
        </w:tc>
        <w:tc>
          <w:tcPr>
            <w:tcW w:w="425" w:type="dxa"/>
            <w:tcBorders>
              <w:top w:val="nil"/>
              <w:left w:val="nil"/>
              <w:bottom w:val="single" w:sz="4" w:space="0" w:color="auto"/>
              <w:right w:val="single" w:sz="4" w:space="0" w:color="auto"/>
            </w:tcBorders>
            <w:shd w:val="clear" w:color="auto" w:fill="auto"/>
            <w:noWrap/>
            <w:vAlign w:val="center"/>
            <w:hideMark/>
          </w:tcPr>
          <w:p w14:paraId="1C8C8AD5" w14:textId="77777777" w:rsidR="00F97B6F" w:rsidRPr="00436261" w:rsidRDefault="00F97B6F" w:rsidP="00C90CD4">
            <w:pPr>
              <w:jc w:val="both"/>
              <w:rPr>
                <w:sz w:val="10"/>
                <w:szCs w:val="10"/>
              </w:rPr>
            </w:pPr>
            <w:r w:rsidRPr="00436261">
              <w:rPr>
                <w:sz w:val="10"/>
                <w:szCs w:val="10"/>
              </w:rPr>
              <w:t>11</w:t>
            </w:r>
          </w:p>
        </w:tc>
        <w:tc>
          <w:tcPr>
            <w:tcW w:w="425" w:type="dxa"/>
            <w:tcBorders>
              <w:top w:val="nil"/>
              <w:left w:val="nil"/>
              <w:bottom w:val="single" w:sz="4" w:space="0" w:color="auto"/>
              <w:right w:val="single" w:sz="4" w:space="0" w:color="auto"/>
            </w:tcBorders>
            <w:shd w:val="clear" w:color="auto" w:fill="auto"/>
            <w:noWrap/>
            <w:vAlign w:val="center"/>
            <w:hideMark/>
          </w:tcPr>
          <w:p w14:paraId="56B6DA7B" w14:textId="77777777" w:rsidR="00F97B6F" w:rsidRPr="00436261" w:rsidRDefault="00F97B6F" w:rsidP="00C90CD4">
            <w:pPr>
              <w:jc w:val="both"/>
              <w:rPr>
                <w:sz w:val="10"/>
                <w:szCs w:val="10"/>
              </w:rPr>
            </w:pPr>
            <w:r w:rsidRPr="00436261">
              <w:rPr>
                <w:sz w:val="10"/>
                <w:szCs w:val="10"/>
              </w:rPr>
              <w:t>5</w:t>
            </w:r>
          </w:p>
        </w:tc>
        <w:tc>
          <w:tcPr>
            <w:tcW w:w="425" w:type="dxa"/>
            <w:tcBorders>
              <w:top w:val="nil"/>
              <w:left w:val="nil"/>
              <w:bottom w:val="single" w:sz="4" w:space="0" w:color="auto"/>
              <w:right w:val="single" w:sz="4" w:space="0" w:color="auto"/>
            </w:tcBorders>
            <w:shd w:val="clear" w:color="auto" w:fill="auto"/>
            <w:noWrap/>
            <w:vAlign w:val="center"/>
            <w:hideMark/>
          </w:tcPr>
          <w:p w14:paraId="3FE87700" w14:textId="77777777" w:rsidR="00F97B6F" w:rsidRPr="00436261" w:rsidRDefault="00F97B6F" w:rsidP="00C90CD4">
            <w:pPr>
              <w:jc w:val="both"/>
              <w:rPr>
                <w:sz w:val="10"/>
                <w:szCs w:val="10"/>
              </w:rPr>
            </w:pPr>
            <w:r w:rsidRPr="00436261">
              <w:rPr>
                <w:sz w:val="10"/>
                <w:szCs w:val="10"/>
              </w:rPr>
              <w:t>6</w:t>
            </w:r>
          </w:p>
        </w:tc>
        <w:tc>
          <w:tcPr>
            <w:tcW w:w="709" w:type="dxa"/>
            <w:tcBorders>
              <w:top w:val="nil"/>
              <w:left w:val="nil"/>
              <w:bottom w:val="single" w:sz="4" w:space="0" w:color="auto"/>
              <w:right w:val="single" w:sz="4" w:space="0" w:color="auto"/>
            </w:tcBorders>
            <w:shd w:val="clear" w:color="auto" w:fill="auto"/>
            <w:noWrap/>
            <w:vAlign w:val="center"/>
            <w:hideMark/>
          </w:tcPr>
          <w:p w14:paraId="542A1E6E" w14:textId="77777777" w:rsidR="00F97B6F" w:rsidRPr="00436261" w:rsidRDefault="00F97B6F" w:rsidP="00C90CD4">
            <w:pPr>
              <w:jc w:val="both"/>
              <w:rPr>
                <w:sz w:val="10"/>
                <w:szCs w:val="10"/>
              </w:rPr>
            </w:pPr>
            <w:r w:rsidRPr="00436261">
              <w:rPr>
                <w:sz w:val="10"/>
                <w:szCs w:val="10"/>
              </w:rPr>
              <w:t>431,92</w:t>
            </w:r>
          </w:p>
        </w:tc>
        <w:tc>
          <w:tcPr>
            <w:tcW w:w="567" w:type="dxa"/>
            <w:tcBorders>
              <w:top w:val="nil"/>
              <w:left w:val="nil"/>
              <w:bottom w:val="single" w:sz="4" w:space="0" w:color="auto"/>
              <w:right w:val="single" w:sz="4" w:space="0" w:color="auto"/>
            </w:tcBorders>
            <w:shd w:val="clear" w:color="auto" w:fill="auto"/>
            <w:noWrap/>
            <w:vAlign w:val="center"/>
            <w:hideMark/>
          </w:tcPr>
          <w:p w14:paraId="6EDE3D39" w14:textId="77777777" w:rsidR="00F97B6F" w:rsidRPr="00436261" w:rsidRDefault="00F97B6F" w:rsidP="00C90CD4">
            <w:pPr>
              <w:jc w:val="both"/>
              <w:rPr>
                <w:sz w:val="10"/>
                <w:szCs w:val="10"/>
              </w:rPr>
            </w:pPr>
            <w:r w:rsidRPr="00436261">
              <w:rPr>
                <w:sz w:val="10"/>
                <w:szCs w:val="10"/>
              </w:rPr>
              <w:t>184,62</w:t>
            </w:r>
          </w:p>
        </w:tc>
        <w:tc>
          <w:tcPr>
            <w:tcW w:w="567" w:type="dxa"/>
            <w:tcBorders>
              <w:top w:val="nil"/>
              <w:left w:val="nil"/>
              <w:bottom w:val="single" w:sz="4" w:space="0" w:color="auto"/>
              <w:right w:val="single" w:sz="4" w:space="0" w:color="auto"/>
            </w:tcBorders>
            <w:shd w:val="clear" w:color="auto" w:fill="auto"/>
            <w:noWrap/>
            <w:vAlign w:val="center"/>
            <w:hideMark/>
          </w:tcPr>
          <w:p w14:paraId="5EDF96B0" w14:textId="77777777" w:rsidR="00F97B6F" w:rsidRPr="00436261" w:rsidRDefault="00F97B6F" w:rsidP="00C90CD4">
            <w:pPr>
              <w:jc w:val="both"/>
              <w:rPr>
                <w:sz w:val="10"/>
                <w:szCs w:val="10"/>
              </w:rPr>
            </w:pPr>
            <w:r w:rsidRPr="00436261">
              <w:rPr>
                <w:sz w:val="10"/>
                <w:szCs w:val="10"/>
              </w:rPr>
              <w:t>247,30</w:t>
            </w:r>
          </w:p>
        </w:tc>
        <w:tc>
          <w:tcPr>
            <w:tcW w:w="851" w:type="dxa"/>
            <w:tcBorders>
              <w:top w:val="nil"/>
              <w:left w:val="nil"/>
              <w:bottom w:val="single" w:sz="4" w:space="0" w:color="auto"/>
              <w:right w:val="single" w:sz="4" w:space="0" w:color="auto"/>
            </w:tcBorders>
            <w:shd w:val="clear" w:color="auto" w:fill="auto"/>
            <w:vAlign w:val="center"/>
            <w:hideMark/>
          </w:tcPr>
          <w:p w14:paraId="42A4B5D4" w14:textId="77777777" w:rsidR="00F97B6F" w:rsidRPr="00436261" w:rsidRDefault="00F97B6F" w:rsidP="00C90CD4">
            <w:pPr>
              <w:jc w:val="both"/>
              <w:rPr>
                <w:sz w:val="10"/>
                <w:szCs w:val="10"/>
              </w:rPr>
            </w:pPr>
            <w:r w:rsidRPr="00436261">
              <w:rPr>
                <w:sz w:val="10"/>
                <w:szCs w:val="10"/>
              </w:rPr>
              <w:t>46 858 136,96</w:t>
            </w:r>
          </w:p>
        </w:tc>
        <w:tc>
          <w:tcPr>
            <w:tcW w:w="850" w:type="dxa"/>
            <w:tcBorders>
              <w:top w:val="nil"/>
              <w:left w:val="nil"/>
              <w:bottom w:val="single" w:sz="4" w:space="0" w:color="auto"/>
              <w:right w:val="single" w:sz="4" w:space="0" w:color="auto"/>
            </w:tcBorders>
            <w:shd w:val="clear" w:color="auto" w:fill="auto"/>
            <w:vAlign w:val="center"/>
            <w:hideMark/>
          </w:tcPr>
          <w:p w14:paraId="43E06254" w14:textId="77777777" w:rsidR="00F97B6F" w:rsidRPr="00436261" w:rsidRDefault="00F97B6F" w:rsidP="00C90CD4">
            <w:pPr>
              <w:jc w:val="both"/>
              <w:rPr>
                <w:sz w:val="10"/>
                <w:szCs w:val="10"/>
              </w:rPr>
            </w:pPr>
            <w:r w:rsidRPr="00436261">
              <w:rPr>
                <w:sz w:val="10"/>
                <w:szCs w:val="10"/>
              </w:rPr>
              <w:t>32 847 554,01</w:t>
            </w:r>
          </w:p>
        </w:tc>
        <w:tc>
          <w:tcPr>
            <w:tcW w:w="851" w:type="dxa"/>
            <w:tcBorders>
              <w:top w:val="nil"/>
              <w:left w:val="nil"/>
              <w:bottom w:val="single" w:sz="4" w:space="0" w:color="auto"/>
              <w:right w:val="single" w:sz="4" w:space="0" w:color="auto"/>
            </w:tcBorders>
            <w:shd w:val="clear" w:color="auto" w:fill="auto"/>
            <w:vAlign w:val="center"/>
            <w:hideMark/>
          </w:tcPr>
          <w:p w14:paraId="122901F7" w14:textId="77777777" w:rsidR="00F97B6F" w:rsidRPr="00436261" w:rsidRDefault="00F97B6F" w:rsidP="00C90CD4">
            <w:pPr>
              <w:jc w:val="both"/>
              <w:rPr>
                <w:sz w:val="10"/>
                <w:szCs w:val="10"/>
              </w:rPr>
            </w:pPr>
            <w:r w:rsidRPr="00436261">
              <w:rPr>
                <w:sz w:val="10"/>
                <w:szCs w:val="10"/>
              </w:rPr>
              <w:t>32 847 554,01</w:t>
            </w:r>
          </w:p>
        </w:tc>
        <w:tc>
          <w:tcPr>
            <w:tcW w:w="850" w:type="dxa"/>
            <w:tcBorders>
              <w:top w:val="nil"/>
              <w:left w:val="nil"/>
              <w:bottom w:val="single" w:sz="4" w:space="0" w:color="auto"/>
              <w:right w:val="single" w:sz="4" w:space="0" w:color="auto"/>
            </w:tcBorders>
            <w:shd w:val="clear" w:color="auto" w:fill="auto"/>
            <w:vAlign w:val="center"/>
            <w:hideMark/>
          </w:tcPr>
          <w:p w14:paraId="4A3D253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6C98992"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CAF70A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18226AB"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491219BB" w14:textId="77777777" w:rsidR="00F97B6F" w:rsidRPr="00436261" w:rsidRDefault="00F97B6F" w:rsidP="00C90CD4">
            <w:pPr>
              <w:jc w:val="both"/>
              <w:rPr>
                <w:sz w:val="10"/>
                <w:szCs w:val="10"/>
              </w:rPr>
            </w:pPr>
            <w:r w:rsidRPr="00436261">
              <w:rPr>
                <w:sz w:val="10"/>
                <w:szCs w:val="10"/>
              </w:rPr>
              <w:t>14 010 582,95</w:t>
            </w:r>
          </w:p>
        </w:tc>
        <w:tc>
          <w:tcPr>
            <w:tcW w:w="851" w:type="dxa"/>
            <w:tcBorders>
              <w:top w:val="nil"/>
              <w:left w:val="nil"/>
              <w:bottom w:val="single" w:sz="4" w:space="0" w:color="auto"/>
              <w:right w:val="single" w:sz="4" w:space="0" w:color="auto"/>
            </w:tcBorders>
            <w:shd w:val="clear" w:color="auto" w:fill="auto"/>
            <w:vAlign w:val="center"/>
            <w:hideMark/>
          </w:tcPr>
          <w:p w14:paraId="5671E9D5" w14:textId="77777777" w:rsidR="00F97B6F" w:rsidRPr="00436261" w:rsidRDefault="00F97B6F" w:rsidP="00C90CD4">
            <w:pPr>
              <w:jc w:val="both"/>
              <w:rPr>
                <w:sz w:val="10"/>
                <w:szCs w:val="10"/>
              </w:rPr>
            </w:pPr>
            <w:r w:rsidRPr="00436261">
              <w:rPr>
                <w:sz w:val="10"/>
                <w:szCs w:val="10"/>
              </w:rPr>
              <w:t>14 010 582,95</w:t>
            </w:r>
          </w:p>
        </w:tc>
        <w:tc>
          <w:tcPr>
            <w:tcW w:w="850" w:type="dxa"/>
            <w:tcBorders>
              <w:top w:val="nil"/>
              <w:left w:val="nil"/>
              <w:bottom w:val="single" w:sz="4" w:space="0" w:color="auto"/>
              <w:right w:val="single" w:sz="4" w:space="0" w:color="auto"/>
            </w:tcBorders>
            <w:shd w:val="clear" w:color="auto" w:fill="auto"/>
            <w:vAlign w:val="center"/>
            <w:hideMark/>
          </w:tcPr>
          <w:p w14:paraId="6B24747B"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095864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34DF5F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0E0DA6B" w14:textId="77777777" w:rsidR="00F97B6F" w:rsidRPr="00436261" w:rsidRDefault="00F97B6F" w:rsidP="00C90CD4">
            <w:pPr>
              <w:jc w:val="both"/>
              <w:rPr>
                <w:sz w:val="10"/>
                <w:szCs w:val="10"/>
              </w:rPr>
            </w:pPr>
            <w:r w:rsidRPr="00436261">
              <w:rPr>
                <w:sz w:val="10"/>
                <w:szCs w:val="10"/>
              </w:rPr>
              <w:t>0,00</w:t>
            </w:r>
          </w:p>
        </w:tc>
      </w:tr>
      <w:tr w:rsidR="009B3D58" w:rsidRPr="00F97B6F" w14:paraId="424EB0FD" w14:textId="77777777" w:rsidTr="009B3D58">
        <w:trPr>
          <w:trHeight w:val="40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66FF31F" w14:textId="77777777" w:rsidR="00F97B6F" w:rsidRPr="00436261" w:rsidRDefault="00F97B6F" w:rsidP="00F97B6F">
            <w:pPr>
              <w:jc w:val="center"/>
              <w:rPr>
                <w:sz w:val="10"/>
                <w:szCs w:val="10"/>
              </w:rPr>
            </w:pPr>
            <w:r w:rsidRPr="00436261">
              <w:rPr>
                <w:sz w:val="10"/>
                <w:szCs w:val="10"/>
              </w:rPr>
              <w:t>12</w:t>
            </w:r>
          </w:p>
        </w:tc>
        <w:tc>
          <w:tcPr>
            <w:tcW w:w="1134" w:type="dxa"/>
            <w:tcBorders>
              <w:top w:val="nil"/>
              <w:left w:val="nil"/>
              <w:bottom w:val="single" w:sz="4" w:space="0" w:color="auto"/>
              <w:right w:val="single" w:sz="4" w:space="0" w:color="auto"/>
            </w:tcBorders>
            <w:shd w:val="clear" w:color="auto" w:fill="auto"/>
            <w:noWrap/>
            <w:vAlign w:val="center"/>
            <w:hideMark/>
          </w:tcPr>
          <w:p w14:paraId="6FCEE472" w14:textId="77777777" w:rsidR="00F97B6F" w:rsidRPr="00436261" w:rsidRDefault="00F97B6F" w:rsidP="00F97B6F">
            <w:pPr>
              <w:rPr>
                <w:sz w:val="10"/>
                <w:szCs w:val="10"/>
              </w:rPr>
            </w:pPr>
            <w:r w:rsidRPr="00436261">
              <w:rPr>
                <w:sz w:val="10"/>
                <w:szCs w:val="10"/>
              </w:rPr>
              <w:t>г. Сергиев Посад, ул. Садовая, д. 8</w:t>
            </w:r>
          </w:p>
        </w:tc>
        <w:tc>
          <w:tcPr>
            <w:tcW w:w="426" w:type="dxa"/>
            <w:tcBorders>
              <w:top w:val="nil"/>
              <w:left w:val="nil"/>
              <w:bottom w:val="single" w:sz="4" w:space="0" w:color="auto"/>
              <w:right w:val="single" w:sz="4" w:space="0" w:color="auto"/>
            </w:tcBorders>
            <w:shd w:val="clear" w:color="auto" w:fill="auto"/>
            <w:noWrap/>
            <w:vAlign w:val="center"/>
            <w:hideMark/>
          </w:tcPr>
          <w:p w14:paraId="6F1ED0BD" w14:textId="77777777" w:rsidR="00F97B6F" w:rsidRPr="00436261" w:rsidRDefault="00F97B6F" w:rsidP="00F97B6F">
            <w:pPr>
              <w:jc w:val="center"/>
              <w:rPr>
                <w:sz w:val="10"/>
                <w:szCs w:val="10"/>
              </w:rPr>
            </w:pPr>
            <w:r w:rsidRPr="00436261">
              <w:rPr>
                <w:sz w:val="10"/>
                <w:szCs w:val="10"/>
              </w:rPr>
              <w:t>229-п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C3ACF16" w14:textId="77777777" w:rsidR="00F97B6F" w:rsidRPr="00436261" w:rsidRDefault="00F97B6F" w:rsidP="00F97B6F">
            <w:pPr>
              <w:jc w:val="center"/>
              <w:rPr>
                <w:sz w:val="10"/>
                <w:szCs w:val="10"/>
              </w:rPr>
            </w:pPr>
            <w:r w:rsidRPr="00436261">
              <w:rPr>
                <w:sz w:val="10"/>
                <w:szCs w:val="10"/>
              </w:rPr>
              <w:t>16.06.2017</w:t>
            </w:r>
          </w:p>
        </w:tc>
        <w:tc>
          <w:tcPr>
            <w:tcW w:w="426" w:type="dxa"/>
            <w:tcBorders>
              <w:top w:val="nil"/>
              <w:left w:val="nil"/>
              <w:bottom w:val="single" w:sz="4" w:space="0" w:color="auto"/>
              <w:right w:val="single" w:sz="4" w:space="0" w:color="auto"/>
            </w:tcBorders>
            <w:shd w:val="clear" w:color="auto" w:fill="auto"/>
            <w:noWrap/>
            <w:vAlign w:val="center"/>
            <w:hideMark/>
          </w:tcPr>
          <w:p w14:paraId="47272C2D"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44D68221"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744B0646" w14:textId="77777777" w:rsidR="00F97B6F" w:rsidRPr="00436261" w:rsidRDefault="00F97B6F" w:rsidP="00C90CD4">
            <w:pPr>
              <w:jc w:val="both"/>
              <w:rPr>
                <w:sz w:val="10"/>
                <w:szCs w:val="10"/>
              </w:rPr>
            </w:pPr>
            <w:r w:rsidRPr="00436261">
              <w:rPr>
                <w:sz w:val="10"/>
                <w:szCs w:val="10"/>
              </w:rPr>
              <w:t>25</w:t>
            </w:r>
          </w:p>
        </w:tc>
        <w:tc>
          <w:tcPr>
            <w:tcW w:w="709" w:type="dxa"/>
            <w:tcBorders>
              <w:top w:val="nil"/>
              <w:left w:val="nil"/>
              <w:bottom w:val="single" w:sz="4" w:space="0" w:color="auto"/>
              <w:right w:val="single" w:sz="4" w:space="0" w:color="auto"/>
            </w:tcBorders>
            <w:shd w:val="clear" w:color="auto" w:fill="auto"/>
            <w:noWrap/>
            <w:vAlign w:val="center"/>
            <w:hideMark/>
          </w:tcPr>
          <w:p w14:paraId="7D3CA6E8" w14:textId="77777777" w:rsidR="00F97B6F" w:rsidRPr="00436261" w:rsidRDefault="00F97B6F" w:rsidP="00C90CD4">
            <w:pPr>
              <w:jc w:val="both"/>
              <w:rPr>
                <w:sz w:val="10"/>
                <w:szCs w:val="10"/>
              </w:rPr>
            </w:pPr>
            <w:r w:rsidRPr="00436261">
              <w:rPr>
                <w:sz w:val="10"/>
                <w:szCs w:val="10"/>
              </w:rPr>
              <w:t>496,90</w:t>
            </w:r>
          </w:p>
        </w:tc>
        <w:tc>
          <w:tcPr>
            <w:tcW w:w="425" w:type="dxa"/>
            <w:tcBorders>
              <w:top w:val="nil"/>
              <w:left w:val="nil"/>
              <w:bottom w:val="single" w:sz="4" w:space="0" w:color="auto"/>
              <w:right w:val="single" w:sz="4" w:space="0" w:color="auto"/>
            </w:tcBorders>
            <w:shd w:val="clear" w:color="auto" w:fill="auto"/>
            <w:noWrap/>
            <w:vAlign w:val="center"/>
            <w:hideMark/>
          </w:tcPr>
          <w:p w14:paraId="1ADC1FAC" w14:textId="77777777" w:rsidR="00F97B6F" w:rsidRPr="00436261" w:rsidRDefault="00F97B6F" w:rsidP="00C90CD4">
            <w:pPr>
              <w:jc w:val="both"/>
              <w:rPr>
                <w:sz w:val="10"/>
                <w:szCs w:val="10"/>
              </w:rPr>
            </w:pPr>
            <w:r w:rsidRPr="00436261">
              <w:rPr>
                <w:sz w:val="10"/>
                <w:szCs w:val="10"/>
              </w:rPr>
              <w:t>8</w:t>
            </w:r>
          </w:p>
        </w:tc>
        <w:tc>
          <w:tcPr>
            <w:tcW w:w="425" w:type="dxa"/>
            <w:tcBorders>
              <w:top w:val="nil"/>
              <w:left w:val="nil"/>
              <w:bottom w:val="single" w:sz="4" w:space="0" w:color="auto"/>
              <w:right w:val="single" w:sz="4" w:space="0" w:color="auto"/>
            </w:tcBorders>
            <w:shd w:val="clear" w:color="auto" w:fill="auto"/>
            <w:noWrap/>
            <w:vAlign w:val="center"/>
            <w:hideMark/>
          </w:tcPr>
          <w:p w14:paraId="09B7DA09"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6D3448DC"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09DC059A" w14:textId="77777777" w:rsidR="00F97B6F" w:rsidRPr="00436261" w:rsidRDefault="00F97B6F" w:rsidP="00C90CD4">
            <w:pPr>
              <w:jc w:val="both"/>
              <w:rPr>
                <w:sz w:val="10"/>
                <w:szCs w:val="10"/>
              </w:rPr>
            </w:pPr>
            <w:r w:rsidRPr="00436261">
              <w:rPr>
                <w:sz w:val="10"/>
                <w:szCs w:val="10"/>
              </w:rPr>
              <w:t>496,90</w:t>
            </w:r>
          </w:p>
        </w:tc>
        <w:tc>
          <w:tcPr>
            <w:tcW w:w="567" w:type="dxa"/>
            <w:tcBorders>
              <w:top w:val="nil"/>
              <w:left w:val="nil"/>
              <w:bottom w:val="single" w:sz="4" w:space="0" w:color="auto"/>
              <w:right w:val="single" w:sz="4" w:space="0" w:color="auto"/>
            </w:tcBorders>
            <w:shd w:val="clear" w:color="auto" w:fill="auto"/>
            <w:noWrap/>
            <w:vAlign w:val="center"/>
            <w:hideMark/>
          </w:tcPr>
          <w:p w14:paraId="58CFAB27" w14:textId="77777777" w:rsidR="00F97B6F" w:rsidRPr="00436261" w:rsidRDefault="00F97B6F" w:rsidP="00C90CD4">
            <w:pPr>
              <w:jc w:val="both"/>
              <w:rPr>
                <w:sz w:val="10"/>
                <w:szCs w:val="10"/>
              </w:rPr>
            </w:pPr>
            <w:r w:rsidRPr="00436261">
              <w:rPr>
                <w:sz w:val="10"/>
                <w:szCs w:val="10"/>
              </w:rPr>
              <w:t>248,30</w:t>
            </w:r>
          </w:p>
        </w:tc>
        <w:tc>
          <w:tcPr>
            <w:tcW w:w="567" w:type="dxa"/>
            <w:tcBorders>
              <w:top w:val="nil"/>
              <w:left w:val="nil"/>
              <w:bottom w:val="single" w:sz="4" w:space="0" w:color="auto"/>
              <w:right w:val="single" w:sz="4" w:space="0" w:color="auto"/>
            </w:tcBorders>
            <w:shd w:val="clear" w:color="auto" w:fill="auto"/>
            <w:noWrap/>
            <w:vAlign w:val="center"/>
            <w:hideMark/>
          </w:tcPr>
          <w:p w14:paraId="31E5D893" w14:textId="77777777" w:rsidR="00F97B6F" w:rsidRPr="00436261" w:rsidRDefault="00F97B6F" w:rsidP="00C90CD4">
            <w:pPr>
              <w:jc w:val="both"/>
              <w:rPr>
                <w:sz w:val="10"/>
                <w:szCs w:val="10"/>
              </w:rPr>
            </w:pPr>
            <w:r w:rsidRPr="00436261">
              <w:rPr>
                <w:sz w:val="10"/>
                <w:szCs w:val="10"/>
              </w:rPr>
              <w:t>248,60</w:t>
            </w:r>
          </w:p>
        </w:tc>
        <w:tc>
          <w:tcPr>
            <w:tcW w:w="851" w:type="dxa"/>
            <w:tcBorders>
              <w:top w:val="nil"/>
              <w:left w:val="nil"/>
              <w:bottom w:val="single" w:sz="4" w:space="0" w:color="auto"/>
              <w:right w:val="single" w:sz="4" w:space="0" w:color="auto"/>
            </w:tcBorders>
            <w:shd w:val="clear" w:color="auto" w:fill="auto"/>
            <w:vAlign w:val="center"/>
            <w:hideMark/>
          </w:tcPr>
          <w:p w14:paraId="59B25E56" w14:textId="77777777" w:rsidR="00F97B6F" w:rsidRPr="00436261" w:rsidRDefault="00F97B6F" w:rsidP="00C90CD4">
            <w:pPr>
              <w:jc w:val="both"/>
              <w:rPr>
                <w:sz w:val="10"/>
                <w:szCs w:val="10"/>
              </w:rPr>
            </w:pPr>
            <w:r w:rsidRPr="00436261">
              <w:rPr>
                <w:sz w:val="10"/>
                <w:szCs w:val="10"/>
              </w:rPr>
              <w:t>53 907 687,20</w:t>
            </w:r>
          </w:p>
        </w:tc>
        <w:tc>
          <w:tcPr>
            <w:tcW w:w="850" w:type="dxa"/>
            <w:tcBorders>
              <w:top w:val="nil"/>
              <w:left w:val="nil"/>
              <w:bottom w:val="single" w:sz="4" w:space="0" w:color="auto"/>
              <w:right w:val="single" w:sz="4" w:space="0" w:color="auto"/>
            </w:tcBorders>
            <w:shd w:val="clear" w:color="auto" w:fill="auto"/>
            <w:vAlign w:val="center"/>
            <w:hideMark/>
          </w:tcPr>
          <w:p w14:paraId="2AD9E867" w14:textId="77777777" w:rsidR="00F97B6F" w:rsidRPr="00436261" w:rsidRDefault="00F97B6F" w:rsidP="00C90CD4">
            <w:pPr>
              <w:jc w:val="both"/>
              <w:rPr>
                <w:sz w:val="10"/>
                <w:szCs w:val="10"/>
              </w:rPr>
            </w:pPr>
            <w:r w:rsidRPr="00436261">
              <w:rPr>
                <w:sz w:val="10"/>
                <w:szCs w:val="10"/>
              </w:rPr>
              <w:t>37 789 288,73</w:t>
            </w:r>
          </w:p>
        </w:tc>
        <w:tc>
          <w:tcPr>
            <w:tcW w:w="851" w:type="dxa"/>
            <w:tcBorders>
              <w:top w:val="nil"/>
              <w:left w:val="nil"/>
              <w:bottom w:val="single" w:sz="4" w:space="0" w:color="auto"/>
              <w:right w:val="single" w:sz="4" w:space="0" w:color="auto"/>
            </w:tcBorders>
            <w:shd w:val="clear" w:color="auto" w:fill="auto"/>
            <w:vAlign w:val="center"/>
            <w:hideMark/>
          </w:tcPr>
          <w:p w14:paraId="04B5851F" w14:textId="77777777" w:rsidR="00F97B6F" w:rsidRPr="00436261" w:rsidRDefault="00F97B6F" w:rsidP="00C90CD4">
            <w:pPr>
              <w:jc w:val="both"/>
              <w:rPr>
                <w:sz w:val="10"/>
                <w:szCs w:val="10"/>
              </w:rPr>
            </w:pPr>
            <w:r w:rsidRPr="00436261">
              <w:rPr>
                <w:sz w:val="10"/>
                <w:szCs w:val="10"/>
              </w:rPr>
              <w:t>8 441 559,77</w:t>
            </w:r>
          </w:p>
        </w:tc>
        <w:tc>
          <w:tcPr>
            <w:tcW w:w="850" w:type="dxa"/>
            <w:tcBorders>
              <w:top w:val="nil"/>
              <w:left w:val="nil"/>
              <w:bottom w:val="single" w:sz="4" w:space="0" w:color="auto"/>
              <w:right w:val="single" w:sz="4" w:space="0" w:color="auto"/>
            </w:tcBorders>
            <w:shd w:val="clear" w:color="auto" w:fill="auto"/>
            <w:vAlign w:val="center"/>
            <w:hideMark/>
          </w:tcPr>
          <w:p w14:paraId="42C0B799" w14:textId="77777777" w:rsidR="00F97B6F" w:rsidRPr="00436261" w:rsidRDefault="00F97B6F" w:rsidP="00C90CD4">
            <w:pPr>
              <w:jc w:val="both"/>
              <w:rPr>
                <w:sz w:val="10"/>
                <w:szCs w:val="10"/>
              </w:rPr>
            </w:pPr>
            <w:r w:rsidRPr="00436261">
              <w:rPr>
                <w:sz w:val="10"/>
                <w:szCs w:val="10"/>
              </w:rPr>
              <w:t>29 347 728,96</w:t>
            </w:r>
          </w:p>
        </w:tc>
        <w:tc>
          <w:tcPr>
            <w:tcW w:w="425" w:type="dxa"/>
            <w:tcBorders>
              <w:top w:val="nil"/>
              <w:left w:val="nil"/>
              <w:bottom w:val="single" w:sz="4" w:space="0" w:color="auto"/>
              <w:right w:val="single" w:sz="4" w:space="0" w:color="auto"/>
            </w:tcBorders>
            <w:shd w:val="clear" w:color="auto" w:fill="auto"/>
            <w:vAlign w:val="center"/>
            <w:hideMark/>
          </w:tcPr>
          <w:p w14:paraId="76505167"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24FE10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D7929F4"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C4B5002" w14:textId="77777777" w:rsidR="00F97B6F" w:rsidRPr="00436261" w:rsidRDefault="00F97B6F" w:rsidP="00C90CD4">
            <w:pPr>
              <w:jc w:val="both"/>
              <w:rPr>
                <w:sz w:val="10"/>
                <w:szCs w:val="10"/>
              </w:rPr>
            </w:pPr>
            <w:r w:rsidRPr="00436261">
              <w:rPr>
                <w:sz w:val="10"/>
                <w:szCs w:val="10"/>
              </w:rPr>
              <w:t>16 118 398,47</w:t>
            </w:r>
          </w:p>
        </w:tc>
        <w:tc>
          <w:tcPr>
            <w:tcW w:w="851" w:type="dxa"/>
            <w:tcBorders>
              <w:top w:val="nil"/>
              <w:left w:val="nil"/>
              <w:bottom w:val="single" w:sz="4" w:space="0" w:color="auto"/>
              <w:right w:val="single" w:sz="4" w:space="0" w:color="auto"/>
            </w:tcBorders>
            <w:shd w:val="clear" w:color="auto" w:fill="auto"/>
            <w:vAlign w:val="center"/>
            <w:hideMark/>
          </w:tcPr>
          <w:p w14:paraId="30492974" w14:textId="77777777" w:rsidR="00F97B6F" w:rsidRPr="00436261" w:rsidRDefault="00F97B6F" w:rsidP="00C90CD4">
            <w:pPr>
              <w:jc w:val="both"/>
              <w:rPr>
                <w:sz w:val="10"/>
                <w:szCs w:val="10"/>
              </w:rPr>
            </w:pPr>
            <w:r w:rsidRPr="00436261">
              <w:rPr>
                <w:sz w:val="10"/>
                <w:szCs w:val="10"/>
              </w:rPr>
              <w:t>3 600 608,23</w:t>
            </w:r>
          </w:p>
        </w:tc>
        <w:tc>
          <w:tcPr>
            <w:tcW w:w="850" w:type="dxa"/>
            <w:tcBorders>
              <w:top w:val="nil"/>
              <w:left w:val="nil"/>
              <w:bottom w:val="single" w:sz="4" w:space="0" w:color="auto"/>
              <w:right w:val="single" w:sz="4" w:space="0" w:color="auto"/>
            </w:tcBorders>
            <w:shd w:val="clear" w:color="auto" w:fill="auto"/>
            <w:vAlign w:val="center"/>
            <w:hideMark/>
          </w:tcPr>
          <w:p w14:paraId="01C820FC" w14:textId="77777777" w:rsidR="00F97B6F" w:rsidRPr="00436261" w:rsidRDefault="00F97B6F" w:rsidP="00C90CD4">
            <w:pPr>
              <w:jc w:val="both"/>
              <w:rPr>
                <w:sz w:val="10"/>
                <w:szCs w:val="10"/>
              </w:rPr>
            </w:pPr>
            <w:r w:rsidRPr="00436261">
              <w:rPr>
                <w:sz w:val="10"/>
                <w:szCs w:val="10"/>
              </w:rPr>
              <w:t>12 517 790,24</w:t>
            </w:r>
          </w:p>
        </w:tc>
        <w:tc>
          <w:tcPr>
            <w:tcW w:w="426" w:type="dxa"/>
            <w:tcBorders>
              <w:top w:val="nil"/>
              <w:left w:val="nil"/>
              <w:bottom w:val="single" w:sz="4" w:space="0" w:color="auto"/>
              <w:right w:val="single" w:sz="4" w:space="0" w:color="auto"/>
            </w:tcBorders>
            <w:shd w:val="clear" w:color="auto" w:fill="auto"/>
            <w:vAlign w:val="center"/>
            <w:hideMark/>
          </w:tcPr>
          <w:p w14:paraId="75A60ED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E94C0F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BBB0F82" w14:textId="77777777" w:rsidR="00F97B6F" w:rsidRPr="00436261" w:rsidRDefault="00F97B6F" w:rsidP="00C90CD4">
            <w:pPr>
              <w:jc w:val="both"/>
              <w:rPr>
                <w:sz w:val="10"/>
                <w:szCs w:val="10"/>
              </w:rPr>
            </w:pPr>
            <w:r w:rsidRPr="00436261">
              <w:rPr>
                <w:sz w:val="10"/>
                <w:szCs w:val="10"/>
              </w:rPr>
              <w:t>0,00</w:t>
            </w:r>
          </w:p>
        </w:tc>
      </w:tr>
      <w:tr w:rsidR="009B3D58" w:rsidRPr="00F97B6F" w14:paraId="47A2E57C"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FE8ADAE" w14:textId="77777777" w:rsidR="00F97B6F" w:rsidRPr="00436261" w:rsidRDefault="00F97B6F" w:rsidP="00F97B6F">
            <w:pPr>
              <w:jc w:val="center"/>
              <w:rPr>
                <w:sz w:val="10"/>
                <w:szCs w:val="10"/>
              </w:rPr>
            </w:pPr>
            <w:r w:rsidRPr="00436261">
              <w:rPr>
                <w:sz w:val="10"/>
                <w:szCs w:val="10"/>
              </w:rPr>
              <w:t>13</w:t>
            </w:r>
          </w:p>
        </w:tc>
        <w:tc>
          <w:tcPr>
            <w:tcW w:w="1134" w:type="dxa"/>
            <w:tcBorders>
              <w:top w:val="nil"/>
              <w:left w:val="nil"/>
              <w:bottom w:val="single" w:sz="4" w:space="0" w:color="auto"/>
              <w:right w:val="single" w:sz="4" w:space="0" w:color="auto"/>
            </w:tcBorders>
            <w:shd w:val="clear" w:color="auto" w:fill="auto"/>
            <w:noWrap/>
            <w:vAlign w:val="center"/>
            <w:hideMark/>
          </w:tcPr>
          <w:p w14:paraId="7C5BC8E5" w14:textId="77777777" w:rsidR="00F97B6F" w:rsidRPr="00436261" w:rsidRDefault="00F97B6F" w:rsidP="00F97B6F">
            <w:pPr>
              <w:rPr>
                <w:sz w:val="10"/>
                <w:szCs w:val="10"/>
              </w:rPr>
            </w:pPr>
            <w:r w:rsidRPr="00436261">
              <w:rPr>
                <w:sz w:val="10"/>
                <w:szCs w:val="10"/>
              </w:rPr>
              <w:t>г. Сергиев Посад, ул. Садовая, д. 10</w:t>
            </w:r>
          </w:p>
        </w:tc>
        <w:tc>
          <w:tcPr>
            <w:tcW w:w="426" w:type="dxa"/>
            <w:tcBorders>
              <w:top w:val="nil"/>
              <w:left w:val="nil"/>
              <w:bottom w:val="single" w:sz="4" w:space="0" w:color="auto"/>
              <w:right w:val="single" w:sz="4" w:space="0" w:color="auto"/>
            </w:tcBorders>
            <w:shd w:val="clear" w:color="auto" w:fill="auto"/>
            <w:noWrap/>
            <w:vAlign w:val="center"/>
            <w:hideMark/>
          </w:tcPr>
          <w:p w14:paraId="6836ED7A" w14:textId="77777777" w:rsidR="00F97B6F" w:rsidRPr="00436261" w:rsidRDefault="00F97B6F" w:rsidP="00F97B6F">
            <w:pPr>
              <w:jc w:val="center"/>
              <w:rPr>
                <w:sz w:val="10"/>
                <w:szCs w:val="10"/>
              </w:rPr>
            </w:pPr>
            <w:r w:rsidRPr="00436261">
              <w:rPr>
                <w:sz w:val="10"/>
                <w:szCs w:val="10"/>
              </w:rPr>
              <w:t>228-п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E415DEE" w14:textId="77777777" w:rsidR="00F97B6F" w:rsidRPr="00436261" w:rsidRDefault="00F97B6F" w:rsidP="00F97B6F">
            <w:pPr>
              <w:jc w:val="center"/>
              <w:rPr>
                <w:sz w:val="10"/>
                <w:szCs w:val="10"/>
              </w:rPr>
            </w:pPr>
            <w:r w:rsidRPr="00436261">
              <w:rPr>
                <w:sz w:val="10"/>
                <w:szCs w:val="10"/>
              </w:rPr>
              <w:t>16.06.2017</w:t>
            </w:r>
          </w:p>
        </w:tc>
        <w:tc>
          <w:tcPr>
            <w:tcW w:w="426" w:type="dxa"/>
            <w:tcBorders>
              <w:top w:val="nil"/>
              <w:left w:val="nil"/>
              <w:bottom w:val="single" w:sz="4" w:space="0" w:color="auto"/>
              <w:right w:val="single" w:sz="4" w:space="0" w:color="auto"/>
            </w:tcBorders>
            <w:shd w:val="clear" w:color="auto" w:fill="auto"/>
            <w:noWrap/>
            <w:vAlign w:val="center"/>
            <w:hideMark/>
          </w:tcPr>
          <w:p w14:paraId="4CBD298F"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0FF03256"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0CC7C97D" w14:textId="77777777" w:rsidR="00F97B6F" w:rsidRPr="00436261" w:rsidRDefault="00F97B6F" w:rsidP="00C90CD4">
            <w:pPr>
              <w:jc w:val="both"/>
              <w:rPr>
                <w:sz w:val="10"/>
                <w:szCs w:val="10"/>
              </w:rPr>
            </w:pPr>
            <w:r w:rsidRPr="00436261">
              <w:rPr>
                <w:sz w:val="10"/>
                <w:szCs w:val="10"/>
              </w:rPr>
              <w:t>16</w:t>
            </w:r>
          </w:p>
        </w:tc>
        <w:tc>
          <w:tcPr>
            <w:tcW w:w="709" w:type="dxa"/>
            <w:tcBorders>
              <w:top w:val="nil"/>
              <w:left w:val="nil"/>
              <w:bottom w:val="single" w:sz="4" w:space="0" w:color="auto"/>
              <w:right w:val="single" w:sz="4" w:space="0" w:color="auto"/>
            </w:tcBorders>
            <w:shd w:val="clear" w:color="auto" w:fill="auto"/>
            <w:noWrap/>
            <w:vAlign w:val="center"/>
            <w:hideMark/>
          </w:tcPr>
          <w:p w14:paraId="67897562" w14:textId="77777777" w:rsidR="00F97B6F" w:rsidRPr="00436261" w:rsidRDefault="00F97B6F" w:rsidP="00C90CD4">
            <w:pPr>
              <w:jc w:val="both"/>
              <w:rPr>
                <w:sz w:val="10"/>
                <w:szCs w:val="10"/>
              </w:rPr>
            </w:pPr>
            <w:r w:rsidRPr="00436261">
              <w:rPr>
                <w:sz w:val="10"/>
                <w:szCs w:val="10"/>
              </w:rPr>
              <w:t>434,60</w:t>
            </w:r>
          </w:p>
        </w:tc>
        <w:tc>
          <w:tcPr>
            <w:tcW w:w="425" w:type="dxa"/>
            <w:tcBorders>
              <w:top w:val="nil"/>
              <w:left w:val="nil"/>
              <w:bottom w:val="single" w:sz="4" w:space="0" w:color="auto"/>
              <w:right w:val="single" w:sz="4" w:space="0" w:color="auto"/>
            </w:tcBorders>
            <w:shd w:val="clear" w:color="auto" w:fill="auto"/>
            <w:noWrap/>
            <w:vAlign w:val="center"/>
            <w:hideMark/>
          </w:tcPr>
          <w:p w14:paraId="1F691A8D" w14:textId="77777777" w:rsidR="00F97B6F" w:rsidRPr="00436261" w:rsidRDefault="00F97B6F" w:rsidP="00C90CD4">
            <w:pPr>
              <w:jc w:val="both"/>
              <w:rPr>
                <w:sz w:val="10"/>
                <w:szCs w:val="10"/>
              </w:rPr>
            </w:pPr>
            <w:r w:rsidRPr="00436261">
              <w:rPr>
                <w:sz w:val="10"/>
                <w:szCs w:val="10"/>
              </w:rPr>
              <w:t>8</w:t>
            </w:r>
          </w:p>
        </w:tc>
        <w:tc>
          <w:tcPr>
            <w:tcW w:w="425" w:type="dxa"/>
            <w:tcBorders>
              <w:top w:val="nil"/>
              <w:left w:val="nil"/>
              <w:bottom w:val="single" w:sz="4" w:space="0" w:color="auto"/>
              <w:right w:val="single" w:sz="4" w:space="0" w:color="auto"/>
            </w:tcBorders>
            <w:shd w:val="clear" w:color="auto" w:fill="auto"/>
            <w:noWrap/>
            <w:vAlign w:val="center"/>
            <w:hideMark/>
          </w:tcPr>
          <w:p w14:paraId="1E2C66EC"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28751B17"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2F9D1367" w14:textId="77777777" w:rsidR="00F97B6F" w:rsidRPr="00436261" w:rsidRDefault="00F97B6F" w:rsidP="00C90CD4">
            <w:pPr>
              <w:jc w:val="both"/>
              <w:rPr>
                <w:sz w:val="10"/>
                <w:szCs w:val="10"/>
              </w:rPr>
            </w:pPr>
            <w:r w:rsidRPr="00436261">
              <w:rPr>
                <w:sz w:val="10"/>
                <w:szCs w:val="10"/>
              </w:rPr>
              <w:t>434,60</w:t>
            </w:r>
          </w:p>
        </w:tc>
        <w:tc>
          <w:tcPr>
            <w:tcW w:w="567" w:type="dxa"/>
            <w:tcBorders>
              <w:top w:val="nil"/>
              <w:left w:val="nil"/>
              <w:bottom w:val="single" w:sz="4" w:space="0" w:color="auto"/>
              <w:right w:val="single" w:sz="4" w:space="0" w:color="auto"/>
            </w:tcBorders>
            <w:shd w:val="clear" w:color="auto" w:fill="auto"/>
            <w:noWrap/>
            <w:vAlign w:val="center"/>
            <w:hideMark/>
          </w:tcPr>
          <w:p w14:paraId="37FE2C49" w14:textId="77777777" w:rsidR="00F97B6F" w:rsidRPr="00436261" w:rsidRDefault="00F97B6F" w:rsidP="00C90CD4">
            <w:pPr>
              <w:jc w:val="both"/>
              <w:rPr>
                <w:sz w:val="10"/>
                <w:szCs w:val="10"/>
              </w:rPr>
            </w:pPr>
            <w:r w:rsidRPr="00436261">
              <w:rPr>
                <w:sz w:val="10"/>
                <w:szCs w:val="10"/>
              </w:rPr>
              <w:t>181,30</w:t>
            </w:r>
          </w:p>
        </w:tc>
        <w:tc>
          <w:tcPr>
            <w:tcW w:w="567" w:type="dxa"/>
            <w:tcBorders>
              <w:top w:val="nil"/>
              <w:left w:val="nil"/>
              <w:bottom w:val="single" w:sz="4" w:space="0" w:color="auto"/>
              <w:right w:val="single" w:sz="4" w:space="0" w:color="auto"/>
            </w:tcBorders>
            <w:shd w:val="clear" w:color="auto" w:fill="auto"/>
            <w:noWrap/>
            <w:vAlign w:val="center"/>
            <w:hideMark/>
          </w:tcPr>
          <w:p w14:paraId="2CF5CC81" w14:textId="77777777" w:rsidR="00F97B6F" w:rsidRPr="00436261" w:rsidRDefault="00F97B6F" w:rsidP="00C90CD4">
            <w:pPr>
              <w:jc w:val="both"/>
              <w:rPr>
                <w:sz w:val="10"/>
                <w:szCs w:val="10"/>
              </w:rPr>
            </w:pPr>
            <w:r w:rsidRPr="00436261">
              <w:rPr>
                <w:sz w:val="10"/>
                <w:szCs w:val="10"/>
              </w:rPr>
              <w:t>253,30</w:t>
            </w:r>
          </w:p>
        </w:tc>
        <w:tc>
          <w:tcPr>
            <w:tcW w:w="851" w:type="dxa"/>
            <w:tcBorders>
              <w:top w:val="nil"/>
              <w:left w:val="nil"/>
              <w:bottom w:val="single" w:sz="4" w:space="0" w:color="auto"/>
              <w:right w:val="single" w:sz="4" w:space="0" w:color="auto"/>
            </w:tcBorders>
            <w:shd w:val="clear" w:color="auto" w:fill="auto"/>
            <w:vAlign w:val="center"/>
            <w:hideMark/>
          </w:tcPr>
          <w:p w14:paraId="6CB33E7D" w14:textId="77777777" w:rsidR="00F97B6F" w:rsidRPr="00436261" w:rsidRDefault="00F97B6F" w:rsidP="00C90CD4">
            <w:pPr>
              <w:jc w:val="both"/>
              <w:rPr>
                <w:sz w:val="10"/>
                <w:szCs w:val="10"/>
              </w:rPr>
            </w:pPr>
            <w:r w:rsidRPr="00436261">
              <w:rPr>
                <w:sz w:val="10"/>
                <w:szCs w:val="10"/>
              </w:rPr>
              <w:t>47 148 884,80</w:t>
            </w:r>
          </w:p>
        </w:tc>
        <w:tc>
          <w:tcPr>
            <w:tcW w:w="850" w:type="dxa"/>
            <w:tcBorders>
              <w:top w:val="nil"/>
              <w:left w:val="nil"/>
              <w:bottom w:val="single" w:sz="4" w:space="0" w:color="auto"/>
              <w:right w:val="single" w:sz="4" w:space="0" w:color="auto"/>
            </w:tcBorders>
            <w:shd w:val="clear" w:color="auto" w:fill="auto"/>
            <w:vAlign w:val="center"/>
            <w:hideMark/>
          </w:tcPr>
          <w:p w14:paraId="33712225" w14:textId="77777777" w:rsidR="00F97B6F" w:rsidRPr="00436261" w:rsidRDefault="00F97B6F" w:rsidP="00C90CD4">
            <w:pPr>
              <w:jc w:val="both"/>
              <w:rPr>
                <w:sz w:val="10"/>
                <w:szCs w:val="10"/>
              </w:rPr>
            </w:pPr>
            <w:r w:rsidRPr="00436261">
              <w:rPr>
                <w:sz w:val="10"/>
                <w:szCs w:val="10"/>
              </w:rPr>
              <w:t>33 051 368,24</w:t>
            </w:r>
          </w:p>
        </w:tc>
        <w:tc>
          <w:tcPr>
            <w:tcW w:w="851" w:type="dxa"/>
            <w:tcBorders>
              <w:top w:val="nil"/>
              <w:left w:val="nil"/>
              <w:bottom w:val="single" w:sz="4" w:space="0" w:color="auto"/>
              <w:right w:val="single" w:sz="4" w:space="0" w:color="auto"/>
            </w:tcBorders>
            <w:shd w:val="clear" w:color="auto" w:fill="auto"/>
            <w:vAlign w:val="center"/>
            <w:hideMark/>
          </w:tcPr>
          <w:p w14:paraId="1637AC1A" w14:textId="77777777" w:rsidR="00F97B6F" w:rsidRPr="00436261" w:rsidRDefault="00F97B6F" w:rsidP="00C90CD4">
            <w:pPr>
              <w:jc w:val="both"/>
              <w:rPr>
                <w:sz w:val="10"/>
                <w:szCs w:val="10"/>
              </w:rPr>
            </w:pPr>
            <w:r w:rsidRPr="00436261">
              <w:rPr>
                <w:sz w:val="10"/>
                <w:szCs w:val="10"/>
              </w:rPr>
              <w:t>14 000 821,20</w:t>
            </w:r>
          </w:p>
        </w:tc>
        <w:tc>
          <w:tcPr>
            <w:tcW w:w="850" w:type="dxa"/>
            <w:tcBorders>
              <w:top w:val="nil"/>
              <w:left w:val="nil"/>
              <w:bottom w:val="single" w:sz="4" w:space="0" w:color="auto"/>
              <w:right w:val="single" w:sz="4" w:space="0" w:color="auto"/>
            </w:tcBorders>
            <w:shd w:val="clear" w:color="auto" w:fill="auto"/>
            <w:vAlign w:val="center"/>
            <w:hideMark/>
          </w:tcPr>
          <w:p w14:paraId="70D21FEF" w14:textId="77777777" w:rsidR="00F97B6F" w:rsidRPr="00436261" w:rsidRDefault="00F97B6F" w:rsidP="00C90CD4">
            <w:pPr>
              <w:jc w:val="both"/>
              <w:rPr>
                <w:sz w:val="10"/>
                <w:szCs w:val="10"/>
              </w:rPr>
            </w:pPr>
            <w:r w:rsidRPr="00436261">
              <w:rPr>
                <w:sz w:val="10"/>
                <w:szCs w:val="10"/>
              </w:rPr>
              <w:t>19 050 547,04</w:t>
            </w:r>
          </w:p>
        </w:tc>
        <w:tc>
          <w:tcPr>
            <w:tcW w:w="425" w:type="dxa"/>
            <w:tcBorders>
              <w:top w:val="nil"/>
              <w:left w:val="nil"/>
              <w:bottom w:val="single" w:sz="4" w:space="0" w:color="auto"/>
              <w:right w:val="single" w:sz="4" w:space="0" w:color="auto"/>
            </w:tcBorders>
            <w:shd w:val="clear" w:color="auto" w:fill="auto"/>
            <w:vAlign w:val="center"/>
            <w:hideMark/>
          </w:tcPr>
          <w:p w14:paraId="4820006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EBC042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DF8F1E3"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32646C81" w14:textId="77777777" w:rsidR="00F97B6F" w:rsidRPr="00436261" w:rsidRDefault="00F97B6F" w:rsidP="00C90CD4">
            <w:pPr>
              <w:jc w:val="both"/>
              <w:rPr>
                <w:sz w:val="10"/>
                <w:szCs w:val="10"/>
              </w:rPr>
            </w:pPr>
            <w:r w:rsidRPr="00436261">
              <w:rPr>
                <w:sz w:val="10"/>
                <w:szCs w:val="10"/>
              </w:rPr>
              <w:t>14 097 516,56</w:t>
            </w:r>
          </w:p>
        </w:tc>
        <w:tc>
          <w:tcPr>
            <w:tcW w:w="851" w:type="dxa"/>
            <w:tcBorders>
              <w:top w:val="nil"/>
              <w:left w:val="nil"/>
              <w:bottom w:val="single" w:sz="4" w:space="0" w:color="auto"/>
              <w:right w:val="single" w:sz="4" w:space="0" w:color="auto"/>
            </w:tcBorders>
            <w:shd w:val="clear" w:color="auto" w:fill="auto"/>
            <w:vAlign w:val="center"/>
            <w:hideMark/>
          </w:tcPr>
          <w:p w14:paraId="51A35EF0" w14:textId="77777777" w:rsidR="00F97B6F" w:rsidRPr="00436261" w:rsidRDefault="00F97B6F" w:rsidP="00C90CD4">
            <w:pPr>
              <w:jc w:val="both"/>
              <w:rPr>
                <w:sz w:val="10"/>
                <w:szCs w:val="10"/>
              </w:rPr>
            </w:pPr>
            <w:r w:rsidRPr="00436261">
              <w:rPr>
                <w:sz w:val="10"/>
                <w:szCs w:val="10"/>
              </w:rPr>
              <w:t>5 971 819,60</w:t>
            </w:r>
          </w:p>
        </w:tc>
        <w:tc>
          <w:tcPr>
            <w:tcW w:w="850" w:type="dxa"/>
            <w:tcBorders>
              <w:top w:val="nil"/>
              <w:left w:val="nil"/>
              <w:bottom w:val="single" w:sz="4" w:space="0" w:color="auto"/>
              <w:right w:val="single" w:sz="4" w:space="0" w:color="auto"/>
            </w:tcBorders>
            <w:shd w:val="clear" w:color="auto" w:fill="auto"/>
            <w:vAlign w:val="center"/>
            <w:hideMark/>
          </w:tcPr>
          <w:p w14:paraId="037E015F" w14:textId="77777777" w:rsidR="00F97B6F" w:rsidRPr="00436261" w:rsidRDefault="00F97B6F" w:rsidP="00C90CD4">
            <w:pPr>
              <w:jc w:val="both"/>
              <w:rPr>
                <w:sz w:val="10"/>
                <w:szCs w:val="10"/>
              </w:rPr>
            </w:pPr>
            <w:r w:rsidRPr="00436261">
              <w:rPr>
                <w:sz w:val="10"/>
                <w:szCs w:val="10"/>
              </w:rPr>
              <w:t>8 125 696,96</w:t>
            </w:r>
          </w:p>
        </w:tc>
        <w:tc>
          <w:tcPr>
            <w:tcW w:w="426" w:type="dxa"/>
            <w:tcBorders>
              <w:top w:val="nil"/>
              <w:left w:val="nil"/>
              <w:bottom w:val="single" w:sz="4" w:space="0" w:color="auto"/>
              <w:right w:val="single" w:sz="4" w:space="0" w:color="auto"/>
            </w:tcBorders>
            <w:shd w:val="clear" w:color="auto" w:fill="auto"/>
            <w:vAlign w:val="center"/>
            <w:hideMark/>
          </w:tcPr>
          <w:p w14:paraId="1407475F"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649C147"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688C2B9" w14:textId="77777777" w:rsidR="00F97B6F" w:rsidRPr="00436261" w:rsidRDefault="00F97B6F" w:rsidP="00C90CD4">
            <w:pPr>
              <w:jc w:val="both"/>
              <w:rPr>
                <w:sz w:val="10"/>
                <w:szCs w:val="10"/>
              </w:rPr>
            </w:pPr>
            <w:r w:rsidRPr="00436261">
              <w:rPr>
                <w:sz w:val="10"/>
                <w:szCs w:val="10"/>
              </w:rPr>
              <w:t>0,00</w:t>
            </w:r>
          </w:p>
        </w:tc>
      </w:tr>
      <w:tr w:rsidR="009B3D58" w:rsidRPr="00F97B6F" w14:paraId="4B307F14" w14:textId="77777777" w:rsidTr="009B3D58">
        <w:trPr>
          <w:trHeight w:val="40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F4A9B51" w14:textId="77777777" w:rsidR="00F97B6F" w:rsidRPr="00436261" w:rsidRDefault="00F97B6F" w:rsidP="00F97B6F">
            <w:pPr>
              <w:jc w:val="center"/>
              <w:rPr>
                <w:sz w:val="10"/>
                <w:szCs w:val="10"/>
              </w:rPr>
            </w:pPr>
            <w:r w:rsidRPr="00436261">
              <w:rPr>
                <w:sz w:val="10"/>
                <w:szCs w:val="10"/>
              </w:rPr>
              <w:t>14</w:t>
            </w:r>
          </w:p>
        </w:tc>
        <w:tc>
          <w:tcPr>
            <w:tcW w:w="1134" w:type="dxa"/>
            <w:tcBorders>
              <w:top w:val="nil"/>
              <w:left w:val="nil"/>
              <w:bottom w:val="single" w:sz="4" w:space="0" w:color="auto"/>
              <w:right w:val="single" w:sz="4" w:space="0" w:color="auto"/>
            </w:tcBorders>
            <w:shd w:val="clear" w:color="auto" w:fill="auto"/>
            <w:noWrap/>
            <w:vAlign w:val="center"/>
            <w:hideMark/>
          </w:tcPr>
          <w:p w14:paraId="7C354106" w14:textId="77777777" w:rsidR="00F97B6F" w:rsidRPr="00436261" w:rsidRDefault="00F97B6F" w:rsidP="00F97B6F">
            <w:pPr>
              <w:rPr>
                <w:sz w:val="10"/>
                <w:szCs w:val="10"/>
              </w:rPr>
            </w:pPr>
            <w:r w:rsidRPr="00436261">
              <w:rPr>
                <w:sz w:val="10"/>
                <w:szCs w:val="10"/>
              </w:rPr>
              <w:t>г. Сергиев Посад, ул. Садовая, д. 14</w:t>
            </w:r>
          </w:p>
        </w:tc>
        <w:tc>
          <w:tcPr>
            <w:tcW w:w="426" w:type="dxa"/>
            <w:tcBorders>
              <w:top w:val="nil"/>
              <w:left w:val="nil"/>
              <w:bottom w:val="single" w:sz="4" w:space="0" w:color="auto"/>
              <w:right w:val="single" w:sz="4" w:space="0" w:color="auto"/>
            </w:tcBorders>
            <w:shd w:val="clear" w:color="auto" w:fill="auto"/>
            <w:noWrap/>
            <w:vAlign w:val="center"/>
            <w:hideMark/>
          </w:tcPr>
          <w:p w14:paraId="220C71C7" w14:textId="77777777" w:rsidR="00F97B6F" w:rsidRPr="00436261" w:rsidRDefault="00F97B6F" w:rsidP="00F97B6F">
            <w:pPr>
              <w:jc w:val="center"/>
              <w:rPr>
                <w:sz w:val="10"/>
                <w:szCs w:val="10"/>
              </w:rPr>
            </w:pPr>
            <w:r w:rsidRPr="00436261">
              <w:rPr>
                <w:sz w:val="10"/>
                <w:szCs w:val="10"/>
              </w:rPr>
              <w:t>225-п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27596AA" w14:textId="77777777" w:rsidR="00F97B6F" w:rsidRPr="00436261" w:rsidRDefault="00F97B6F" w:rsidP="00F97B6F">
            <w:pPr>
              <w:jc w:val="center"/>
              <w:rPr>
                <w:sz w:val="10"/>
                <w:szCs w:val="10"/>
              </w:rPr>
            </w:pPr>
            <w:r w:rsidRPr="00436261">
              <w:rPr>
                <w:sz w:val="10"/>
                <w:szCs w:val="10"/>
              </w:rPr>
              <w:t>16.06.2017</w:t>
            </w:r>
          </w:p>
        </w:tc>
        <w:tc>
          <w:tcPr>
            <w:tcW w:w="426" w:type="dxa"/>
            <w:tcBorders>
              <w:top w:val="nil"/>
              <w:left w:val="nil"/>
              <w:bottom w:val="single" w:sz="4" w:space="0" w:color="auto"/>
              <w:right w:val="single" w:sz="4" w:space="0" w:color="auto"/>
            </w:tcBorders>
            <w:shd w:val="clear" w:color="auto" w:fill="auto"/>
            <w:noWrap/>
            <w:vAlign w:val="center"/>
            <w:hideMark/>
          </w:tcPr>
          <w:p w14:paraId="0421DA84"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21C8BCDE"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2D024BFE" w14:textId="77777777" w:rsidR="00F97B6F" w:rsidRPr="00436261" w:rsidRDefault="00F97B6F" w:rsidP="00C90CD4">
            <w:pPr>
              <w:jc w:val="both"/>
              <w:rPr>
                <w:sz w:val="10"/>
                <w:szCs w:val="10"/>
              </w:rPr>
            </w:pPr>
            <w:r w:rsidRPr="00436261">
              <w:rPr>
                <w:sz w:val="10"/>
                <w:szCs w:val="10"/>
              </w:rPr>
              <w:t>18</w:t>
            </w:r>
          </w:p>
        </w:tc>
        <w:tc>
          <w:tcPr>
            <w:tcW w:w="709" w:type="dxa"/>
            <w:tcBorders>
              <w:top w:val="nil"/>
              <w:left w:val="nil"/>
              <w:bottom w:val="single" w:sz="4" w:space="0" w:color="auto"/>
              <w:right w:val="single" w:sz="4" w:space="0" w:color="auto"/>
            </w:tcBorders>
            <w:shd w:val="clear" w:color="auto" w:fill="auto"/>
            <w:noWrap/>
            <w:vAlign w:val="center"/>
            <w:hideMark/>
          </w:tcPr>
          <w:p w14:paraId="4C2A23B8" w14:textId="77777777" w:rsidR="00F97B6F" w:rsidRPr="00436261" w:rsidRDefault="00F97B6F" w:rsidP="00C90CD4">
            <w:pPr>
              <w:jc w:val="both"/>
              <w:rPr>
                <w:sz w:val="10"/>
                <w:szCs w:val="10"/>
              </w:rPr>
            </w:pPr>
            <w:r w:rsidRPr="00436261">
              <w:rPr>
                <w:sz w:val="10"/>
                <w:szCs w:val="10"/>
              </w:rPr>
              <w:t>420,90</w:t>
            </w:r>
          </w:p>
        </w:tc>
        <w:tc>
          <w:tcPr>
            <w:tcW w:w="425" w:type="dxa"/>
            <w:tcBorders>
              <w:top w:val="nil"/>
              <w:left w:val="nil"/>
              <w:bottom w:val="single" w:sz="4" w:space="0" w:color="auto"/>
              <w:right w:val="single" w:sz="4" w:space="0" w:color="auto"/>
            </w:tcBorders>
            <w:shd w:val="clear" w:color="auto" w:fill="auto"/>
            <w:noWrap/>
            <w:vAlign w:val="center"/>
            <w:hideMark/>
          </w:tcPr>
          <w:p w14:paraId="07A91886" w14:textId="77777777" w:rsidR="00F97B6F" w:rsidRPr="00436261" w:rsidRDefault="00F97B6F" w:rsidP="00C90CD4">
            <w:pPr>
              <w:jc w:val="both"/>
              <w:rPr>
                <w:sz w:val="10"/>
                <w:szCs w:val="10"/>
              </w:rPr>
            </w:pPr>
            <w:r w:rsidRPr="00436261">
              <w:rPr>
                <w:sz w:val="10"/>
                <w:szCs w:val="10"/>
              </w:rPr>
              <w:t>8</w:t>
            </w:r>
          </w:p>
        </w:tc>
        <w:tc>
          <w:tcPr>
            <w:tcW w:w="425" w:type="dxa"/>
            <w:tcBorders>
              <w:top w:val="nil"/>
              <w:left w:val="nil"/>
              <w:bottom w:val="single" w:sz="4" w:space="0" w:color="auto"/>
              <w:right w:val="single" w:sz="4" w:space="0" w:color="auto"/>
            </w:tcBorders>
            <w:shd w:val="clear" w:color="auto" w:fill="auto"/>
            <w:noWrap/>
            <w:vAlign w:val="center"/>
            <w:hideMark/>
          </w:tcPr>
          <w:p w14:paraId="7D1E7583"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148F2292"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522DF7CE" w14:textId="77777777" w:rsidR="00F97B6F" w:rsidRPr="00436261" w:rsidRDefault="00F97B6F" w:rsidP="00C90CD4">
            <w:pPr>
              <w:jc w:val="both"/>
              <w:rPr>
                <w:sz w:val="10"/>
                <w:szCs w:val="10"/>
              </w:rPr>
            </w:pPr>
            <w:r w:rsidRPr="00436261">
              <w:rPr>
                <w:sz w:val="10"/>
                <w:szCs w:val="10"/>
              </w:rPr>
              <w:t>420,90</w:t>
            </w:r>
          </w:p>
        </w:tc>
        <w:tc>
          <w:tcPr>
            <w:tcW w:w="567" w:type="dxa"/>
            <w:tcBorders>
              <w:top w:val="nil"/>
              <w:left w:val="nil"/>
              <w:bottom w:val="single" w:sz="4" w:space="0" w:color="auto"/>
              <w:right w:val="single" w:sz="4" w:space="0" w:color="auto"/>
            </w:tcBorders>
            <w:shd w:val="clear" w:color="auto" w:fill="auto"/>
            <w:noWrap/>
            <w:vAlign w:val="center"/>
            <w:hideMark/>
          </w:tcPr>
          <w:p w14:paraId="48887F97" w14:textId="77777777" w:rsidR="00F97B6F" w:rsidRPr="00436261" w:rsidRDefault="00F97B6F" w:rsidP="00C90CD4">
            <w:pPr>
              <w:jc w:val="both"/>
              <w:rPr>
                <w:sz w:val="10"/>
                <w:szCs w:val="10"/>
              </w:rPr>
            </w:pPr>
            <w:r w:rsidRPr="00436261">
              <w:rPr>
                <w:sz w:val="10"/>
                <w:szCs w:val="10"/>
              </w:rPr>
              <w:t>210,60</w:t>
            </w:r>
          </w:p>
        </w:tc>
        <w:tc>
          <w:tcPr>
            <w:tcW w:w="567" w:type="dxa"/>
            <w:tcBorders>
              <w:top w:val="nil"/>
              <w:left w:val="nil"/>
              <w:bottom w:val="single" w:sz="4" w:space="0" w:color="auto"/>
              <w:right w:val="single" w:sz="4" w:space="0" w:color="auto"/>
            </w:tcBorders>
            <w:shd w:val="clear" w:color="auto" w:fill="auto"/>
            <w:noWrap/>
            <w:vAlign w:val="center"/>
            <w:hideMark/>
          </w:tcPr>
          <w:p w14:paraId="379390F5" w14:textId="77777777" w:rsidR="00F97B6F" w:rsidRPr="00436261" w:rsidRDefault="00F97B6F" w:rsidP="00C90CD4">
            <w:pPr>
              <w:jc w:val="both"/>
              <w:rPr>
                <w:sz w:val="10"/>
                <w:szCs w:val="10"/>
              </w:rPr>
            </w:pPr>
            <w:r w:rsidRPr="00436261">
              <w:rPr>
                <w:sz w:val="10"/>
                <w:szCs w:val="10"/>
              </w:rPr>
              <w:t>210,30</w:t>
            </w:r>
          </w:p>
        </w:tc>
        <w:tc>
          <w:tcPr>
            <w:tcW w:w="851" w:type="dxa"/>
            <w:tcBorders>
              <w:top w:val="nil"/>
              <w:left w:val="nil"/>
              <w:bottom w:val="single" w:sz="4" w:space="0" w:color="auto"/>
              <w:right w:val="single" w:sz="4" w:space="0" w:color="auto"/>
            </w:tcBorders>
            <w:shd w:val="clear" w:color="auto" w:fill="auto"/>
            <w:vAlign w:val="center"/>
            <w:hideMark/>
          </w:tcPr>
          <w:p w14:paraId="332CDD53" w14:textId="77777777" w:rsidR="00F97B6F" w:rsidRPr="00436261" w:rsidRDefault="00F97B6F" w:rsidP="00C90CD4">
            <w:pPr>
              <w:jc w:val="both"/>
              <w:rPr>
                <w:sz w:val="10"/>
                <w:szCs w:val="10"/>
              </w:rPr>
            </w:pPr>
            <w:r w:rsidRPr="00436261">
              <w:rPr>
                <w:sz w:val="10"/>
                <w:szCs w:val="10"/>
              </w:rPr>
              <w:t>45 662 599,20</w:t>
            </w:r>
          </w:p>
        </w:tc>
        <w:tc>
          <w:tcPr>
            <w:tcW w:w="850" w:type="dxa"/>
            <w:tcBorders>
              <w:top w:val="nil"/>
              <w:left w:val="nil"/>
              <w:bottom w:val="single" w:sz="4" w:space="0" w:color="auto"/>
              <w:right w:val="single" w:sz="4" w:space="0" w:color="auto"/>
            </w:tcBorders>
            <w:shd w:val="clear" w:color="auto" w:fill="auto"/>
            <w:vAlign w:val="center"/>
            <w:hideMark/>
          </w:tcPr>
          <w:p w14:paraId="5B337638" w14:textId="77777777" w:rsidR="00F97B6F" w:rsidRPr="00436261" w:rsidRDefault="00F97B6F" w:rsidP="00C90CD4">
            <w:pPr>
              <w:jc w:val="both"/>
              <w:rPr>
                <w:sz w:val="10"/>
                <w:szCs w:val="10"/>
              </w:rPr>
            </w:pPr>
            <w:r w:rsidRPr="00436261">
              <w:rPr>
                <w:sz w:val="10"/>
                <w:szCs w:val="10"/>
              </w:rPr>
              <w:t>32 009 482,04</w:t>
            </w:r>
          </w:p>
        </w:tc>
        <w:tc>
          <w:tcPr>
            <w:tcW w:w="851" w:type="dxa"/>
            <w:tcBorders>
              <w:top w:val="nil"/>
              <w:left w:val="nil"/>
              <w:bottom w:val="single" w:sz="4" w:space="0" w:color="auto"/>
              <w:right w:val="single" w:sz="4" w:space="0" w:color="auto"/>
            </w:tcBorders>
            <w:shd w:val="clear" w:color="auto" w:fill="auto"/>
            <w:vAlign w:val="center"/>
            <w:hideMark/>
          </w:tcPr>
          <w:p w14:paraId="604B1D9B" w14:textId="77777777" w:rsidR="00F97B6F" w:rsidRPr="00436261" w:rsidRDefault="00F97B6F" w:rsidP="00C90CD4">
            <w:pPr>
              <w:jc w:val="both"/>
              <w:rPr>
                <w:sz w:val="10"/>
                <w:szCs w:val="10"/>
              </w:rPr>
            </w:pPr>
            <w:r w:rsidRPr="00436261">
              <w:rPr>
                <w:sz w:val="10"/>
                <w:szCs w:val="10"/>
              </w:rPr>
              <w:t>32 009 482,04</w:t>
            </w:r>
          </w:p>
        </w:tc>
        <w:tc>
          <w:tcPr>
            <w:tcW w:w="850" w:type="dxa"/>
            <w:tcBorders>
              <w:top w:val="nil"/>
              <w:left w:val="nil"/>
              <w:bottom w:val="single" w:sz="4" w:space="0" w:color="auto"/>
              <w:right w:val="single" w:sz="4" w:space="0" w:color="auto"/>
            </w:tcBorders>
            <w:shd w:val="clear" w:color="auto" w:fill="auto"/>
            <w:vAlign w:val="center"/>
            <w:hideMark/>
          </w:tcPr>
          <w:p w14:paraId="3CBBA64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5E73CB4"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310746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94D3614"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222087BE" w14:textId="77777777" w:rsidR="00F97B6F" w:rsidRPr="00436261" w:rsidRDefault="00F97B6F" w:rsidP="00C90CD4">
            <w:pPr>
              <w:jc w:val="both"/>
              <w:rPr>
                <w:sz w:val="10"/>
                <w:szCs w:val="10"/>
              </w:rPr>
            </w:pPr>
            <w:r w:rsidRPr="00436261">
              <w:rPr>
                <w:sz w:val="10"/>
                <w:szCs w:val="10"/>
              </w:rPr>
              <w:t>13 653 117,16</w:t>
            </w:r>
          </w:p>
        </w:tc>
        <w:tc>
          <w:tcPr>
            <w:tcW w:w="851" w:type="dxa"/>
            <w:tcBorders>
              <w:top w:val="nil"/>
              <w:left w:val="nil"/>
              <w:bottom w:val="single" w:sz="4" w:space="0" w:color="auto"/>
              <w:right w:val="single" w:sz="4" w:space="0" w:color="auto"/>
            </w:tcBorders>
            <w:shd w:val="clear" w:color="auto" w:fill="auto"/>
            <w:vAlign w:val="center"/>
            <w:hideMark/>
          </w:tcPr>
          <w:p w14:paraId="55043BD8" w14:textId="77777777" w:rsidR="00F97B6F" w:rsidRPr="00436261" w:rsidRDefault="00F97B6F" w:rsidP="00C90CD4">
            <w:pPr>
              <w:jc w:val="both"/>
              <w:rPr>
                <w:sz w:val="10"/>
                <w:szCs w:val="10"/>
              </w:rPr>
            </w:pPr>
            <w:r w:rsidRPr="00436261">
              <w:rPr>
                <w:sz w:val="10"/>
                <w:szCs w:val="10"/>
              </w:rPr>
              <w:t>13 653 117,16</w:t>
            </w:r>
          </w:p>
        </w:tc>
        <w:tc>
          <w:tcPr>
            <w:tcW w:w="850" w:type="dxa"/>
            <w:tcBorders>
              <w:top w:val="nil"/>
              <w:left w:val="nil"/>
              <w:bottom w:val="single" w:sz="4" w:space="0" w:color="auto"/>
              <w:right w:val="single" w:sz="4" w:space="0" w:color="auto"/>
            </w:tcBorders>
            <w:shd w:val="clear" w:color="auto" w:fill="auto"/>
            <w:vAlign w:val="center"/>
            <w:hideMark/>
          </w:tcPr>
          <w:p w14:paraId="1E78B3AC"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7919E0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8687CD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6B8AE999" w14:textId="77777777" w:rsidR="00F97B6F" w:rsidRPr="00436261" w:rsidRDefault="00F97B6F" w:rsidP="00C90CD4">
            <w:pPr>
              <w:jc w:val="both"/>
              <w:rPr>
                <w:sz w:val="10"/>
                <w:szCs w:val="10"/>
              </w:rPr>
            </w:pPr>
            <w:r w:rsidRPr="00436261">
              <w:rPr>
                <w:sz w:val="10"/>
                <w:szCs w:val="10"/>
              </w:rPr>
              <w:t>0,00</w:t>
            </w:r>
          </w:p>
        </w:tc>
      </w:tr>
      <w:tr w:rsidR="009B3D58" w:rsidRPr="00F97B6F" w14:paraId="4AC5D032" w14:textId="77777777" w:rsidTr="009B3D58">
        <w:trPr>
          <w:trHeight w:val="36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E87FCB5" w14:textId="77777777" w:rsidR="00F97B6F" w:rsidRPr="00436261" w:rsidRDefault="00F97B6F" w:rsidP="00F97B6F">
            <w:pPr>
              <w:jc w:val="center"/>
              <w:rPr>
                <w:sz w:val="10"/>
                <w:szCs w:val="10"/>
              </w:rPr>
            </w:pPr>
            <w:r w:rsidRPr="00436261">
              <w:rPr>
                <w:sz w:val="10"/>
                <w:szCs w:val="10"/>
              </w:rPr>
              <w:t>15</w:t>
            </w:r>
          </w:p>
        </w:tc>
        <w:tc>
          <w:tcPr>
            <w:tcW w:w="1134" w:type="dxa"/>
            <w:tcBorders>
              <w:top w:val="nil"/>
              <w:left w:val="nil"/>
              <w:bottom w:val="single" w:sz="4" w:space="0" w:color="auto"/>
              <w:right w:val="single" w:sz="4" w:space="0" w:color="auto"/>
            </w:tcBorders>
            <w:shd w:val="clear" w:color="auto" w:fill="auto"/>
            <w:noWrap/>
            <w:vAlign w:val="center"/>
            <w:hideMark/>
          </w:tcPr>
          <w:p w14:paraId="61F66872" w14:textId="77777777" w:rsidR="00F97B6F" w:rsidRPr="00436261" w:rsidRDefault="00F97B6F" w:rsidP="00F97B6F">
            <w:pPr>
              <w:rPr>
                <w:sz w:val="10"/>
                <w:szCs w:val="10"/>
              </w:rPr>
            </w:pPr>
            <w:r w:rsidRPr="00436261">
              <w:rPr>
                <w:sz w:val="10"/>
                <w:szCs w:val="10"/>
              </w:rPr>
              <w:t>г. Сергиев Посад, ул. Садовая, д. 14а</w:t>
            </w:r>
          </w:p>
        </w:tc>
        <w:tc>
          <w:tcPr>
            <w:tcW w:w="426" w:type="dxa"/>
            <w:tcBorders>
              <w:top w:val="nil"/>
              <w:left w:val="nil"/>
              <w:bottom w:val="single" w:sz="4" w:space="0" w:color="auto"/>
              <w:right w:val="single" w:sz="4" w:space="0" w:color="auto"/>
            </w:tcBorders>
            <w:shd w:val="clear" w:color="auto" w:fill="auto"/>
            <w:noWrap/>
            <w:vAlign w:val="center"/>
            <w:hideMark/>
          </w:tcPr>
          <w:p w14:paraId="4511BC33" w14:textId="77777777" w:rsidR="00F97B6F" w:rsidRPr="00436261" w:rsidRDefault="00F97B6F" w:rsidP="00F97B6F">
            <w:pPr>
              <w:jc w:val="center"/>
              <w:rPr>
                <w:sz w:val="10"/>
                <w:szCs w:val="10"/>
              </w:rPr>
            </w:pPr>
            <w:r w:rsidRPr="00436261">
              <w:rPr>
                <w:sz w:val="10"/>
                <w:szCs w:val="10"/>
              </w:rPr>
              <w:t>226-п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46DC1C0" w14:textId="77777777" w:rsidR="00F97B6F" w:rsidRPr="00436261" w:rsidRDefault="00F97B6F" w:rsidP="00F97B6F">
            <w:pPr>
              <w:jc w:val="center"/>
              <w:rPr>
                <w:sz w:val="10"/>
                <w:szCs w:val="10"/>
              </w:rPr>
            </w:pPr>
            <w:r w:rsidRPr="00436261">
              <w:rPr>
                <w:sz w:val="10"/>
                <w:szCs w:val="10"/>
              </w:rPr>
              <w:t>16.06.2017</w:t>
            </w:r>
          </w:p>
        </w:tc>
        <w:tc>
          <w:tcPr>
            <w:tcW w:w="426" w:type="dxa"/>
            <w:tcBorders>
              <w:top w:val="nil"/>
              <w:left w:val="nil"/>
              <w:bottom w:val="single" w:sz="4" w:space="0" w:color="auto"/>
              <w:right w:val="single" w:sz="4" w:space="0" w:color="auto"/>
            </w:tcBorders>
            <w:shd w:val="clear" w:color="auto" w:fill="auto"/>
            <w:noWrap/>
            <w:vAlign w:val="center"/>
            <w:hideMark/>
          </w:tcPr>
          <w:p w14:paraId="11AEB8B2"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76F04540"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7A9D981D" w14:textId="77777777" w:rsidR="00F97B6F" w:rsidRPr="00436261" w:rsidRDefault="00F97B6F" w:rsidP="00C90CD4">
            <w:pPr>
              <w:jc w:val="both"/>
              <w:rPr>
                <w:sz w:val="10"/>
                <w:szCs w:val="10"/>
              </w:rPr>
            </w:pPr>
            <w:r w:rsidRPr="00436261">
              <w:rPr>
                <w:sz w:val="10"/>
                <w:szCs w:val="10"/>
              </w:rPr>
              <w:t>24</w:t>
            </w:r>
          </w:p>
        </w:tc>
        <w:tc>
          <w:tcPr>
            <w:tcW w:w="709" w:type="dxa"/>
            <w:tcBorders>
              <w:top w:val="nil"/>
              <w:left w:val="nil"/>
              <w:bottom w:val="single" w:sz="4" w:space="0" w:color="auto"/>
              <w:right w:val="single" w:sz="4" w:space="0" w:color="auto"/>
            </w:tcBorders>
            <w:shd w:val="clear" w:color="auto" w:fill="auto"/>
            <w:noWrap/>
            <w:vAlign w:val="center"/>
            <w:hideMark/>
          </w:tcPr>
          <w:p w14:paraId="0AE19816" w14:textId="77777777" w:rsidR="00F97B6F" w:rsidRPr="00436261" w:rsidRDefault="00F97B6F" w:rsidP="00C90CD4">
            <w:pPr>
              <w:jc w:val="both"/>
              <w:rPr>
                <w:sz w:val="10"/>
                <w:szCs w:val="10"/>
              </w:rPr>
            </w:pPr>
            <w:r w:rsidRPr="00436261">
              <w:rPr>
                <w:sz w:val="10"/>
                <w:szCs w:val="10"/>
              </w:rPr>
              <w:t>407,40</w:t>
            </w:r>
          </w:p>
        </w:tc>
        <w:tc>
          <w:tcPr>
            <w:tcW w:w="425" w:type="dxa"/>
            <w:tcBorders>
              <w:top w:val="nil"/>
              <w:left w:val="nil"/>
              <w:bottom w:val="single" w:sz="4" w:space="0" w:color="auto"/>
              <w:right w:val="single" w:sz="4" w:space="0" w:color="auto"/>
            </w:tcBorders>
            <w:shd w:val="clear" w:color="auto" w:fill="auto"/>
            <w:noWrap/>
            <w:vAlign w:val="center"/>
            <w:hideMark/>
          </w:tcPr>
          <w:p w14:paraId="0B9427BD" w14:textId="77777777" w:rsidR="00F97B6F" w:rsidRPr="00436261" w:rsidRDefault="00F97B6F" w:rsidP="00C90CD4">
            <w:pPr>
              <w:jc w:val="both"/>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4DC5236C" w14:textId="77777777" w:rsidR="00F97B6F" w:rsidRPr="00436261" w:rsidRDefault="00F97B6F" w:rsidP="00C90CD4">
            <w:pPr>
              <w:jc w:val="both"/>
              <w:rPr>
                <w:sz w:val="10"/>
                <w:szCs w:val="10"/>
              </w:rPr>
            </w:pPr>
            <w:r w:rsidRPr="00436261">
              <w:rPr>
                <w:sz w:val="10"/>
                <w:szCs w:val="10"/>
              </w:rPr>
              <w:t>8</w:t>
            </w:r>
          </w:p>
        </w:tc>
        <w:tc>
          <w:tcPr>
            <w:tcW w:w="425" w:type="dxa"/>
            <w:tcBorders>
              <w:top w:val="nil"/>
              <w:left w:val="nil"/>
              <w:bottom w:val="single" w:sz="4" w:space="0" w:color="auto"/>
              <w:right w:val="single" w:sz="4" w:space="0" w:color="auto"/>
            </w:tcBorders>
            <w:shd w:val="clear" w:color="auto" w:fill="auto"/>
            <w:noWrap/>
            <w:vAlign w:val="center"/>
            <w:hideMark/>
          </w:tcPr>
          <w:p w14:paraId="1EECD50E" w14:textId="77777777" w:rsidR="00F97B6F" w:rsidRPr="00436261" w:rsidRDefault="00F97B6F" w:rsidP="00C90CD4">
            <w:pPr>
              <w:jc w:val="both"/>
              <w:rPr>
                <w:sz w:val="10"/>
                <w:szCs w:val="10"/>
              </w:rPr>
            </w:pPr>
            <w:r w:rsidRPr="00436261">
              <w:rPr>
                <w:sz w:val="10"/>
                <w:szCs w:val="10"/>
              </w:rPr>
              <w:t>2</w:t>
            </w:r>
          </w:p>
        </w:tc>
        <w:tc>
          <w:tcPr>
            <w:tcW w:w="709" w:type="dxa"/>
            <w:tcBorders>
              <w:top w:val="nil"/>
              <w:left w:val="nil"/>
              <w:bottom w:val="single" w:sz="4" w:space="0" w:color="auto"/>
              <w:right w:val="single" w:sz="4" w:space="0" w:color="auto"/>
            </w:tcBorders>
            <w:shd w:val="clear" w:color="auto" w:fill="auto"/>
            <w:noWrap/>
            <w:vAlign w:val="center"/>
            <w:hideMark/>
          </w:tcPr>
          <w:p w14:paraId="7EB6465C" w14:textId="77777777" w:rsidR="00F97B6F" w:rsidRPr="00436261" w:rsidRDefault="00F97B6F" w:rsidP="00C90CD4">
            <w:pPr>
              <w:jc w:val="both"/>
              <w:rPr>
                <w:sz w:val="10"/>
                <w:szCs w:val="10"/>
              </w:rPr>
            </w:pPr>
            <w:r w:rsidRPr="00436261">
              <w:rPr>
                <w:sz w:val="10"/>
                <w:szCs w:val="10"/>
              </w:rPr>
              <w:t>407,40</w:t>
            </w:r>
          </w:p>
        </w:tc>
        <w:tc>
          <w:tcPr>
            <w:tcW w:w="567" w:type="dxa"/>
            <w:tcBorders>
              <w:top w:val="nil"/>
              <w:left w:val="nil"/>
              <w:bottom w:val="single" w:sz="4" w:space="0" w:color="auto"/>
              <w:right w:val="single" w:sz="4" w:space="0" w:color="auto"/>
            </w:tcBorders>
            <w:shd w:val="clear" w:color="auto" w:fill="auto"/>
            <w:noWrap/>
            <w:vAlign w:val="center"/>
            <w:hideMark/>
          </w:tcPr>
          <w:p w14:paraId="31B6342E" w14:textId="77777777" w:rsidR="00F97B6F" w:rsidRPr="00436261" w:rsidRDefault="00F97B6F" w:rsidP="00C90CD4">
            <w:pPr>
              <w:jc w:val="both"/>
              <w:rPr>
                <w:sz w:val="10"/>
                <w:szCs w:val="10"/>
              </w:rPr>
            </w:pPr>
            <w:r w:rsidRPr="00436261">
              <w:rPr>
                <w:sz w:val="10"/>
                <w:szCs w:val="10"/>
              </w:rPr>
              <w:t>316,54</w:t>
            </w:r>
          </w:p>
        </w:tc>
        <w:tc>
          <w:tcPr>
            <w:tcW w:w="567" w:type="dxa"/>
            <w:tcBorders>
              <w:top w:val="nil"/>
              <w:left w:val="nil"/>
              <w:bottom w:val="single" w:sz="4" w:space="0" w:color="auto"/>
              <w:right w:val="single" w:sz="4" w:space="0" w:color="auto"/>
            </w:tcBorders>
            <w:shd w:val="clear" w:color="auto" w:fill="auto"/>
            <w:noWrap/>
            <w:vAlign w:val="center"/>
            <w:hideMark/>
          </w:tcPr>
          <w:p w14:paraId="35FC8CD2" w14:textId="77777777" w:rsidR="00F97B6F" w:rsidRPr="00436261" w:rsidRDefault="00F97B6F" w:rsidP="00C90CD4">
            <w:pPr>
              <w:jc w:val="both"/>
              <w:rPr>
                <w:sz w:val="10"/>
                <w:szCs w:val="10"/>
              </w:rPr>
            </w:pPr>
            <w:r w:rsidRPr="00436261">
              <w:rPr>
                <w:sz w:val="10"/>
                <w:szCs w:val="10"/>
              </w:rPr>
              <w:t>90,86</w:t>
            </w:r>
          </w:p>
        </w:tc>
        <w:tc>
          <w:tcPr>
            <w:tcW w:w="851" w:type="dxa"/>
            <w:tcBorders>
              <w:top w:val="nil"/>
              <w:left w:val="nil"/>
              <w:bottom w:val="single" w:sz="4" w:space="0" w:color="auto"/>
              <w:right w:val="single" w:sz="4" w:space="0" w:color="auto"/>
            </w:tcBorders>
            <w:shd w:val="clear" w:color="auto" w:fill="auto"/>
            <w:vAlign w:val="center"/>
            <w:hideMark/>
          </w:tcPr>
          <w:p w14:paraId="34B33266" w14:textId="77777777" w:rsidR="00F97B6F" w:rsidRPr="00436261" w:rsidRDefault="00F97B6F" w:rsidP="00C90CD4">
            <w:pPr>
              <w:jc w:val="both"/>
              <w:rPr>
                <w:sz w:val="10"/>
                <w:szCs w:val="10"/>
              </w:rPr>
            </w:pPr>
            <w:r w:rsidRPr="00436261">
              <w:rPr>
                <w:sz w:val="10"/>
                <w:szCs w:val="10"/>
              </w:rPr>
              <w:t>44 198 011,20</w:t>
            </w:r>
          </w:p>
        </w:tc>
        <w:tc>
          <w:tcPr>
            <w:tcW w:w="850" w:type="dxa"/>
            <w:tcBorders>
              <w:top w:val="nil"/>
              <w:left w:val="nil"/>
              <w:bottom w:val="single" w:sz="4" w:space="0" w:color="auto"/>
              <w:right w:val="single" w:sz="4" w:space="0" w:color="auto"/>
            </w:tcBorders>
            <w:shd w:val="clear" w:color="auto" w:fill="auto"/>
            <w:vAlign w:val="center"/>
            <w:hideMark/>
          </w:tcPr>
          <w:p w14:paraId="59A1524A" w14:textId="77777777" w:rsidR="00F97B6F" w:rsidRPr="00436261" w:rsidRDefault="00F97B6F" w:rsidP="00C90CD4">
            <w:pPr>
              <w:jc w:val="both"/>
              <w:rPr>
                <w:sz w:val="10"/>
                <w:szCs w:val="10"/>
              </w:rPr>
            </w:pPr>
            <w:r w:rsidRPr="00436261">
              <w:rPr>
                <w:sz w:val="10"/>
                <w:szCs w:val="10"/>
              </w:rPr>
              <w:t>30 982 805,85</w:t>
            </w:r>
          </w:p>
        </w:tc>
        <w:tc>
          <w:tcPr>
            <w:tcW w:w="851" w:type="dxa"/>
            <w:tcBorders>
              <w:top w:val="nil"/>
              <w:left w:val="nil"/>
              <w:bottom w:val="single" w:sz="4" w:space="0" w:color="auto"/>
              <w:right w:val="single" w:sz="4" w:space="0" w:color="auto"/>
            </w:tcBorders>
            <w:shd w:val="clear" w:color="auto" w:fill="auto"/>
            <w:vAlign w:val="center"/>
            <w:hideMark/>
          </w:tcPr>
          <w:p w14:paraId="1CDEB58E" w14:textId="77777777" w:rsidR="00F97B6F" w:rsidRPr="00436261" w:rsidRDefault="00F97B6F" w:rsidP="00C90CD4">
            <w:pPr>
              <w:jc w:val="both"/>
              <w:rPr>
                <w:sz w:val="10"/>
                <w:szCs w:val="10"/>
              </w:rPr>
            </w:pPr>
            <w:r w:rsidRPr="00436261">
              <w:rPr>
                <w:sz w:val="10"/>
                <w:szCs w:val="10"/>
              </w:rPr>
              <w:t>27 362 821,66</w:t>
            </w:r>
          </w:p>
        </w:tc>
        <w:tc>
          <w:tcPr>
            <w:tcW w:w="850" w:type="dxa"/>
            <w:tcBorders>
              <w:top w:val="nil"/>
              <w:left w:val="nil"/>
              <w:bottom w:val="single" w:sz="4" w:space="0" w:color="auto"/>
              <w:right w:val="single" w:sz="4" w:space="0" w:color="auto"/>
            </w:tcBorders>
            <w:shd w:val="clear" w:color="auto" w:fill="auto"/>
            <w:vAlign w:val="center"/>
            <w:hideMark/>
          </w:tcPr>
          <w:p w14:paraId="26E7C5CE" w14:textId="77777777" w:rsidR="00F97B6F" w:rsidRPr="00436261" w:rsidRDefault="00F97B6F" w:rsidP="00C90CD4">
            <w:pPr>
              <w:jc w:val="both"/>
              <w:rPr>
                <w:sz w:val="10"/>
                <w:szCs w:val="10"/>
              </w:rPr>
            </w:pPr>
            <w:r w:rsidRPr="00436261">
              <w:rPr>
                <w:sz w:val="10"/>
                <w:szCs w:val="10"/>
              </w:rPr>
              <w:t>3 619 984,19</w:t>
            </w:r>
          </w:p>
        </w:tc>
        <w:tc>
          <w:tcPr>
            <w:tcW w:w="425" w:type="dxa"/>
            <w:tcBorders>
              <w:top w:val="nil"/>
              <w:left w:val="nil"/>
              <w:bottom w:val="single" w:sz="4" w:space="0" w:color="auto"/>
              <w:right w:val="single" w:sz="4" w:space="0" w:color="auto"/>
            </w:tcBorders>
            <w:shd w:val="clear" w:color="auto" w:fill="auto"/>
            <w:vAlign w:val="center"/>
            <w:hideMark/>
          </w:tcPr>
          <w:p w14:paraId="249C32AD"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750CB3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1912247"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07DCA5BC" w14:textId="77777777" w:rsidR="00F97B6F" w:rsidRPr="00436261" w:rsidRDefault="00F97B6F" w:rsidP="00C90CD4">
            <w:pPr>
              <w:jc w:val="both"/>
              <w:rPr>
                <w:sz w:val="10"/>
                <w:szCs w:val="10"/>
              </w:rPr>
            </w:pPr>
            <w:r w:rsidRPr="00436261">
              <w:rPr>
                <w:sz w:val="10"/>
                <w:szCs w:val="10"/>
              </w:rPr>
              <w:t>13 215 205,35</w:t>
            </w:r>
          </w:p>
        </w:tc>
        <w:tc>
          <w:tcPr>
            <w:tcW w:w="851" w:type="dxa"/>
            <w:tcBorders>
              <w:top w:val="nil"/>
              <w:left w:val="nil"/>
              <w:bottom w:val="single" w:sz="4" w:space="0" w:color="auto"/>
              <w:right w:val="single" w:sz="4" w:space="0" w:color="auto"/>
            </w:tcBorders>
            <w:shd w:val="clear" w:color="auto" w:fill="auto"/>
            <w:vAlign w:val="center"/>
            <w:hideMark/>
          </w:tcPr>
          <w:p w14:paraId="36CEC9A8" w14:textId="77777777" w:rsidR="00F97B6F" w:rsidRPr="00436261" w:rsidRDefault="00F97B6F" w:rsidP="00C90CD4">
            <w:pPr>
              <w:jc w:val="both"/>
              <w:rPr>
                <w:sz w:val="10"/>
                <w:szCs w:val="10"/>
              </w:rPr>
            </w:pPr>
            <w:r w:rsidRPr="00436261">
              <w:rPr>
                <w:sz w:val="10"/>
                <w:szCs w:val="10"/>
              </w:rPr>
              <w:t>11 671 160,74</w:t>
            </w:r>
          </w:p>
        </w:tc>
        <w:tc>
          <w:tcPr>
            <w:tcW w:w="850" w:type="dxa"/>
            <w:tcBorders>
              <w:top w:val="nil"/>
              <w:left w:val="nil"/>
              <w:bottom w:val="single" w:sz="4" w:space="0" w:color="auto"/>
              <w:right w:val="single" w:sz="4" w:space="0" w:color="auto"/>
            </w:tcBorders>
            <w:shd w:val="clear" w:color="auto" w:fill="auto"/>
            <w:vAlign w:val="center"/>
            <w:hideMark/>
          </w:tcPr>
          <w:p w14:paraId="361AF9E3" w14:textId="77777777" w:rsidR="00F97B6F" w:rsidRPr="00436261" w:rsidRDefault="00F97B6F" w:rsidP="00C90CD4">
            <w:pPr>
              <w:jc w:val="both"/>
              <w:rPr>
                <w:sz w:val="10"/>
                <w:szCs w:val="10"/>
              </w:rPr>
            </w:pPr>
            <w:r w:rsidRPr="00436261">
              <w:rPr>
                <w:sz w:val="10"/>
                <w:szCs w:val="10"/>
              </w:rPr>
              <w:t>1 544 044,61</w:t>
            </w:r>
          </w:p>
        </w:tc>
        <w:tc>
          <w:tcPr>
            <w:tcW w:w="426" w:type="dxa"/>
            <w:tcBorders>
              <w:top w:val="nil"/>
              <w:left w:val="nil"/>
              <w:bottom w:val="single" w:sz="4" w:space="0" w:color="auto"/>
              <w:right w:val="single" w:sz="4" w:space="0" w:color="auto"/>
            </w:tcBorders>
            <w:shd w:val="clear" w:color="auto" w:fill="auto"/>
            <w:vAlign w:val="center"/>
            <w:hideMark/>
          </w:tcPr>
          <w:p w14:paraId="43F15AB9"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D323C35"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B3C7E4B" w14:textId="77777777" w:rsidR="00F97B6F" w:rsidRPr="00436261" w:rsidRDefault="00F97B6F" w:rsidP="00C90CD4">
            <w:pPr>
              <w:jc w:val="both"/>
              <w:rPr>
                <w:sz w:val="10"/>
                <w:szCs w:val="10"/>
              </w:rPr>
            </w:pPr>
            <w:r w:rsidRPr="00436261">
              <w:rPr>
                <w:sz w:val="10"/>
                <w:szCs w:val="10"/>
              </w:rPr>
              <w:t>0,00</w:t>
            </w:r>
          </w:p>
        </w:tc>
      </w:tr>
      <w:tr w:rsidR="009B3D58" w:rsidRPr="00F97B6F" w14:paraId="35312D22" w14:textId="77777777" w:rsidTr="009B3D58">
        <w:trPr>
          <w:trHeight w:val="34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1D0FCE9" w14:textId="77777777" w:rsidR="00F97B6F" w:rsidRPr="00436261" w:rsidRDefault="00F97B6F" w:rsidP="00F97B6F">
            <w:pPr>
              <w:jc w:val="center"/>
              <w:rPr>
                <w:sz w:val="10"/>
                <w:szCs w:val="10"/>
              </w:rPr>
            </w:pPr>
            <w:r w:rsidRPr="00436261">
              <w:rPr>
                <w:sz w:val="10"/>
                <w:szCs w:val="10"/>
              </w:rPr>
              <w:t>16</w:t>
            </w:r>
          </w:p>
        </w:tc>
        <w:tc>
          <w:tcPr>
            <w:tcW w:w="1134" w:type="dxa"/>
            <w:tcBorders>
              <w:top w:val="nil"/>
              <w:left w:val="nil"/>
              <w:bottom w:val="single" w:sz="4" w:space="0" w:color="auto"/>
              <w:right w:val="single" w:sz="4" w:space="0" w:color="auto"/>
            </w:tcBorders>
            <w:shd w:val="clear" w:color="auto" w:fill="auto"/>
            <w:noWrap/>
            <w:vAlign w:val="center"/>
            <w:hideMark/>
          </w:tcPr>
          <w:p w14:paraId="69833BF3" w14:textId="77777777" w:rsidR="00F97B6F" w:rsidRPr="00436261" w:rsidRDefault="00F97B6F" w:rsidP="00F97B6F">
            <w:pPr>
              <w:rPr>
                <w:sz w:val="10"/>
                <w:szCs w:val="10"/>
              </w:rPr>
            </w:pPr>
            <w:r w:rsidRPr="00436261">
              <w:rPr>
                <w:sz w:val="10"/>
                <w:szCs w:val="10"/>
              </w:rPr>
              <w:t>г. Сергиев Посад, ул. Садовая, д. 14б</w:t>
            </w:r>
          </w:p>
        </w:tc>
        <w:tc>
          <w:tcPr>
            <w:tcW w:w="426" w:type="dxa"/>
            <w:tcBorders>
              <w:top w:val="nil"/>
              <w:left w:val="nil"/>
              <w:bottom w:val="single" w:sz="4" w:space="0" w:color="auto"/>
              <w:right w:val="single" w:sz="4" w:space="0" w:color="auto"/>
            </w:tcBorders>
            <w:shd w:val="clear" w:color="auto" w:fill="auto"/>
            <w:noWrap/>
            <w:vAlign w:val="center"/>
            <w:hideMark/>
          </w:tcPr>
          <w:p w14:paraId="6A9FDA27" w14:textId="77777777" w:rsidR="00F97B6F" w:rsidRPr="00436261" w:rsidRDefault="00F97B6F" w:rsidP="00F97B6F">
            <w:pPr>
              <w:jc w:val="center"/>
              <w:rPr>
                <w:sz w:val="10"/>
                <w:szCs w:val="10"/>
              </w:rPr>
            </w:pPr>
            <w:r w:rsidRPr="00436261">
              <w:rPr>
                <w:sz w:val="10"/>
                <w:szCs w:val="10"/>
              </w:rPr>
              <w:t>227-п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180F432" w14:textId="77777777" w:rsidR="00F97B6F" w:rsidRPr="00436261" w:rsidRDefault="00F97B6F" w:rsidP="00F97B6F">
            <w:pPr>
              <w:jc w:val="center"/>
              <w:rPr>
                <w:sz w:val="10"/>
                <w:szCs w:val="10"/>
              </w:rPr>
            </w:pPr>
            <w:r w:rsidRPr="00436261">
              <w:rPr>
                <w:sz w:val="10"/>
                <w:szCs w:val="10"/>
              </w:rPr>
              <w:t>16.06.2017</w:t>
            </w:r>
          </w:p>
        </w:tc>
        <w:tc>
          <w:tcPr>
            <w:tcW w:w="426" w:type="dxa"/>
            <w:tcBorders>
              <w:top w:val="nil"/>
              <w:left w:val="nil"/>
              <w:bottom w:val="single" w:sz="4" w:space="0" w:color="auto"/>
              <w:right w:val="single" w:sz="4" w:space="0" w:color="auto"/>
            </w:tcBorders>
            <w:shd w:val="clear" w:color="auto" w:fill="auto"/>
            <w:noWrap/>
            <w:vAlign w:val="center"/>
            <w:hideMark/>
          </w:tcPr>
          <w:p w14:paraId="1B24D677"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6F4464D3"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2DDCEB70" w14:textId="77777777" w:rsidR="00F97B6F" w:rsidRPr="00436261" w:rsidRDefault="00F97B6F" w:rsidP="00C90CD4">
            <w:pPr>
              <w:jc w:val="both"/>
              <w:rPr>
                <w:sz w:val="10"/>
                <w:szCs w:val="10"/>
              </w:rPr>
            </w:pPr>
            <w:r w:rsidRPr="00436261">
              <w:rPr>
                <w:sz w:val="10"/>
                <w:szCs w:val="10"/>
              </w:rPr>
              <w:t>29</w:t>
            </w:r>
          </w:p>
        </w:tc>
        <w:tc>
          <w:tcPr>
            <w:tcW w:w="709" w:type="dxa"/>
            <w:tcBorders>
              <w:top w:val="nil"/>
              <w:left w:val="nil"/>
              <w:bottom w:val="single" w:sz="4" w:space="0" w:color="auto"/>
              <w:right w:val="single" w:sz="4" w:space="0" w:color="auto"/>
            </w:tcBorders>
            <w:shd w:val="clear" w:color="auto" w:fill="auto"/>
            <w:noWrap/>
            <w:vAlign w:val="center"/>
            <w:hideMark/>
          </w:tcPr>
          <w:p w14:paraId="0F40FA09" w14:textId="77777777" w:rsidR="00F97B6F" w:rsidRPr="00436261" w:rsidRDefault="00F97B6F" w:rsidP="00C90CD4">
            <w:pPr>
              <w:jc w:val="both"/>
              <w:rPr>
                <w:sz w:val="10"/>
                <w:szCs w:val="10"/>
              </w:rPr>
            </w:pPr>
            <w:r w:rsidRPr="00436261">
              <w:rPr>
                <w:sz w:val="10"/>
                <w:szCs w:val="10"/>
              </w:rPr>
              <w:t>414,30</w:t>
            </w:r>
          </w:p>
        </w:tc>
        <w:tc>
          <w:tcPr>
            <w:tcW w:w="425" w:type="dxa"/>
            <w:tcBorders>
              <w:top w:val="nil"/>
              <w:left w:val="nil"/>
              <w:bottom w:val="single" w:sz="4" w:space="0" w:color="auto"/>
              <w:right w:val="single" w:sz="4" w:space="0" w:color="auto"/>
            </w:tcBorders>
            <w:shd w:val="clear" w:color="auto" w:fill="auto"/>
            <w:noWrap/>
            <w:vAlign w:val="center"/>
            <w:hideMark/>
          </w:tcPr>
          <w:p w14:paraId="4AC4F6A6" w14:textId="77777777" w:rsidR="00F97B6F" w:rsidRPr="00436261" w:rsidRDefault="00F97B6F" w:rsidP="00C90CD4">
            <w:pPr>
              <w:jc w:val="both"/>
              <w:rPr>
                <w:sz w:val="10"/>
                <w:szCs w:val="10"/>
              </w:rPr>
            </w:pPr>
            <w:r w:rsidRPr="00436261">
              <w:rPr>
                <w:sz w:val="10"/>
                <w:szCs w:val="10"/>
              </w:rPr>
              <w:t>10</w:t>
            </w:r>
          </w:p>
        </w:tc>
        <w:tc>
          <w:tcPr>
            <w:tcW w:w="425" w:type="dxa"/>
            <w:tcBorders>
              <w:top w:val="nil"/>
              <w:left w:val="nil"/>
              <w:bottom w:val="single" w:sz="4" w:space="0" w:color="auto"/>
              <w:right w:val="single" w:sz="4" w:space="0" w:color="auto"/>
            </w:tcBorders>
            <w:shd w:val="clear" w:color="auto" w:fill="auto"/>
            <w:noWrap/>
            <w:vAlign w:val="center"/>
            <w:hideMark/>
          </w:tcPr>
          <w:p w14:paraId="01370DCF" w14:textId="77777777" w:rsidR="00F97B6F" w:rsidRPr="00436261" w:rsidRDefault="00F97B6F" w:rsidP="00C90CD4">
            <w:pPr>
              <w:jc w:val="both"/>
              <w:rPr>
                <w:sz w:val="10"/>
                <w:szCs w:val="10"/>
              </w:rPr>
            </w:pPr>
            <w:r w:rsidRPr="00436261">
              <w:rPr>
                <w:sz w:val="10"/>
                <w:szCs w:val="10"/>
              </w:rPr>
              <w:t>6</w:t>
            </w:r>
          </w:p>
        </w:tc>
        <w:tc>
          <w:tcPr>
            <w:tcW w:w="425" w:type="dxa"/>
            <w:tcBorders>
              <w:top w:val="nil"/>
              <w:left w:val="nil"/>
              <w:bottom w:val="single" w:sz="4" w:space="0" w:color="auto"/>
              <w:right w:val="single" w:sz="4" w:space="0" w:color="auto"/>
            </w:tcBorders>
            <w:shd w:val="clear" w:color="auto" w:fill="auto"/>
            <w:noWrap/>
            <w:vAlign w:val="center"/>
            <w:hideMark/>
          </w:tcPr>
          <w:p w14:paraId="381966F6" w14:textId="77777777" w:rsidR="00F97B6F" w:rsidRPr="00436261" w:rsidRDefault="00F97B6F" w:rsidP="00C90CD4">
            <w:pPr>
              <w:jc w:val="both"/>
              <w:rPr>
                <w:sz w:val="10"/>
                <w:szCs w:val="10"/>
              </w:rPr>
            </w:pPr>
            <w:r w:rsidRPr="00436261">
              <w:rPr>
                <w:sz w:val="10"/>
                <w:szCs w:val="10"/>
              </w:rPr>
              <w:t>4</w:t>
            </w:r>
          </w:p>
        </w:tc>
        <w:tc>
          <w:tcPr>
            <w:tcW w:w="709" w:type="dxa"/>
            <w:tcBorders>
              <w:top w:val="nil"/>
              <w:left w:val="nil"/>
              <w:bottom w:val="single" w:sz="4" w:space="0" w:color="auto"/>
              <w:right w:val="single" w:sz="4" w:space="0" w:color="auto"/>
            </w:tcBorders>
            <w:shd w:val="clear" w:color="auto" w:fill="auto"/>
            <w:noWrap/>
            <w:vAlign w:val="center"/>
            <w:hideMark/>
          </w:tcPr>
          <w:p w14:paraId="418FBE04" w14:textId="77777777" w:rsidR="00F97B6F" w:rsidRPr="00436261" w:rsidRDefault="00F97B6F" w:rsidP="00C90CD4">
            <w:pPr>
              <w:jc w:val="both"/>
              <w:rPr>
                <w:sz w:val="10"/>
                <w:szCs w:val="10"/>
              </w:rPr>
            </w:pPr>
            <w:r w:rsidRPr="00436261">
              <w:rPr>
                <w:sz w:val="10"/>
                <w:szCs w:val="10"/>
              </w:rPr>
              <w:t>414,30</w:t>
            </w:r>
          </w:p>
        </w:tc>
        <w:tc>
          <w:tcPr>
            <w:tcW w:w="567" w:type="dxa"/>
            <w:tcBorders>
              <w:top w:val="nil"/>
              <w:left w:val="nil"/>
              <w:bottom w:val="single" w:sz="4" w:space="0" w:color="auto"/>
              <w:right w:val="single" w:sz="4" w:space="0" w:color="auto"/>
            </w:tcBorders>
            <w:shd w:val="clear" w:color="auto" w:fill="auto"/>
            <w:noWrap/>
            <w:vAlign w:val="center"/>
            <w:hideMark/>
          </w:tcPr>
          <w:p w14:paraId="42796BCE" w14:textId="77777777" w:rsidR="00F97B6F" w:rsidRPr="00436261" w:rsidRDefault="00F97B6F" w:rsidP="00C90CD4">
            <w:pPr>
              <w:jc w:val="both"/>
              <w:rPr>
                <w:sz w:val="10"/>
                <w:szCs w:val="10"/>
              </w:rPr>
            </w:pPr>
            <w:r w:rsidRPr="00436261">
              <w:rPr>
                <w:sz w:val="10"/>
                <w:szCs w:val="10"/>
              </w:rPr>
              <w:t>234,10</w:t>
            </w:r>
          </w:p>
        </w:tc>
        <w:tc>
          <w:tcPr>
            <w:tcW w:w="567" w:type="dxa"/>
            <w:tcBorders>
              <w:top w:val="nil"/>
              <w:left w:val="nil"/>
              <w:bottom w:val="single" w:sz="4" w:space="0" w:color="auto"/>
              <w:right w:val="single" w:sz="4" w:space="0" w:color="auto"/>
            </w:tcBorders>
            <w:shd w:val="clear" w:color="auto" w:fill="auto"/>
            <w:noWrap/>
            <w:vAlign w:val="center"/>
            <w:hideMark/>
          </w:tcPr>
          <w:p w14:paraId="47299B32" w14:textId="77777777" w:rsidR="00F97B6F" w:rsidRPr="00436261" w:rsidRDefault="00F97B6F" w:rsidP="00C90CD4">
            <w:pPr>
              <w:jc w:val="both"/>
              <w:rPr>
                <w:sz w:val="10"/>
                <w:szCs w:val="10"/>
              </w:rPr>
            </w:pPr>
            <w:r w:rsidRPr="00436261">
              <w:rPr>
                <w:sz w:val="10"/>
                <w:szCs w:val="10"/>
              </w:rPr>
              <w:t>180,20</w:t>
            </w:r>
          </w:p>
        </w:tc>
        <w:tc>
          <w:tcPr>
            <w:tcW w:w="851" w:type="dxa"/>
            <w:tcBorders>
              <w:top w:val="nil"/>
              <w:left w:val="nil"/>
              <w:bottom w:val="single" w:sz="4" w:space="0" w:color="auto"/>
              <w:right w:val="single" w:sz="4" w:space="0" w:color="auto"/>
            </w:tcBorders>
            <w:shd w:val="clear" w:color="auto" w:fill="auto"/>
            <w:vAlign w:val="center"/>
            <w:hideMark/>
          </w:tcPr>
          <w:p w14:paraId="2233B371" w14:textId="77777777" w:rsidR="00F97B6F" w:rsidRPr="00436261" w:rsidRDefault="00F97B6F" w:rsidP="00C90CD4">
            <w:pPr>
              <w:jc w:val="both"/>
              <w:rPr>
                <w:sz w:val="10"/>
                <w:szCs w:val="10"/>
              </w:rPr>
            </w:pPr>
            <w:r w:rsidRPr="00436261">
              <w:rPr>
                <w:sz w:val="10"/>
                <w:szCs w:val="10"/>
              </w:rPr>
              <w:t>44 946 578,40</w:t>
            </w:r>
          </w:p>
        </w:tc>
        <w:tc>
          <w:tcPr>
            <w:tcW w:w="850" w:type="dxa"/>
            <w:tcBorders>
              <w:top w:val="nil"/>
              <w:left w:val="nil"/>
              <w:bottom w:val="single" w:sz="4" w:space="0" w:color="auto"/>
              <w:right w:val="single" w:sz="4" w:space="0" w:color="auto"/>
            </w:tcBorders>
            <w:shd w:val="clear" w:color="auto" w:fill="auto"/>
            <w:vAlign w:val="center"/>
            <w:hideMark/>
          </w:tcPr>
          <w:p w14:paraId="3477CD91" w14:textId="77777777" w:rsidR="00F97B6F" w:rsidRPr="00436261" w:rsidRDefault="00F97B6F" w:rsidP="00C90CD4">
            <w:pPr>
              <w:jc w:val="both"/>
              <w:rPr>
                <w:sz w:val="10"/>
                <w:szCs w:val="10"/>
              </w:rPr>
            </w:pPr>
            <w:r w:rsidRPr="00436261">
              <w:rPr>
                <w:sz w:val="10"/>
                <w:szCs w:val="10"/>
              </w:rPr>
              <w:t>31 507 551,46</w:t>
            </w:r>
          </w:p>
        </w:tc>
        <w:tc>
          <w:tcPr>
            <w:tcW w:w="851" w:type="dxa"/>
            <w:tcBorders>
              <w:top w:val="nil"/>
              <w:left w:val="nil"/>
              <w:bottom w:val="single" w:sz="4" w:space="0" w:color="auto"/>
              <w:right w:val="single" w:sz="4" w:space="0" w:color="auto"/>
            </w:tcBorders>
            <w:shd w:val="clear" w:color="auto" w:fill="auto"/>
            <w:vAlign w:val="center"/>
            <w:hideMark/>
          </w:tcPr>
          <w:p w14:paraId="73161382" w14:textId="77777777" w:rsidR="00F97B6F" w:rsidRPr="00436261" w:rsidRDefault="00F97B6F" w:rsidP="00C90CD4">
            <w:pPr>
              <w:jc w:val="both"/>
              <w:rPr>
                <w:sz w:val="10"/>
                <w:szCs w:val="10"/>
              </w:rPr>
            </w:pPr>
            <w:r w:rsidRPr="00436261">
              <w:rPr>
                <w:sz w:val="10"/>
                <w:szCs w:val="10"/>
              </w:rPr>
              <w:t>31 507 551,46</w:t>
            </w:r>
          </w:p>
        </w:tc>
        <w:tc>
          <w:tcPr>
            <w:tcW w:w="850" w:type="dxa"/>
            <w:tcBorders>
              <w:top w:val="nil"/>
              <w:left w:val="nil"/>
              <w:bottom w:val="single" w:sz="4" w:space="0" w:color="auto"/>
              <w:right w:val="single" w:sz="4" w:space="0" w:color="auto"/>
            </w:tcBorders>
            <w:shd w:val="clear" w:color="auto" w:fill="auto"/>
            <w:vAlign w:val="center"/>
            <w:hideMark/>
          </w:tcPr>
          <w:p w14:paraId="30F7484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99CB4EC"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BD56F24"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61594C4"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4F8F120" w14:textId="77777777" w:rsidR="00F97B6F" w:rsidRPr="00436261" w:rsidRDefault="00F97B6F" w:rsidP="00C90CD4">
            <w:pPr>
              <w:jc w:val="both"/>
              <w:rPr>
                <w:sz w:val="10"/>
                <w:szCs w:val="10"/>
              </w:rPr>
            </w:pPr>
            <w:r w:rsidRPr="00436261">
              <w:rPr>
                <w:sz w:val="10"/>
                <w:szCs w:val="10"/>
              </w:rPr>
              <w:t>13 439 026,94</w:t>
            </w:r>
          </w:p>
        </w:tc>
        <w:tc>
          <w:tcPr>
            <w:tcW w:w="851" w:type="dxa"/>
            <w:tcBorders>
              <w:top w:val="nil"/>
              <w:left w:val="nil"/>
              <w:bottom w:val="single" w:sz="4" w:space="0" w:color="auto"/>
              <w:right w:val="single" w:sz="4" w:space="0" w:color="auto"/>
            </w:tcBorders>
            <w:shd w:val="clear" w:color="auto" w:fill="auto"/>
            <w:vAlign w:val="center"/>
            <w:hideMark/>
          </w:tcPr>
          <w:p w14:paraId="0D47553C" w14:textId="77777777" w:rsidR="00F97B6F" w:rsidRPr="00436261" w:rsidRDefault="00F97B6F" w:rsidP="00C90CD4">
            <w:pPr>
              <w:jc w:val="both"/>
              <w:rPr>
                <w:sz w:val="10"/>
                <w:szCs w:val="10"/>
              </w:rPr>
            </w:pPr>
            <w:r w:rsidRPr="00436261">
              <w:rPr>
                <w:sz w:val="10"/>
                <w:szCs w:val="10"/>
              </w:rPr>
              <w:t>13 439 026,94</w:t>
            </w:r>
          </w:p>
        </w:tc>
        <w:tc>
          <w:tcPr>
            <w:tcW w:w="850" w:type="dxa"/>
            <w:tcBorders>
              <w:top w:val="nil"/>
              <w:left w:val="nil"/>
              <w:bottom w:val="single" w:sz="4" w:space="0" w:color="auto"/>
              <w:right w:val="single" w:sz="4" w:space="0" w:color="auto"/>
            </w:tcBorders>
            <w:shd w:val="clear" w:color="auto" w:fill="auto"/>
            <w:vAlign w:val="center"/>
            <w:hideMark/>
          </w:tcPr>
          <w:p w14:paraId="049D94F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C68D473"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CAAF7E6"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5F50E44" w14:textId="77777777" w:rsidR="00F97B6F" w:rsidRPr="00436261" w:rsidRDefault="00F97B6F" w:rsidP="00C90CD4">
            <w:pPr>
              <w:jc w:val="both"/>
              <w:rPr>
                <w:sz w:val="10"/>
                <w:szCs w:val="10"/>
              </w:rPr>
            </w:pPr>
            <w:r w:rsidRPr="00436261">
              <w:rPr>
                <w:sz w:val="10"/>
                <w:szCs w:val="10"/>
              </w:rPr>
              <w:t>0,00</w:t>
            </w:r>
          </w:p>
        </w:tc>
      </w:tr>
      <w:tr w:rsidR="009B3D58" w:rsidRPr="00F97B6F" w14:paraId="32AA04BD" w14:textId="77777777" w:rsidTr="009B3D58">
        <w:trPr>
          <w:trHeight w:val="48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A9D3071" w14:textId="77777777" w:rsidR="00F97B6F" w:rsidRPr="00436261" w:rsidRDefault="00F97B6F" w:rsidP="00F97B6F">
            <w:pPr>
              <w:jc w:val="center"/>
              <w:rPr>
                <w:sz w:val="10"/>
                <w:szCs w:val="10"/>
              </w:rPr>
            </w:pPr>
            <w:r w:rsidRPr="00436261">
              <w:rPr>
                <w:sz w:val="10"/>
                <w:szCs w:val="10"/>
              </w:rPr>
              <w:t>17</w:t>
            </w:r>
          </w:p>
        </w:tc>
        <w:tc>
          <w:tcPr>
            <w:tcW w:w="1134" w:type="dxa"/>
            <w:tcBorders>
              <w:top w:val="nil"/>
              <w:left w:val="nil"/>
              <w:bottom w:val="single" w:sz="4" w:space="0" w:color="auto"/>
              <w:right w:val="single" w:sz="4" w:space="0" w:color="auto"/>
            </w:tcBorders>
            <w:shd w:val="clear" w:color="auto" w:fill="auto"/>
            <w:noWrap/>
            <w:vAlign w:val="center"/>
            <w:hideMark/>
          </w:tcPr>
          <w:p w14:paraId="3B5836A4" w14:textId="77777777" w:rsidR="00F97B6F" w:rsidRPr="00436261" w:rsidRDefault="00F97B6F" w:rsidP="00F97B6F">
            <w:pPr>
              <w:rPr>
                <w:sz w:val="10"/>
                <w:szCs w:val="10"/>
              </w:rPr>
            </w:pPr>
            <w:r w:rsidRPr="00436261">
              <w:rPr>
                <w:sz w:val="10"/>
                <w:szCs w:val="10"/>
              </w:rPr>
              <w:t>г. Сергиев Посад, Спортивный пер, д. 6</w:t>
            </w:r>
          </w:p>
        </w:tc>
        <w:tc>
          <w:tcPr>
            <w:tcW w:w="426" w:type="dxa"/>
            <w:tcBorders>
              <w:top w:val="nil"/>
              <w:left w:val="nil"/>
              <w:bottom w:val="single" w:sz="4" w:space="0" w:color="auto"/>
              <w:right w:val="single" w:sz="4" w:space="0" w:color="auto"/>
            </w:tcBorders>
            <w:shd w:val="clear" w:color="auto" w:fill="auto"/>
            <w:noWrap/>
            <w:vAlign w:val="center"/>
            <w:hideMark/>
          </w:tcPr>
          <w:p w14:paraId="42351861"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9F5232C"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1C5311F9"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39E53FC5"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2ACC38E4" w14:textId="77777777" w:rsidR="00F97B6F" w:rsidRPr="00436261" w:rsidRDefault="00F97B6F" w:rsidP="00C90CD4">
            <w:pPr>
              <w:jc w:val="both"/>
              <w:rPr>
                <w:sz w:val="10"/>
                <w:szCs w:val="10"/>
              </w:rPr>
            </w:pPr>
            <w:r w:rsidRPr="00436261">
              <w:rPr>
                <w:sz w:val="10"/>
                <w:szCs w:val="10"/>
              </w:rPr>
              <w:t>24</w:t>
            </w:r>
          </w:p>
        </w:tc>
        <w:tc>
          <w:tcPr>
            <w:tcW w:w="709" w:type="dxa"/>
            <w:tcBorders>
              <w:top w:val="nil"/>
              <w:left w:val="nil"/>
              <w:bottom w:val="single" w:sz="4" w:space="0" w:color="auto"/>
              <w:right w:val="single" w:sz="4" w:space="0" w:color="auto"/>
            </w:tcBorders>
            <w:shd w:val="clear" w:color="auto" w:fill="auto"/>
            <w:noWrap/>
            <w:vAlign w:val="center"/>
            <w:hideMark/>
          </w:tcPr>
          <w:p w14:paraId="77AF51E0" w14:textId="77777777" w:rsidR="00F97B6F" w:rsidRPr="00436261" w:rsidRDefault="00F97B6F" w:rsidP="00C90CD4">
            <w:pPr>
              <w:jc w:val="both"/>
              <w:rPr>
                <w:sz w:val="10"/>
                <w:szCs w:val="10"/>
              </w:rPr>
            </w:pPr>
            <w:r w:rsidRPr="00436261">
              <w:rPr>
                <w:sz w:val="10"/>
                <w:szCs w:val="10"/>
              </w:rPr>
              <w:t>194,89</w:t>
            </w:r>
          </w:p>
        </w:tc>
        <w:tc>
          <w:tcPr>
            <w:tcW w:w="425" w:type="dxa"/>
            <w:tcBorders>
              <w:top w:val="nil"/>
              <w:left w:val="nil"/>
              <w:bottom w:val="single" w:sz="4" w:space="0" w:color="auto"/>
              <w:right w:val="single" w:sz="4" w:space="0" w:color="auto"/>
            </w:tcBorders>
            <w:shd w:val="clear" w:color="auto" w:fill="auto"/>
            <w:noWrap/>
            <w:vAlign w:val="center"/>
            <w:hideMark/>
          </w:tcPr>
          <w:p w14:paraId="1BE4F06B" w14:textId="77777777" w:rsidR="00F97B6F" w:rsidRPr="00436261" w:rsidRDefault="00F97B6F" w:rsidP="00C90CD4">
            <w:pPr>
              <w:jc w:val="both"/>
              <w:rPr>
                <w:sz w:val="10"/>
                <w:szCs w:val="10"/>
              </w:rPr>
            </w:pPr>
            <w:r w:rsidRPr="00436261">
              <w:rPr>
                <w:sz w:val="10"/>
                <w:szCs w:val="10"/>
              </w:rPr>
              <w:t>4</w:t>
            </w:r>
          </w:p>
        </w:tc>
        <w:tc>
          <w:tcPr>
            <w:tcW w:w="425" w:type="dxa"/>
            <w:tcBorders>
              <w:top w:val="nil"/>
              <w:left w:val="nil"/>
              <w:bottom w:val="single" w:sz="4" w:space="0" w:color="auto"/>
              <w:right w:val="single" w:sz="4" w:space="0" w:color="auto"/>
            </w:tcBorders>
            <w:shd w:val="clear" w:color="auto" w:fill="auto"/>
            <w:noWrap/>
            <w:vAlign w:val="center"/>
            <w:hideMark/>
          </w:tcPr>
          <w:p w14:paraId="38E7FE08"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3709457C" w14:textId="77777777" w:rsidR="00F97B6F" w:rsidRPr="00436261" w:rsidRDefault="00F97B6F" w:rsidP="00C90CD4">
            <w:pPr>
              <w:jc w:val="both"/>
              <w:rPr>
                <w:sz w:val="10"/>
                <w:szCs w:val="10"/>
              </w:rPr>
            </w:pPr>
            <w:r w:rsidRPr="00436261">
              <w:rPr>
                <w:sz w:val="10"/>
                <w:szCs w:val="10"/>
              </w:rPr>
              <w:t>3</w:t>
            </w:r>
          </w:p>
        </w:tc>
        <w:tc>
          <w:tcPr>
            <w:tcW w:w="709" w:type="dxa"/>
            <w:tcBorders>
              <w:top w:val="nil"/>
              <w:left w:val="nil"/>
              <w:bottom w:val="single" w:sz="4" w:space="0" w:color="auto"/>
              <w:right w:val="single" w:sz="4" w:space="0" w:color="auto"/>
            </w:tcBorders>
            <w:shd w:val="clear" w:color="auto" w:fill="auto"/>
            <w:noWrap/>
            <w:vAlign w:val="center"/>
            <w:hideMark/>
          </w:tcPr>
          <w:p w14:paraId="79BB71F2" w14:textId="77777777" w:rsidR="00F97B6F" w:rsidRPr="00436261" w:rsidRDefault="00F97B6F" w:rsidP="00C90CD4">
            <w:pPr>
              <w:jc w:val="both"/>
              <w:rPr>
                <w:sz w:val="10"/>
                <w:szCs w:val="10"/>
              </w:rPr>
            </w:pPr>
            <w:r w:rsidRPr="00436261">
              <w:rPr>
                <w:sz w:val="10"/>
                <w:szCs w:val="10"/>
              </w:rPr>
              <w:t>194,89</w:t>
            </w:r>
          </w:p>
        </w:tc>
        <w:tc>
          <w:tcPr>
            <w:tcW w:w="567" w:type="dxa"/>
            <w:tcBorders>
              <w:top w:val="nil"/>
              <w:left w:val="nil"/>
              <w:bottom w:val="single" w:sz="4" w:space="0" w:color="auto"/>
              <w:right w:val="single" w:sz="4" w:space="0" w:color="auto"/>
            </w:tcBorders>
            <w:shd w:val="clear" w:color="auto" w:fill="auto"/>
            <w:noWrap/>
            <w:vAlign w:val="center"/>
            <w:hideMark/>
          </w:tcPr>
          <w:p w14:paraId="270F5131" w14:textId="77777777" w:rsidR="00F97B6F" w:rsidRPr="00436261" w:rsidRDefault="00F97B6F" w:rsidP="00C90CD4">
            <w:pPr>
              <w:jc w:val="both"/>
              <w:rPr>
                <w:sz w:val="10"/>
                <w:szCs w:val="10"/>
              </w:rPr>
            </w:pPr>
            <w:r w:rsidRPr="00436261">
              <w:rPr>
                <w:sz w:val="10"/>
                <w:szCs w:val="10"/>
              </w:rPr>
              <w:t>110,84</w:t>
            </w:r>
          </w:p>
        </w:tc>
        <w:tc>
          <w:tcPr>
            <w:tcW w:w="567" w:type="dxa"/>
            <w:tcBorders>
              <w:top w:val="nil"/>
              <w:left w:val="nil"/>
              <w:bottom w:val="single" w:sz="4" w:space="0" w:color="auto"/>
              <w:right w:val="single" w:sz="4" w:space="0" w:color="auto"/>
            </w:tcBorders>
            <w:shd w:val="clear" w:color="auto" w:fill="auto"/>
            <w:noWrap/>
            <w:vAlign w:val="center"/>
            <w:hideMark/>
          </w:tcPr>
          <w:p w14:paraId="11AA9D72" w14:textId="77777777" w:rsidR="00F97B6F" w:rsidRPr="00436261" w:rsidRDefault="00F97B6F" w:rsidP="00C90CD4">
            <w:pPr>
              <w:jc w:val="both"/>
              <w:rPr>
                <w:sz w:val="10"/>
                <w:szCs w:val="10"/>
              </w:rPr>
            </w:pPr>
            <w:r w:rsidRPr="00436261">
              <w:rPr>
                <w:sz w:val="10"/>
                <w:szCs w:val="10"/>
              </w:rPr>
              <w:t>84,05</w:t>
            </w:r>
          </w:p>
        </w:tc>
        <w:tc>
          <w:tcPr>
            <w:tcW w:w="851" w:type="dxa"/>
            <w:tcBorders>
              <w:top w:val="nil"/>
              <w:left w:val="nil"/>
              <w:bottom w:val="single" w:sz="4" w:space="0" w:color="auto"/>
              <w:right w:val="single" w:sz="4" w:space="0" w:color="auto"/>
            </w:tcBorders>
            <w:shd w:val="clear" w:color="auto" w:fill="auto"/>
            <w:vAlign w:val="center"/>
            <w:hideMark/>
          </w:tcPr>
          <w:p w14:paraId="5966CD51" w14:textId="77777777" w:rsidR="00F97B6F" w:rsidRPr="00436261" w:rsidRDefault="00F97B6F" w:rsidP="00C90CD4">
            <w:pPr>
              <w:jc w:val="both"/>
              <w:rPr>
                <w:sz w:val="10"/>
                <w:szCs w:val="10"/>
              </w:rPr>
            </w:pPr>
            <w:r w:rsidRPr="00436261">
              <w:rPr>
                <w:sz w:val="10"/>
                <w:szCs w:val="10"/>
              </w:rPr>
              <w:t>21 143 226,32</w:t>
            </w:r>
          </w:p>
        </w:tc>
        <w:tc>
          <w:tcPr>
            <w:tcW w:w="850" w:type="dxa"/>
            <w:tcBorders>
              <w:top w:val="nil"/>
              <w:left w:val="nil"/>
              <w:bottom w:val="single" w:sz="4" w:space="0" w:color="auto"/>
              <w:right w:val="single" w:sz="4" w:space="0" w:color="auto"/>
            </w:tcBorders>
            <w:shd w:val="clear" w:color="auto" w:fill="auto"/>
            <w:vAlign w:val="center"/>
            <w:hideMark/>
          </w:tcPr>
          <w:p w14:paraId="57DF9163" w14:textId="77777777" w:rsidR="00F97B6F" w:rsidRPr="00436261" w:rsidRDefault="00F97B6F" w:rsidP="00C90CD4">
            <w:pPr>
              <w:jc w:val="both"/>
              <w:rPr>
                <w:sz w:val="10"/>
                <w:szCs w:val="10"/>
              </w:rPr>
            </w:pPr>
            <w:r w:rsidRPr="00436261">
              <w:rPr>
                <w:sz w:val="10"/>
                <w:szCs w:val="10"/>
              </w:rPr>
              <w:t>14 821 401,65</w:t>
            </w:r>
          </w:p>
        </w:tc>
        <w:tc>
          <w:tcPr>
            <w:tcW w:w="851" w:type="dxa"/>
            <w:tcBorders>
              <w:top w:val="nil"/>
              <w:left w:val="nil"/>
              <w:bottom w:val="single" w:sz="4" w:space="0" w:color="auto"/>
              <w:right w:val="single" w:sz="4" w:space="0" w:color="auto"/>
            </w:tcBorders>
            <w:shd w:val="clear" w:color="auto" w:fill="auto"/>
            <w:vAlign w:val="center"/>
            <w:hideMark/>
          </w:tcPr>
          <w:p w14:paraId="36D9718F" w14:textId="77777777" w:rsidR="00F97B6F" w:rsidRPr="00436261" w:rsidRDefault="00F97B6F" w:rsidP="00C90CD4">
            <w:pPr>
              <w:jc w:val="both"/>
              <w:rPr>
                <w:sz w:val="10"/>
                <w:szCs w:val="10"/>
              </w:rPr>
            </w:pPr>
            <w:r w:rsidRPr="00436261">
              <w:rPr>
                <w:sz w:val="10"/>
                <w:szCs w:val="10"/>
              </w:rPr>
              <w:t>8 205 804,50</w:t>
            </w:r>
          </w:p>
        </w:tc>
        <w:tc>
          <w:tcPr>
            <w:tcW w:w="850" w:type="dxa"/>
            <w:tcBorders>
              <w:top w:val="nil"/>
              <w:left w:val="nil"/>
              <w:bottom w:val="single" w:sz="4" w:space="0" w:color="auto"/>
              <w:right w:val="single" w:sz="4" w:space="0" w:color="auto"/>
            </w:tcBorders>
            <w:shd w:val="clear" w:color="auto" w:fill="auto"/>
            <w:vAlign w:val="center"/>
            <w:hideMark/>
          </w:tcPr>
          <w:p w14:paraId="4EE658AF" w14:textId="77777777" w:rsidR="00F97B6F" w:rsidRPr="00436261" w:rsidRDefault="00F97B6F" w:rsidP="00C90CD4">
            <w:pPr>
              <w:jc w:val="both"/>
              <w:rPr>
                <w:sz w:val="10"/>
                <w:szCs w:val="10"/>
              </w:rPr>
            </w:pPr>
            <w:r w:rsidRPr="00436261">
              <w:rPr>
                <w:sz w:val="10"/>
                <w:szCs w:val="10"/>
              </w:rPr>
              <w:t>6 615 597,15</w:t>
            </w:r>
          </w:p>
        </w:tc>
        <w:tc>
          <w:tcPr>
            <w:tcW w:w="425" w:type="dxa"/>
            <w:tcBorders>
              <w:top w:val="nil"/>
              <w:left w:val="nil"/>
              <w:bottom w:val="single" w:sz="4" w:space="0" w:color="auto"/>
              <w:right w:val="single" w:sz="4" w:space="0" w:color="auto"/>
            </w:tcBorders>
            <w:shd w:val="clear" w:color="auto" w:fill="auto"/>
            <w:vAlign w:val="center"/>
            <w:hideMark/>
          </w:tcPr>
          <w:p w14:paraId="75E51454"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7049C3C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8E8FE2A"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7D6B6CBE" w14:textId="77777777" w:rsidR="00F97B6F" w:rsidRPr="00436261" w:rsidRDefault="00F97B6F" w:rsidP="00C90CD4">
            <w:pPr>
              <w:jc w:val="both"/>
              <w:rPr>
                <w:sz w:val="10"/>
                <w:szCs w:val="10"/>
              </w:rPr>
            </w:pPr>
            <w:r w:rsidRPr="00436261">
              <w:rPr>
                <w:sz w:val="10"/>
                <w:szCs w:val="10"/>
              </w:rPr>
              <w:t>6 321 824,67</w:t>
            </w:r>
          </w:p>
        </w:tc>
        <w:tc>
          <w:tcPr>
            <w:tcW w:w="851" w:type="dxa"/>
            <w:tcBorders>
              <w:top w:val="nil"/>
              <w:left w:val="nil"/>
              <w:bottom w:val="single" w:sz="4" w:space="0" w:color="auto"/>
              <w:right w:val="single" w:sz="4" w:space="0" w:color="auto"/>
            </w:tcBorders>
            <w:shd w:val="clear" w:color="auto" w:fill="auto"/>
            <w:vAlign w:val="center"/>
            <w:hideMark/>
          </w:tcPr>
          <w:p w14:paraId="1D37ACE9" w14:textId="77777777" w:rsidR="00F97B6F" w:rsidRPr="00436261" w:rsidRDefault="00F97B6F" w:rsidP="00C90CD4">
            <w:pPr>
              <w:jc w:val="both"/>
              <w:rPr>
                <w:sz w:val="10"/>
                <w:szCs w:val="10"/>
              </w:rPr>
            </w:pPr>
            <w:r w:rsidRPr="00436261">
              <w:rPr>
                <w:sz w:val="10"/>
                <w:szCs w:val="10"/>
              </w:rPr>
              <w:t>3 500 050,70</w:t>
            </w:r>
          </w:p>
        </w:tc>
        <w:tc>
          <w:tcPr>
            <w:tcW w:w="850" w:type="dxa"/>
            <w:tcBorders>
              <w:top w:val="nil"/>
              <w:left w:val="nil"/>
              <w:bottom w:val="single" w:sz="4" w:space="0" w:color="auto"/>
              <w:right w:val="single" w:sz="4" w:space="0" w:color="auto"/>
            </w:tcBorders>
            <w:shd w:val="clear" w:color="auto" w:fill="auto"/>
            <w:vAlign w:val="center"/>
            <w:hideMark/>
          </w:tcPr>
          <w:p w14:paraId="7BF13218" w14:textId="77777777" w:rsidR="00F97B6F" w:rsidRPr="00436261" w:rsidRDefault="00F97B6F" w:rsidP="00C90CD4">
            <w:pPr>
              <w:jc w:val="both"/>
              <w:rPr>
                <w:sz w:val="10"/>
                <w:szCs w:val="10"/>
              </w:rPr>
            </w:pPr>
            <w:r w:rsidRPr="00436261">
              <w:rPr>
                <w:sz w:val="10"/>
                <w:szCs w:val="10"/>
              </w:rPr>
              <w:t>2 821 773,97</w:t>
            </w:r>
          </w:p>
        </w:tc>
        <w:tc>
          <w:tcPr>
            <w:tcW w:w="426" w:type="dxa"/>
            <w:tcBorders>
              <w:top w:val="nil"/>
              <w:left w:val="nil"/>
              <w:bottom w:val="single" w:sz="4" w:space="0" w:color="auto"/>
              <w:right w:val="single" w:sz="4" w:space="0" w:color="auto"/>
            </w:tcBorders>
            <w:shd w:val="clear" w:color="auto" w:fill="auto"/>
            <w:vAlign w:val="center"/>
            <w:hideMark/>
          </w:tcPr>
          <w:p w14:paraId="6F1BBF8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6904F6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941F6E8" w14:textId="77777777" w:rsidR="00F97B6F" w:rsidRPr="00436261" w:rsidRDefault="00F97B6F" w:rsidP="00C90CD4">
            <w:pPr>
              <w:jc w:val="both"/>
              <w:rPr>
                <w:sz w:val="10"/>
                <w:szCs w:val="10"/>
              </w:rPr>
            </w:pPr>
            <w:r w:rsidRPr="00436261">
              <w:rPr>
                <w:sz w:val="10"/>
                <w:szCs w:val="10"/>
              </w:rPr>
              <w:t>0,00</w:t>
            </w:r>
          </w:p>
        </w:tc>
      </w:tr>
      <w:tr w:rsidR="009B3D58" w:rsidRPr="00F97B6F" w14:paraId="0F3774CB" w14:textId="77777777" w:rsidTr="009B3D58">
        <w:trPr>
          <w:trHeight w:val="48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F849410" w14:textId="77777777" w:rsidR="00F97B6F" w:rsidRPr="00436261" w:rsidRDefault="00F97B6F" w:rsidP="00F97B6F">
            <w:pPr>
              <w:jc w:val="center"/>
              <w:rPr>
                <w:sz w:val="10"/>
                <w:szCs w:val="10"/>
              </w:rPr>
            </w:pPr>
            <w:r w:rsidRPr="00436261">
              <w:rPr>
                <w:sz w:val="10"/>
                <w:szCs w:val="10"/>
              </w:rPr>
              <w:t>18</w:t>
            </w:r>
          </w:p>
        </w:tc>
        <w:tc>
          <w:tcPr>
            <w:tcW w:w="1134" w:type="dxa"/>
            <w:tcBorders>
              <w:top w:val="nil"/>
              <w:left w:val="nil"/>
              <w:bottom w:val="single" w:sz="4" w:space="0" w:color="auto"/>
              <w:right w:val="single" w:sz="4" w:space="0" w:color="auto"/>
            </w:tcBorders>
            <w:shd w:val="clear" w:color="auto" w:fill="auto"/>
            <w:noWrap/>
            <w:vAlign w:val="center"/>
            <w:hideMark/>
          </w:tcPr>
          <w:p w14:paraId="5C30F5A3" w14:textId="77777777" w:rsidR="00F97B6F" w:rsidRPr="00436261" w:rsidRDefault="00F97B6F" w:rsidP="00F97B6F">
            <w:pPr>
              <w:rPr>
                <w:sz w:val="10"/>
                <w:szCs w:val="10"/>
              </w:rPr>
            </w:pPr>
            <w:r w:rsidRPr="00436261">
              <w:rPr>
                <w:sz w:val="10"/>
                <w:szCs w:val="10"/>
              </w:rPr>
              <w:t>г. Сергиев Посад, ул. Фаворского, д. 14/14</w:t>
            </w:r>
          </w:p>
        </w:tc>
        <w:tc>
          <w:tcPr>
            <w:tcW w:w="426" w:type="dxa"/>
            <w:tcBorders>
              <w:top w:val="nil"/>
              <w:left w:val="nil"/>
              <w:bottom w:val="single" w:sz="4" w:space="0" w:color="auto"/>
              <w:right w:val="single" w:sz="4" w:space="0" w:color="auto"/>
            </w:tcBorders>
            <w:shd w:val="clear" w:color="auto" w:fill="auto"/>
            <w:noWrap/>
            <w:vAlign w:val="center"/>
            <w:hideMark/>
          </w:tcPr>
          <w:p w14:paraId="5D4C6786" w14:textId="77777777" w:rsidR="00F97B6F" w:rsidRPr="00436261" w:rsidRDefault="00F97B6F" w:rsidP="00F97B6F">
            <w:pPr>
              <w:jc w:val="center"/>
              <w:rPr>
                <w:sz w:val="10"/>
                <w:szCs w:val="10"/>
              </w:rPr>
            </w:pPr>
            <w:r w:rsidRPr="00436261">
              <w:rPr>
                <w:sz w:val="10"/>
                <w:szCs w:val="10"/>
              </w:rPr>
              <w:t>379-п</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72C5C71" w14:textId="77777777" w:rsidR="00F97B6F" w:rsidRPr="00436261" w:rsidRDefault="00F97B6F" w:rsidP="00F97B6F">
            <w:pPr>
              <w:jc w:val="center"/>
              <w:rPr>
                <w:sz w:val="10"/>
                <w:szCs w:val="10"/>
              </w:rPr>
            </w:pPr>
            <w:r w:rsidRPr="00436261">
              <w:rPr>
                <w:sz w:val="10"/>
                <w:szCs w:val="10"/>
              </w:rPr>
              <w:t>05.10.2017</w:t>
            </w:r>
          </w:p>
        </w:tc>
        <w:tc>
          <w:tcPr>
            <w:tcW w:w="426" w:type="dxa"/>
            <w:tcBorders>
              <w:top w:val="nil"/>
              <w:left w:val="nil"/>
              <w:bottom w:val="single" w:sz="4" w:space="0" w:color="auto"/>
              <w:right w:val="single" w:sz="4" w:space="0" w:color="auto"/>
            </w:tcBorders>
            <w:shd w:val="clear" w:color="auto" w:fill="auto"/>
            <w:noWrap/>
            <w:vAlign w:val="center"/>
            <w:hideMark/>
          </w:tcPr>
          <w:p w14:paraId="5BE32FF1"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35B32909"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353A1B1B" w14:textId="77777777" w:rsidR="00F97B6F" w:rsidRPr="00436261" w:rsidRDefault="00F97B6F" w:rsidP="00C90CD4">
            <w:pPr>
              <w:jc w:val="both"/>
              <w:rPr>
                <w:sz w:val="10"/>
                <w:szCs w:val="10"/>
              </w:rPr>
            </w:pPr>
            <w:r w:rsidRPr="00436261">
              <w:rPr>
                <w:sz w:val="10"/>
                <w:szCs w:val="10"/>
              </w:rPr>
              <w:t>6</w:t>
            </w:r>
          </w:p>
        </w:tc>
        <w:tc>
          <w:tcPr>
            <w:tcW w:w="709" w:type="dxa"/>
            <w:tcBorders>
              <w:top w:val="nil"/>
              <w:left w:val="nil"/>
              <w:bottom w:val="single" w:sz="4" w:space="0" w:color="auto"/>
              <w:right w:val="single" w:sz="4" w:space="0" w:color="auto"/>
            </w:tcBorders>
            <w:shd w:val="clear" w:color="auto" w:fill="auto"/>
            <w:noWrap/>
            <w:vAlign w:val="center"/>
            <w:hideMark/>
          </w:tcPr>
          <w:p w14:paraId="112EB6AD" w14:textId="77777777" w:rsidR="00F97B6F" w:rsidRPr="00436261" w:rsidRDefault="00F97B6F" w:rsidP="00C90CD4">
            <w:pPr>
              <w:jc w:val="both"/>
              <w:rPr>
                <w:sz w:val="10"/>
                <w:szCs w:val="10"/>
              </w:rPr>
            </w:pPr>
            <w:r w:rsidRPr="00436261">
              <w:rPr>
                <w:sz w:val="10"/>
                <w:szCs w:val="10"/>
              </w:rPr>
              <w:t>157,80</w:t>
            </w:r>
          </w:p>
        </w:tc>
        <w:tc>
          <w:tcPr>
            <w:tcW w:w="425" w:type="dxa"/>
            <w:tcBorders>
              <w:top w:val="nil"/>
              <w:left w:val="nil"/>
              <w:bottom w:val="single" w:sz="4" w:space="0" w:color="auto"/>
              <w:right w:val="single" w:sz="4" w:space="0" w:color="auto"/>
            </w:tcBorders>
            <w:shd w:val="clear" w:color="auto" w:fill="auto"/>
            <w:noWrap/>
            <w:vAlign w:val="center"/>
            <w:hideMark/>
          </w:tcPr>
          <w:p w14:paraId="4822B27C"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76261C41" w14:textId="77777777" w:rsidR="00F97B6F" w:rsidRPr="00436261" w:rsidRDefault="00F97B6F" w:rsidP="00C90CD4">
            <w:pPr>
              <w:jc w:val="both"/>
              <w:rPr>
                <w:sz w:val="10"/>
                <w:szCs w:val="10"/>
              </w:rPr>
            </w:pPr>
            <w:r w:rsidRPr="00436261">
              <w:rPr>
                <w:sz w:val="10"/>
                <w:szCs w:val="10"/>
              </w:rPr>
              <w:t>3</w:t>
            </w:r>
          </w:p>
        </w:tc>
        <w:tc>
          <w:tcPr>
            <w:tcW w:w="425" w:type="dxa"/>
            <w:tcBorders>
              <w:top w:val="nil"/>
              <w:left w:val="nil"/>
              <w:bottom w:val="single" w:sz="4" w:space="0" w:color="auto"/>
              <w:right w:val="single" w:sz="4" w:space="0" w:color="auto"/>
            </w:tcBorders>
            <w:shd w:val="clear" w:color="auto" w:fill="auto"/>
            <w:noWrap/>
            <w:vAlign w:val="center"/>
            <w:hideMark/>
          </w:tcPr>
          <w:p w14:paraId="2F16E852"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1CDB4B43" w14:textId="77777777" w:rsidR="00F97B6F" w:rsidRPr="00436261" w:rsidRDefault="00F97B6F" w:rsidP="00C90CD4">
            <w:pPr>
              <w:jc w:val="both"/>
              <w:rPr>
                <w:sz w:val="10"/>
                <w:szCs w:val="10"/>
              </w:rPr>
            </w:pPr>
            <w:r w:rsidRPr="00436261">
              <w:rPr>
                <w:sz w:val="10"/>
                <w:szCs w:val="10"/>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23E30908" w14:textId="77777777" w:rsidR="00F97B6F" w:rsidRPr="00436261" w:rsidRDefault="00F97B6F" w:rsidP="00C90CD4">
            <w:pPr>
              <w:jc w:val="both"/>
              <w:rPr>
                <w:sz w:val="10"/>
                <w:szCs w:val="10"/>
              </w:rPr>
            </w:pPr>
            <w:r w:rsidRPr="00436261">
              <w:rPr>
                <w:sz w:val="10"/>
                <w:szCs w:val="10"/>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57DE3A84"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0377C627" w14:textId="77777777" w:rsidR="00F97B6F" w:rsidRPr="00436261" w:rsidRDefault="00F97B6F" w:rsidP="00C90CD4">
            <w:pPr>
              <w:jc w:val="both"/>
              <w:rPr>
                <w:sz w:val="10"/>
                <w:szCs w:val="10"/>
              </w:rPr>
            </w:pPr>
            <w:r w:rsidRPr="00436261">
              <w:rPr>
                <w:sz w:val="10"/>
                <w:szCs w:val="10"/>
              </w:rPr>
              <w:t>17 119 406,40</w:t>
            </w:r>
          </w:p>
        </w:tc>
        <w:tc>
          <w:tcPr>
            <w:tcW w:w="850" w:type="dxa"/>
            <w:tcBorders>
              <w:top w:val="nil"/>
              <w:left w:val="nil"/>
              <w:bottom w:val="single" w:sz="4" w:space="0" w:color="auto"/>
              <w:right w:val="single" w:sz="4" w:space="0" w:color="auto"/>
            </w:tcBorders>
            <w:shd w:val="clear" w:color="auto" w:fill="auto"/>
            <w:vAlign w:val="center"/>
            <w:hideMark/>
          </w:tcPr>
          <w:p w14:paraId="24F984BC" w14:textId="77777777" w:rsidR="00F97B6F" w:rsidRPr="00436261" w:rsidRDefault="00F97B6F" w:rsidP="00C90CD4">
            <w:pPr>
              <w:jc w:val="both"/>
              <w:rPr>
                <w:sz w:val="10"/>
                <w:szCs w:val="10"/>
              </w:rPr>
            </w:pPr>
            <w:r w:rsidRPr="00436261">
              <w:rPr>
                <w:sz w:val="10"/>
                <w:szCs w:val="10"/>
              </w:rPr>
              <w:t>12 000 703,89</w:t>
            </w:r>
          </w:p>
        </w:tc>
        <w:tc>
          <w:tcPr>
            <w:tcW w:w="851" w:type="dxa"/>
            <w:tcBorders>
              <w:top w:val="nil"/>
              <w:left w:val="nil"/>
              <w:bottom w:val="single" w:sz="4" w:space="0" w:color="auto"/>
              <w:right w:val="single" w:sz="4" w:space="0" w:color="auto"/>
            </w:tcBorders>
            <w:shd w:val="clear" w:color="auto" w:fill="auto"/>
            <w:vAlign w:val="center"/>
            <w:hideMark/>
          </w:tcPr>
          <w:p w14:paraId="1365ED7A"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4854183E" w14:textId="77777777" w:rsidR="00F97B6F" w:rsidRPr="00436261" w:rsidRDefault="00F97B6F" w:rsidP="00C90CD4">
            <w:pPr>
              <w:jc w:val="both"/>
              <w:rPr>
                <w:sz w:val="10"/>
                <w:szCs w:val="10"/>
              </w:rPr>
            </w:pPr>
            <w:r w:rsidRPr="00436261">
              <w:rPr>
                <w:sz w:val="10"/>
                <w:szCs w:val="10"/>
              </w:rPr>
              <w:t>12 000 703,89</w:t>
            </w:r>
          </w:p>
        </w:tc>
        <w:tc>
          <w:tcPr>
            <w:tcW w:w="425" w:type="dxa"/>
            <w:tcBorders>
              <w:top w:val="nil"/>
              <w:left w:val="nil"/>
              <w:bottom w:val="single" w:sz="4" w:space="0" w:color="auto"/>
              <w:right w:val="single" w:sz="4" w:space="0" w:color="auto"/>
            </w:tcBorders>
            <w:shd w:val="clear" w:color="auto" w:fill="auto"/>
            <w:vAlign w:val="center"/>
            <w:hideMark/>
          </w:tcPr>
          <w:p w14:paraId="5D32E1D5"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040E8405"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BEB6CEA"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1BE1038" w14:textId="77777777" w:rsidR="00F97B6F" w:rsidRPr="00436261" w:rsidRDefault="00F97B6F" w:rsidP="00C90CD4">
            <w:pPr>
              <w:jc w:val="both"/>
              <w:rPr>
                <w:sz w:val="10"/>
                <w:szCs w:val="10"/>
              </w:rPr>
            </w:pPr>
            <w:r w:rsidRPr="00436261">
              <w:rPr>
                <w:sz w:val="10"/>
                <w:szCs w:val="10"/>
              </w:rPr>
              <w:t>5 118 702,51</w:t>
            </w:r>
          </w:p>
        </w:tc>
        <w:tc>
          <w:tcPr>
            <w:tcW w:w="851" w:type="dxa"/>
            <w:tcBorders>
              <w:top w:val="nil"/>
              <w:left w:val="nil"/>
              <w:bottom w:val="single" w:sz="4" w:space="0" w:color="auto"/>
              <w:right w:val="single" w:sz="4" w:space="0" w:color="auto"/>
            </w:tcBorders>
            <w:shd w:val="clear" w:color="auto" w:fill="auto"/>
            <w:vAlign w:val="center"/>
            <w:hideMark/>
          </w:tcPr>
          <w:p w14:paraId="03810B90" w14:textId="77777777" w:rsidR="00F97B6F" w:rsidRPr="00436261" w:rsidRDefault="00F97B6F" w:rsidP="00C90CD4">
            <w:pPr>
              <w:jc w:val="both"/>
              <w:rPr>
                <w:sz w:val="10"/>
                <w:szCs w:val="10"/>
              </w:rPr>
            </w:pPr>
            <w:r w:rsidRPr="00436261">
              <w:rPr>
                <w:sz w:val="10"/>
                <w:szCs w:val="10"/>
              </w:rPr>
              <w:t>0,00</w:t>
            </w:r>
          </w:p>
        </w:tc>
        <w:tc>
          <w:tcPr>
            <w:tcW w:w="850" w:type="dxa"/>
            <w:tcBorders>
              <w:top w:val="nil"/>
              <w:left w:val="nil"/>
              <w:bottom w:val="single" w:sz="4" w:space="0" w:color="auto"/>
              <w:right w:val="single" w:sz="4" w:space="0" w:color="auto"/>
            </w:tcBorders>
            <w:shd w:val="clear" w:color="auto" w:fill="auto"/>
            <w:vAlign w:val="center"/>
            <w:hideMark/>
          </w:tcPr>
          <w:p w14:paraId="08A55747" w14:textId="77777777" w:rsidR="00F97B6F" w:rsidRPr="00436261" w:rsidRDefault="00F97B6F" w:rsidP="00C90CD4">
            <w:pPr>
              <w:jc w:val="both"/>
              <w:rPr>
                <w:sz w:val="10"/>
                <w:szCs w:val="10"/>
              </w:rPr>
            </w:pPr>
            <w:r w:rsidRPr="00436261">
              <w:rPr>
                <w:sz w:val="10"/>
                <w:szCs w:val="10"/>
              </w:rPr>
              <w:t>5 118 702,51</w:t>
            </w:r>
          </w:p>
        </w:tc>
        <w:tc>
          <w:tcPr>
            <w:tcW w:w="426" w:type="dxa"/>
            <w:tcBorders>
              <w:top w:val="nil"/>
              <w:left w:val="nil"/>
              <w:bottom w:val="single" w:sz="4" w:space="0" w:color="auto"/>
              <w:right w:val="single" w:sz="4" w:space="0" w:color="auto"/>
            </w:tcBorders>
            <w:shd w:val="clear" w:color="auto" w:fill="auto"/>
            <w:vAlign w:val="center"/>
            <w:hideMark/>
          </w:tcPr>
          <w:p w14:paraId="4A11E89A"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C15436C"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46C85A27" w14:textId="77777777" w:rsidR="00F97B6F" w:rsidRPr="00436261" w:rsidRDefault="00F97B6F" w:rsidP="00C90CD4">
            <w:pPr>
              <w:jc w:val="both"/>
              <w:rPr>
                <w:sz w:val="10"/>
                <w:szCs w:val="10"/>
              </w:rPr>
            </w:pPr>
            <w:r w:rsidRPr="00436261">
              <w:rPr>
                <w:sz w:val="10"/>
                <w:szCs w:val="10"/>
              </w:rPr>
              <w:t>0,00</w:t>
            </w:r>
          </w:p>
        </w:tc>
      </w:tr>
      <w:tr w:rsidR="009B3D58" w:rsidRPr="00F97B6F" w14:paraId="5DD4D640" w14:textId="77777777" w:rsidTr="009B3D58">
        <w:trPr>
          <w:trHeight w:val="48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D88556E" w14:textId="77777777" w:rsidR="00F97B6F" w:rsidRPr="00436261" w:rsidRDefault="00F97B6F" w:rsidP="00F97B6F">
            <w:pPr>
              <w:jc w:val="center"/>
              <w:rPr>
                <w:sz w:val="10"/>
                <w:szCs w:val="10"/>
              </w:rPr>
            </w:pPr>
            <w:r w:rsidRPr="00436261">
              <w:rPr>
                <w:sz w:val="10"/>
                <w:szCs w:val="10"/>
              </w:rPr>
              <w:t>19</w:t>
            </w:r>
          </w:p>
        </w:tc>
        <w:tc>
          <w:tcPr>
            <w:tcW w:w="1134" w:type="dxa"/>
            <w:tcBorders>
              <w:top w:val="nil"/>
              <w:left w:val="nil"/>
              <w:bottom w:val="single" w:sz="4" w:space="0" w:color="auto"/>
              <w:right w:val="single" w:sz="4" w:space="0" w:color="auto"/>
            </w:tcBorders>
            <w:shd w:val="clear" w:color="auto" w:fill="auto"/>
            <w:noWrap/>
            <w:vAlign w:val="center"/>
            <w:hideMark/>
          </w:tcPr>
          <w:p w14:paraId="524233F4" w14:textId="77777777" w:rsidR="00F97B6F" w:rsidRPr="00436261" w:rsidRDefault="00F97B6F" w:rsidP="00F97B6F">
            <w:pPr>
              <w:rPr>
                <w:sz w:val="10"/>
                <w:szCs w:val="10"/>
              </w:rPr>
            </w:pPr>
            <w:r w:rsidRPr="00436261">
              <w:rPr>
                <w:sz w:val="10"/>
                <w:szCs w:val="10"/>
              </w:rPr>
              <w:t>с. Сватково, д. 1Б</w:t>
            </w:r>
          </w:p>
        </w:tc>
        <w:tc>
          <w:tcPr>
            <w:tcW w:w="426" w:type="dxa"/>
            <w:tcBorders>
              <w:top w:val="nil"/>
              <w:left w:val="nil"/>
              <w:bottom w:val="single" w:sz="4" w:space="0" w:color="auto"/>
              <w:right w:val="single" w:sz="4" w:space="0" w:color="auto"/>
            </w:tcBorders>
            <w:shd w:val="clear" w:color="auto" w:fill="auto"/>
            <w:noWrap/>
            <w:vAlign w:val="center"/>
            <w:hideMark/>
          </w:tcPr>
          <w:p w14:paraId="50CFED0F" w14:textId="77777777" w:rsidR="00F97B6F" w:rsidRPr="00436261" w:rsidRDefault="00F97B6F" w:rsidP="00F97B6F">
            <w:pPr>
              <w:jc w:val="center"/>
              <w:rPr>
                <w:sz w:val="10"/>
                <w:szCs w:val="10"/>
              </w:rPr>
            </w:pPr>
            <w:r w:rsidRPr="00436261">
              <w:rPr>
                <w:sz w:val="10"/>
                <w:szCs w:val="10"/>
              </w:rPr>
              <w:t>1204-ПГ</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3C634FC" w14:textId="77777777" w:rsidR="00F97B6F" w:rsidRPr="00436261" w:rsidRDefault="00F97B6F" w:rsidP="00F97B6F">
            <w:pPr>
              <w:jc w:val="center"/>
              <w:rPr>
                <w:sz w:val="10"/>
                <w:szCs w:val="10"/>
              </w:rPr>
            </w:pPr>
            <w:r w:rsidRPr="00436261">
              <w:rPr>
                <w:sz w:val="10"/>
                <w:szCs w:val="10"/>
              </w:rPr>
              <w:t>13.07.2018</w:t>
            </w:r>
          </w:p>
        </w:tc>
        <w:tc>
          <w:tcPr>
            <w:tcW w:w="426" w:type="dxa"/>
            <w:tcBorders>
              <w:top w:val="nil"/>
              <w:left w:val="nil"/>
              <w:bottom w:val="single" w:sz="4" w:space="0" w:color="auto"/>
              <w:right w:val="single" w:sz="4" w:space="0" w:color="auto"/>
            </w:tcBorders>
            <w:shd w:val="clear" w:color="auto" w:fill="auto"/>
            <w:noWrap/>
            <w:vAlign w:val="center"/>
            <w:hideMark/>
          </w:tcPr>
          <w:p w14:paraId="75EB8DE5"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68AF8F0A"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320F4E6C" w14:textId="77777777" w:rsidR="00F97B6F" w:rsidRPr="00436261" w:rsidRDefault="00F97B6F" w:rsidP="00C90CD4">
            <w:pPr>
              <w:jc w:val="both"/>
              <w:rPr>
                <w:sz w:val="10"/>
                <w:szCs w:val="10"/>
              </w:rPr>
            </w:pPr>
            <w:r w:rsidRPr="00436261">
              <w:rPr>
                <w:sz w:val="10"/>
                <w:szCs w:val="10"/>
              </w:rPr>
              <w:t>5</w:t>
            </w:r>
          </w:p>
        </w:tc>
        <w:tc>
          <w:tcPr>
            <w:tcW w:w="709" w:type="dxa"/>
            <w:tcBorders>
              <w:top w:val="nil"/>
              <w:left w:val="nil"/>
              <w:bottom w:val="single" w:sz="4" w:space="0" w:color="auto"/>
              <w:right w:val="single" w:sz="4" w:space="0" w:color="auto"/>
            </w:tcBorders>
            <w:shd w:val="clear" w:color="auto" w:fill="auto"/>
            <w:noWrap/>
            <w:vAlign w:val="center"/>
            <w:hideMark/>
          </w:tcPr>
          <w:p w14:paraId="10404C45" w14:textId="77777777" w:rsidR="00F97B6F" w:rsidRPr="00436261" w:rsidRDefault="00F97B6F" w:rsidP="00C90CD4">
            <w:pPr>
              <w:jc w:val="both"/>
              <w:rPr>
                <w:sz w:val="10"/>
                <w:szCs w:val="10"/>
              </w:rPr>
            </w:pPr>
            <w:r w:rsidRPr="00436261">
              <w:rPr>
                <w:sz w:val="10"/>
                <w:szCs w:val="10"/>
              </w:rPr>
              <w:t>95,90</w:t>
            </w:r>
          </w:p>
        </w:tc>
        <w:tc>
          <w:tcPr>
            <w:tcW w:w="425" w:type="dxa"/>
            <w:tcBorders>
              <w:top w:val="nil"/>
              <w:left w:val="nil"/>
              <w:bottom w:val="single" w:sz="4" w:space="0" w:color="auto"/>
              <w:right w:val="single" w:sz="4" w:space="0" w:color="auto"/>
            </w:tcBorders>
            <w:shd w:val="clear" w:color="auto" w:fill="auto"/>
            <w:noWrap/>
            <w:vAlign w:val="center"/>
            <w:hideMark/>
          </w:tcPr>
          <w:p w14:paraId="0DBAAE0A" w14:textId="77777777" w:rsidR="00F97B6F" w:rsidRPr="00436261" w:rsidRDefault="00F97B6F" w:rsidP="00C90CD4">
            <w:pPr>
              <w:jc w:val="both"/>
              <w:rPr>
                <w:sz w:val="10"/>
                <w:szCs w:val="10"/>
              </w:rPr>
            </w:pPr>
            <w:r w:rsidRPr="00436261">
              <w:rPr>
                <w:sz w:val="10"/>
                <w:szCs w:val="10"/>
              </w:rPr>
              <w:t>2</w:t>
            </w:r>
          </w:p>
        </w:tc>
        <w:tc>
          <w:tcPr>
            <w:tcW w:w="425" w:type="dxa"/>
            <w:tcBorders>
              <w:top w:val="nil"/>
              <w:left w:val="nil"/>
              <w:bottom w:val="single" w:sz="4" w:space="0" w:color="auto"/>
              <w:right w:val="single" w:sz="4" w:space="0" w:color="auto"/>
            </w:tcBorders>
            <w:shd w:val="clear" w:color="auto" w:fill="auto"/>
            <w:noWrap/>
            <w:vAlign w:val="center"/>
            <w:hideMark/>
          </w:tcPr>
          <w:p w14:paraId="4DB3673C" w14:textId="77777777" w:rsidR="00F97B6F" w:rsidRPr="00436261" w:rsidRDefault="00F97B6F" w:rsidP="00C90CD4">
            <w:pPr>
              <w:jc w:val="both"/>
              <w:rPr>
                <w:sz w:val="10"/>
                <w:szCs w:val="10"/>
              </w:rPr>
            </w:pPr>
            <w:r w:rsidRPr="00436261">
              <w:rPr>
                <w:sz w:val="10"/>
                <w:szCs w:val="10"/>
              </w:rPr>
              <w:t>1</w:t>
            </w:r>
          </w:p>
        </w:tc>
        <w:tc>
          <w:tcPr>
            <w:tcW w:w="425" w:type="dxa"/>
            <w:tcBorders>
              <w:top w:val="nil"/>
              <w:left w:val="nil"/>
              <w:bottom w:val="single" w:sz="4" w:space="0" w:color="auto"/>
              <w:right w:val="single" w:sz="4" w:space="0" w:color="auto"/>
            </w:tcBorders>
            <w:shd w:val="clear" w:color="auto" w:fill="auto"/>
            <w:noWrap/>
            <w:vAlign w:val="center"/>
            <w:hideMark/>
          </w:tcPr>
          <w:p w14:paraId="768C4C13" w14:textId="77777777" w:rsidR="00F97B6F" w:rsidRPr="00436261" w:rsidRDefault="00F97B6F" w:rsidP="00C90CD4">
            <w:pPr>
              <w:jc w:val="both"/>
              <w:rPr>
                <w:sz w:val="10"/>
                <w:szCs w:val="10"/>
              </w:rPr>
            </w:pPr>
            <w:r w:rsidRPr="00436261">
              <w:rPr>
                <w:sz w:val="10"/>
                <w:szCs w:val="10"/>
              </w:rPr>
              <w:t>1</w:t>
            </w:r>
          </w:p>
        </w:tc>
        <w:tc>
          <w:tcPr>
            <w:tcW w:w="709" w:type="dxa"/>
            <w:tcBorders>
              <w:top w:val="nil"/>
              <w:left w:val="nil"/>
              <w:bottom w:val="single" w:sz="4" w:space="0" w:color="auto"/>
              <w:right w:val="single" w:sz="4" w:space="0" w:color="auto"/>
            </w:tcBorders>
            <w:shd w:val="clear" w:color="auto" w:fill="auto"/>
            <w:noWrap/>
            <w:vAlign w:val="center"/>
            <w:hideMark/>
          </w:tcPr>
          <w:p w14:paraId="7F4F6897" w14:textId="77777777" w:rsidR="00F97B6F" w:rsidRPr="00436261" w:rsidRDefault="00F97B6F" w:rsidP="00C90CD4">
            <w:pPr>
              <w:jc w:val="both"/>
              <w:rPr>
                <w:sz w:val="10"/>
                <w:szCs w:val="10"/>
              </w:rPr>
            </w:pPr>
            <w:r w:rsidRPr="00436261">
              <w:rPr>
                <w:sz w:val="10"/>
                <w:szCs w:val="10"/>
              </w:rPr>
              <w:t>95,90</w:t>
            </w:r>
          </w:p>
        </w:tc>
        <w:tc>
          <w:tcPr>
            <w:tcW w:w="567" w:type="dxa"/>
            <w:tcBorders>
              <w:top w:val="nil"/>
              <w:left w:val="nil"/>
              <w:bottom w:val="single" w:sz="4" w:space="0" w:color="auto"/>
              <w:right w:val="single" w:sz="4" w:space="0" w:color="auto"/>
            </w:tcBorders>
            <w:shd w:val="clear" w:color="auto" w:fill="auto"/>
            <w:noWrap/>
            <w:vAlign w:val="center"/>
            <w:hideMark/>
          </w:tcPr>
          <w:p w14:paraId="246C5414" w14:textId="77777777" w:rsidR="00F97B6F" w:rsidRPr="00436261" w:rsidRDefault="00F97B6F" w:rsidP="00C90CD4">
            <w:pPr>
              <w:jc w:val="both"/>
              <w:rPr>
                <w:sz w:val="10"/>
                <w:szCs w:val="10"/>
              </w:rPr>
            </w:pPr>
            <w:r w:rsidRPr="00436261">
              <w:rPr>
                <w:sz w:val="10"/>
                <w:szCs w:val="10"/>
              </w:rPr>
              <w:t>48,60</w:t>
            </w:r>
          </w:p>
        </w:tc>
        <w:tc>
          <w:tcPr>
            <w:tcW w:w="567" w:type="dxa"/>
            <w:tcBorders>
              <w:top w:val="nil"/>
              <w:left w:val="nil"/>
              <w:bottom w:val="single" w:sz="4" w:space="0" w:color="auto"/>
              <w:right w:val="single" w:sz="4" w:space="0" w:color="auto"/>
            </w:tcBorders>
            <w:shd w:val="clear" w:color="auto" w:fill="auto"/>
            <w:noWrap/>
            <w:vAlign w:val="center"/>
            <w:hideMark/>
          </w:tcPr>
          <w:p w14:paraId="6AE25A68" w14:textId="77777777" w:rsidR="00F97B6F" w:rsidRPr="00436261" w:rsidRDefault="00F97B6F" w:rsidP="00C90CD4">
            <w:pPr>
              <w:jc w:val="both"/>
              <w:rPr>
                <w:sz w:val="10"/>
                <w:szCs w:val="10"/>
              </w:rPr>
            </w:pPr>
            <w:r w:rsidRPr="00436261">
              <w:rPr>
                <w:sz w:val="10"/>
                <w:szCs w:val="10"/>
              </w:rPr>
              <w:t>47,30</w:t>
            </w:r>
          </w:p>
        </w:tc>
        <w:tc>
          <w:tcPr>
            <w:tcW w:w="851" w:type="dxa"/>
            <w:tcBorders>
              <w:top w:val="nil"/>
              <w:left w:val="nil"/>
              <w:bottom w:val="single" w:sz="4" w:space="0" w:color="auto"/>
              <w:right w:val="single" w:sz="4" w:space="0" w:color="auto"/>
            </w:tcBorders>
            <w:shd w:val="clear" w:color="auto" w:fill="auto"/>
            <w:vAlign w:val="center"/>
            <w:hideMark/>
          </w:tcPr>
          <w:p w14:paraId="08B32B24" w14:textId="77777777" w:rsidR="00F97B6F" w:rsidRPr="00436261" w:rsidRDefault="00F97B6F" w:rsidP="00C90CD4">
            <w:pPr>
              <w:jc w:val="both"/>
              <w:rPr>
                <w:sz w:val="10"/>
                <w:szCs w:val="10"/>
              </w:rPr>
            </w:pPr>
            <w:r w:rsidRPr="00436261">
              <w:rPr>
                <w:sz w:val="10"/>
                <w:szCs w:val="10"/>
              </w:rPr>
              <w:t>10 403 999,20</w:t>
            </w:r>
          </w:p>
        </w:tc>
        <w:tc>
          <w:tcPr>
            <w:tcW w:w="850" w:type="dxa"/>
            <w:tcBorders>
              <w:top w:val="nil"/>
              <w:left w:val="nil"/>
              <w:bottom w:val="single" w:sz="4" w:space="0" w:color="auto"/>
              <w:right w:val="single" w:sz="4" w:space="0" w:color="auto"/>
            </w:tcBorders>
            <w:shd w:val="clear" w:color="auto" w:fill="auto"/>
            <w:vAlign w:val="center"/>
            <w:hideMark/>
          </w:tcPr>
          <w:p w14:paraId="5C8AB228" w14:textId="77777777" w:rsidR="00F97B6F" w:rsidRPr="00436261" w:rsidRDefault="00F97B6F" w:rsidP="00C90CD4">
            <w:pPr>
              <w:jc w:val="both"/>
              <w:rPr>
                <w:sz w:val="10"/>
                <w:szCs w:val="10"/>
              </w:rPr>
            </w:pPr>
            <w:r w:rsidRPr="00436261">
              <w:rPr>
                <w:sz w:val="10"/>
                <w:szCs w:val="10"/>
              </w:rPr>
              <w:t>7 293 203,44</w:t>
            </w:r>
          </w:p>
        </w:tc>
        <w:tc>
          <w:tcPr>
            <w:tcW w:w="851" w:type="dxa"/>
            <w:tcBorders>
              <w:top w:val="nil"/>
              <w:left w:val="nil"/>
              <w:bottom w:val="single" w:sz="4" w:space="0" w:color="auto"/>
              <w:right w:val="single" w:sz="4" w:space="0" w:color="auto"/>
            </w:tcBorders>
            <w:shd w:val="clear" w:color="auto" w:fill="auto"/>
            <w:vAlign w:val="center"/>
            <w:hideMark/>
          </w:tcPr>
          <w:p w14:paraId="4FE19D92" w14:textId="77777777" w:rsidR="00F97B6F" w:rsidRPr="00436261" w:rsidRDefault="00F97B6F" w:rsidP="00C90CD4">
            <w:pPr>
              <w:jc w:val="both"/>
              <w:rPr>
                <w:sz w:val="10"/>
                <w:szCs w:val="10"/>
              </w:rPr>
            </w:pPr>
            <w:r w:rsidRPr="00436261">
              <w:rPr>
                <w:sz w:val="10"/>
                <w:szCs w:val="10"/>
              </w:rPr>
              <w:t>7 293 203,44</w:t>
            </w:r>
          </w:p>
        </w:tc>
        <w:tc>
          <w:tcPr>
            <w:tcW w:w="850" w:type="dxa"/>
            <w:tcBorders>
              <w:top w:val="nil"/>
              <w:left w:val="nil"/>
              <w:bottom w:val="single" w:sz="4" w:space="0" w:color="auto"/>
              <w:right w:val="single" w:sz="4" w:space="0" w:color="auto"/>
            </w:tcBorders>
            <w:shd w:val="clear" w:color="auto" w:fill="auto"/>
            <w:vAlign w:val="center"/>
            <w:hideMark/>
          </w:tcPr>
          <w:p w14:paraId="1D66B93E"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8DD32C7"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28F1B910"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C555A33"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517249FE" w14:textId="77777777" w:rsidR="00F97B6F" w:rsidRPr="00436261" w:rsidRDefault="00F97B6F" w:rsidP="00C90CD4">
            <w:pPr>
              <w:jc w:val="both"/>
              <w:rPr>
                <w:sz w:val="10"/>
                <w:szCs w:val="10"/>
              </w:rPr>
            </w:pPr>
            <w:r w:rsidRPr="00436261">
              <w:rPr>
                <w:sz w:val="10"/>
                <w:szCs w:val="10"/>
              </w:rPr>
              <w:t>3 110 795,76</w:t>
            </w:r>
          </w:p>
        </w:tc>
        <w:tc>
          <w:tcPr>
            <w:tcW w:w="851" w:type="dxa"/>
            <w:tcBorders>
              <w:top w:val="nil"/>
              <w:left w:val="nil"/>
              <w:bottom w:val="single" w:sz="4" w:space="0" w:color="auto"/>
              <w:right w:val="single" w:sz="4" w:space="0" w:color="auto"/>
            </w:tcBorders>
            <w:shd w:val="clear" w:color="auto" w:fill="auto"/>
            <w:vAlign w:val="center"/>
            <w:hideMark/>
          </w:tcPr>
          <w:p w14:paraId="288D6B98" w14:textId="77777777" w:rsidR="00F97B6F" w:rsidRPr="00436261" w:rsidRDefault="00F97B6F" w:rsidP="00C90CD4">
            <w:pPr>
              <w:jc w:val="both"/>
              <w:rPr>
                <w:sz w:val="10"/>
                <w:szCs w:val="10"/>
              </w:rPr>
            </w:pPr>
            <w:r w:rsidRPr="00436261">
              <w:rPr>
                <w:sz w:val="10"/>
                <w:szCs w:val="10"/>
              </w:rPr>
              <w:t>3 110 795,76</w:t>
            </w:r>
          </w:p>
        </w:tc>
        <w:tc>
          <w:tcPr>
            <w:tcW w:w="850" w:type="dxa"/>
            <w:tcBorders>
              <w:top w:val="nil"/>
              <w:left w:val="nil"/>
              <w:bottom w:val="single" w:sz="4" w:space="0" w:color="auto"/>
              <w:right w:val="single" w:sz="4" w:space="0" w:color="auto"/>
            </w:tcBorders>
            <w:shd w:val="clear" w:color="auto" w:fill="auto"/>
            <w:vAlign w:val="center"/>
            <w:hideMark/>
          </w:tcPr>
          <w:p w14:paraId="54656349"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509EC2C8"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75A355A2"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16192609" w14:textId="77777777" w:rsidR="00F97B6F" w:rsidRPr="00436261" w:rsidRDefault="00F97B6F" w:rsidP="00C90CD4">
            <w:pPr>
              <w:jc w:val="both"/>
              <w:rPr>
                <w:sz w:val="10"/>
                <w:szCs w:val="10"/>
              </w:rPr>
            </w:pPr>
            <w:r w:rsidRPr="00436261">
              <w:rPr>
                <w:sz w:val="10"/>
                <w:szCs w:val="10"/>
              </w:rPr>
              <w:t>0,00</w:t>
            </w:r>
          </w:p>
        </w:tc>
      </w:tr>
      <w:tr w:rsidR="009B3D58" w:rsidRPr="00F97B6F" w14:paraId="476EBB87" w14:textId="77777777" w:rsidTr="009B3D58">
        <w:trPr>
          <w:trHeight w:val="435"/>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92C2AD1" w14:textId="77777777" w:rsidR="00F97B6F" w:rsidRPr="00436261" w:rsidRDefault="00F97B6F" w:rsidP="00F97B6F">
            <w:pPr>
              <w:jc w:val="center"/>
              <w:rPr>
                <w:sz w:val="10"/>
                <w:szCs w:val="10"/>
              </w:rPr>
            </w:pPr>
            <w:r w:rsidRPr="00436261">
              <w:rPr>
                <w:sz w:val="10"/>
                <w:szCs w:val="10"/>
              </w:rPr>
              <w:t>20</w:t>
            </w:r>
          </w:p>
        </w:tc>
        <w:tc>
          <w:tcPr>
            <w:tcW w:w="1134" w:type="dxa"/>
            <w:tcBorders>
              <w:top w:val="nil"/>
              <w:left w:val="nil"/>
              <w:bottom w:val="single" w:sz="4" w:space="0" w:color="auto"/>
              <w:right w:val="single" w:sz="4" w:space="0" w:color="auto"/>
            </w:tcBorders>
            <w:shd w:val="clear" w:color="auto" w:fill="auto"/>
            <w:noWrap/>
            <w:vAlign w:val="center"/>
            <w:hideMark/>
          </w:tcPr>
          <w:p w14:paraId="3E737E66" w14:textId="77777777" w:rsidR="00F97B6F" w:rsidRPr="00436261" w:rsidRDefault="00F97B6F" w:rsidP="00F97B6F">
            <w:pPr>
              <w:rPr>
                <w:sz w:val="10"/>
                <w:szCs w:val="10"/>
              </w:rPr>
            </w:pPr>
            <w:r w:rsidRPr="00436261">
              <w:rPr>
                <w:sz w:val="10"/>
                <w:szCs w:val="10"/>
              </w:rPr>
              <w:t>п. Мостовик, ул. Пионерская, д. 16</w:t>
            </w:r>
          </w:p>
        </w:tc>
        <w:tc>
          <w:tcPr>
            <w:tcW w:w="426" w:type="dxa"/>
            <w:tcBorders>
              <w:top w:val="nil"/>
              <w:left w:val="nil"/>
              <w:bottom w:val="single" w:sz="4" w:space="0" w:color="auto"/>
              <w:right w:val="single" w:sz="4" w:space="0" w:color="auto"/>
            </w:tcBorders>
            <w:shd w:val="clear" w:color="auto" w:fill="auto"/>
            <w:noWrap/>
            <w:vAlign w:val="center"/>
            <w:hideMark/>
          </w:tcPr>
          <w:p w14:paraId="6FC4ED29" w14:textId="77777777" w:rsidR="00F97B6F" w:rsidRPr="00436261" w:rsidRDefault="00F97B6F" w:rsidP="00F97B6F">
            <w:pPr>
              <w:jc w:val="center"/>
              <w:rPr>
                <w:sz w:val="10"/>
                <w:szCs w:val="10"/>
              </w:rPr>
            </w:pPr>
            <w:r w:rsidRPr="00436261">
              <w:rPr>
                <w:sz w:val="10"/>
                <w:szCs w:val="10"/>
              </w:rPr>
              <w:t>25-ПГ</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0CB437D" w14:textId="77777777" w:rsidR="00F97B6F" w:rsidRPr="00436261" w:rsidRDefault="00F97B6F" w:rsidP="00F97B6F">
            <w:pPr>
              <w:jc w:val="center"/>
              <w:rPr>
                <w:sz w:val="10"/>
                <w:szCs w:val="10"/>
              </w:rPr>
            </w:pPr>
            <w:r w:rsidRPr="00436261">
              <w:rPr>
                <w:sz w:val="10"/>
                <w:szCs w:val="10"/>
              </w:rPr>
              <w:t>16.01.2018</w:t>
            </w:r>
          </w:p>
        </w:tc>
        <w:tc>
          <w:tcPr>
            <w:tcW w:w="426" w:type="dxa"/>
            <w:tcBorders>
              <w:top w:val="nil"/>
              <w:left w:val="nil"/>
              <w:bottom w:val="single" w:sz="4" w:space="0" w:color="auto"/>
              <w:right w:val="single" w:sz="4" w:space="0" w:color="auto"/>
            </w:tcBorders>
            <w:shd w:val="clear" w:color="auto" w:fill="auto"/>
            <w:noWrap/>
            <w:vAlign w:val="center"/>
            <w:hideMark/>
          </w:tcPr>
          <w:p w14:paraId="40E90D85" w14:textId="77777777" w:rsidR="00F97B6F" w:rsidRPr="00436261" w:rsidRDefault="00F97B6F" w:rsidP="00F97B6F">
            <w:pPr>
              <w:jc w:val="center"/>
              <w:rPr>
                <w:sz w:val="10"/>
                <w:szCs w:val="10"/>
              </w:rPr>
            </w:pPr>
            <w:r w:rsidRPr="00436261">
              <w:rPr>
                <w:sz w:val="10"/>
                <w:szCs w:val="10"/>
              </w:rPr>
              <w:t>IV кв. 2024</w:t>
            </w:r>
          </w:p>
        </w:tc>
        <w:tc>
          <w:tcPr>
            <w:tcW w:w="425" w:type="dxa"/>
            <w:tcBorders>
              <w:top w:val="nil"/>
              <w:left w:val="nil"/>
              <w:bottom w:val="single" w:sz="4" w:space="0" w:color="auto"/>
              <w:right w:val="single" w:sz="4" w:space="0" w:color="auto"/>
            </w:tcBorders>
            <w:shd w:val="clear" w:color="auto" w:fill="auto"/>
            <w:noWrap/>
            <w:vAlign w:val="center"/>
            <w:hideMark/>
          </w:tcPr>
          <w:p w14:paraId="47B86B93" w14:textId="77777777" w:rsidR="00F97B6F" w:rsidRPr="00436261" w:rsidRDefault="00F97B6F" w:rsidP="00F97B6F">
            <w:pPr>
              <w:jc w:val="center"/>
              <w:rPr>
                <w:sz w:val="10"/>
                <w:szCs w:val="10"/>
              </w:rPr>
            </w:pPr>
            <w:r w:rsidRPr="00436261">
              <w:rPr>
                <w:sz w:val="10"/>
                <w:szCs w:val="10"/>
              </w:rPr>
              <w:t>IV кв. 2025</w:t>
            </w:r>
          </w:p>
        </w:tc>
        <w:tc>
          <w:tcPr>
            <w:tcW w:w="567" w:type="dxa"/>
            <w:tcBorders>
              <w:top w:val="nil"/>
              <w:left w:val="nil"/>
              <w:bottom w:val="single" w:sz="4" w:space="0" w:color="auto"/>
              <w:right w:val="single" w:sz="4" w:space="0" w:color="auto"/>
            </w:tcBorders>
            <w:shd w:val="clear" w:color="auto" w:fill="auto"/>
            <w:noWrap/>
            <w:vAlign w:val="center"/>
            <w:hideMark/>
          </w:tcPr>
          <w:p w14:paraId="0903D274" w14:textId="77777777" w:rsidR="00F97B6F" w:rsidRPr="00436261" w:rsidRDefault="00F97B6F" w:rsidP="00C90CD4">
            <w:pPr>
              <w:jc w:val="both"/>
              <w:rPr>
                <w:sz w:val="10"/>
                <w:szCs w:val="10"/>
              </w:rPr>
            </w:pPr>
            <w:r w:rsidRPr="00436261">
              <w:rPr>
                <w:sz w:val="10"/>
                <w:szCs w:val="10"/>
              </w:rPr>
              <w:t>26</w:t>
            </w:r>
          </w:p>
        </w:tc>
        <w:tc>
          <w:tcPr>
            <w:tcW w:w="709" w:type="dxa"/>
            <w:tcBorders>
              <w:top w:val="nil"/>
              <w:left w:val="nil"/>
              <w:bottom w:val="single" w:sz="4" w:space="0" w:color="auto"/>
              <w:right w:val="single" w:sz="4" w:space="0" w:color="auto"/>
            </w:tcBorders>
            <w:shd w:val="clear" w:color="auto" w:fill="auto"/>
            <w:noWrap/>
            <w:vAlign w:val="center"/>
            <w:hideMark/>
          </w:tcPr>
          <w:p w14:paraId="72AD5CC4" w14:textId="77777777" w:rsidR="00F97B6F" w:rsidRPr="00436261" w:rsidRDefault="00F97B6F" w:rsidP="00C90CD4">
            <w:pPr>
              <w:jc w:val="both"/>
              <w:rPr>
                <w:sz w:val="10"/>
                <w:szCs w:val="10"/>
              </w:rPr>
            </w:pPr>
            <w:r w:rsidRPr="00436261">
              <w:rPr>
                <w:sz w:val="10"/>
                <w:szCs w:val="10"/>
              </w:rPr>
              <w:t>632,00</w:t>
            </w:r>
          </w:p>
        </w:tc>
        <w:tc>
          <w:tcPr>
            <w:tcW w:w="425" w:type="dxa"/>
            <w:tcBorders>
              <w:top w:val="nil"/>
              <w:left w:val="nil"/>
              <w:bottom w:val="single" w:sz="4" w:space="0" w:color="auto"/>
              <w:right w:val="single" w:sz="4" w:space="0" w:color="auto"/>
            </w:tcBorders>
            <w:shd w:val="clear" w:color="auto" w:fill="auto"/>
            <w:noWrap/>
            <w:vAlign w:val="center"/>
            <w:hideMark/>
          </w:tcPr>
          <w:p w14:paraId="7FCCC6FB" w14:textId="77777777" w:rsidR="00F97B6F" w:rsidRPr="00436261" w:rsidRDefault="00F97B6F" w:rsidP="00C90CD4">
            <w:pPr>
              <w:jc w:val="both"/>
              <w:rPr>
                <w:sz w:val="10"/>
                <w:szCs w:val="10"/>
              </w:rPr>
            </w:pPr>
            <w:r w:rsidRPr="00436261">
              <w:rPr>
                <w:sz w:val="10"/>
                <w:szCs w:val="10"/>
              </w:rPr>
              <w:t>16</w:t>
            </w:r>
          </w:p>
        </w:tc>
        <w:tc>
          <w:tcPr>
            <w:tcW w:w="425" w:type="dxa"/>
            <w:tcBorders>
              <w:top w:val="nil"/>
              <w:left w:val="nil"/>
              <w:bottom w:val="single" w:sz="4" w:space="0" w:color="auto"/>
              <w:right w:val="single" w:sz="4" w:space="0" w:color="auto"/>
            </w:tcBorders>
            <w:shd w:val="clear" w:color="auto" w:fill="auto"/>
            <w:noWrap/>
            <w:vAlign w:val="center"/>
            <w:hideMark/>
          </w:tcPr>
          <w:p w14:paraId="6DFA8E15" w14:textId="77777777" w:rsidR="00F97B6F" w:rsidRPr="00436261" w:rsidRDefault="00F97B6F" w:rsidP="00C90CD4">
            <w:pPr>
              <w:jc w:val="both"/>
              <w:rPr>
                <w:sz w:val="10"/>
                <w:szCs w:val="10"/>
              </w:rPr>
            </w:pPr>
            <w:r w:rsidRPr="00436261">
              <w:rPr>
                <w:sz w:val="10"/>
                <w:szCs w:val="10"/>
              </w:rPr>
              <w:t>16</w:t>
            </w:r>
          </w:p>
        </w:tc>
        <w:tc>
          <w:tcPr>
            <w:tcW w:w="425" w:type="dxa"/>
            <w:tcBorders>
              <w:top w:val="nil"/>
              <w:left w:val="nil"/>
              <w:bottom w:val="single" w:sz="4" w:space="0" w:color="auto"/>
              <w:right w:val="single" w:sz="4" w:space="0" w:color="auto"/>
            </w:tcBorders>
            <w:shd w:val="clear" w:color="auto" w:fill="auto"/>
            <w:noWrap/>
            <w:vAlign w:val="center"/>
            <w:hideMark/>
          </w:tcPr>
          <w:p w14:paraId="4029A20E" w14:textId="77777777" w:rsidR="00F97B6F" w:rsidRPr="00436261" w:rsidRDefault="00F97B6F" w:rsidP="00C90CD4">
            <w:pPr>
              <w:jc w:val="both"/>
              <w:rPr>
                <w:sz w:val="10"/>
                <w:szCs w:val="10"/>
              </w:rPr>
            </w:pPr>
            <w:r w:rsidRPr="00436261">
              <w:rPr>
                <w:sz w:val="10"/>
                <w:szCs w:val="10"/>
              </w:rPr>
              <w:t>0</w:t>
            </w:r>
          </w:p>
        </w:tc>
        <w:tc>
          <w:tcPr>
            <w:tcW w:w="709" w:type="dxa"/>
            <w:tcBorders>
              <w:top w:val="nil"/>
              <w:left w:val="nil"/>
              <w:bottom w:val="single" w:sz="4" w:space="0" w:color="auto"/>
              <w:right w:val="single" w:sz="4" w:space="0" w:color="auto"/>
            </w:tcBorders>
            <w:shd w:val="clear" w:color="auto" w:fill="auto"/>
            <w:noWrap/>
            <w:vAlign w:val="center"/>
            <w:hideMark/>
          </w:tcPr>
          <w:p w14:paraId="183AD89E" w14:textId="77777777" w:rsidR="00F97B6F" w:rsidRPr="00436261" w:rsidRDefault="00F97B6F" w:rsidP="00C90CD4">
            <w:pPr>
              <w:jc w:val="both"/>
              <w:rPr>
                <w:sz w:val="10"/>
                <w:szCs w:val="10"/>
              </w:rPr>
            </w:pPr>
            <w:r w:rsidRPr="00436261">
              <w:rPr>
                <w:sz w:val="10"/>
                <w:szCs w:val="10"/>
              </w:rPr>
              <w:t>632,00</w:t>
            </w:r>
          </w:p>
        </w:tc>
        <w:tc>
          <w:tcPr>
            <w:tcW w:w="567" w:type="dxa"/>
            <w:tcBorders>
              <w:top w:val="nil"/>
              <w:left w:val="nil"/>
              <w:bottom w:val="single" w:sz="4" w:space="0" w:color="auto"/>
              <w:right w:val="single" w:sz="4" w:space="0" w:color="auto"/>
            </w:tcBorders>
            <w:shd w:val="clear" w:color="auto" w:fill="auto"/>
            <w:noWrap/>
            <w:vAlign w:val="center"/>
            <w:hideMark/>
          </w:tcPr>
          <w:p w14:paraId="2494DD99" w14:textId="77777777" w:rsidR="00F97B6F" w:rsidRPr="00436261" w:rsidRDefault="00F97B6F" w:rsidP="00C90CD4">
            <w:pPr>
              <w:jc w:val="both"/>
              <w:rPr>
                <w:sz w:val="10"/>
                <w:szCs w:val="10"/>
              </w:rPr>
            </w:pPr>
            <w:r w:rsidRPr="00436261">
              <w:rPr>
                <w:sz w:val="10"/>
                <w:szCs w:val="10"/>
              </w:rPr>
              <w:t>632,00</w:t>
            </w:r>
          </w:p>
        </w:tc>
        <w:tc>
          <w:tcPr>
            <w:tcW w:w="567" w:type="dxa"/>
            <w:tcBorders>
              <w:top w:val="nil"/>
              <w:left w:val="nil"/>
              <w:bottom w:val="single" w:sz="4" w:space="0" w:color="auto"/>
              <w:right w:val="single" w:sz="4" w:space="0" w:color="auto"/>
            </w:tcBorders>
            <w:shd w:val="clear" w:color="auto" w:fill="auto"/>
            <w:noWrap/>
            <w:vAlign w:val="center"/>
            <w:hideMark/>
          </w:tcPr>
          <w:p w14:paraId="7E05F2E5" w14:textId="77777777" w:rsidR="00F97B6F" w:rsidRPr="00436261" w:rsidRDefault="00F97B6F" w:rsidP="00C90CD4">
            <w:pPr>
              <w:jc w:val="both"/>
              <w:rPr>
                <w:sz w:val="10"/>
                <w:szCs w:val="10"/>
              </w:rPr>
            </w:pPr>
            <w:r w:rsidRPr="00436261">
              <w:rPr>
                <w:sz w:val="10"/>
                <w:szCs w:val="10"/>
              </w:rPr>
              <w:t>0,00</w:t>
            </w:r>
          </w:p>
        </w:tc>
        <w:tc>
          <w:tcPr>
            <w:tcW w:w="851" w:type="dxa"/>
            <w:tcBorders>
              <w:top w:val="nil"/>
              <w:left w:val="nil"/>
              <w:bottom w:val="single" w:sz="4" w:space="0" w:color="auto"/>
              <w:right w:val="single" w:sz="4" w:space="0" w:color="auto"/>
            </w:tcBorders>
            <w:shd w:val="clear" w:color="auto" w:fill="auto"/>
            <w:vAlign w:val="center"/>
            <w:hideMark/>
          </w:tcPr>
          <w:p w14:paraId="454443DC" w14:textId="77777777" w:rsidR="00F97B6F" w:rsidRPr="00436261" w:rsidRDefault="00F97B6F" w:rsidP="00C90CD4">
            <w:pPr>
              <w:jc w:val="both"/>
              <w:rPr>
                <w:sz w:val="10"/>
                <w:szCs w:val="10"/>
              </w:rPr>
            </w:pPr>
            <w:r w:rsidRPr="00436261">
              <w:rPr>
                <w:sz w:val="10"/>
                <w:szCs w:val="10"/>
              </w:rPr>
              <w:t>68 564 416,00</w:t>
            </w:r>
          </w:p>
        </w:tc>
        <w:tc>
          <w:tcPr>
            <w:tcW w:w="850" w:type="dxa"/>
            <w:tcBorders>
              <w:top w:val="nil"/>
              <w:left w:val="nil"/>
              <w:bottom w:val="single" w:sz="4" w:space="0" w:color="auto"/>
              <w:right w:val="single" w:sz="4" w:space="0" w:color="auto"/>
            </w:tcBorders>
            <w:shd w:val="clear" w:color="auto" w:fill="auto"/>
            <w:vAlign w:val="center"/>
            <w:hideMark/>
          </w:tcPr>
          <w:p w14:paraId="66EC34BF" w14:textId="77777777" w:rsidR="00F97B6F" w:rsidRPr="00436261" w:rsidRDefault="00F97B6F" w:rsidP="00C90CD4">
            <w:pPr>
              <w:jc w:val="both"/>
              <w:rPr>
                <w:sz w:val="10"/>
                <w:szCs w:val="10"/>
              </w:rPr>
            </w:pPr>
            <w:r w:rsidRPr="00436261">
              <w:rPr>
                <w:sz w:val="10"/>
                <w:szCs w:val="10"/>
              </w:rPr>
              <w:t>48 063 655,62</w:t>
            </w:r>
          </w:p>
        </w:tc>
        <w:tc>
          <w:tcPr>
            <w:tcW w:w="851" w:type="dxa"/>
            <w:tcBorders>
              <w:top w:val="nil"/>
              <w:left w:val="nil"/>
              <w:bottom w:val="single" w:sz="4" w:space="0" w:color="auto"/>
              <w:right w:val="single" w:sz="4" w:space="0" w:color="auto"/>
            </w:tcBorders>
            <w:shd w:val="clear" w:color="auto" w:fill="auto"/>
            <w:vAlign w:val="center"/>
            <w:hideMark/>
          </w:tcPr>
          <w:p w14:paraId="0EB07DD3" w14:textId="77777777" w:rsidR="00F97B6F" w:rsidRPr="00436261" w:rsidRDefault="00F97B6F" w:rsidP="00C90CD4">
            <w:pPr>
              <w:jc w:val="both"/>
              <w:rPr>
                <w:sz w:val="10"/>
                <w:szCs w:val="10"/>
              </w:rPr>
            </w:pPr>
            <w:r w:rsidRPr="00436261">
              <w:rPr>
                <w:sz w:val="10"/>
                <w:szCs w:val="10"/>
              </w:rPr>
              <w:t>48 063 655,62</w:t>
            </w:r>
          </w:p>
        </w:tc>
        <w:tc>
          <w:tcPr>
            <w:tcW w:w="850" w:type="dxa"/>
            <w:tcBorders>
              <w:top w:val="nil"/>
              <w:left w:val="nil"/>
              <w:bottom w:val="single" w:sz="4" w:space="0" w:color="auto"/>
              <w:right w:val="single" w:sz="4" w:space="0" w:color="auto"/>
            </w:tcBorders>
            <w:shd w:val="clear" w:color="auto" w:fill="auto"/>
            <w:vAlign w:val="center"/>
            <w:hideMark/>
          </w:tcPr>
          <w:p w14:paraId="23D7B37D"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250D7FDA"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11EEA5F1"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0B60B691" w14:textId="77777777" w:rsidR="00F97B6F" w:rsidRPr="00436261" w:rsidRDefault="00F97B6F" w:rsidP="00C90CD4">
            <w:pPr>
              <w:jc w:val="both"/>
              <w:rPr>
                <w:sz w:val="10"/>
                <w:szCs w:val="10"/>
              </w:rPr>
            </w:pPr>
            <w:r w:rsidRPr="00436261">
              <w:rPr>
                <w:sz w:val="10"/>
                <w:szCs w:val="10"/>
              </w:rPr>
              <w:t>0,00</w:t>
            </w:r>
          </w:p>
        </w:tc>
        <w:tc>
          <w:tcPr>
            <w:tcW w:w="992" w:type="dxa"/>
            <w:tcBorders>
              <w:top w:val="nil"/>
              <w:left w:val="nil"/>
              <w:bottom w:val="single" w:sz="4" w:space="0" w:color="auto"/>
              <w:right w:val="single" w:sz="4" w:space="0" w:color="auto"/>
            </w:tcBorders>
            <w:shd w:val="clear" w:color="auto" w:fill="auto"/>
            <w:vAlign w:val="center"/>
            <w:hideMark/>
          </w:tcPr>
          <w:p w14:paraId="18488C01" w14:textId="77777777" w:rsidR="00F97B6F" w:rsidRPr="00436261" w:rsidRDefault="00F97B6F" w:rsidP="00C90CD4">
            <w:pPr>
              <w:jc w:val="both"/>
              <w:rPr>
                <w:sz w:val="10"/>
                <w:szCs w:val="10"/>
              </w:rPr>
            </w:pPr>
            <w:r w:rsidRPr="00436261">
              <w:rPr>
                <w:sz w:val="10"/>
                <w:szCs w:val="10"/>
              </w:rPr>
              <w:t>20 500 760,38</w:t>
            </w:r>
          </w:p>
        </w:tc>
        <w:tc>
          <w:tcPr>
            <w:tcW w:w="851" w:type="dxa"/>
            <w:tcBorders>
              <w:top w:val="nil"/>
              <w:left w:val="nil"/>
              <w:bottom w:val="single" w:sz="4" w:space="0" w:color="auto"/>
              <w:right w:val="single" w:sz="4" w:space="0" w:color="auto"/>
            </w:tcBorders>
            <w:shd w:val="clear" w:color="auto" w:fill="auto"/>
            <w:vAlign w:val="center"/>
            <w:hideMark/>
          </w:tcPr>
          <w:p w14:paraId="322FC61A" w14:textId="77777777" w:rsidR="00F97B6F" w:rsidRPr="00436261" w:rsidRDefault="00F97B6F" w:rsidP="00C90CD4">
            <w:pPr>
              <w:jc w:val="both"/>
              <w:rPr>
                <w:sz w:val="10"/>
                <w:szCs w:val="10"/>
              </w:rPr>
            </w:pPr>
            <w:r w:rsidRPr="00436261">
              <w:rPr>
                <w:sz w:val="10"/>
                <w:szCs w:val="10"/>
              </w:rPr>
              <w:t>20 500 760,38</w:t>
            </w:r>
          </w:p>
        </w:tc>
        <w:tc>
          <w:tcPr>
            <w:tcW w:w="850" w:type="dxa"/>
            <w:tcBorders>
              <w:top w:val="nil"/>
              <w:left w:val="nil"/>
              <w:bottom w:val="single" w:sz="4" w:space="0" w:color="auto"/>
              <w:right w:val="single" w:sz="4" w:space="0" w:color="auto"/>
            </w:tcBorders>
            <w:shd w:val="clear" w:color="auto" w:fill="auto"/>
            <w:vAlign w:val="center"/>
            <w:hideMark/>
          </w:tcPr>
          <w:p w14:paraId="6DCF8EB6" w14:textId="77777777" w:rsidR="00F97B6F" w:rsidRPr="00436261" w:rsidRDefault="00F97B6F" w:rsidP="00C90CD4">
            <w:pPr>
              <w:jc w:val="both"/>
              <w:rPr>
                <w:sz w:val="10"/>
                <w:szCs w:val="10"/>
              </w:rPr>
            </w:pPr>
            <w:r w:rsidRPr="00436261">
              <w:rPr>
                <w:sz w:val="10"/>
                <w:szCs w:val="10"/>
              </w:rPr>
              <w:t>0,00</w:t>
            </w:r>
          </w:p>
        </w:tc>
        <w:tc>
          <w:tcPr>
            <w:tcW w:w="426" w:type="dxa"/>
            <w:tcBorders>
              <w:top w:val="nil"/>
              <w:left w:val="nil"/>
              <w:bottom w:val="single" w:sz="4" w:space="0" w:color="auto"/>
              <w:right w:val="single" w:sz="4" w:space="0" w:color="auto"/>
            </w:tcBorders>
            <w:shd w:val="clear" w:color="auto" w:fill="auto"/>
            <w:vAlign w:val="center"/>
            <w:hideMark/>
          </w:tcPr>
          <w:p w14:paraId="4EA2CFF5"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5710BCF3" w14:textId="77777777" w:rsidR="00F97B6F" w:rsidRPr="00436261" w:rsidRDefault="00F97B6F" w:rsidP="00C90CD4">
            <w:pPr>
              <w:jc w:val="both"/>
              <w:rPr>
                <w:sz w:val="10"/>
                <w:szCs w:val="10"/>
              </w:rPr>
            </w:pPr>
            <w:r w:rsidRPr="00436261">
              <w:rPr>
                <w:sz w:val="10"/>
                <w:szCs w:val="10"/>
              </w:rPr>
              <w:t>0,00</w:t>
            </w:r>
          </w:p>
        </w:tc>
        <w:tc>
          <w:tcPr>
            <w:tcW w:w="425" w:type="dxa"/>
            <w:tcBorders>
              <w:top w:val="nil"/>
              <w:left w:val="nil"/>
              <w:bottom w:val="single" w:sz="4" w:space="0" w:color="auto"/>
              <w:right w:val="single" w:sz="4" w:space="0" w:color="auto"/>
            </w:tcBorders>
            <w:shd w:val="clear" w:color="auto" w:fill="auto"/>
            <w:vAlign w:val="center"/>
            <w:hideMark/>
          </w:tcPr>
          <w:p w14:paraId="382D930A" w14:textId="77777777" w:rsidR="00F97B6F" w:rsidRPr="00436261" w:rsidRDefault="00F97B6F" w:rsidP="00C90CD4">
            <w:pPr>
              <w:jc w:val="both"/>
              <w:rPr>
                <w:sz w:val="10"/>
                <w:szCs w:val="10"/>
              </w:rPr>
            </w:pPr>
            <w:r w:rsidRPr="00436261">
              <w:rPr>
                <w:sz w:val="10"/>
                <w:szCs w:val="10"/>
              </w:rPr>
              <w:t>0,00</w:t>
            </w:r>
          </w:p>
        </w:tc>
      </w:tr>
      <w:tr w:rsidR="009B3D58" w:rsidRPr="00F97B6F" w14:paraId="078FE18B" w14:textId="77777777" w:rsidTr="009B3D58">
        <w:trPr>
          <w:trHeight w:val="300"/>
        </w:trPr>
        <w:tc>
          <w:tcPr>
            <w:tcW w:w="284" w:type="dxa"/>
            <w:tcBorders>
              <w:top w:val="single" w:sz="4" w:space="0" w:color="auto"/>
              <w:left w:val="single" w:sz="4" w:space="0" w:color="auto"/>
              <w:bottom w:val="single" w:sz="4" w:space="0" w:color="auto"/>
              <w:right w:val="nil"/>
            </w:tcBorders>
            <w:shd w:val="clear" w:color="auto" w:fill="auto"/>
            <w:noWrap/>
            <w:vAlign w:val="center"/>
            <w:hideMark/>
          </w:tcPr>
          <w:p w14:paraId="7E1CFC29" w14:textId="77777777" w:rsidR="00F97B6F" w:rsidRPr="00436261" w:rsidRDefault="00F97B6F" w:rsidP="00F97B6F">
            <w:pPr>
              <w:jc w:val="center"/>
              <w:rPr>
                <w:sz w:val="10"/>
                <w:szCs w:val="10"/>
              </w:rPr>
            </w:pPr>
            <w:r w:rsidRPr="00436261">
              <w:rPr>
                <w:sz w:val="10"/>
                <w:szCs w:val="10"/>
              </w:rPr>
              <w:t> </w:t>
            </w:r>
          </w:p>
        </w:tc>
        <w:tc>
          <w:tcPr>
            <w:tcW w:w="1134" w:type="dxa"/>
            <w:tcBorders>
              <w:top w:val="single" w:sz="4" w:space="0" w:color="auto"/>
              <w:left w:val="nil"/>
              <w:bottom w:val="single" w:sz="4" w:space="0" w:color="auto"/>
              <w:right w:val="nil"/>
            </w:tcBorders>
            <w:shd w:val="clear" w:color="auto" w:fill="auto"/>
            <w:noWrap/>
            <w:vAlign w:val="center"/>
            <w:hideMark/>
          </w:tcPr>
          <w:p w14:paraId="3902B418" w14:textId="77777777" w:rsidR="00F97B6F" w:rsidRPr="00436261" w:rsidRDefault="00F97B6F" w:rsidP="00F97B6F">
            <w:pPr>
              <w:rPr>
                <w:sz w:val="10"/>
                <w:szCs w:val="10"/>
              </w:rPr>
            </w:pPr>
            <w:r w:rsidRPr="00436261">
              <w:rPr>
                <w:sz w:val="10"/>
                <w:szCs w:val="10"/>
              </w:rPr>
              <w:t> </w:t>
            </w:r>
          </w:p>
        </w:tc>
        <w:tc>
          <w:tcPr>
            <w:tcW w:w="1985" w:type="dxa"/>
            <w:gridSpan w:val="5"/>
            <w:tcBorders>
              <w:top w:val="single" w:sz="4" w:space="0" w:color="auto"/>
              <w:left w:val="nil"/>
              <w:bottom w:val="single" w:sz="4" w:space="0" w:color="auto"/>
              <w:right w:val="nil"/>
            </w:tcBorders>
            <w:shd w:val="clear" w:color="auto" w:fill="auto"/>
            <w:noWrap/>
            <w:vAlign w:val="center"/>
            <w:hideMark/>
          </w:tcPr>
          <w:p w14:paraId="37C3D8A8" w14:textId="77777777" w:rsidR="00F97B6F" w:rsidRPr="00436261" w:rsidRDefault="00F97B6F" w:rsidP="00F97B6F">
            <w:pPr>
              <w:rPr>
                <w:sz w:val="10"/>
                <w:szCs w:val="10"/>
              </w:rPr>
            </w:pPr>
            <w:r w:rsidRPr="00436261">
              <w:rPr>
                <w:sz w:val="10"/>
                <w:szCs w:val="10"/>
              </w:rPr>
              <w:t> </w:t>
            </w:r>
          </w:p>
        </w:tc>
        <w:tc>
          <w:tcPr>
            <w:tcW w:w="567" w:type="dxa"/>
            <w:tcBorders>
              <w:top w:val="single" w:sz="4" w:space="0" w:color="auto"/>
              <w:left w:val="nil"/>
              <w:bottom w:val="single" w:sz="4" w:space="0" w:color="auto"/>
              <w:right w:val="nil"/>
            </w:tcBorders>
            <w:shd w:val="clear" w:color="auto" w:fill="auto"/>
            <w:noWrap/>
            <w:vAlign w:val="center"/>
            <w:hideMark/>
          </w:tcPr>
          <w:p w14:paraId="6F5B79FF" w14:textId="77777777" w:rsidR="00F97B6F" w:rsidRPr="00436261" w:rsidRDefault="00F97B6F" w:rsidP="00C90CD4">
            <w:pPr>
              <w:jc w:val="both"/>
              <w:rPr>
                <w:sz w:val="10"/>
                <w:szCs w:val="10"/>
              </w:rPr>
            </w:pPr>
            <w:r w:rsidRPr="00436261">
              <w:rPr>
                <w:sz w:val="10"/>
                <w:szCs w:val="10"/>
              </w:rPr>
              <w:t> </w:t>
            </w:r>
          </w:p>
        </w:tc>
        <w:tc>
          <w:tcPr>
            <w:tcW w:w="709" w:type="dxa"/>
            <w:tcBorders>
              <w:top w:val="single" w:sz="4" w:space="0" w:color="auto"/>
              <w:left w:val="nil"/>
              <w:bottom w:val="single" w:sz="4" w:space="0" w:color="auto"/>
              <w:right w:val="nil"/>
            </w:tcBorders>
            <w:shd w:val="clear" w:color="auto" w:fill="auto"/>
            <w:noWrap/>
            <w:vAlign w:val="center"/>
            <w:hideMark/>
          </w:tcPr>
          <w:p w14:paraId="23642B18"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noWrap/>
            <w:vAlign w:val="center"/>
            <w:hideMark/>
          </w:tcPr>
          <w:p w14:paraId="54D5EA25"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noWrap/>
            <w:vAlign w:val="center"/>
            <w:hideMark/>
          </w:tcPr>
          <w:p w14:paraId="2D8470A6"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noWrap/>
            <w:vAlign w:val="center"/>
            <w:hideMark/>
          </w:tcPr>
          <w:p w14:paraId="4CE256A9" w14:textId="77777777" w:rsidR="00F97B6F" w:rsidRPr="00436261" w:rsidRDefault="00F97B6F" w:rsidP="00C90CD4">
            <w:pPr>
              <w:jc w:val="both"/>
              <w:rPr>
                <w:sz w:val="10"/>
                <w:szCs w:val="10"/>
              </w:rPr>
            </w:pPr>
            <w:r w:rsidRPr="00436261">
              <w:rPr>
                <w:sz w:val="10"/>
                <w:szCs w:val="10"/>
              </w:rPr>
              <w:t> </w:t>
            </w:r>
          </w:p>
        </w:tc>
        <w:tc>
          <w:tcPr>
            <w:tcW w:w="709" w:type="dxa"/>
            <w:tcBorders>
              <w:top w:val="single" w:sz="4" w:space="0" w:color="auto"/>
              <w:left w:val="nil"/>
              <w:bottom w:val="single" w:sz="4" w:space="0" w:color="auto"/>
              <w:right w:val="nil"/>
            </w:tcBorders>
            <w:shd w:val="clear" w:color="auto" w:fill="auto"/>
            <w:noWrap/>
            <w:vAlign w:val="center"/>
            <w:hideMark/>
          </w:tcPr>
          <w:p w14:paraId="222380BD" w14:textId="77777777" w:rsidR="00F97B6F" w:rsidRPr="00436261" w:rsidRDefault="00F97B6F" w:rsidP="00C90CD4">
            <w:pPr>
              <w:jc w:val="both"/>
              <w:rPr>
                <w:sz w:val="10"/>
                <w:szCs w:val="10"/>
              </w:rPr>
            </w:pPr>
            <w:r w:rsidRPr="00436261">
              <w:rPr>
                <w:sz w:val="10"/>
                <w:szCs w:val="10"/>
              </w:rPr>
              <w:t> </w:t>
            </w:r>
          </w:p>
        </w:tc>
        <w:tc>
          <w:tcPr>
            <w:tcW w:w="567" w:type="dxa"/>
            <w:tcBorders>
              <w:top w:val="single" w:sz="4" w:space="0" w:color="auto"/>
              <w:left w:val="nil"/>
              <w:bottom w:val="single" w:sz="4" w:space="0" w:color="auto"/>
              <w:right w:val="nil"/>
            </w:tcBorders>
            <w:shd w:val="clear" w:color="auto" w:fill="auto"/>
            <w:noWrap/>
            <w:vAlign w:val="center"/>
            <w:hideMark/>
          </w:tcPr>
          <w:p w14:paraId="470EA95A" w14:textId="77777777" w:rsidR="00F97B6F" w:rsidRPr="00436261" w:rsidRDefault="00F97B6F" w:rsidP="00C90CD4">
            <w:pPr>
              <w:jc w:val="both"/>
              <w:rPr>
                <w:sz w:val="10"/>
                <w:szCs w:val="10"/>
              </w:rPr>
            </w:pPr>
            <w:r w:rsidRPr="00436261">
              <w:rPr>
                <w:sz w:val="10"/>
                <w:szCs w:val="10"/>
              </w:rPr>
              <w:t> </w:t>
            </w:r>
          </w:p>
        </w:tc>
        <w:tc>
          <w:tcPr>
            <w:tcW w:w="567" w:type="dxa"/>
            <w:tcBorders>
              <w:top w:val="single" w:sz="4" w:space="0" w:color="auto"/>
              <w:left w:val="nil"/>
              <w:bottom w:val="single" w:sz="4" w:space="0" w:color="auto"/>
              <w:right w:val="nil"/>
            </w:tcBorders>
            <w:shd w:val="clear" w:color="auto" w:fill="auto"/>
            <w:noWrap/>
            <w:vAlign w:val="center"/>
            <w:hideMark/>
          </w:tcPr>
          <w:p w14:paraId="1883C19B" w14:textId="77777777" w:rsidR="00F97B6F" w:rsidRPr="00436261" w:rsidRDefault="00F97B6F" w:rsidP="00C90CD4">
            <w:pPr>
              <w:jc w:val="both"/>
              <w:rPr>
                <w:sz w:val="10"/>
                <w:szCs w:val="10"/>
              </w:rPr>
            </w:pPr>
            <w:r w:rsidRPr="00436261">
              <w:rPr>
                <w:sz w:val="10"/>
                <w:szCs w:val="10"/>
              </w:rPr>
              <w:t> </w:t>
            </w:r>
          </w:p>
        </w:tc>
        <w:tc>
          <w:tcPr>
            <w:tcW w:w="851" w:type="dxa"/>
            <w:tcBorders>
              <w:top w:val="single" w:sz="4" w:space="0" w:color="auto"/>
              <w:left w:val="nil"/>
              <w:bottom w:val="single" w:sz="4" w:space="0" w:color="auto"/>
              <w:right w:val="nil"/>
            </w:tcBorders>
            <w:shd w:val="clear" w:color="auto" w:fill="auto"/>
            <w:vAlign w:val="center"/>
            <w:hideMark/>
          </w:tcPr>
          <w:p w14:paraId="11A71DF8" w14:textId="77777777" w:rsidR="00F97B6F" w:rsidRPr="00436261" w:rsidRDefault="00F97B6F" w:rsidP="00C90CD4">
            <w:pPr>
              <w:jc w:val="both"/>
              <w:rPr>
                <w:sz w:val="10"/>
                <w:szCs w:val="10"/>
              </w:rPr>
            </w:pPr>
            <w:r w:rsidRPr="00436261">
              <w:rPr>
                <w:sz w:val="10"/>
                <w:szCs w:val="10"/>
              </w:rPr>
              <w:t> </w:t>
            </w:r>
          </w:p>
        </w:tc>
        <w:tc>
          <w:tcPr>
            <w:tcW w:w="850" w:type="dxa"/>
            <w:tcBorders>
              <w:top w:val="single" w:sz="4" w:space="0" w:color="auto"/>
              <w:left w:val="nil"/>
              <w:bottom w:val="single" w:sz="4" w:space="0" w:color="auto"/>
              <w:right w:val="nil"/>
            </w:tcBorders>
            <w:shd w:val="clear" w:color="auto" w:fill="auto"/>
            <w:vAlign w:val="center"/>
            <w:hideMark/>
          </w:tcPr>
          <w:p w14:paraId="53357195" w14:textId="77777777" w:rsidR="00F97B6F" w:rsidRPr="00436261" w:rsidRDefault="00F97B6F" w:rsidP="00C90CD4">
            <w:pPr>
              <w:jc w:val="both"/>
              <w:rPr>
                <w:sz w:val="10"/>
                <w:szCs w:val="10"/>
              </w:rPr>
            </w:pPr>
            <w:r w:rsidRPr="00436261">
              <w:rPr>
                <w:sz w:val="10"/>
                <w:szCs w:val="10"/>
              </w:rPr>
              <w:t> </w:t>
            </w:r>
          </w:p>
        </w:tc>
        <w:tc>
          <w:tcPr>
            <w:tcW w:w="851" w:type="dxa"/>
            <w:tcBorders>
              <w:top w:val="single" w:sz="4" w:space="0" w:color="auto"/>
              <w:left w:val="nil"/>
              <w:bottom w:val="single" w:sz="4" w:space="0" w:color="auto"/>
              <w:right w:val="nil"/>
            </w:tcBorders>
            <w:shd w:val="clear" w:color="auto" w:fill="auto"/>
            <w:vAlign w:val="center"/>
            <w:hideMark/>
          </w:tcPr>
          <w:p w14:paraId="44534DB3" w14:textId="77777777" w:rsidR="00F97B6F" w:rsidRPr="00436261" w:rsidRDefault="00F97B6F" w:rsidP="00C90CD4">
            <w:pPr>
              <w:jc w:val="both"/>
              <w:rPr>
                <w:sz w:val="10"/>
                <w:szCs w:val="10"/>
              </w:rPr>
            </w:pPr>
            <w:r w:rsidRPr="00436261">
              <w:rPr>
                <w:sz w:val="10"/>
                <w:szCs w:val="10"/>
              </w:rPr>
              <w:t> </w:t>
            </w:r>
          </w:p>
        </w:tc>
        <w:tc>
          <w:tcPr>
            <w:tcW w:w="850" w:type="dxa"/>
            <w:tcBorders>
              <w:top w:val="single" w:sz="4" w:space="0" w:color="auto"/>
              <w:left w:val="nil"/>
              <w:bottom w:val="single" w:sz="4" w:space="0" w:color="auto"/>
              <w:right w:val="nil"/>
            </w:tcBorders>
            <w:shd w:val="clear" w:color="auto" w:fill="auto"/>
            <w:vAlign w:val="center"/>
            <w:hideMark/>
          </w:tcPr>
          <w:p w14:paraId="4AD8AD6F"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vAlign w:val="center"/>
            <w:hideMark/>
          </w:tcPr>
          <w:p w14:paraId="75825A41" w14:textId="77777777" w:rsidR="00F97B6F" w:rsidRPr="00436261" w:rsidRDefault="00F97B6F" w:rsidP="00C90CD4">
            <w:pPr>
              <w:jc w:val="both"/>
              <w:rPr>
                <w:sz w:val="10"/>
                <w:szCs w:val="10"/>
              </w:rPr>
            </w:pPr>
            <w:r w:rsidRPr="00436261">
              <w:rPr>
                <w:sz w:val="10"/>
                <w:szCs w:val="10"/>
              </w:rPr>
              <w:t> </w:t>
            </w:r>
          </w:p>
        </w:tc>
        <w:tc>
          <w:tcPr>
            <w:tcW w:w="426" w:type="dxa"/>
            <w:tcBorders>
              <w:top w:val="single" w:sz="4" w:space="0" w:color="auto"/>
              <w:left w:val="nil"/>
              <w:bottom w:val="single" w:sz="4" w:space="0" w:color="auto"/>
              <w:right w:val="nil"/>
            </w:tcBorders>
            <w:shd w:val="clear" w:color="auto" w:fill="auto"/>
            <w:vAlign w:val="center"/>
            <w:hideMark/>
          </w:tcPr>
          <w:p w14:paraId="24CD7523"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vAlign w:val="center"/>
            <w:hideMark/>
          </w:tcPr>
          <w:p w14:paraId="79138D90" w14:textId="77777777" w:rsidR="00F97B6F" w:rsidRPr="00436261" w:rsidRDefault="00F97B6F" w:rsidP="00C90CD4">
            <w:pPr>
              <w:jc w:val="both"/>
              <w:rPr>
                <w:sz w:val="10"/>
                <w:szCs w:val="10"/>
              </w:rPr>
            </w:pPr>
            <w:r w:rsidRPr="00436261">
              <w:rPr>
                <w:sz w:val="10"/>
                <w:szCs w:val="10"/>
              </w:rPr>
              <w:t> </w:t>
            </w:r>
          </w:p>
        </w:tc>
        <w:tc>
          <w:tcPr>
            <w:tcW w:w="992" w:type="dxa"/>
            <w:tcBorders>
              <w:top w:val="single" w:sz="4" w:space="0" w:color="auto"/>
              <w:left w:val="nil"/>
              <w:bottom w:val="single" w:sz="4" w:space="0" w:color="auto"/>
              <w:right w:val="nil"/>
            </w:tcBorders>
            <w:shd w:val="clear" w:color="auto" w:fill="auto"/>
            <w:vAlign w:val="center"/>
            <w:hideMark/>
          </w:tcPr>
          <w:p w14:paraId="7E2AC2F2" w14:textId="77777777" w:rsidR="00F97B6F" w:rsidRPr="00436261" w:rsidRDefault="00F97B6F" w:rsidP="00C90CD4">
            <w:pPr>
              <w:jc w:val="both"/>
              <w:rPr>
                <w:sz w:val="10"/>
                <w:szCs w:val="10"/>
              </w:rPr>
            </w:pPr>
            <w:r w:rsidRPr="00436261">
              <w:rPr>
                <w:sz w:val="10"/>
                <w:szCs w:val="10"/>
              </w:rPr>
              <w:t> </w:t>
            </w:r>
          </w:p>
        </w:tc>
        <w:tc>
          <w:tcPr>
            <w:tcW w:w="851" w:type="dxa"/>
            <w:tcBorders>
              <w:top w:val="single" w:sz="4" w:space="0" w:color="auto"/>
              <w:left w:val="nil"/>
              <w:bottom w:val="single" w:sz="4" w:space="0" w:color="auto"/>
              <w:right w:val="nil"/>
            </w:tcBorders>
            <w:shd w:val="clear" w:color="auto" w:fill="auto"/>
            <w:vAlign w:val="center"/>
            <w:hideMark/>
          </w:tcPr>
          <w:p w14:paraId="4985C502" w14:textId="77777777" w:rsidR="00F97B6F" w:rsidRPr="00436261" w:rsidRDefault="00F97B6F" w:rsidP="00C90CD4">
            <w:pPr>
              <w:jc w:val="both"/>
              <w:rPr>
                <w:sz w:val="10"/>
                <w:szCs w:val="10"/>
              </w:rPr>
            </w:pPr>
            <w:r w:rsidRPr="00436261">
              <w:rPr>
                <w:sz w:val="10"/>
                <w:szCs w:val="10"/>
              </w:rPr>
              <w:t> </w:t>
            </w:r>
          </w:p>
        </w:tc>
        <w:tc>
          <w:tcPr>
            <w:tcW w:w="850" w:type="dxa"/>
            <w:tcBorders>
              <w:top w:val="single" w:sz="4" w:space="0" w:color="auto"/>
              <w:left w:val="nil"/>
              <w:bottom w:val="single" w:sz="4" w:space="0" w:color="auto"/>
              <w:right w:val="nil"/>
            </w:tcBorders>
            <w:shd w:val="clear" w:color="auto" w:fill="auto"/>
            <w:vAlign w:val="center"/>
            <w:hideMark/>
          </w:tcPr>
          <w:p w14:paraId="2BE3CAC0" w14:textId="77777777" w:rsidR="00F97B6F" w:rsidRPr="00436261" w:rsidRDefault="00F97B6F" w:rsidP="00C90CD4">
            <w:pPr>
              <w:jc w:val="both"/>
              <w:rPr>
                <w:sz w:val="10"/>
                <w:szCs w:val="10"/>
              </w:rPr>
            </w:pPr>
            <w:r w:rsidRPr="00436261">
              <w:rPr>
                <w:sz w:val="10"/>
                <w:szCs w:val="10"/>
              </w:rPr>
              <w:t> </w:t>
            </w:r>
          </w:p>
        </w:tc>
        <w:tc>
          <w:tcPr>
            <w:tcW w:w="426" w:type="dxa"/>
            <w:tcBorders>
              <w:top w:val="single" w:sz="4" w:space="0" w:color="auto"/>
              <w:left w:val="nil"/>
              <w:bottom w:val="single" w:sz="4" w:space="0" w:color="auto"/>
              <w:right w:val="nil"/>
            </w:tcBorders>
            <w:shd w:val="clear" w:color="auto" w:fill="auto"/>
            <w:vAlign w:val="center"/>
            <w:hideMark/>
          </w:tcPr>
          <w:p w14:paraId="5CE5E63D"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nil"/>
            </w:tcBorders>
            <w:shd w:val="clear" w:color="auto" w:fill="auto"/>
            <w:vAlign w:val="center"/>
            <w:hideMark/>
          </w:tcPr>
          <w:p w14:paraId="7ABE9EBA" w14:textId="77777777" w:rsidR="00F97B6F" w:rsidRPr="00436261" w:rsidRDefault="00F97B6F" w:rsidP="00C90CD4">
            <w:pPr>
              <w:jc w:val="both"/>
              <w:rPr>
                <w:sz w:val="10"/>
                <w:szCs w:val="10"/>
              </w:rPr>
            </w:pPr>
            <w:r w:rsidRPr="00436261">
              <w:rPr>
                <w:sz w:val="10"/>
                <w:szCs w:val="1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DDC4D56" w14:textId="77777777" w:rsidR="00F97B6F" w:rsidRPr="00436261" w:rsidRDefault="00F97B6F" w:rsidP="00C90CD4">
            <w:pPr>
              <w:jc w:val="both"/>
              <w:rPr>
                <w:sz w:val="10"/>
                <w:szCs w:val="10"/>
              </w:rPr>
            </w:pPr>
            <w:r w:rsidRPr="00436261">
              <w:rPr>
                <w:sz w:val="10"/>
                <w:szCs w:val="10"/>
              </w:rPr>
              <w:t> </w:t>
            </w:r>
          </w:p>
        </w:tc>
      </w:tr>
      <w:tr w:rsidR="004901C0" w:rsidRPr="00F97B6F" w14:paraId="3D0599D3" w14:textId="77777777" w:rsidTr="009B3D58">
        <w:trPr>
          <w:trHeight w:val="300"/>
        </w:trPr>
        <w:tc>
          <w:tcPr>
            <w:tcW w:w="3403"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CC4A5E" w14:textId="77777777" w:rsidR="00F97B6F" w:rsidRPr="00436261" w:rsidRDefault="00F97B6F" w:rsidP="00F97B6F">
            <w:pPr>
              <w:rPr>
                <w:b/>
                <w:bCs/>
                <w:color w:val="000000"/>
                <w:sz w:val="10"/>
                <w:szCs w:val="10"/>
              </w:rPr>
            </w:pPr>
            <w:r w:rsidRPr="00436261">
              <w:rPr>
                <w:b/>
                <w:bCs/>
                <w:color w:val="000000"/>
                <w:sz w:val="10"/>
                <w:szCs w:val="10"/>
              </w:rPr>
              <w:t>Расселение за счет средств городского округа: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DCCD0" w14:textId="77777777" w:rsidR="00F97B6F" w:rsidRPr="00436261" w:rsidRDefault="00F97B6F" w:rsidP="00C90CD4">
            <w:pPr>
              <w:jc w:val="both"/>
              <w:rPr>
                <w:b/>
                <w:bCs/>
                <w:color w:val="000000"/>
                <w:sz w:val="10"/>
                <w:szCs w:val="10"/>
              </w:rPr>
            </w:pPr>
            <w:r w:rsidRPr="00436261">
              <w:rPr>
                <w:b/>
                <w:bCs/>
                <w:color w:val="000000"/>
                <w:sz w:val="10"/>
                <w:szCs w:val="10"/>
              </w:rPr>
              <w:t>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8B75182" w14:textId="77777777" w:rsidR="00F97B6F" w:rsidRPr="00436261" w:rsidRDefault="00F97B6F" w:rsidP="00C90CD4">
            <w:pPr>
              <w:jc w:val="both"/>
              <w:rPr>
                <w:b/>
                <w:bCs/>
                <w:color w:val="000000"/>
                <w:sz w:val="10"/>
                <w:szCs w:val="10"/>
              </w:rPr>
            </w:pPr>
            <w:r w:rsidRPr="00436261">
              <w:rPr>
                <w:b/>
                <w:bCs/>
                <w:color w:val="000000"/>
                <w:sz w:val="10"/>
                <w:szCs w:val="10"/>
              </w:rPr>
              <w:t>80,47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EAB23" w14:textId="77777777" w:rsidR="00F97B6F" w:rsidRPr="00436261" w:rsidRDefault="00F97B6F" w:rsidP="00C90CD4">
            <w:pPr>
              <w:jc w:val="both"/>
              <w:rPr>
                <w:b/>
                <w:bCs/>
                <w:color w:val="000000"/>
                <w:sz w:val="10"/>
                <w:szCs w:val="10"/>
              </w:rPr>
            </w:pPr>
            <w:r w:rsidRPr="00436261">
              <w:rPr>
                <w:b/>
                <w:bCs/>
                <w:color w:val="000000"/>
                <w:sz w:val="10"/>
                <w:szCs w:val="10"/>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83F6D" w14:textId="77777777" w:rsidR="00F97B6F" w:rsidRPr="00436261" w:rsidRDefault="00F97B6F" w:rsidP="00C90CD4">
            <w:pPr>
              <w:jc w:val="both"/>
              <w:rPr>
                <w:b/>
                <w:bCs/>
                <w:color w:val="000000"/>
                <w:sz w:val="10"/>
                <w:szCs w:val="10"/>
              </w:rPr>
            </w:pPr>
            <w:r w:rsidRPr="00436261">
              <w:rPr>
                <w:b/>
                <w:bCs/>
                <w:color w:val="000000"/>
                <w:sz w:val="10"/>
                <w:szCs w:val="10"/>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5E6AE" w14:textId="77777777" w:rsidR="00F97B6F" w:rsidRPr="00436261" w:rsidRDefault="00F97B6F" w:rsidP="00C90CD4">
            <w:pPr>
              <w:jc w:val="both"/>
              <w:rPr>
                <w:b/>
                <w:bCs/>
                <w:color w:val="000000"/>
                <w:sz w:val="10"/>
                <w:szCs w:val="10"/>
              </w:rPr>
            </w:pPr>
            <w:r w:rsidRPr="00436261">
              <w:rPr>
                <w:b/>
                <w:bCs/>
                <w:color w:val="000000"/>
                <w:sz w:val="10"/>
                <w:szCs w:val="10"/>
              </w:rPr>
              <w:t>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74F6FE3" w14:textId="77777777" w:rsidR="00F97B6F" w:rsidRPr="00436261" w:rsidRDefault="00F97B6F" w:rsidP="00C90CD4">
            <w:pPr>
              <w:jc w:val="both"/>
              <w:rPr>
                <w:b/>
                <w:bCs/>
                <w:color w:val="000000"/>
                <w:sz w:val="10"/>
                <w:szCs w:val="10"/>
              </w:rPr>
            </w:pPr>
            <w:r w:rsidRPr="00436261">
              <w:rPr>
                <w:b/>
                <w:bCs/>
                <w:color w:val="000000"/>
                <w:sz w:val="10"/>
                <w:szCs w:val="10"/>
              </w:rPr>
              <w:t>80,47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8426AA" w14:textId="77777777" w:rsidR="00F97B6F" w:rsidRPr="00436261" w:rsidRDefault="00F97B6F" w:rsidP="00C90CD4">
            <w:pPr>
              <w:jc w:val="both"/>
              <w:rPr>
                <w:b/>
                <w:bCs/>
                <w:color w:val="000000"/>
                <w:sz w:val="10"/>
                <w:szCs w:val="10"/>
              </w:rPr>
            </w:pPr>
            <w:r w:rsidRPr="00436261">
              <w:rPr>
                <w:b/>
                <w:bCs/>
                <w:color w:val="000000"/>
                <w:sz w:val="10"/>
                <w:szCs w:val="10"/>
              </w:rPr>
              <w:t>43,40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CC215F" w14:textId="77777777" w:rsidR="00F97B6F" w:rsidRPr="00436261" w:rsidRDefault="00F97B6F" w:rsidP="00C90CD4">
            <w:pPr>
              <w:jc w:val="both"/>
              <w:rPr>
                <w:b/>
                <w:bCs/>
                <w:color w:val="000000"/>
                <w:sz w:val="10"/>
                <w:szCs w:val="10"/>
              </w:rPr>
            </w:pPr>
            <w:r w:rsidRPr="00436261">
              <w:rPr>
                <w:b/>
                <w:bCs/>
                <w:color w:val="000000"/>
                <w:sz w:val="10"/>
                <w:szCs w:val="10"/>
              </w:rPr>
              <w:t>37,07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291CA4" w14:textId="77777777" w:rsidR="00F97B6F" w:rsidRPr="00436261" w:rsidRDefault="00F97B6F" w:rsidP="00C90CD4">
            <w:pPr>
              <w:jc w:val="both"/>
              <w:rPr>
                <w:b/>
                <w:bCs/>
                <w:color w:val="000000"/>
                <w:sz w:val="10"/>
                <w:szCs w:val="10"/>
              </w:rPr>
            </w:pPr>
            <w:r w:rsidRPr="00436261">
              <w:rPr>
                <w:b/>
                <w:bCs/>
                <w:color w:val="000000"/>
                <w:sz w:val="10"/>
                <w:szCs w:val="10"/>
              </w:rPr>
              <w:t>7 371 650,16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73CA555"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9F7B22"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43853E"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B76B7"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E60022"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FCDED"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8ABE910" w14:textId="77777777" w:rsidR="00F97B6F" w:rsidRPr="00436261" w:rsidRDefault="00F97B6F" w:rsidP="00C90CD4">
            <w:pPr>
              <w:jc w:val="both"/>
              <w:rPr>
                <w:b/>
                <w:bCs/>
                <w:color w:val="000000"/>
                <w:sz w:val="10"/>
                <w:szCs w:val="10"/>
              </w:rPr>
            </w:pPr>
            <w:r w:rsidRPr="00436261">
              <w:rPr>
                <w:b/>
                <w:bCs/>
                <w:color w:val="000000"/>
                <w:sz w:val="10"/>
                <w:szCs w:val="10"/>
              </w:rPr>
              <w:t>7 371 650,16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18CB8C" w14:textId="77777777" w:rsidR="00F97B6F" w:rsidRPr="00436261" w:rsidRDefault="00F97B6F" w:rsidP="00C90CD4">
            <w:pPr>
              <w:jc w:val="both"/>
              <w:rPr>
                <w:b/>
                <w:bCs/>
                <w:color w:val="000000"/>
                <w:sz w:val="10"/>
                <w:szCs w:val="10"/>
              </w:rPr>
            </w:pPr>
            <w:r w:rsidRPr="00436261">
              <w:rPr>
                <w:b/>
                <w:bCs/>
                <w:color w:val="000000"/>
                <w:sz w:val="10"/>
                <w:szCs w:val="10"/>
              </w:rPr>
              <w:t>7 371 650,16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45B7AA"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A3CD9F"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436EF" w14:textId="77777777" w:rsidR="00F97B6F" w:rsidRPr="00436261" w:rsidRDefault="00F97B6F" w:rsidP="00C90CD4">
            <w:pPr>
              <w:jc w:val="both"/>
              <w:rPr>
                <w:b/>
                <w:bCs/>
                <w:color w:val="000000"/>
                <w:sz w:val="10"/>
                <w:szCs w:val="10"/>
              </w:rPr>
            </w:pPr>
            <w:r w:rsidRPr="00436261">
              <w:rPr>
                <w:b/>
                <w:bCs/>
                <w:color w:val="000000"/>
                <w:sz w:val="10"/>
                <w:szCs w:val="10"/>
              </w:rPr>
              <w:t>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C577F" w14:textId="77777777" w:rsidR="00F97B6F" w:rsidRPr="00436261" w:rsidRDefault="00F97B6F" w:rsidP="00C90CD4">
            <w:pPr>
              <w:jc w:val="both"/>
              <w:rPr>
                <w:b/>
                <w:bCs/>
                <w:color w:val="000000"/>
                <w:sz w:val="10"/>
                <w:szCs w:val="10"/>
              </w:rPr>
            </w:pPr>
            <w:r w:rsidRPr="00436261">
              <w:rPr>
                <w:b/>
                <w:bCs/>
                <w:color w:val="000000"/>
                <w:sz w:val="10"/>
                <w:szCs w:val="10"/>
              </w:rPr>
              <w:t>0,00</w:t>
            </w:r>
          </w:p>
        </w:tc>
      </w:tr>
      <w:tr w:rsidR="009B3D58" w:rsidRPr="00F97B6F" w14:paraId="6279340A" w14:textId="77777777" w:rsidTr="009B3D58">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02B4" w14:textId="77777777" w:rsidR="00F97B6F" w:rsidRPr="00436261" w:rsidRDefault="00F97B6F" w:rsidP="00F97B6F">
            <w:pPr>
              <w:jc w:val="center"/>
              <w:rPr>
                <w:color w:val="000000"/>
                <w:sz w:val="10"/>
                <w:szCs w:val="10"/>
              </w:rPr>
            </w:pPr>
            <w:r w:rsidRPr="00436261">
              <w:rPr>
                <w:color w:val="000000"/>
                <w:sz w:val="10"/>
                <w:szCs w:val="10"/>
              </w:rPr>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D37F11" w14:textId="77777777" w:rsidR="00F97B6F" w:rsidRPr="00436261" w:rsidRDefault="00F97B6F" w:rsidP="00F97B6F">
            <w:pPr>
              <w:rPr>
                <w:color w:val="000000"/>
                <w:sz w:val="10"/>
                <w:szCs w:val="10"/>
              </w:rPr>
            </w:pPr>
            <w:r w:rsidRPr="00436261">
              <w:rPr>
                <w:color w:val="000000"/>
                <w:sz w:val="10"/>
                <w:szCs w:val="10"/>
              </w:rPr>
              <w:t>с. Муханово, ул. Первомайская, д. 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E9A8D" w14:textId="77777777" w:rsidR="00F97B6F" w:rsidRPr="00436261" w:rsidRDefault="00F97B6F" w:rsidP="00F97B6F">
            <w:pPr>
              <w:jc w:val="center"/>
              <w:rPr>
                <w:color w:val="000000"/>
                <w:sz w:val="10"/>
                <w:szCs w:val="10"/>
              </w:rPr>
            </w:pPr>
            <w:r w:rsidRPr="00436261">
              <w:rPr>
                <w:color w:val="000000"/>
                <w:sz w:val="10"/>
                <w:szCs w:val="10"/>
              </w:rPr>
              <w:t>1179-ПА</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BD1DD" w14:textId="77777777" w:rsidR="00F97B6F" w:rsidRPr="00436261" w:rsidRDefault="00F97B6F" w:rsidP="00F97B6F">
            <w:pPr>
              <w:jc w:val="center"/>
              <w:rPr>
                <w:color w:val="000000"/>
                <w:sz w:val="10"/>
                <w:szCs w:val="10"/>
              </w:rPr>
            </w:pPr>
            <w:r w:rsidRPr="00436261">
              <w:rPr>
                <w:color w:val="000000"/>
                <w:sz w:val="10"/>
                <w:szCs w:val="10"/>
              </w:rPr>
              <w:t>19.08.2022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EEDF6F" w14:textId="77777777" w:rsidR="00F97B6F" w:rsidRPr="00436261" w:rsidRDefault="00F97B6F" w:rsidP="00F97B6F">
            <w:pPr>
              <w:jc w:val="center"/>
              <w:rPr>
                <w:color w:val="000000"/>
                <w:sz w:val="10"/>
                <w:szCs w:val="10"/>
              </w:rPr>
            </w:pPr>
            <w:r w:rsidRPr="00436261">
              <w:rPr>
                <w:color w:val="000000"/>
                <w:sz w:val="10"/>
                <w:szCs w:val="10"/>
              </w:rPr>
              <w:t>IV кв. 2024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E63A0" w14:textId="77777777" w:rsidR="00F97B6F" w:rsidRPr="00436261" w:rsidRDefault="00F97B6F" w:rsidP="00F97B6F">
            <w:pPr>
              <w:jc w:val="center"/>
              <w:rPr>
                <w:color w:val="000000"/>
                <w:sz w:val="10"/>
                <w:szCs w:val="10"/>
              </w:rPr>
            </w:pPr>
            <w:r w:rsidRPr="00436261">
              <w:rPr>
                <w:color w:val="000000"/>
                <w:sz w:val="10"/>
                <w:szCs w:val="10"/>
              </w:rPr>
              <w:t> </w:t>
            </w:r>
          </w:p>
        </w:tc>
        <w:tc>
          <w:tcPr>
            <w:tcW w:w="567" w:type="dxa"/>
            <w:tcBorders>
              <w:top w:val="nil"/>
              <w:left w:val="nil"/>
              <w:bottom w:val="single" w:sz="4" w:space="0" w:color="auto"/>
              <w:right w:val="single" w:sz="4" w:space="0" w:color="auto"/>
            </w:tcBorders>
            <w:shd w:val="clear" w:color="auto" w:fill="auto"/>
            <w:noWrap/>
            <w:vAlign w:val="bottom"/>
            <w:hideMark/>
          </w:tcPr>
          <w:p w14:paraId="7840DF74" w14:textId="77777777" w:rsidR="00F97B6F" w:rsidRPr="00436261" w:rsidRDefault="00F97B6F" w:rsidP="00C90CD4">
            <w:pPr>
              <w:jc w:val="both"/>
              <w:rPr>
                <w:color w:val="000000"/>
                <w:sz w:val="10"/>
                <w:szCs w:val="10"/>
              </w:rPr>
            </w:pPr>
            <w:r w:rsidRPr="00436261">
              <w:rPr>
                <w:color w:val="000000"/>
                <w:sz w:val="10"/>
                <w:szCs w:val="10"/>
              </w:rPr>
              <w:t>1</w:t>
            </w:r>
          </w:p>
        </w:tc>
        <w:tc>
          <w:tcPr>
            <w:tcW w:w="709" w:type="dxa"/>
            <w:tcBorders>
              <w:top w:val="nil"/>
              <w:left w:val="nil"/>
              <w:bottom w:val="single" w:sz="4" w:space="0" w:color="auto"/>
              <w:right w:val="single" w:sz="4" w:space="0" w:color="auto"/>
            </w:tcBorders>
            <w:shd w:val="clear" w:color="auto" w:fill="auto"/>
            <w:noWrap/>
            <w:vAlign w:val="bottom"/>
            <w:hideMark/>
          </w:tcPr>
          <w:p w14:paraId="6BC96411" w14:textId="77777777" w:rsidR="00F97B6F" w:rsidRPr="00436261" w:rsidRDefault="00F97B6F" w:rsidP="00C90CD4">
            <w:pPr>
              <w:jc w:val="both"/>
              <w:rPr>
                <w:color w:val="000000"/>
                <w:sz w:val="10"/>
                <w:szCs w:val="10"/>
              </w:rPr>
            </w:pPr>
            <w:r w:rsidRPr="00436261">
              <w:rPr>
                <w:color w:val="000000"/>
                <w:sz w:val="10"/>
                <w:szCs w:val="10"/>
              </w:rPr>
              <w:t>43,40</w:t>
            </w:r>
          </w:p>
        </w:tc>
        <w:tc>
          <w:tcPr>
            <w:tcW w:w="425" w:type="dxa"/>
            <w:tcBorders>
              <w:top w:val="nil"/>
              <w:left w:val="nil"/>
              <w:bottom w:val="single" w:sz="4" w:space="0" w:color="auto"/>
              <w:right w:val="single" w:sz="4" w:space="0" w:color="auto"/>
            </w:tcBorders>
            <w:shd w:val="clear" w:color="auto" w:fill="auto"/>
            <w:noWrap/>
            <w:vAlign w:val="bottom"/>
            <w:hideMark/>
          </w:tcPr>
          <w:p w14:paraId="2810D4FE" w14:textId="77777777" w:rsidR="00F97B6F" w:rsidRPr="00436261" w:rsidRDefault="00F97B6F" w:rsidP="00C90CD4">
            <w:pPr>
              <w:jc w:val="both"/>
              <w:rPr>
                <w:color w:val="000000"/>
                <w:sz w:val="10"/>
                <w:szCs w:val="10"/>
              </w:rPr>
            </w:pPr>
            <w:r w:rsidRPr="00436261">
              <w:rPr>
                <w:color w:val="000000"/>
                <w:sz w:val="10"/>
                <w:szCs w:val="10"/>
              </w:rPr>
              <w:t>1</w:t>
            </w:r>
          </w:p>
        </w:tc>
        <w:tc>
          <w:tcPr>
            <w:tcW w:w="425" w:type="dxa"/>
            <w:tcBorders>
              <w:top w:val="nil"/>
              <w:left w:val="nil"/>
              <w:bottom w:val="single" w:sz="4" w:space="0" w:color="auto"/>
              <w:right w:val="single" w:sz="4" w:space="0" w:color="auto"/>
            </w:tcBorders>
            <w:shd w:val="clear" w:color="auto" w:fill="auto"/>
            <w:noWrap/>
            <w:vAlign w:val="bottom"/>
            <w:hideMark/>
          </w:tcPr>
          <w:p w14:paraId="28C7CEA5" w14:textId="77777777" w:rsidR="00F97B6F" w:rsidRPr="00436261" w:rsidRDefault="00F97B6F" w:rsidP="00C90CD4">
            <w:pPr>
              <w:jc w:val="both"/>
              <w:rPr>
                <w:color w:val="000000"/>
                <w:sz w:val="10"/>
                <w:szCs w:val="10"/>
              </w:rPr>
            </w:pPr>
            <w:r w:rsidRPr="00436261">
              <w:rPr>
                <w:color w:val="000000"/>
                <w:sz w:val="10"/>
                <w:szCs w:val="10"/>
              </w:rPr>
              <w:t>1</w:t>
            </w:r>
          </w:p>
        </w:tc>
        <w:tc>
          <w:tcPr>
            <w:tcW w:w="425" w:type="dxa"/>
            <w:tcBorders>
              <w:top w:val="nil"/>
              <w:left w:val="nil"/>
              <w:bottom w:val="single" w:sz="4" w:space="0" w:color="auto"/>
              <w:right w:val="single" w:sz="4" w:space="0" w:color="auto"/>
            </w:tcBorders>
            <w:shd w:val="clear" w:color="auto" w:fill="auto"/>
            <w:noWrap/>
            <w:vAlign w:val="bottom"/>
            <w:hideMark/>
          </w:tcPr>
          <w:p w14:paraId="144F5687" w14:textId="77777777" w:rsidR="00F97B6F" w:rsidRPr="00436261" w:rsidRDefault="00F97B6F" w:rsidP="00C90CD4">
            <w:pPr>
              <w:jc w:val="both"/>
              <w:rPr>
                <w:color w:val="000000"/>
                <w:sz w:val="10"/>
                <w:szCs w:val="10"/>
              </w:rPr>
            </w:pPr>
            <w:r w:rsidRPr="00436261">
              <w:rPr>
                <w:color w:val="000000"/>
                <w:sz w:val="10"/>
                <w:szCs w:val="10"/>
              </w:rPr>
              <w:t>0</w:t>
            </w:r>
          </w:p>
        </w:tc>
        <w:tc>
          <w:tcPr>
            <w:tcW w:w="709" w:type="dxa"/>
            <w:tcBorders>
              <w:top w:val="nil"/>
              <w:left w:val="nil"/>
              <w:bottom w:val="single" w:sz="4" w:space="0" w:color="auto"/>
              <w:right w:val="single" w:sz="4" w:space="0" w:color="auto"/>
            </w:tcBorders>
            <w:shd w:val="clear" w:color="auto" w:fill="auto"/>
            <w:noWrap/>
            <w:vAlign w:val="bottom"/>
            <w:hideMark/>
          </w:tcPr>
          <w:p w14:paraId="42B73091" w14:textId="77777777" w:rsidR="00F97B6F" w:rsidRPr="00436261" w:rsidRDefault="00F97B6F" w:rsidP="00C90CD4">
            <w:pPr>
              <w:jc w:val="both"/>
              <w:rPr>
                <w:color w:val="000000"/>
                <w:sz w:val="10"/>
                <w:szCs w:val="10"/>
              </w:rPr>
            </w:pPr>
            <w:r w:rsidRPr="00436261">
              <w:rPr>
                <w:color w:val="000000"/>
                <w:sz w:val="10"/>
                <w:szCs w:val="10"/>
              </w:rPr>
              <w:t>43,40</w:t>
            </w:r>
          </w:p>
        </w:tc>
        <w:tc>
          <w:tcPr>
            <w:tcW w:w="567" w:type="dxa"/>
            <w:tcBorders>
              <w:top w:val="nil"/>
              <w:left w:val="nil"/>
              <w:bottom w:val="single" w:sz="4" w:space="0" w:color="auto"/>
              <w:right w:val="single" w:sz="4" w:space="0" w:color="auto"/>
            </w:tcBorders>
            <w:shd w:val="clear" w:color="auto" w:fill="auto"/>
            <w:noWrap/>
            <w:vAlign w:val="bottom"/>
            <w:hideMark/>
          </w:tcPr>
          <w:p w14:paraId="08CEF502" w14:textId="77777777" w:rsidR="00F97B6F" w:rsidRPr="00436261" w:rsidRDefault="00F97B6F" w:rsidP="00C90CD4">
            <w:pPr>
              <w:jc w:val="both"/>
              <w:rPr>
                <w:color w:val="000000"/>
                <w:sz w:val="10"/>
                <w:szCs w:val="10"/>
              </w:rPr>
            </w:pPr>
            <w:r w:rsidRPr="00436261">
              <w:rPr>
                <w:color w:val="000000"/>
                <w:sz w:val="10"/>
                <w:szCs w:val="10"/>
              </w:rPr>
              <w:t>43,40</w:t>
            </w:r>
          </w:p>
        </w:tc>
        <w:tc>
          <w:tcPr>
            <w:tcW w:w="567" w:type="dxa"/>
            <w:tcBorders>
              <w:top w:val="nil"/>
              <w:left w:val="nil"/>
              <w:bottom w:val="single" w:sz="4" w:space="0" w:color="auto"/>
              <w:right w:val="single" w:sz="4" w:space="0" w:color="auto"/>
            </w:tcBorders>
            <w:shd w:val="clear" w:color="auto" w:fill="auto"/>
            <w:noWrap/>
            <w:vAlign w:val="bottom"/>
            <w:hideMark/>
          </w:tcPr>
          <w:p w14:paraId="069A0866" w14:textId="77777777" w:rsidR="00F97B6F" w:rsidRPr="00436261" w:rsidRDefault="00F97B6F" w:rsidP="00C90CD4">
            <w:pPr>
              <w:jc w:val="both"/>
              <w:rPr>
                <w:color w:val="000000"/>
                <w:sz w:val="10"/>
                <w:szCs w:val="10"/>
              </w:rPr>
            </w:pPr>
            <w:r w:rsidRPr="00436261">
              <w:rPr>
                <w:color w:val="000000"/>
                <w:sz w:val="10"/>
                <w:szCs w:val="1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5E40ED25" w14:textId="77777777" w:rsidR="00F97B6F" w:rsidRPr="00436261" w:rsidRDefault="00F97B6F" w:rsidP="00C90CD4">
            <w:pPr>
              <w:jc w:val="both"/>
              <w:rPr>
                <w:color w:val="000000"/>
                <w:sz w:val="10"/>
                <w:szCs w:val="10"/>
              </w:rPr>
            </w:pPr>
            <w:r w:rsidRPr="00436261">
              <w:rPr>
                <w:color w:val="000000"/>
                <w:sz w:val="10"/>
                <w:szCs w:val="10"/>
              </w:rPr>
              <w:t>3 350 000,00</w:t>
            </w:r>
          </w:p>
        </w:tc>
        <w:tc>
          <w:tcPr>
            <w:tcW w:w="850" w:type="dxa"/>
            <w:tcBorders>
              <w:top w:val="nil"/>
              <w:left w:val="nil"/>
              <w:bottom w:val="single" w:sz="4" w:space="0" w:color="auto"/>
              <w:right w:val="single" w:sz="4" w:space="0" w:color="auto"/>
            </w:tcBorders>
            <w:shd w:val="clear" w:color="auto" w:fill="auto"/>
            <w:noWrap/>
            <w:vAlign w:val="bottom"/>
            <w:hideMark/>
          </w:tcPr>
          <w:p w14:paraId="7BD69834" w14:textId="77777777" w:rsidR="00F97B6F" w:rsidRPr="00436261" w:rsidRDefault="00F97B6F" w:rsidP="00C90CD4">
            <w:pPr>
              <w:jc w:val="both"/>
              <w:rPr>
                <w:color w:val="000000"/>
                <w:sz w:val="10"/>
                <w:szCs w:val="10"/>
              </w:rPr>
            </w:pPr>
            <w:r w:rsidRPr="00436261">
              <w:rPr>
                <w:color w:val="000000"/>
                <w:sz w:val="10"/>
                <w:szCs w:val="1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7299F514" w14:textId="77777777" w:rsidR="00F97B6F" w:rsidRPr="00436261" w:rsidRDefault="00F97B6F" w:rsidP="00C90CD4">
            <w:pPr>
              <w:jc w:val="both"/>
              <w:rPr>
                <w:color w:val="000000"/>
                <w:sz w:val="10"/>
                <w:szCs w:val="10"/>
              </w:rPr>
            </w:pPr>
            <w:r w:rsidRPr="00436261">
              <w:rPr>
                <w:color w:val="000000"/>
                <w:sz w:val="10"/>
                <w:szCs w:val="10"/>
              </w:rPr>
              <w:t>0,00</w:t>
            </w:r>
          </w:p>
        </w:tc>
        <w:tc>
          <w:tcPr>
            <w:tcW w:w="850" w:type="dxa"/>
            <w:tcBorders>
              <w:top w:val="nil"/>
              <w:left w:val="nil"/>
              <w:bottom w:val="single" w:sz="4" w:space="0" w:color="auto"/>
              <w:right w:val="single" w:sz="4" w:space="0" w:color="auto"/>
            </w:tcBorders>
            <w:shd w:val="clear" w:color="auto" w:fill="auto"/>
            <w:noWrap/>
            <w:vAlign w:val="bottom"/>
            <w:hideMark/>
          </w:tcPr>
          <w:p w14:paraId="175BF994"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3E82593D" w14:textId="77777777" w:rsidR="00F97B6F" w:rsidRPr="00436261" w:rsidRDefault="00F97B6F" w:rsidP="00C90CD4">
            <w:pPr>
              <w:jc w:val="both"/>
              <w:rPr>
                <w:color w:val="000000"/>
                <w:sz w:val="10"/>
                <w:szCs w:val="10"/>
              </w:rPr>
            </w:pPr>
            <w:r w:rsidRPr="00436261">
              <w:rPr>
                <w:color w:val="000000"/>
                <w:sz w:val="10"/>
                <w:szCs w:val="10"/>
              </w:rPr>
              <w:t>0,00</w:t>
            </w:r>
          </w:p>
        </w:tc>
        <w:tc>
          <w:tcPr>
            <w:tcW w:w="426" w:type="dxa"/>
            <w:tcBorders>
              <w:top w:val="nil"/>
              <w:left w:val="nil"/>
              <w:bottom w:val="single" w:sz="4" w:space="0" w:color="auto"/>
              <w:right w:val="single" w:sz="4" w:space="0" w:color="auto"/>
            </w:tcBorders>
            <w:shd w:val="clear" w:color="auto" w:fill="auto"/>
            <w:noWrap/>
            <w:vAlign w:val="bottom"/>
            <w:hideMark/>
          </w:tcPr>
          <w:p w14:paraId="29A65506"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6D18952D" w14:textId="77777777" w:rsidR="00F97B6F" w:rsidRPr="00436261" w:rsidRDefault="00F97B6F" w:rsidP="00C90CD4">
            <w:pPr>
              <w:jc w:val="both"/>
              <w:rPr>
                <w:color w:val="000000"/>
                <w:sz w:val="10"/>
                <w:szCs w:val="10"/>
              </w:rPr>
            </w:pPr>
            <w:r w:rsidRPr="00436261">
              <w:rPr>
                <w:color w:val="000000"/>
                <w:sz w:val="10"/>
                <w:szCs w:val="1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31FE2EB" w14:textId="77777777" w:rsidR="00F97B6F" w:rsidRPr="00436261" w:rsidRDefault="00F97B6F" w:rsidP="00C90CD4">
            <w:pPr>
              <w:jc w:val="both"/>
              <w:rPr>
                <w:color w:val="000000"/>
                <w:sz w:val="10"/>
                <w:szCs w:val="10"/>
              </w:rPr>
            </w:pPr>
            <w:r w:rsidRPr="00436261">
              <w:rPr>
                <w:color w:val="000000"/>
                <w:sz w:val="10"/>
                <w:szCs w:val="10"/>
              </w:rPr>
              <w:t>3 350 000,00</w:t>
            </w:r>
          </w:p>
        </w:tc>
        <w:tc>
          <w:tcPr>
            <w:tcW w:w="851" w:type="dxa"/>
            <w:tcBorders>
              <w:top w:val="nil"/>
              <w:left w:val="nil"/>
              <w:bottom w:val="single" w:sz="4" w:space="0" w:color="auto"/>
              <w:right w:val="single" w:sz="4" w:space="0" w:color="auto"/>
            </w:tcBorders>
            <w:shd w:val="clear" w:color="auto" w:fill="auto"/>
            <w:noWrap/>
            <w:vAlign w:val="bottom"/>
            <w:hideMark/>
          </w:tcPr>
          <w:p w14:paraId="59515013" w14:textId="77777777" w:rsidR="00F97B6F" w:rsidRPr="00436261" w:rsidRDefault="00F97B6F" w:rsidP="00C90CD4">
            <w:pPr>
              <w:jc w:val="both"/>
              <w:rPr>
                <w:color w:val="000000"/>
                <w:sz w:val="10"/>
                <w:szCs w:val="10"/>
              </w:rPr>
            </w:pPr>
            <w:r w:rsidRPr="00436261">
              <w:rPr>
                <w:color w:val="000000"/>
                <w:sz w:val="10"/>
                <w:szCs w:val="10"/>
              </w:rPr>
              <w:t>3 350 000,00</w:t>
            </w:r>
          </w:p>
        </w:tc>
        <w:tc>
          <w:tcPr>
            <w:tcW w:w="850" w:type="dxa"/>
            <w:tcBorders>
              <w:top w:val="nil"/>
              <w:left w:val="nil"/>
              <w:bottom w:val="single" w:sz="4" w:space="0" w:color="auto"/>
              <w:right w:val="single" w:sz="4" w:space="0" w:color="auto"/>
            </w:tcBorders>
            <w:shd w:val="clear" w:color="auto" w:fill="auto"/>
            <w:noWrap/>
            <w:vAlign w:val="bottom"/>
            <w:hideMark/>
          </w:tcPr>
          <w:p w14:paraId="1F79C8AA" w14:textId="77777777" w:rsidR="00F97B6F" w:rsidRPr="00436261" w:rsidRDefault="00F97B6F" w:rsidP="00C90CD4">
            <w:pPr>
              <w:jc w:val="both"/>
              <w:rPr>
                <w:color w:val="000000"/>
                <w:sz w:val="10"/>
                <w:szCs w:val="10"/>
              </w:rPr>
            </w:pPr>
            <w:r w:rsidRPr="00436261">
              <w:rPr>
                <w:color w:val="000000"/>
                <w:sz w:val="10"/>
                <w:szCs w:val="10"/>
              </w:rPr>
              <w:t>0,00</w:t>
            </w:r>
          </w:p>
        </w:tc>
        <w:tc>
          <w:tcPr>
            <w:tcW w:w="426" w:type="dxa"/>
            <w:tcBorders>
              <w:top w:val="nil"/>
              <w:left w:val="nil"/>
              <w:bottom w:val="single" w:sz="4" w:space="0" w:color="auto"/>
              <w:right w:val="single" w:sz="4" w:space="0" w:color="auto"/>
            </w:tcBorders>
            <w:shd w:val="clear" w:color="auto" w:fill="auto"/>
            <w:noWrap/>
            <w:vAlign w:val="bottom"/>
            <w:hideMark/>
          </w:tcPr>
          <w:p w14:paraId="1E13DA7B"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7AB1676A"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02D93955" w14:textId="77777777" w:rsidR="00F97B6F" w:rsidRPr="00436261" w:rsidRDefault="00F97B6F" w:rsidP="00C90CD4">
            <w:pPr>
              <w:jc w:val="both"/>
              <w:rPr>
                <w:color w:val="000000"/>
                <w:sz w:val="10"/>
                <w:szCs w:val="10"/>
              </w:rPr>
            </w:pPr>
            <w:r w:rsidRPr="00436261">
              <w:rPr>
                <w:color w:val="000000"/>
                <w:sz w:val="10"/>
                <w:szCs w:val="10"/>
              </w:rPr>
              <w:t>0,00</w:t>
            </w:r>
          </w:p>
        </w:tc>
      </w:tr>
      <w:tr w:rsidR="009B3D58" w:rsidRPr="00F97B6F" w14:paraId="6F5D9ACA" w14:textId="77777777" w:rsidTr="009B3D58">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ECE4C62" w14:textId="77777777" w:rsidR="00F97B6F" w:rsidRPr="00436261" w:rsidRDefault="00F97B6F" w:rsidP="00F97B6F">
            <w:pPr>
              <w:jc w:val="center"/>
              <w:rPr>
                <w:color w:val="000000"/>
                <w:sz w:val="10"/>
                <w:szCs w:val="10"/>
              </w:rPr>
            </w:pPr>
            <w:r w:rsidRPr="00436261">
              <w:rPr>
                <w:color w:val="000000"/>
                <w:sz w:val="10"/>
                <w:szCs w:val="10"/>
              </w:rPr>
              <w:t>2</w:t>
            </w:r>
          </w:p>
        </w:tc>
        <w:tc>
          <w:tcPr>
            <w:tcW w:w="1134" w:type="dxa"/>
            <w:tcBorders>
              <w:top w:val="nil"/>
              <w:left w:val="nil"/>
              <w:bottom w:val="single" w:sz="4" w:space="0" w:color="auto"/>
              <w:right w:val="single" w:sz="4" w:space="0" w:color="auto"/>
            </w:tcBorders>
            <w:shd w:val="clear" w:color="auto" w:fill="auto"/>
            <w:noWrap/>
            <w:vAlign w:val="bottom"/>
            <w:hideMark/>
          </w:tcPr>
          <w:p w14:paraId="2B5539E6" w14:textId="77777777" w:rsidR="00F97B6F" w:rsidRPr="00436261" w:rsidRDefault="00F97B6F" w:rsidP="00F97B6F">
            <w:pPr>
              <w:rPr>
                <w:color w:val="000000"/>
                <w:sz w:val="10"/>
                <w:szCs w:val="10"/>
              </w:rPr>
            </w:pPr>
            <w:r w:rsidRPr="00436261">
              <w:rPr>
                <w:color w:val="000000"/>
                <w:sz w:val="10"/>
                <w:szCs w:val="10"/>
              </w:rPr>
              <w:t>г. Сергиев Посад, пос. Кирпичников, д. 6</w:t>
            </w:r>
          </w:p>
        </w:tc>
        <w:tc>
          <w:tcPr>
            <w:tcW w:w="426" w:type="dxa"/>
            <w:tcBorders>
              <w:top w:val="nil"/>
              <w:left w:val="nil"/>
              <w:bottom w:val="single" w:sz="4" w:space="0" w:color="auto"/>
              <w:right w:val="single" w:sz="4" w:space="0" w:color="auto"/>
            </w:tcBorders>
            <w:shd w:val="clear" w:color="auto" w:fill="auto"/>
            <w:noWrap/>
            <w:vAlign w:val="bottom"/>
            <w:hideMark/>
          </w:tcPr>
          <w:p w14:paraId="7F9AEE6A" w14:textId="77777777" w:rsidR="00F97B6F" w:rsidRPr="00436261" w:rsidRDefault="00F97B6F" w:rsidP="00F97B6F">
            <w:pPr>
              <w:jc w:val="center"/>
              <w:rPr>
                <w:color w:val="000000"/>
                <w:sz w:val="10"/>
                <w:szCs w:val="10"/>
              </w:rPr>
            </w:pPr>
            <w:r w:rsidRPr="00436261">
              <w:rPr>
                <w:color w:val="000000"/>
                <w:sz w:val="10"/>
                <w:szCs w:val="10"/>
              </w:rPr>
              <w:t>1257-ПГ</w:t>
            </w:r>
          </w:p>
        </w:tc>
        <w:tc>
          <w:tcPr>
            <w:tcW w:w="708" w:type="dxa"/>
            <w:gridSpan w:val="2"/>
            <w:tcBorders>
              <w:top w:val="nil"/>
              <w:left w:val="nil"/>
              <w:bottom w:val="single" w:sz="4" w:space="0" w:color="auto"/>
              <w:right w:val="single" w:sz="4" w:space="0" w:color="auto"/>
            </w:tcBorders>
            <w:shd w:val="clear" w:color="auto" w:fill="auto"/>
            <w:noWrap/>
            <w:vAlign w:val="bottom"/>
            <w:hideMark/>
          </w:tcPr>
          <w:p w14:paraId="75B94BBF" w14:textId="77777777" w:rsidR="00F97B6F" w:rsidRPr="00436261" w:rsidRDefault="00F97B6F" w:rsidP="00F97B6F">
            <w:pPr>
              <w:jc w:val="center"/>
              <w:rPr>
                <w:color w:val="000000"/>
                <w:sz w:val="10"/>
                <w:szCs w:val="10"/>
              </w:rPr>
            </w:pPr>
            <w:r w:rsidRPr="00436261">
              <w:rPr>
                <w:color w:val="000000"/>
                <w:sz w:val="10"/>
                <w:szCs w:val="10"/>
              </w:rPr>
              <w:t>01.08.2019</w:t>
            </w:r>
          </w:p>
        </w:tc>
        <w:tc>
          <w:tcPr>
            <w:tcW w:w="426" w:type="dxa"/>
            <w:tcBorders>
              <w:top w:val="nil"/>
              <w:left w:val="nil"/>
              <w:bottom w:val="single" w:sz="4" w:space="0" w:color="auto"/>
              <w:right w:val="single" w:sz="4" w:space="0" w:color="auto"/>
            </w:tcBorders>
            <w:shd w:val="clear" w:color="auto" w:fill="auto"/>
            <w:noWrap/>
            <w:vAlign w:val="bottom"/>
            <w:hideMark/>
          </w:tcPr>
          <w:p w14:paraId="609BC650" w14:textId="77777777" w:rsidR="00F97B6F" w:rsidRPr="00436261" w:rsidRDefault="00F97B6F" w:rsidP="00F97B6F">
            <w:pPr>
              <w:jc w:val="center"/>
              <w:rPr>
                <w:color w:val="000000"/>
                <w:sz w:val="10"/>
                <w:szCs w:val="10"/>
              </w:rPr>
            </w:pPr>
            <w:r w:rsidRPr="00436261">
              <w:rPr>
                <w:color w:val="000000"/>
                <w:sz w:val="10"/>
                <w:szCs w:val="10"/>
              </w:rPr>
              <w:t>IV кв. 2024</w:t>
            </w:r>
          </w:p>
        </w:tc>
        <w:tc>
          <w:tcPr>
            <w:tcW w:w="425" w:type="dxa"/>
            <w:tcBorders>
              <w:top w:val="nil"/>
              <w:left w:val="nil"/>
              <w:bottom w:val="single" w:sz="4" w:space="0" w:color="auto"/>
              <w:right w:val="single" w:sz="4" w:space="0" w:color="auto"/>
            </w:tcBorders>
            <w:shd w:val="clear" w:color="auto" w:fill="auto"/>
            <w:noWrap/>
            <w:vAlign w:val="bottom"/>
            <w:hideMark/>
          </w:tcPr>
          <w:p w14:paraId="5313C281" w14:textId="77777777" w:rsidR="00F97B6F" w:rsidRPr="00436261" w:rsidRDefault="00F97B6F" w:rsidP="00F97B6F">
            <w:pPr>
              <w:jc w:val="center"/>
              <w:rPr>
                <w:color w:val="000000"/>
                <w:sz w:val="10"/>
                <w:szCs w:val="10"/>
              </w:rPr>
            </w:pPr>
            <w:r w:rsidRPr="00436261">
              <w:rPr>
                <w:color w:val="000000"/>
                <w:sz w:val="10"/>
                <w:szCs w:val="10"/>
              </w:rPr>
              <w:t>IV кв. 2025</w:t>
            </w:r>
          </w:p>
        </w:tc>
        <w:tc>
          <w:tcPr>
            <w:tcW w:w="567" w:type="dxa"/>
            <w:tcBorders>
              <w:top w:val="nil"/>
              <w:left w:val="nil"/>
              <w:bottom w:val="single" w:sz="4" w:space="0" w:color="auto"/>
              <w:right w:val="single" w:sz="4" w:space="0" w:color="auto"/>
            </w:tcBorders>
            <w:shd w:val="clear" w:color="auto" w:fill="auto"/>
            <w:noWrap/>
            <w:vAlign w:val="bottom"/>
            <w:hideMark/>
          </w:tcPr>
          <w:p w14:paraId="3819A7BB" w14:textId="77777777" w:rsidR="00F97B6F" w:rsidRPr="00436261" w:rsidRDefault="00F97B6F" w:rsidP="00C90CD4">
            <w:pPr>
              <w:jc w:val="both"/>
              <w:rPr>
                <w:color w:val="000000"/>
                <w:sz w:val="10"/>
                <w:szCs w:val="10"/>
              </w:rPr>
            </w:pPr>
            <w:r w:rsidRPr="00436261">
              <w:rPr>
                <w:color w:val="000000"/>
                <w:sz w:val="10"/>
                <w:szCs w:val="10"/>
              </w:rPr>
              <w:t>1</w:t>
            </w:r>
          </w:p>
        </w:tc>
        <w:tc>
          <w:tcPr>
            <w:tcW w:w="709" w:type="dxa"/>
            <w:tcBorders>
              <w:top w:val="nil"/>
              <w:left w:val="nil"/>
              <w:bottom w:val="single" w:sz="4" w:space="0" w:color="auto"/>
              <w:right w:val="single" w:sz="4" w:space="0" w:color="auto"/>
            </w:tcBorders>
            <w:shd w:val="clear" w:color="auto" w:fill="auto"/>
            <w:noWrap/>
            <w:vAlign w:val="bottom"/>
            <w:hideMark/>
          </w:tcPr>
          <w:p w14:paraId="4B4474BE" w14:textId="77777777" w:rsidR="00F97B6F" w:rsidRPr="00436261" w:rsidRDefault="00F97B6F" w:rsidP="00C90CD4">
            <w:pPr>
              <w:jc w:val="both"/>
              <w:rPr>
                <w:color w:val="000000"/>
                <w:sz w:val="10"/>
                <w:szCs w:val="10"/>
              </w:rPr>
            </w:pPr>
            <w:r w:rsidRPr="00436261">
              <w:rPr>
                <w:color w:val="000000"/>
                <w:sz w:val="10"/>
                <w:szCs w:val="10"/>
              </w:rPr>
              <w:t>37,07</w:t>
            </w:r>
          </w:p>
        </w:tc>
        <w:tc>
          <w:tcPr>
            <w:tcW w:w="425" w:type="dxa"/>
            <w:tcBorders>
              <w:top w:val="nil"/>
              <w:left w:val="nil"/>
              <w:bottom w:val="single" w:sz="4" w:space="0" w:color="auto"/>
              <w:right w:val="single" w:sz="4" w:space="0" w:color="auto"/>
            </w:tcBorders>
            <w:shd w:val="clear" w:color="auto" w:fill="auto"/>
            <w:noWrap/>
            <w:vAlign w:val="bottom"/>
            <w:hideMark/>
          </w:tcPr>
          <w:p w14:paraId="1C3F85A0" w14:textId="77777777" w:rsidR="00F97B6F" w:rsidRPr="00436261" w:rsidRDefault="00F97B6F" w:rsidP="00C90CD4">
            <w:pPr>
              <w:jc w:val="both"/>
              <w:rPr>
                <w:color w:val="000000"/>
                <w:sz w:val="10"/>
                <w:szCs w:val="10"/>
              </w:rPr>
            </w:pPr>
            <w:r w:rsidRPr="00436261">
              <w:rPr>
                <w:color w:val="000000"/>
                <w:sz w:val="10"/>
                <w:szCs w:val="10"/>
              </w:rPr>
              <w:t>1</w:t>
            </w:r>
          </w:p>
        </w:tc>
        <w:tc>
          <w:tcPr>
            <w:tcW w:w="425" w:type="dxa"/>
            <w:tcBorders>
              <w:top w:val="nil"/>
              <w:left w:val="nil"/>
              <w:bottom w:val="single" w:sz="4" w:space="0" w:color="auto"/>
              <w:right w:val="single" w:sz="4" w:space="0" w:color="auto"/>
            </w:tcBorders>
            <w:shd w:val="clear" w:color="auto" w:fill="auto"/>
            <w:noWrap/>
            <w:vAlign w:val="bottom"/>
            <w:hideMark/>
          </w:tcPr>
          <w:p w14:paraId="4BF6147B" w14:textId="77777777" w:rsidR="00F97B6F" w:rsidRPr="00436261" w:rsidRDefault="00F97B6F" w:rsidP="00C90CD4">
            <w:pPr>
              <w:jc w:val="both"/>
              <w:rPr>
                <w:color w:val="000000"/>
                <w:sz w:val="10"/>
                <w:szCs w:val="10"/>
              </w:rPr>
            </w:pPr>
            <w:r w:rsidRPr="00436261">
              <w:rPr>
                <w:color w:val="000000"/>
                <w:sz w:val="10"/>
                <w:szCs w:val="10"/>
              </w:rPr>
              <w:t>0</w:t>
            </w:r>
          </w:p>
        </w:tc>
        <w:tc>
          <w:tcPr>
            <w:tcW w:w="425" w:type="dxa"/>
            <w:tcBorders>
              <w:top w:val="nil"/>
              <w:left w:val="nil"/>
              <w:bottom w:val="single" w:sz="4" w:space="0" w:color="auto"/>
              <w:right w:val="single" w:sz="4" w:space="0" w:color="auto"/>
            </w:tcBorders>
            <w:shd w:val="clear" w:color="auto" w:fill="auto"/>
            <w:noWrap/>
            <w:vAlign w:val="bottom"/>
            <w:hideMark/>
          </w:tcPr>
          <w:p w14:paraId="3A7C85DB" w14:textId="77777777" w:rsidR="00F97B6F" w:rsidRPr="00436261" w:rsidRDefault="00F97B6F" w:rsidP="00C90CD4">
            <w:pPr>
              <w:jc w:val="both"/>
              <w:rPr>
                <w:color w:val="000000"/>
                <w:sz w:val="10"/>
                <w:szCs w:val="10"/>
              </w:rPr>
            </w:pPr>
            <w:r w:rsidRPr="00436261">
              <w:rPr>
                <w:color w:val="000000"/>
                <w:sz w:val="10"/>
                <w:szCs w:val="10"/>
              </w:rPr>
              <w:t>1</w:t>
            </w:r>
          </w:p>
        </w:tc>
        <w:tc>
          <w:tcPr>
            <w:tcW w:w="709" w:type="dxa"/>
            <w:tcBorders>
              <w:top w:val="nil"/>
              <w:left w:val="nil"/>
              <w:bottom w:val="single" w:sz="4" w:space="0" w:color="auto"/>
              <w:right w:val="single" w:sz="4" w:space="0" w:color="auto"/>
            </w:tcBorders>
            <w:shd w:val="clear" w:color="auto" w:fill="auto"/>
            <w:noWrap/>
            <w:vAlign w:val="bottom"/>
            <w:hideMark/>
          </w:tcPr>
          <w:p w14:paraId="5627EDDC" w14:textId="77777777" w:rsidR="00F97B6F" w:rsidRPr="00436261" w:rsidRDefault="00F97B6F" w:rsidP="00C90CD4">
            <w:pPr>
              <w:jc w:val="both"/>
              <w:rPr>
                <w:color w:val="000000"/>
                <w:sz w:val="10"/>
                <w:szCs w:val="10"/>
              </w:rPr>
            </w:pPr>
            <w:r w:rsidRPr="00436261">
              <w:rPr>
                <w:color w:val="000000"/>
                <w:sz w:val="10"/>
                <w:szCs w:val="10"/>
              </w:rPr>
              <w:t>37,07</w:t>
            </w:r>
          </w:p>
        </w:tc>
        <w:tc>
          <w:tcPr>
            <w:tcW w:w="567" w:type="dxa"/>
            <w:tcBorders>
              <w:top w:val="nil"/>
              <w:left w:val="nil"/>
              <w:bottom w:val="single" w:sz="4" w:space="0" w:color="auto"/>
              <w:right w:val="single" w:sz="4" w:space="0" w:color="auto"/>
            </w:tcBorders>
            <w:shd w:val="clear" w:color="auto" w:fill="auto"/>
            <w:noWrap/>
            <w:vAlign w:val="bottom"/>
            <w:hideMark/>
          </w:tcPr>
          <w:p w14:paraId="54DCFFD1" w14:textId="77777777" w:rsidR="00F97B6F" w:rsidRPr="00436261" w:rsidRDefault="00F97B6F" w:rsidP="00C90CD4">
            <w:pPr>
              <w:jc w:val="both"/>
              <w:rPr>
                <w:color w:val="000000"/>
                <w:sz w:val="10"/>
                <w:szCs w:val="10"/>
              </w:rPr>
            </w:pPr>
            <w:r w:rsidRPr="00436261">
              <w:rPr>
                <w:color w:val="000000"/>
                <w:sz w:val="10"/>
                <w:szCs w:val="10"/>
              </w:rPr>
              <w:t>0,00</w:t>
            </w:r>
          </w:p>
        </w:tc>
        <w:tc>
          <w:tcPr>
            <w:tcW w:w="567" w:type="dxa"/>
            <w:tcBorders>
              <w:top w:val="nil"/>
              <w:left w:val="nil"/>
              <w:bottom w:val="single" w:sz="4" w:space="0" w:color="auto"/>
              <w:right w:val="single" w:sz="4" w:space="0" w:color="auto"/>
            </w:tcBorders>
            <w:shd w:val="clear" w:color="auto" w:fill="auto"/>
            <w:noWrap/>
            <w:vAlign w:val="bottom"/>
            <w:hideMark/>
          </w:tcPr>
          <w:p w14:paraId="3D4EC82C" w14:textId="77777777" w:rsidR="00F97B6F" w:rsidRPr="00436261" w:rsidRDefault="00F97B6F" w:rsidP="00C90CD4">
            <w:pPr>
              <w:jc w:val="both"/>
              <w:rPr>
                <w:color w:val="000000"/>
                <w:sz w:val="10"/>
                <w:szCs w:val="10"/>
              </w:rPr>
            </w:pPr>
            <w:r w:rsidRPr="00436261">
              <w:rPr>
                <w:color w:val="000000"/>
                <w:sz w:val="10"/>
                <w:szCs w:val="10"/>
              </w:rPr>
              <w:t>37,07</w:t>
            </w:r>
          </w:p>
        </w:tc>
        <w:tc>
          <w:tcPr>
            <w:tcW w:w="851" w:type="dxa"/>
            <w:tcBorders>
              <w:top w:val="nil"/>
              <w:left w:val="nil"/>
              <w:bottom w:val="single" w:sz="4" w:space="0" w:color="auto"/>
              <w:right w:val="single" w:sz="4" w:space="0" w:color="auto"/>
            </w:tcBorders>
            <w:shd w:val="clear" w:color="auto" w:fill="auto"/>
            <w:noWrap/>
            <w:vAlign w:val="bottom"/>
            <w:hideMark/>
          </w:tcPr>
          <w:p w14:paraId="12621242" w14:textId="77777777" w:rsidR="00F97B6F" w:rsidRPr="00436261" w:rsidRDefault="00F97B6F" w:rsidP="00C90CD4">
            <w:pPr>
              <w:jc w:val="both"/>
              <w:rPr>
                <w:color w:val="000000"/>
                <w:sz w:val="10"/>
                <w:szCs w:val="10"/>
              </w:rPr>
            </w:pPr>
            <w:r w:rsidRPr="00436261">
              <w:rPr>
                <w:color w:val="000000"/>
                <w:sz w:val="10"/>
                <w:szCs w:val="10"/>
              </w:rPr>
              <w:t>4 021 650,16</w:t>
            </w:r>
          </w:p>
        </w:tc>
        <w:tc>
          <w:tcPr>
            <w:tcW w:w="850" w:type="dxa"/>
            <w:tcBorders>
              <w:top w:val="nil"/>
              <w:left w:val="nil"/>
              <w:bottom w:val="single" w:sz="4" w:space="0" w:color="auto"/>
              <w:right w:val="single" w:sz="4" w:space="0" w:color="auto"/>
            </w:tcBorders>
            <w:shd w:val="clear" w:color="auto" w:fill="auto"/>
            <w:noWrap/>
            <w:vAlign w:val="bottom"/>
            <w:hideMark/>
          </w:tcPr>
          <w:p w14:paraId="57633263" w14:textId="77777777" w:rsidR="00F97B6F" w:rsidRPr="00436261" w:rsidRDefault="00F97B6F" w:rsidP="00C90CD4">
            <w:pPr>
              <w:jc w:val="both"/>
              <w:rPr>
                <w:color w:val="000000"/>
                <w:sz w:val="10"/>
                <w:szCs w:val="10"/>
              </w:rPr>
            </w:pPr>
            <w:r w:rsidRPr="00436261">
              <w:rPr>
                <w:color w:val="000000"/>
                <w:sz w:val="10"/>
                <w:szCs w:val="10"/>
              </w:rPr>
              <w:t>0,00</w:t>
            </w:r>
          </w:p>
        </w:tc>
        <w:tc>
          <w:tcPr>
            <w:tcW w:w="851" w:type="dxa"/>
            <w:tcBorders>
              <w:top w:val="nil"/>
              <w:left w:val="nil"/>
              <w:bottom w:val="single" w:sz="4" w:space="0" w:color="auto"/>
              <w:right w:val="single" w:sz="4" w:space="0" w:color="auto"/>
            </w:tcBorders>
            <w:shd w:val="clear" w:color="auto" w:fill="auto"/>
            <w:noWrap/>
            <w:vAlign w:val="bottom"/>
            <w:hideMark/>
          </w:tcPr>
          <w:p w14:paraId="1390D396" w14:textId="77777777" w:rsidR="00F97B6F" w:rsidRPr="00436261" w:rsidRDefault="00F97B6F" w:rsidP="00C90CD4">
            <w:pPr>
              <w:jc w:val="both"/>
              <w:rPr>
                <w:color w:val="000000"/>
                <w:sz w:val="10"/>
                <w:szCs w:val="10"/>
              </w:rPr>
            </w:pPr>
            <w:r w:rsidRPr="00436261">
              <w:rPr>
                <w:color w:val="000000"/>
                <w:sz w:val="10"/>
                <w:szCs w:val="10"/>
              </w:rPr>
              <w:t>0,00</w:t>
            </w:r>
          </w:p>
        </w:tc>
        <w:tc>
          <w:tcPr>
            <w:tcW w:w="850" w:type="dxa"/>
            <w:tcBorders>
              <w:top w:val="nil"/>
              <w:left w:val="nil"/>
              <w:bottom w:val="single" w:sz="4" w:space="0" w:color="auto"/>
              <w:right w:val="single" w:sz="4" w:space="0" w:color="auto"/>
            </w:tcBorders>
            <w:shd w:val="clear" w:color="auto" w:fill="auto"/>
            <w:noWrap/>
            <w:vAlign w:val="bottom"/>
            <w:hideMark/>
          </w:tcPr>
          <w:p w14:paraId="3611F03E"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693A50B0" w14:textId="77777777" w:rsidR="00F97B6F" w:rsidRPr="00436261" w:rsidRDefault="00F97B6F" w:rsidP="00C90CD4">
            <w:pPr>
              <w:jc w:val="both"/>
              <w:rPr>
                <w:color w:val="000000"/>
                <w:sz w:val="10"/>
                <w:szCs w:val="10"/>
              </w:rPr>
            </w:pPr>
            <w:r w:rsidRPr="00436261">
              <w:rPr>
                <w:color w:val="000000"/>
                <w:sz w:val="10"/>
                <w:szCs w:val="10"/>
              </w:rPr>
              <w:t>0,00</w:t>
            </w:r>
          </w:p>
        </w:tc>
        <w:tc>
          <w:tcPr>
            <w:tcW w:w="426" w:type="dxa"/>
            <w:tcBorders>
              <w:top w:val="nil"/>
              <w:left w:val="nil"/>
              <w:bottom w:val="single" w:sz="4" w:space="0" w:color="auto"/>
              <w:right w:val="single" w:sz="4" w:space="0" w:color="auto"/>
            </w:tcBorders>
            <w:shd w:val="clear" w:color="auto" w:fill="auto"/>
            <w:noWrap/>
            <w:vAlign w:val="bottom"/>
            <w:hideMark/>
          </w:tcPr>
          <w:p w14:paraId="7D366BCA"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2BD22E41" w14:textId="77777777" w:rsidR="00F97B6F" w:rsidRPr="00436261" w:rsidRDefault="00F97B6F" w:rsidP="00C90CD4">
            <w:pPr>
              <w:jc w:val="both"/>
              <w:rPr>
                <w:color w:val="000000"/>
                <w:sz w:val="10"/>
                <w:szCs w:val="10"/>
              </w:rPr>
            </w:pPr>
            <w:r w:rsidRPr="00436261">
              <w:rPr>
                <w:color w:val="000000"/>
                <w:sz w:val="10"/>
                <w:szCs w:val="1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9452F7B" w14:textId="77777777" w:rsidR="00F97B6F" w:rsidRPr="00436261" w:rsidRDefault="00F97B6F" w:rsidP="00C90CD4">
            <w:pPr>
              <w:jc w:val="both"/>
              <w:rPr>
                <w:color w:val="000000"/>
                <w:sz w:val="10"/>
                <w:szCs w:val="10"/>
              </w:rPr>
            </w:pPr>
            <w:r w:rsidRPr="00436261">
              <w:rPr>
                <w:color w:val="000000"/>
                <w:sz w:val="10"/>
                <w:szCs w:val="10"/>
              </w:rPr>
              <w:t>4 021 650,16</w:t>
            </w:r>
          </w:p>
        </w:tc>
        <w:tc>
          <w:tcPr>
            <w:tcW w:w="851" w:type="dxa"/>
            <w:tcBorders>
              <w:top w:val="nil"/>
              <w:left w:val="nil"/>
              <w:bottom w:val="single" w:sz="4" w:space="0" w:color="auto"/>
              <w:right w:val="single" w:sz="4" w:space="0" w:color="auto"/>
            </w:tcBorders>
            <w:shd w:val="clear" w:color="auto" w:fill="auto"/>
            <w:noWrap/>
            <w:vAlign w:val="bottom"/>
            <w:hideMark/>
          </w:tcPr>
          <w:p w14:paraId="2E3B608B" w14:textId="77777777" w:rsidR="00F97B6F" w:rsidRPr="00436261" w:rsidRDefault="00F97B6F" w:rsidP="00C90CD4">
            <w:pPr>
              <w:jc w:val="both"/>
              <w:rPr>
                <w:color w:val="000000"/>
                <w:sz w:val="10"/>
                <w:szCs w:val="10"/>
              </w:rPr>
            </w:pPr>
            <w:r w:rsidRPr="00436261">
              <w:rPr>
                <w:color w:val="000000"/>
                <w:sz w:val="10"/>
                <w:szCs w:val="10"/>
              </w:rPr>
              <w:t>4 021 650,16</w:t>
            </w:r>
          </w:p>
        </w:tc>
        <w:tc>
          <w:tcPr>
            <w:tcW w:w="850" w:type="dxa"/>
            <w:tcBorders>
              <w:top w:val="nil"/>
              <w:left w:val="nil"/>
              <w:bottom w:val="single" w:sz="4" w:space="0" w:color="auto"/>
              <w:right w:val="single" w:sz="4" w:space="0" w:color="auto"/>
            </w:tcBorders>
            <w:shd w:val="clear" w:color="auto" w:fill="auto"/>
            <w:noWrap/>
            <w:vAlign w:val="bottom"/>
            <w:hideMark/>
          </w:tcPr>
          <w:p w14:paraId="36F38CB0" w14:textId="77777777" w:rsidR="00F97B6F" w:rsidRPr="00436261" w:rsidRDefault="00F97B6F" w:rsidP="00C90CD4">
            <w:pPr>
              <w:jc w:val="both"/>
              <w:rPr>
                <w:color w:val="000000"/>
                <w:sz w:val="10"/>
                <w:szCs w:val="10"/>
              </w:rPr>
            </w:pPr>
            <w:r w:rsidRPr="00436261">
              <w:rPr>
                <w:color w:val="000000"/>
                <w:sz w:val="10"/>
                <w:szCs w:val="10"/>
              </w:rPr>
              <w:t>0,00</w:t>
            </w:r>
          </w:p>
        </w:tc>
        <w:tc>
          <w:tcPr>
            <w:tcW w:w="426" w:type="dxa"/>
            <w:tcBorders>
              <w:top w:val="nil"/>
              <w:left w:val="nil"/>
              <w:bottom w:val="single" w:sz="4" w:space="0" w:color="auto"/>
              <w:right w:val="single" w:sz="4" w:space="0" w:color="auto"/>
            </w:tcBorders>
            <w:shd w:val="clear" w:color="auto" w:fill="auto"/>
            <w:noWrap/>
            <w:vAlign w:val="bottom"/>
            <w:hideMark/>
          </w:tcPr>
          <w:p w14:paraId="38690DC3"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3141B2CE" w14:textId="77777777" w:rsidR="00F97B6F" w:rsidRPr="00436261" w:rsidRDefault="00F97B6F" w:rsidP="00C90CD4">
            <w:pPr>
              <w:jc w:val="both"/>
              <w:rPr>
                <w:color w:val="000000"/>
                <w:sz w:val="10"/>
                <w:szCs w:val="10"/>
              </w:rPr>
            </w:pPr>
            <w:r w:rsidRPr="00436261">
              <w:rPr>
                <w:color w:val="000000"/>
                <w:sz w:val="10"/>
                <w:szCs w:val="10"/>
              </w:rPr>
              <w:t>0,00</w:t>
            </w:r>
          </w:p>
        </w:tc>
        <w:tc>
          <w:tcPr>
            <w:tcW w:w="425" w:type="dxa"/>
            <w:tcBorders>
              <w:top w:val="nil"/>
              <w:left w:val="nil"/>
              <w:bottom w:val="single" w:sz="4" w:space="0" w:color="auto"/>
              <w:right w:val="single" w:sz="4" w:space="0" w:color="auto"/>
            </w:tcBorders>
            <w:shd w:val="clear" w:color="auto" w:fill="auto"/>
            <w:noWrap/>
            <w:vAlign w:val="bottom"/>
            <w:hideMark/>
          </w:tcPr>
          <w:p w14:paraId="40754ED2" w14:textId="77777777" w:rsidR="00F97B6F" w:rsidRPr="00436261" w:rsidRDefault="00F97B6F" w:rsidP="00C90CD4">
            <w:pPr>
              <w:jc w:val="both"/>
              <w:rPr>
                <w:color w:val="000000"/>
                <w:sz w:val="10"/>
                <w:szCs w:val="10"/>
              </w:rPr>
            </w:pPr>
            <w:r w:rsidRPr="00436261">
              <w:rPr>
                <w:color w:val="000000"/>
                <w:sz w:val="10"/>
                <w:szCs w:val="10"/>
              </w:rPr>
              <w:t>0,00</w:t>
            </w:r>
          </w:p>
        </w:tc>
      </w:tr>
    </w:tbl>
    <w:p w14:paraId="5CAA05E6" w14:textId="77777777" w:rsidR="00CC5D3B" w:rsidRDefault="00CC5D3B" w:rsidP="00CC5D3B">
      <w:pPr>
        <w:spacing w:after="200" w:line="276" w:lineRule="auto"/>
        <w:jc w:val="center"/>
        <w:rPr>
          <w:b/>
        </w:rPr>
      </w:pPr>
    </w:p>
    <w:p w14:paraId="06B1A8CE" w14:textId="506E3D64" w:rsidR="003B688A" w:rsidRPr="00CC5D3B" w:rsidRDefault="00CC5D3B" w:rsidP="00CC5D3B">
      <w:pPr>
        <w:tabs>
          <w:tab w:val="left" w:pos="8317"/>
        </w:tabs>
        <w:rPr>
          <w:szCs w:val="16"/>
        </w:rPr>
        <w:sectPr w:rsidR="003B688A" w:rsidRPr="00CC5D3B" w:rsidSect="00DF57FC">
          <w:pgSz w:w="16838" w:h="11906" w:orient="landscape"/>
          <w:pgMar w:top="1985" w:right="600" w:bottom="284" w:left="1134" w:header="708" w:footer="708" w:gutter="0"/>
          <w:cols w:space="708"/>
          <w:docGrid w:linePitch="360"/>
        </w:sectPr>
      </w:pPr>
      <w:r>
        <w:rPr>
          <w:szCs w:val="16"/>
        </w:rPr>
        <w:tab/>
      </w:r>
    </w:p>
    <w:p w14:paraId="2EDD7FF8" w14:textId="165955D8" w:rsidR="00ED3126" w:rsidRPr="00EE673D" w:rsidRDefault="00ED3126" w:rsidP="00ED3126">
      <w:pPr>
        <w:ind w:firstLine="567"/>
        <w:jc w:val="center"/>
        <w:rPr>
          <w:b/>
        </w:rPr>
      </w:pPr>
      <w:r w:rsidRPr="00EE673D">
        <w:rPr>
          <w:b/>
        </w:rPr>
        <w:lastRenderedPageBreak/>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7E0D4BD2" w14:textId="1903D958" w:rsidR="00F94AC9" w:rsidRDefault="00D21914" w:rsidP="009A1C45">
      <w:pPr>
        <w:ind w:firstLine="567"/>
        <w:jc w:val="center"/>
        <w:rPr>
          <w:b/>
        </w:rPr>
      </w:pPr>
      <w:r w:rsidRPr="00EE673D">
        <w:rPr>
          <w:b/>
        </w:rPr>
        <w:t>14.1. Паспорт Подпрограммы 3</w:t>
      </w:r>
    </w:p>
    <w:tbl>
      <w:tblPr>
        <w:tblpPr w:leftFromText="180" w:rightFromText="180" w:vertAnchor="text" w:horzAnchor="margin" w:tblpY="286"/>
        <w:tblW w:w="15129" w:type="dxa"/>
        <w:tblLayout w:type="fixed"/>
        <w:tblCellMar>
          <w:top w:w="28" w:type="dxa"/>
          <w:left w:w="28" w:type="dxa"/>
          <w:bottom w:w="28" w:type="dxa"/>
          <w:right w:w="28"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F94AC9" w:rsidRPr="00B63AC2" w14:paraId="0FA6521E" w14:textId="77777777" w:rsidTr="00B63AC2">
        <w:trPr>
          <w:trHeight w:val="30"/>
        </w:trPr>
        <w:tc>
          <w:tcPr>
            <w:tcW w:w="3966" w:type="dxa"/>
            <w:gridSpan w:val="2"/>
            <w:tcBorders>
              <w:top w:val="single" w:sz="4" w:space="0" w:color="auto"/>
              <w:left w:val="single" w:sz="4" w:space="0" w:color="auto"/>
              <w:bottom w:val="single" w:sz="4" w:space="0" w:color="auto"/>
              <w:right w:val="single" w:sz="4" w:space="0" w:color="auto"/>
            </w:tcBorders>
          </w:tcPr>
          <w:p w14:paraId="53BAB95D" w14:textId="77777777" w:rsidR="00F94AC9" w:rsidRPr="00B63AC2" w:rsidRDefault="00F94AC9" w:rsidP="00B63AC2">
            <w:pPr>
              <w:autoSpaceDE w:val="0"/>
              <w:autoSpaceDN w:val="0"/>
              <w:adjustRightInd w:val="0"/>
              <w:rPr>
                <w:sz w:val="18"/>
                <w:szCs w:val="18"/>
              </w:rPr>
            </w:pPr>
            <w:r w:rsidRPr="00B63AC2">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D6610FB" w14:textId="77777777" w:rsidR="00F94AC9" w:rsidRPr="00B63AC2" w:rsidRDefault="00F94AC9" w:rsidP="00B63AC2">
            <w:pPr>
              <w:autoSpaceDE w:val="0"/>
              <w:autoSpaceDN w:val="0"/>
              <w:adjustRightInd w:val="0"/>
              <w:rPr>
                <w:sz w:val="18"/>
                <w:szCs w:val="18"/>
              </w:rPr>
            </w:pPr>
            <w:r w:rsidRPr="00B63AC2">
              <w:rPr>
                <w:sz w:val="18"/>
                <w:szCs w:val="18"/>
              </w:rPr>
              <w:t>Администрация Сергиево-Посадского городского округа</w:t>
            </w:r>
          </w:p>
        </w:tc>
      </w:tr>
      <w:tr w:rsidR="00F94AC9" w:rsidRPr="00B63AC2" w14:paraId="16671715" w14:textId="77777777" w:rsidTr="00B63AC2">
        <w:trPr>
          <w:trHeight w:val="2011"/>
        </w:trPr>
        <w:tc>
          <w:tcPr>
            <w:tcW w:w="3966" w:type="dxa"/>
            <w:gridSpan w:val="2"/>
            <w:tcBorders>
              <w:top w:val="single" w:sz="4" w:space="0" w:color="auto"/>
              <w:left w:val="single" w:sz="4" w:space="0" w:color="auto"/>
              <w:bottom w:val="single" w:sz="4" w:space="0" w:color="auto"/>
              <w:right w:val="single" w:sz="4" w:space="0" w:color="auto"/>
            </w:tcBorders>
          </w:tcPr>
          <w:p w14:paraId="7AA8EFB5" w14:textId="77777777" w:rsidR="00F94AC9" w:rsidRPr="00B63AC2" w:rsidRDefault="00F94AC9" w:rsidP="00B63AC2">
            <w:pPr>
              <w:autoSpaceDE w:val="0"/>
              <w:autoSpaceDN w:val="0"/>
              <w:adjustRightInd w:val="0"/>
              <w:rPr>
                <w:sz w:val="18"/>
                <w:szCs w:val="18"/>
              </w:rPr>
            </w:pPr>
            <w:r w:rsidRPr="00B63AC2">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E00F667" w14:textId="6E69D3F1" w:rsidR="00F94AC9" w:rsidRPr="00B63AC2" w:rsidRDefault="00F94AC9" w:rsidP="00B63AC2">
            <w:pPr>
              <w:ind w:left="-73"/>
              <w:rPr>
                <w:sz w:val="18"/>
                <w:szCs w:val="18"/>
              </w:rPr>
            </w:pPr>
            <w:r w:rsidRPr="00B63AC2">
              <w:rPr>
                <w:sz w:val="18"/>
                <w:szCs w:val="18"/>
              </w:rPr>
              <w:t>Цели Подпрограммы 3:</w:t>
            </w:r>
          </w:p>
          <w:p w14:paraId="45F9ACCD" w14:textId="28A1DCCE" w:rsidR="00F94AC9" w:rsidRPr="00B63AC2" w:rsidRDefault="00F94AC9" w:rsidP="00B63AC2">
            <w:pPr>
              <w:autoSpaceDE w:val="0"/>
              <w:autoSpaceDN w:val="0"/>
              <w:adjustRightInd w:val="0"/>
              <w:rPr>
                <w:sz w:val="18"/>
                <w:szCs w:val="18"/>
              </w:rPr>
            </w:pPr>
            <w:r w:rsidRPr="00B63AC2">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B63AC2">
              <w:rPr>
                <w:sz w:val="18"/>
                <w:szCs w:val="18"/>
              </w:rPr>
              <w:br/>
              <w:t>- создание безопасных и благоприятных условий проживания граждан;</w:t>
            </w:r>
            <w:r w:rsidRPr="00B63AC2">
              <w:rPr>
                <w:sz w:val="18"/>
                <w:szCs w:val="18"/>
              </w:rPr>
              <w:br/>
              <w:t>- финансовое и организационное обеспечение переселения граждан из непригодного для проживания жилищного фонда.</w:t>
            </w:r>
            <w:r w:rsidRPr="00B63AC2">
              <w:rPr>
                <w:sz w:val="18"/>
                <w:szCs w:val="18"/>
              </w:rPr>
              <w:br/>
              <w:t xml:space="preserve">Задачи Подпрограммы 3: </w:t>
            </w:r>
            <w:r w:rsidRPr="00B63AC2">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B63AC2">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B63AC2">
              <w:rPr>
                <w:sz w:val="18"/>
                <w:szCs w:val="18"/>
              </w:rPr>
              <w:br/>
              <w:t>- переселение граждан, проживающих в признанных аварийными многоквартирных жилых домах.</w:t>
            </w:r>
          </w:p>
        </w:tc>
      </w:tr>
      <w:tr w:rsidR="00F94AC9" w:rsidRPr="00B63AC2" w14:paraId="572FAAE3" w14:textId="77777777" w:rsidTr="00B63AC2">
        <w:tc>
          <w:tcPr>
            <w:tcW w:w="3966" w:type="dxa"/>
            <w:gridSpan w:val="2"/>
            <w:tcBorders>
              <w:top w:val="single" w:sz="4" w:space="0" w:color="auto"/>
              <w:left w:val="single" w:sz="4" w:space="0" w:color="auto"/>
              <w:bottom w:val="single" w:sz="4" w:space="0" w:color="auto"/>
              <w:right w:val="single" w:sz="4" w:space="0" w:color="auto"/>
            </w:tcBorders>
          </w:tcPr>
          <w:p w14:paraId="0BED359B" w14:textId="77777777" w:rsidR="00F94AC9" w:rsidRPr="00B63AC2" w:rsidRDefault="00F94AC9" w:rsidP="00B63AC2">
            <w:pPr>
              <w:autoSpaceDE w:val="0"/>
              <w:autoSpaceDN w:val="0"/>
              <w:adjustRightInd w:val="0"/>
              <w:rPr>
                <w:sz w:val="18"/>
                <w:szCs w:val="18"/>
              </w:rPr>
            </w:pPr>
            <w:r w:rsidRPr="00B63AC2">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262E3EE5" w14:textId="01B50B35" w:rsidR="00F94AC9" w:rsidRPr="00B63AC2" w:rsidRDefault="00F94AC9" w:rsidP="00B63AC2">
            <w:pPr>
              <w:autoSpaceDE w:val="0"/>
              <w:autoSpaceDN w:val="0"/>
              <w:adjustRightInd w:val="0"/>
              <w:rPr>
                <w:sz w:val="18"/>
                <w:szCs w:val="18"/>
              </w:rPr>
            </w:pPr>
            <w:r w:rsidRPr="00B63AC2">
              <w:rPr>
                <w:sz w:val="18"/>
                <w:szCs w:val="18"/>
              </w:rPr>
              <w:t>Сроки реализации Подпрограммы 3: 2023 – 2024 годы</w:t>
            </w:r>
          </w:p>
        </w:tc>
      </w:tr>
      <w:tr w:rsidR="00F94AC9" w:rsidRPr="00B63AC2" w14:paraId="5BD4455C" w14:textId="77777777" w:rsidTr="00B63AC2">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5ABB9C2E" w14:textId="77777777" w:rsidR="00F94AC9" w:rsidRPr="00B63AC2" w:rsidRDefault="00F94AC9" w:rsidP="00B63AC2">
            <w:pPr>
              <w:autoSpaceDE w:val="0"/>
              <w:autoSpaceDN w:val="0"/>
              <w:adjustRightInd w:val="0"/>
              <w:rPr>
                <w:sz w:val="18"/>
                <w:szCs w:val="18"/>
              </w:rPr>
            </w:pPr>
            <w:r w:rsidRPr="00B63AC2">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6A63891E" w14:textId="77777777" w:rsidR="00F94AC9" w:rsidRPr="00B63AC2" w:rsidRDefault="00F94AC9" w:rsidP="00B63AC2">
            <w:pPr>
              <w:autoSpaceDE w:val="0"/>
              <w:autoSpaceDN w:val="0"/>
              <w:adjustRightInd w:val="0"/>
              <w:rPr>
                <w:sz w:val="18"/>
                <w:szCs w:val="18"/>
              </w:rPr>
            </w:pPr>
            <w:r w:rsidRPr="00B63AC2">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7904022" w14:textId="77777777" w:rsidR="00F94AC9" w:rsidRPr="00B63AC2" w:rsidRDefault="00F94AC9" w:rsidP="00B63AC2">
            <w:pPr>
              <w:autoSpaceDE w:val="0"/>
              <w:autoSpaceDN w:val="0"/>
              <w:adjustRightInd w:val="0"/>
              <w:rPr>
                <w:sz w:val="18"/>
                <w:szCs w:val="18"/>
              </w:rPr>
            </w:pPr>
            <w:r w:rsidRPr="00B63AC2">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43F911F9" w14:textId="77777777" w:rsidR="00F94AC9" w:rsidRPr="00B63AC2" w:rsidRDefault="00F94AC9" w:rsidP="00B63AC2">
            <w:pPr>
              <w:autoSpaceDE w:val="0"/>
              <w:autoSpaceDN w:val="0"/>
              <w:adjustRightInd w:val="0"/>
              <w:rPr>
                <w:sz w:val="18"/>
                <w:szCs w:val="18"/>
              </w:rPr>
            </w:pPr>
            <w:r w:rsidRPr="00B63AC2">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45334B15" w14:textId="77777777" w:rsidR="00F94AC9" w:rsidRPr="00B63AC2" w:rsidRDefault="00F94AC9" w:rsidP="00B63AC2">
            <w:pPr>
              <w:autoSpaceDE w:val="0"/>
              <w:autoSpaceDN w:val="0"/>
              <w:adjustRightInd w:val="0"/>
              <w:rPr>
                <w:sz w:val="18"/>
                <w:szCs w:val="18"/>
              </w:rPr>
            </w:pPr>
            <w:r w:rsidRPr="00B63AC2">
              <w:rPr>
                <w:sz w:val="18"/>
                <w:szCs w:val="18"/>
              </w:rPr>
              <w:t>Расходы (тыс. рублей)</w:t>
            </w:r>
          </w:p>
        </w:tc>
      </w:tr>
      <w:tr w:rsidR="00F94AC9" w:rsidRPr="00B63AC2" w14:paraId="795061AE" w14:textId="77777777" w:rsidTr="00B63AC2">
        <w:trPr>
          <w:trHeight w:val="362"/>
        </w:trPr>
        <w:tc>
          <w:tcPr>
            <w:tcW w:w="1985" w:type="dxa"/>
            <w:vMerge/>
            <w:tcBorders>
              <w:top w:val="single" w:sz="4" w:space="0" w:color="auto"/>
              <w:left w:val="single" w:sz="4" w:space="0" w:color="auto"/>
              <w:bottom w:val="single" w:sz="4" w:space="0" w:color="auto"/>
              <w:right w:val="single" w:sz="4" w:space="0" w:color="auto"/>
            </w:tcBorders>
          </w:tcPr>
          <w:p w14:paraId="7975C75D" w14:textId="77777777" w:rsidR="00F94AC9" w:rsidRPr="00B63AC2" w:rsidRDefault="00F94AC9" w:rsidP="00B63AC2">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366E3F09" w14:textId="77777777" w:rsidR="00F94AC9" w:rsidRPr="00B63AC2" w:rsidRDefault="00F94AC9" w:rsidP="00B63AC2">
            <w:pPr>
              <w:autoSpaceDE w:val="0"/>
              <w:autoSpaceDN w:val="0"/>
              <w:adjustRightInd w:val="0"/>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E7506AC" w14:textId="77777777" w:rsidR="00F94AC9" w:rsidRPr="00B63AC2" w:rsidRDefault="00F94AC9" w:rsidP="00B63AC2">
            <w:pPr>
              <w:autoSpaceDE w:val="0"/>
              <w:autoSpaceDN w:val="0"/>
              <w:adjustRightInd w:val="0"/>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2A8DDC7D" w14:textId="77777777" w:rsidR="00F94AC9" w:rsidRPr="00B63AC2" w:rsidRDefault="00F94AC9" w:rsidP="00B63AC2">
            <w:pPr>
              <w:autoSpaceDE w:val="0"/>
              <w:autoSpaceDN w:val="0"/>
              <w:adjustRightInd w:val="0"/>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1F505F62" w14:textId="77777777" w:rsidR="00F94AC9" w:rsidRPr="00B63AC2" w:rsidRDefault="00F94AC9" w:rsidP="00B63AC2">
            <w:pPr>
              <w:autoSpaceDE w:val="0"/>
              <w:autoSpaceDN w:val="0"/>
              <w:adjustRightInd w:val="0"/>
              <w:rPr>
                <w:sz w:val="18"/>
                <w:szCs w:val="18"/>
              </w:rPr>
            </w:pPr>
            <w:r w:rsidRPr="00B63AC2">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69680060" w14:textId="77777777" w:rsidR="00F94AC9" w:rsidRPr="00B63AC2" w:rsidRDefault="00F94AC9" w:rsidP="00B63AC2">
            <w:pPr>
              <w:autoSpaceDE w:val="0"/>
              <w:autoSpaceDN w:val="0"/>
              <w:adjustRightInd w:val="0"/>
              <w:rPr>
                <w:sz w:val="18"/>
                <w:szCs w:val="18"/>
              </w:rPr>
            </w:pPr>
            <w:r w:rsidRPr="00B63AC2">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55E3518B" w14:textId="77777777" w:rsidR="00F94AC9" w:rsidRPr="00B63AC2" w:rsidRDefault="00F94AC9" w:rsidP="00B63AC2">
            <w:pPr>
              <w:autoSpaceDE w:val="0"/>
              <w:autoSpaceDN w:val="0"/>
              <w:adjustRightInd w:val="0"/>
              <w:rPr>
                <w:sz w:val="18"/>
                <w:szCs w:val="18"/>
              </w:rPr>
            </w:pPr>
            <w:r w:rsidRPr="00B63AC2">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0CBC2634" w14:textId="77777777" w:rsidR="00F94AC9" w:rsidRPr="00B63AC2" w:rsidRDefault="00F94AC9" w:rsidP="00B63AC2">
            <w:pPr>
              <w:autoSpaceDE w:val="0"/>
              <w:autoSpaceDN w:val="0"/>
              <w:adjustRightInd w:val="0"/>
              <w:rPr>
                <w:sz w:val="18"/>
                <w:szCs w:val="18"/>
              </w:rPr>
            </w:pPr>
            <w:r w:rsidRPr="00B63AC2">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2912512A" w14:textId="77777777" w:rsidR="00F94AC9" w:rsidRPr="00B63AC2" w:rsidRDefault="00F94AC9" w:rsidP="00B63AC2">
            <w:pPr>
              <w:autoSpaceDE w:val="0"/>
              <w:autoSpaceDN w:val="0"/>
              <w:adjustRightInd w:val="0"/>
              <w:rPr>
                <w:sz w:val="18"/>
                <w:szCs w:val="18"/>
              </w:rPr>
            </w:pPr>
            <w:r w:rsidRPr="00B63AC2">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3EC07B8B" w14:textId="77777777" w:rsidR="00F94AC9" w:rsidRPr="00B63AC2" w:rsidRDefault="00F94AC9" w:rsidP="00B63AC2">
            <w:pPr>
              <w:autoSpaceDE w:val="0"/>
              <w:autoSpaceDN w:val="0"/>
              <w:adjustRightInd w:val="0"/>
              <w:rPr>
                <w:sz w:val="18"/>
                <w:szCs w:val="18"/>
              </w:rPr>
            </w:pPr>
            <w:r w:rsidRPr="00B63AC2">
              <w:rPr>
                <w:sz w:val="18"/>
                <w:szCs w:val="18"/>
              </w:rPr>
              <w:t>Итого</w:t>
            </w:r>
          </w:p>
        </w:tc>
      </w:tr>
      <w:tr w:rsidR="00BA724C" w:rsidRPr="00B63AC2" w14:paraId="089A9774" w14:textId="77777777" w:rsidTr="00BA724C">
        <w:trPr>
          <w:trHeight w:val="357"/>
        </w:trPr>
        <w:tc>
          <w:tcPr>
            <w:tcW w:w="1985" w:type="dxa"/>
            <w:vMerge/>
            <w:tcBorders>
              <w:top w:val="single" w:sz="4" w:space="0" w:color="auto"/>
              <w:left w:val="single" w:sz="4" w:space="0" w:color="auto"/>
              <w:bottom w:val="single" w:sz="4" w:space="0" w:color="auto"/>
              <w:right w:val="single" w:sz="4" w:space="0" w:color="auto"/>
            </w:tcBorders>
          </w:tcPr>
          <w:p w14:paraId="1BC0366A" w14:textId="77777777" w:rsidR="00BA724C" w:rsidRPr="00B63AC2" w:rsidRDefault="00BA724C" w:rsidP="00BA724C">
            <w:pPr>
              <w:autoSpaceDE w:val="0"/>
              <w:autoSpaceDN w:val="0"/>
              <w:adjustRightInd w:val="0"/>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37F4510E" w14:textId="1BDC1EC6" w:rsidR="00BA724C" w:rsidRPr="00B63AC2" w:rsidRDefault="00BA724C" w:rsidP="00BA724C">
            <w:pPr>
              <w:autoSpaceDE w:val="0"/>
              <w:autoSpaceDN w:val="0"/>
              <w:adjustRightInd w:val="0"/>
              <w:rPr>
                <w:sz w:val="18"/>
                <w:szCs w:val="18"/>
              </w:rPr>
            </w:pPr>
            <w:r w:rsidRPr="00B63AC2">
              <w:rPr>
                <w:sz w:val="18"/>
                <w:szCs w:val="18"/>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tcPr>
          <w:p w14:paraId="32D66A0B" w14:textId="77777777" w:rsidR="00BA724C" w:rsidRPr="00B63AC2" w:rsidRDefault="00BA724C" w:rsidP="00BA724C">
            <w:pPr>
              <w:autoSpaceDE w:val="0"/>
              <w:autoSpaceDN w:val="0"/>
              <w:adjustRightInd w:val="0"/>
              <w:rPr>
                <w:sz w:val="18"/>
                <w:szCs w:val="18"/>
              </w:rPr>
            </w:pPr>
            <w:r w:rsidRPr="00B63AC2">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66AEE74F" w14:textId="77777777" w:rsidR="00BA724C" w:rsidRPr="00B63AC2" w:rsidRDefault="00BA724C" w:rsidP="00BA724C">
            <w:pPr>
              <w:autoSpaceDE w:val="0"/>
              <w:autoSpaceDN w:val="0"/>
              <w:adjustRightInd w:val="0"/>
              <w:rPr>
                <w:sz w:val="18"/>
                <w:szCs w:val="18"/>
              </w:rPr>
            </w:pPr>
            <w:r w:rsidRPr="00B63AC2">
              <w:rPr>
                <w:sz w:val="18"/>
                <w:szCs w:val="18"/>
              </w:rPr>
              <w:t>Всего:</w:t>
            </w:r>
          </w:p>
          <w:p w14:paraId="5EECAE32" w14:textId="77777777" w:rsidR="00BA724C" w:rsidRPr="00B63AC2" w:rsidRDefault="00BA724C" w:rsidP="00BA724C">
            <w:pPr>
              <w:autoSpaceDE w:val="0"/>
              <w:autoSpaceDN w:val="0"/>
              <w:adjustRightInd w:val="0"/>
              <w:rPr>
                <w:sz w:val="18"/>
                <w:szCs w:val="18"/>
              </w:rPr>
            </w:pPr>
            <w:r w:rsidRPr="00B63AC2">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38E38E9A" w14:textId="66576898"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0CE28D0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6A4817C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AC54B3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DE45F7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D2F3F42" w14:textId="1974746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17E83CD3" w14:textId="77777777" w:rsidTr="00BA724C">
        <w:trPr>
          <w:trHeight w:val="407"/>
        </w:trPr>
        <w:tc>
          <w:tcPr>
            <w:tcW w:w="1985" w:type="dxa"/>
            <w:vMerge/>
            <w:tcBorders>
              <w:top w:val="single" w:sz="4" w:space="0" w:color="auto"/>
              <w:left w:val="single" w:sz="4" w:space="0" w:color="auto"/>
              <w:bottom w:val="single" w:sz="4" w:space="0" w:color="auto"/>
              <w:right w:val="single" w:sz="4" w:space="0" w:color="auto"/>
            </w:tcBorders>
          </w:tcPr>
          <w:p w14:paraId="2DB0F3C4"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788469A3" w14:textId="77777777" w:rsidR="00BA724C" w:rsidRPr="00B63AC2" w:rsidRDefault="00BA724C" w:rsidP="00BA724C">
            <w:pPr>
              <w:autoSpaceDE w:val="0"/>
              <w:autoSpaceDN w:val="0"/>
              <w:adjustRightInd w:val="0"/>
              <w:rPr>
                <w:sz w:val="18"/>
                <w:szCs w:val="18"/>
              </w:rPr>
            </w:pPr>
          </w:p>
        </w:tc>
        <w:tc>
          <w:tcPr>
            <w:tcW w:w="1700" w:type="dxa"/>
            <w:vMerge/>
            <w:tcBorders>
              <w:left w:val="single" w:sz="4" w:space="0" w:color="auto"/>
              <w:right w:val="single" w:sz="4" w:space="0" w:color="auto"/>
            </w:tcBorders>
          </w:tcPr>
          <w:p w14:paraId="0AD57E57" w14:textId="77777777" w:rsidR="00BA724C" w:rsidRPr="00B63AC2" w:rsidRDefault="00BA724C" w:rsidP="00BA724C">
            <w:pPr>
              <w:autoSpaceDE w:val="0"/>
              <w:autoSpaceDN w:val="0"/>
              <w:adjustRightInd w:val="0"/>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3B5C8747"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67BE870E" w14:textId="4254850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1350233E"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64BE5F"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7E7E28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5E95E36"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64CFEDF2" w14:textId="23A240E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52D1D65A" w14:textId="77777777" w:rsidTr="00BA724C">
        <w:tc>
          <w:tcPr>
            <w:tcW w:w="1985" w:type="dxa"/>
            <w:vMerge/>
            <w:tcBorders>
              <w:top w:val="single" w:sz="4" w:space="0" w:color="auto"/>
              <w:left w:val="single" w:sz="4" w:space="0" w:color="auto"/>
              <w:bottom w:val="single" w:sz="4" w:space="0" w:color="auto"/>
              <w:right w:val="single" w:sz="4" w:space="0" w:color="auto"/>
            </w:tcBorders>
          </w:tcPr>
          <w:p w14:paraId="4372314F"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0EDA888E" w14:textId="77777777" w:rsidR="00BA724C" w:rsidRPr="00B63AC2" w:rsidRDefault="00BA724C" w:rsidP="00BA724C">
            <w:pPr>
              <w:autoSpaceDE w:val="0"/>
              <w:autoSpaceDN w:val="0"/>
              <w:adjustRightInd w:val="0"/>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70B575CB" w14:textId="77777777" w:rsidR="00BA724C" w:rsidRPr="00B63AC2" w:rsidRDefault="00BA724C" w:rsidP="00BA724C">
            <w:pPr>
              <w:autoSpaceDE w:val="0"/>
              <w:autoSpaceDN w:val="0"/>
              <w:adjustRightInd w:val="0"/>
              <w:rPr>
                <w:sz w:val="18"/>
                <w:szCs w:val="18"/>
              </w:rPr>
            </w:pPr>
            <w:r w:rsidRPr="00B63AC2">
              <w:rPr>
                <w:sz w:val="18"/>
                <w:szCs w:val="18"/>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C74CE26"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28158D1B" w14:textId="3F7F65E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5DD2FDA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25AD0E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10C2B5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E6ABA0"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E530ACA" w14:textId="22A09B36" w:rsidR="00BA724C" w:rsidRPr="00B63AC2" w:rsidRDefault="00BA724C" w:rsidP="00BA724C">
            <w:pPr>
              <w:autoSpaceDE w:val="0"/>
              <w:autoSpaceDN w:val="0"/>
              <w:adjustRightInd w:val="0"/>
              <w:rPr>
                <w:sz w:val="18"/>
                <w:szCs w:val="18"/>
              </w:rPr>
            </w:pPr>
            <w:r w:rsidRPr="00B63AC2">
              <w:rPr>
                <w:sz w:val="18"/>
                <w:szCs w:val="18"/>
              </w:rPr>
              <w:t>0,00</w:t>
            </w:r>
          </w:p>
        </w:tc>
      </w:tr>
      <w:tr w:rsidR="00F94AC9" w:rsidRPr="00B63AC2" w14:paraId="3AD4088D" w14:textId="77777777" w:rsidTr="00BA724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571914FC" w14:textId="77777777" w:rsidR="00F94AC9" w:rsidRPr="00B63AC2" w:rsidRDefault="00F94AC9" w:rsidP="00B63AC2">
            <w:pPr>
              <w:autoSpaceDE w:val="0"/>
              <w:autoSpaceDN w:val="0"/>
              <w:adjustRightInd w:val="0"/>
              <w:rPr>
                <w:sz w:val="18"/>
                <w:szCs w:val="18"/>
              </w:rPr>
            </w:pPr>
            <w:r w:rsidRPr="00B63AC2">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846DCAA" w14:textId="77777777" w:rsidR="00F94AC9" w:rsidRPr="00B63AC2" w:rsidRDefault="00F94AC9" w:rsidP="00BA724C">
            <w:pPr>
              <w:autoSpaceDE w:val="0"/>
              <w:autoSpaceDN w:val="0"/>
              <w:adjustRightInd w:val="0"/>
              <w:rPr>
                <w:sz w:val="18"/>
                <w:szCs w:val="18"/>
              </w:rPr>
            </w:pPr>
            <w:r w:rsidRPr="00B63AC2">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518C4CC9" w14:textId="77777777" w:rsidR="00F94AC9" w:rsidRPr="00B63AC2" w:rsidRDefault="00F94AC9" w:rsidP="00BA724C">
            <w:pPr>
              <w:autoSpaceDE w:val="0"/>
              <w:autoSpaceDN w:val="0"/>
              <w:adjustRightInd w:val="0"/>
              <w:rPr>
                <w:sz w:val="18"/>
                <w:szCs w:val="18"/>
              </w:rPr>
            </w:pPr>
            <w:r w:rsidRPr="00B63AC2">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0E6A8B92" w14:textId="77777777" w:rsidR="00F94AC9" w:rsidRPr="00B63AC2" w:rsidRDefault="00F94AC9" w:rsidP="00BA724C">
            <w:pPr>
              <w:autoSpaceDE w:val="0"/>
              <w:autoSpaceDN w:val="0"/>
              <w:adjustRightInd w:val="0"/>
              <w:rPr>
                <w:sz w:val="18"/>
                <w:szCs w:val="18"/>
              </w:rPr>
            </w:pPr>
            <w:r w:rsidRPr="00B63AC2">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28791DA2" w14:textId="77777777" w:rsidR="00F94AC9" w:rsidRPr="00B63AC2" w:rsidRDefault="00F94AC9" w:rsidP="00BA724C">
            <w:pPr>
              <w:autoSpaceDE w:val="0"/>
              <w:autoSpaceDN w:val="0"/>
              <w:adjustRightInd w:val="0"/>
              <w:rPr>
                <w:sz w:val="18"/>
                <w:szCs w:val="18"/>
              </w:rPr>
            </w:pPr>
            <w:r w:rsidRPr="00B63AC2">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49728F2A" w14:textId="77777777" w:rsidR="00F94AC9" w:rsidRPr="00B63AC2" w:rsidRDefault="00F94AC9" w:rsidP="00BA724C">
            <w:pPr>
              <w:autoSpaceDE w:val="0"/>
              <w:autoSpaceDN w:val="0"/>
              <w:adjustRightInd w:val="0"/>
              <w:rPr>
                <w:sz w:val="18"/>
                <w:szCs w:val="18"/>
              </w:rPr>
            </w:pPr>
            <w:r w:rsidRPr="00B63AC2">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4AEB2AC1" w14:textId="77777777" w:rsidR="00F94AC9" w:rsidRPr="00B63AC2" w:rsidRDefault="00F94AC9" w:rsidP="00BA724C">
            <w:pPr>
              <w:autoSpaceDE w:val="0"/>
              <w:autoSpaceDN w:val="0"/>
              <w:adjustRightInd w:val="0"/>
              <w:rPr>
                <w:sz w:val="18"/>
                <w:szCs w:val="18"/>
              </w:rPr>
            </w:pPr>
            <w:r w:rsidRPr="00B63AC2">
              <w:rPr>
                <w:sz w:val="18"/>
                <w:szCs w:val="18"/>
              </w:rPr>
              <w:t>Итого</w:t>
            </w:r>
          </w:p>
        </w:tc>
      </w:tr>
      <w:tr w:rsidR="00B63AC2" w:rsidRPr="00B63AC2" w14:paraId="2F3B162B" w14:textId="77777777" w:rsidTr="00BA724C">
        <w:trPr>
          <w:trHeight w:val="329"/>
        </w:trPr>
        <w:tc>
          <w:tcPr>
            <w:tcW w:w="7371" w:type="dxa"/>
            <w:gridSpan w:val="4"/>
            <w:tcBorders>
              <w:top w:val="single" w:sz="4" w:space="0" w:color="auto"/>
              <w:left w:val="single" w:sz="4" w:space="0" w:color="auto"/>
              <w:bottom w:val="single" w:sz="4" w:space="0" w:color="auto"/>
              <w:right w:val="single" w:sz="4" w:space="0" w:color="auto"/>
            </w:tcBorders>
          </w:tcPr>
          <w:p w14:paraId="7358EC46" w14:textId="035E910C" w:rsidR="00B63AC2" w:rsidRPr="00B63AC2" w:rsidRDefault="00B63AC2" w:rsidP="00B63AC2">
            <w:pPr>
              <w:tabs>
                <w:tab w:val="left" w:pos="4755"/>
              </w:tabs>
              <w:autoSpaceDE w:val="0"/>
              <w:autoSpaceDN w:val="0"/>
              <w:adjustRightInd w:val="0"/>
              <w:rPr>
                <w:sz w:val="18"/>
                <w:szCs w:val="18"/>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1306" w:type="dxa"/>
            <w:tcBorders>
              <w:top w:val="single" w:sz="4" w:space="0" w:color="auto"/>
              <w:left w:val="single" w:sz="4" w:space="0" w:color="auto"/>
              <w:bottom w:val="single" w:sz="4" w:space="0" w:color="auto"/>
              <w:right w:val="single" w:sz="4" w:space="0" w:color="auto"/>
            </w:tcBorders>
            <w:vAlign w:val="bottom"/>
          </w:tcPr>
          <w:p w14:paraId="356D3E94" w14:textId="7EEE0614" w:rsidR="00B63AC2" w:rsidRPr="00B63AC2" w:rsidRDefault="00B63AC2" w:rsidP="00BA724C">
            <w:pPr>
              <w:autoSpaceDE w:val="0"/>
              <w:autoSpaceDN w:val="0"/>
              <w:adjustRightInd w:val="0"/>
              <w:rPr>
                <w:sz w:val="18"/>
                <w:szCs w:val="18"/>
                <w:highlight w:val="yellow"/>
              </w:rPr>
            </w:pPr>
            <w:r w:rsidRPr="00B63AC2">
              <w:rPr>
                <w:bCs/>
                <w:sz w:val="18"/>
                <w:szCs w:val="18"/>
              </w:rPr>
              <w:t>1,227</w:t>
            </w:r>
          </w:p>
        </w:tc>
        <w:tc>
          <w:tcPr>
            <w:tcW w:w="1204" w:type="dxa"/>
            <w:tcBorders>
              <w:top w:val="single" w:sz="4" w:space="0" w:color="auto"/>
              <w:left w:val="single" w:sz="4" w:space="0" w:color="auto"/>
              <w:bottom w:val="single" w:sz="4" w:space="0" w:color="auto"/>
              <w:right w:val="single" w:sz="4" w:space="0" w:color="auto"/>
            </w:tcBorders>
            <w:vAlign w:val="bottom"/>
          </w:tcPr>
          <w:p w14:paraId="3B068510"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2B93B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6CF030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B4608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8E75F2E" w14:textId="40694EAD" w:rsidR="00B63AC2" w:rsidRPr="00B63AC2" w:rsidRDefault="00B63AC2" w:rsidP="00BA724C">
            <w:pPr>
              <w:autoSpaceDE w:val="0"/>
              <w:autoSpaceDN w:val="0"/>
              <w:adjustRightInd w:val="0"/>
              <w:rPr>
                <w:sz w:val="18"/>
                <w:szCs w:val="18"/>
                <w:highlight w:val="yellow"/>
              </w:rPr>
            </w:pPr>
            <w:r w:rsidRPr="00B63AC2">
              <w:rPr>
                <w:b/>
                <w:bCs/>
                <w:sz w:val="18"/>
                <w:szCs w:val="18"/>
              </w:rPr>
              <w:t>1,227</w:t>
            </w:r>
          </w:p>
        </w:tc>
      </w:tr>
      <w:tr w:rsidR="00B63AC2" w:rsidRPr="00B63AC2" w14:paraId="6487393B" w14:textId="77777777" w:rsidTr="00BA724C">
        <w:trPr>
          <w:trHeight w:val="23"/>
        </w:trPr>
        <w:tc>
          <w:tcPr>
            <w:tcW w:w="7371" w:type="dxa"/>
            <w:gridSpan w:val="4"/>
            <w:tcBorders>
              <w:top w:val="single" w:sz="4" w:space="0" w:color="auto"/>
              <w:left w:val="single" w:sz="4" w:space="0" w:color="auto"/>
              <w:bottom w:val="single" w:sz="4" w:space="0" w:color="auto"/>
              <w:right w:val="single" w:sz="4" w:space="0" w:color="auto"/>
            </w:tcBorders>
          </w:tcPr>
          <w:p w14:paraId="08CE3AC7" w14:textId="03424BC9" w:rsidR="00B63AC2" w:rsidRPr="00B63AC2" w:rsidRDefault="00B63AC2" w:rsidP="00B63AC2">
            <w:pPr>
              <w:autoSpaceDE w:val="0"/>
              <w:autoSpaceDN w:val="0"/>
              <w:adjustRightInd w:val="0"/>
              <w:rPr>
                <w:sz w:val="18"/>
                <w:szCs w:val="18"/>
              </w:rPr>
            </w:pPr>
            <w:r w:rsidRPr="00B63AC2">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AB19EE2" w14:textId="5357A399" w:rsidR="00B63AC2" w:rsidRPr="00B63AC2" w:rsidRDefault="00B63AC2" w:rsidP="00BA724C">
            <w:pPr>
              <w:autoSpaceDE w:val="0"/>
              <w:autoSpaceDN w:val="0"/>
              <w:adjustRightInd w:val="0"/>
              <w:rPr>
                <w:sz w:val="18"/>
                <w:szCs w:val="18"/>
                <w:highlight w:val="yellow"/>
              </w:rPr>
            </w:pPr>
            <w:r w:rsidRPr="00B63AC2">
              <w:rPr>
                <w:bCs/>
                <w:sz w:val="18"/>
                <w:szCs w:val="18"/>
              </w:rPr>
              <w:t>0,085</w:t>
            </w:r>
          </w:p>
        </w:tc>
        <w:tc>
          <w:tcPr>
            <w:tcW w:w="1204" w:type="dxa"/>
            <w:tcBorders>
              <w:top w:val="single" w:sz="4" w:space="0" w:color="auto"/>
              <w:left w:val="single" w:sz="4" w:space="0" w:color="auto"/>
              <w:bottom w:val="single" w:sz="4" w:space="0" w:color="auto"/>
              <w:right w:val="single" w:sz="4" w:space="0" w:color="auto"/>
            </w:tcBorders>
            <w:vAlign w:val="bottom"/>
          </w:tcPr>
          <w:p w14:paraId="3B2945F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96D732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36E7DDB6"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8316595"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A12F680" w14:textId="3C3325A1" w:rsidR="00B63AC2" w:rsidRPr="00B63AC2" w:rsidRDefault="00B63AC2" w:rsidP="00BA724C">
            <w:pPr>
              <w:autoSpaceDE w:val="0"/>
              <w:autoSpaceDN w:val="0"/>
              <w:adjustRightInd w:val="0"/>
              <w:rPr>
                <w:sz w:val="18"/>
                <w:szCs w:val="18"/>
                <w:highlight w:val="yellow"/>
              </w:rPr>
            </w:pPr>
            <w:r w:rsidRPr="00B63AC2">
              <w:rPr>
                <w:b/>
                <w:bCs/>
                <w:sz w:val="18"/>
                <w:szCs w:val="18"/>
              </w:rPr>
              <w:t>0,085</w:t>
            </w:r>
          </w:p>
        </w:tc>
      </w:tr>
      <w:tr w:rsidR="00B63AC2" w:rsidRPr="00B63AC2" w14:paraId="385626D9" w14:textId="77777777" w:rsidTr="00BA724C">
        <w:tc>
          <w:tcPr>
            <w:tcW w:w="7371" w:type="dxa"/>
            <w:gridSpan w:val="4"/>
            <w:tcBorders>
              <w:top w:val="single" w:sz="4" w:space="0" w:color="auto"/>
              <w:left w:val="single" w:sz="4" w:space="0" w:color="auto"/>
              <w:bottom w:val="single" w:sz="4" w:space="0" w:color="auto"/>
              <w:right w:val="single" w:sz="4" w:space="0" w:color="auto"/>
            </w:tcBorders>
          </w:tcPr>
          <w:p w14:paraId="32AB7722" w14:textId="09D1841F" w:rsidR="00B63AC2" w:rsidRPr="00B63AC2" w:rsidRDefault="00B63AC2" w:rsidP="00B63AC2">
            <w:pPr>
              <w:autoSpaceDE w:val="0"/>
              <w:autoSpaceDN w:val="0"/>
              <w:adjustRightInd w:val="0"/>
              <w:rPr>
                <w:sz w:val="18"/>
                <w:szCs w:val="18"/>
              </w:rPr>
            </w:pPr>
            <w:r w:rsidRPr="00B63AC2">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77062000" w14:textId="45C65042" w:rsidR="00B63AC2" w:rsidRPr="00B63AC2" w:rsidRDefault="00B63AC2" w:rsidP="00BA724C">
            <w:pPr>
              <w:autoSpaceDE w:val="0"/>
              <w:autoSpaceDN w:val="0"/>
              <w:adjustRightInd w:val="0"/>
              <w:rPr>
                <w:color w:val="000000"/>
                <w:sz w:val="18"/>
                <w:szCs w:val="18"/>
                <w:highlight w:val="yellow"/>
              </w:rPr>
            </w:pPr>
            <w:r w:rsidRPr="00B63AC2">
              <w:rPr>
                <w:bCs/>
                <w:sz w:val="18"/>
                <w:szCs w:val="18"/>
              </w:rPr>
              <w:t>23</w:t>
            </w:r>
          </w:p>
        </w:tc>
        <w:tc>
          <w:tcPr>
            <w:tcW w:w="1204" w:type="dxa"/>
            <w:tcBorders>
              <w:top w:val="single" w:sz="4" w:space="0" w:color="auto"/>
              <w:left w:val="single" w:sz="4" w:space="0" w:color="auto"/>
              <w:bottom w:val="single" w:sz="4" w:space="0" w:color="auto"/>
              <w:right w:val="single" w:sz="4" w:space="0" w:color="auto"/>
            </w:tcBorders>
            <w:vAlign w:val="bottom"/>
          </w:tcPr>
          <w:p w14:paraId="4106993C" w14:textId="299AF5E2"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5316897" w14:textId="38D7A05D"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38641DF" w14:textId="432FF1A4"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99D9C3" w14:textId="215602F6"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43C7D5" w14:textId="11375DD8" w:rsidR="00B63AC2" w:rsidRPr="00B63AC2" w:rsidRDefault="00B63AC2" w:rsidP="00BA724C">
            <w:pPr>
              <w:autoSpaceDE w:val="0"/>
              <w:autoSpaceDN w:val="0"/>
              <w:adjustRightInd w:val="0"/>
              <w:rPr>
                <w:color w:val="000000"/>
                <w:sz w:val="18"/>
                <w:szCs w:val="18"/>
                <w:highlight w:val="yellow"/>
              </w:rPr>
            </w:pPr>
            <w:r w:rsidRPr="00B63AC2">
              <w:rPr>
                <w:b/>
                <w:bCs/>
                <w:sz w:val="18"/>
                <w:szCs w:val="18"/>
              </w:rPr>
              <w:t>23</w:t>
            </w:r>
          </w:p>
        </w:tc>
      </w:tr>
    </w:tbl>
    <w:p w14:paraId="5F22C3B4" w14:textId="77777777" w:rsidR="00F94AC9" w:rsidRPr="00EE673D" w:rsidRDefault="00F94AC9" w:rsidP="00ED3126">
      <w:pPr>
        <w:ind w:firstLine="567"/>
        <w:jc w:val="center"/>
        <w:rPr>
          <w:b/>
        </w:rPr>
      </w:pPr>
    </w:p>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В Подпрограмму 3 включены аварийные жилые помещения, в целях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lastRenderedPageBreak/>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создание безопасных и благоприятных условий проживания граждан и внедрение ресурсосберегающих, энергоэффективных технологий;</w:t>
      </w:r>
    </w:p>
    <w:p w14:paraId="577DDE4D" w14:textId="77777777" w:rsidR="00ED3126" w:rsidRPr="00EE673D" w:rsidRDefault="00ED3126" w:rsidP="00ED3126">
      <w:pPr>
        <w:ind w:firstLine="708"/>
        <w:jc w:val="both"/>
      </w:pPr>
      <w:r w:rsidRPr="00EE673D">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Расходование средств, предусмотренных на реализацию муниципальной программы, осуществляется на:</w:t>
      </w:r>
    </w:p>
    <w:p w14:paraId="72B1B261" w14:textId="77777777" w:rsidR="00ED3126" w:rsidRPr="00EE673D" w:rsidRDefault="00ED3126" w:rsidP="00ED3126">
      <w:pPr>
        <w:autoSpaceDE w:val="0"/>
        <w:autoSpaceDN w:val="0"/>
        <w:adjustRightInd w:val="0"/>
        <w:ind w:firstLine="709"/>
        <w:jc w:val="both"/>
      </w:pPr>
      <w:r w:rsidRPr="00EE673D">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lastRenderedPageBreak/>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38D1C863"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035EFE">
        <w:t>3</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4EC56A74" w14:textId="77777777" w:rsidR="00E00A50" w:rsidRDefault="00E00A50" w:rsidP="00ED3126">
      <w:pPr>
        <w:spacing w:before="240" w:after="200"/>
        <w:jc w:val="center"/>
        <w:rPr>
          <w:b/>
          <w:szCs w:val="16"/>
        </w:rPr>
      </w:pPr>
    </w:p>
    <w:p w14:paraId="0691B72A" w14:textId="77777777" w:rsidR="00E00A50" w:rsidRDefault="00E00A50" w:rsidP="00ED3126">
      <w:pPr>
        <w:spacing w:before="240" w:after="200"/>
        <w:jc w:val="center"/>
        <w:rPr>
          <w:b/>
          <w:szCs w:val="16"/>
        </w:rPr>
      </w:pPr>
    </w:p>
    <w:p w14:paraId="1F2C83A0" w14:textId="77777777" w:rsidR="00E00A50" w:rsidRDefault="00E00A50" w:rsidP="00ED3126">
      <w:pPr>
        <w:spacing w:before="240" w:after="200"/>
        <w:jc w:val="center"/>
        <w:rPr>
          <w:b/>
          <w:szCs w:val="16"/>
        </w:rPr>
      </w:pPr>
    </w:p>
    <w:p w14:paraId="09C261E7" w14:textId="77777777" w:rsidR="00E00A50" w:rsidRDefault="00E00A50" w:rsidP="00ED3126">
      <w:pPr>
        <w:spacing w:before="240" w:after="200"/>
        <w:jc w:val="center"/>
        <w:rPr>
          <w:b/>
          <w:szCs w:val="16"/>
        </w:rPr>
      </w:pPr>
    </w:p>
    <w:p w14:paraId="0132870E" w14:textId="77777777" w:rsidR="00E00A50" w:rsidRDefault="00E00A50" w:rsidP="00ED3126">
      <w:pPr>
        <w:spacing w:before="240" w:after="200"/>
        <w:jc w:val="center"/>
        <w:rPr>
          <w:b/>
          <w:szCs w:val="16"/>
        </w:rPr>
      </w:pPr>
    </w:p>
    <w:p w14:paraId="5C355B1B" w14:textId="77777777" w:rsidR="00ED3126"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0" w:type="auto"/>
        <w:tblInd w:w="-431" w:type="dxa"/>
        <w:tblCellMar>
          <w:top w:w="28" w:type="dxa"/>
          <w:left w:w="62" w:type="dxa"/>
          <w:bottom w:w="28" w:type="dxa"/>
          <w:right w:w="62" w:type="dxa"/>
        </w:tblCellMar>
        <w:tblLook w:val="04A0" w:firstRow="1" w:lastRow="0" w:firstColumn="1" w:lastColumn="0" w:noHBand="0" w:noVBand="1"/>
      </w:tblPr>
      <w:tblGrid>
        <w:gridCol w:w="423"/>
        <w:gridCol w:w="4475"/>
        <w:gridCol w:w="1508"/>
        <w:gridCol w:w="2275"/>
        <w:gridCol w:w="663"/>
        <w:gridCol w:w="596"/>
        <w:gridCol w:w="256"/>
        <w:gridCol w:w="292"/>
        <w:gridCol w:w="364"/>
        <w:gridCol w:w="634"/>
        <w:gridCol w:w="563"/>
        <w:gridCol w:w="563"/>
        <w:gridCol w:w="563"/>
        <w:gridCol w:w="563"/>
        <w:gridCol w:w="1921"/>
      </w:tblGrid>
      <w:tr w:rsidR="00432745" w:rsidRPr="00B63AC2" w14:paraId="4DA6F8D4" w14:textId="77777777" w:rsidTr="00B63AC2">
        <w:trPr>
          <w:trHeight w:val="122"/>
        </w:trPr>
        <w:tc>
          <w:tcPr>
            <w:tcW w:w="0" w:type="auto"/>
            <w:vMerge w:val="restart"/>
            <w:tcBorders>
              <w:top w:val="single" w:sz="4" w:space="0" w:color="auto"/>
              <w:left w:val="single" w:sz="4" w:space="0" w:color="auto"/>
              <w:bottom w:val="single" w:sz="4" w:space="0" w:color="auto"/>
              <w:right w:val="single" w:sz="4" w:space="0" w:color="auto"/>
            </w:tcBorders>
            <w:hideMark/>
          </w:tcPr>
          <w:p w14:paraId="062DE146"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 п/п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27FF1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hideMark/>
          </w:tcPr>
          <w:p w14:paraId="7E70F155"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E758F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4DDF9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Всего</w:t>
            </w:r>
          </w:p>
          <w:p w14:paraId="2986889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(тыс. руб.)</w:t>
            </w:r>
          </w:p>
        </w:tc>
        <w:tc>
          <w:tcPr>
            <w:tcW w:w="0" w:type="auto"/>
            <w:gridSpan w:val="9"/>
            <w:tcBorders>
              <w:top w:val="single" w:sz="4" w:space="0" w:color="auto"/>
              <w:left w:val="single" w:sz="4" w:space="0" w:color="auto"/>
              <w:bottom w:val="single" w:sz="4" w:space="0" w:color="auto"/>
              <w:right w:val="single" w:sz="4" w:space="0" w:color="auto"/>
            </w:tcBorders>
          </w:tcPr>
          <w:p w14:paraId="29336E5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Объем финансирования по годам (тыс. руб.)</w:t>
            </w:r>
          </w:p>
        </w:tc>
        <w:tc>
          <w:tcPr>
            <w:tcW w:w="0" w:type="auto"/>
            <w:tcBorders>
              <w:top w:val="single" w:sz="4" w:space="0" w:color="auto"/>
              <w:left w:val="single" w:sz="4" w:space="0" w:color="auto"/>
              <w:bottom w:val="single" w:sz="4" w:space="0" w:color="auto"/>
              <w:right w:val="single" w:sz="4" w:space="0" w:color="auto"/>
            </w:tcBorders>
            <w:hideMark/>
          </w:tcPr>
          <w:p w14:paraId="351DA746"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Ответственный за выполнение мероприятия</w:t>
            </w:r>
          </w:p>
        </w:tc>
      </w:tr>
      <w:tr w:rsidR="00432745" w:rsidRPr="00B63AC2" w14:paraId="3D5F49D5" w14:textId="77777777" w:rsidTr="00B63AC2">
        <w:tc>
          <w:tcPr>
            <w:tcW w:w="0" w:type="auto"/>
            <w:vMerge/>
            <w:tcBorders>
              <w:top w:val="single" w:sz="4" w:space="0" w:color="auto"/>
              <w:left w:val="single" w:sz="4" w:space="0" w:color="auto"/>
              <w:bottom w:val="single" w:sz="4" w:space="0" w:color="auto"/>
              <w:right w:val="single" w:sz="4" w:space="0" w:color="auto"/>
            </w:tcBorders>
            <w:vAlign w:val="center"/>
            <w:hideMark/>
          </w:tcPr>
          <w:p w14:paraId="19A4B30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27D3"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5B566"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CEB8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4CCAC" w14:textId="77777777" w:rsidR="00432745" w:rsidRPr="00B63AC2" w:rsidRDefault="00432745" w:rsidP="00432745">
            <w:pPr>
              <w:jc w:val="center"/>
              <w:rPr>
                <w:sz w:val="18"/>
                <w:szCs w:val="18"/>
                <w:lang w:eastAsia="en-US"/>
              </w:rPr>
            </w:pPr>
          </w:p>
        </w:tc>
        <w:tc>
          <w:tcPr>
            <w:tcW w:w="0" w:type="auto"/>
            <w:gridSpan w:val="5"/>
            <w:tcBorders>
              <w:top w:val="single" w:sz="4" w:space="0" w:color="auto"/>
              <w:left w:val="single" w:sz="4" w:space="0" w:color="auto"/>
              <w:bottom w:val="single" w:sz="4" w:space="0" w:color="auto"/>
              <w:right w:val="single" w:sz="4" w:space="0" w:color="auto"/>
            </w:tcBorders>
            <w:hideMark/>
          </w:tcPr>
          <w:p w14:paraId="089CBD87"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2023 год</w:t>
            </w:r>
          </w:p>
        </w:tc>
        <w:tc>
          <w:tcPr>
            <w:tcW w:w="0" w:type="auto"/>
            <w:tcBorders>
              <w:top w:val="single" w:sz="4" w:space="0" w:color="auto"/>
              <w:left w:val="single" w:sz="4" w:space="0" w:color="auto"/>
              <w:bottom w:val="single" w:sz="4" w:space="0" w:color="auto"/>
              <w:right w:val="single" w:sz="4" w:space="0" w:color="auto"/>
            </w:tcBorders>
            <w:hideMark/>
          </w:tcPr>
          <w:p w14:paraId="001F8BC2"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2024 год</w:t>
            </w:r>
          </w:p>
        </w:tc>
        <w:tc>
          <w:tcPr>
            <w:tcW w:w="0" w:type="auto"/>
            <w:tcBorders>
              <w:top w:val="single" w:sz="4" w:space="0" w:color="auto"/>
              <w:left w:val="single" w:sz="4" w:space="0" w:color="auto"/>
              <w:bottom w:val="single" w:sz="4" w:space="0" w:color="auto"/>
              <w:right w:val="single" w:sz="4" w:space="0" w:color="auto"/>
            </w:tcBorders>
            <w:hideMark/>
          </w:tcPr>
          <w:p w14:paraId="55414F4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2025 год</w:t>
            </w:r>
          </w:p>
        </w:tc>
        <w:tc>
          <w:tcPr>
            <w:tcW w:w="0" w:type="auto"/>
            <w:tcBorders>
              <w:top w:val="single" w:sz="4" w:space="0" w:color="auto"/>
              <w:left w:val="single" w:sz="4" w:space="0" w:color="auto"/>
              <w:bottom w:val="single" w:sz="4" w:space="0" w:color="auto"/>
              <w:right w:val="single" w:sz="4" w:space="0" w:color="auto"/>
            </w:tcBorders>
          </w:tcPr>
          <w:p w14:paraId="458BC478"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2026 год</w:t>
            </w:r>
          </w:p>
        </w:tc>
        <w:tc>
          <w:tcPr>
            <w:tcW w:w="0" w:type="auto"/>
            <w:tcBorders>
              <w:top w:val="single" w:sz="4" w:space="0" w:color="auto"/>
              <w:left w:val="single" w:sz="4" w:space="0" w:color="auto"/>
              <w:bottom w:val="single" w:sz="4" w:space="0" w:color="auto"/>
              <w:right w:val="single" w:sz="4" w:space="0" w:color="auto"/>
            </w:tcBorders>
          </w:tcPr>
          <w:p w14:paraId="1DFCF7C1"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2027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95785" w14:textId="77777777" w:rsidR="00432745" w:rsidRPr="00B63AC2" w:rsidRDefault="00432745" w:rsidP="00432745">
            <w:pPr>
              <w:jc w:val="center"/>
              <w:rPr>
                <w:sz w:val="18"/>
                <w:szCs w:val="18"/>
                <w:lang w:eastAsia="en-US"/>
              </w:rPr>
            </w:pPr>
          </w:p>
        </w:tc>
      </w:tr>
      <w:tr w:rsidR="00432745" w:rsidRPr="00B63AC2" w14:paraId="284B8BA5" w14:textId="77777777" w:rsidTr="00B63AC2">
        <w:trPr>
          <w:trHeight w:val="77"/>
        </w:trPr>
        <w:tc>
          <w:tcPr>
            <w:tcW w:w="0" w:type="auto"/>
            <w:tcBorders>
              <w:top w:val="single" w:sz="4" w:space="0" w:color="auto"/>
              <w:left w:val="single" w:sz="4" w:space="0" w:color="auto"/>
              <w:bottom w:val="single" w:sz="4" w:space="0" w:color="auto"/>
              <w:right w:val="single" w:sz="4" w:space="0" w:color="auto"/>
            </w:tcBorders>
            <w:hideMark/>
          </w:tcPr>
          <w:p w14:paraId="0BA032E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tcBorders>
              <w:top w:val="single" w:sz="4" w:space="0" w:color="auto"/>
              <w:left w:val="single" w:sz="4" w:space="0" w:color="auto"/>
              <w:bottom w:val="single" w:sz="4" w:space="0" w:color="auto"/>
              <w:right w:val="single" w:sz="4" w:space="0" w:color="auto"/>
            </w:tcBorders>
            <w:hideMark/>
          </w:tcPr>
          <w:p w14:paraId="1BCE203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4DB786D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3</w:t>
            </w:r>
          </w:p>
        </w:tc>
        <w:tc>
          <w:tcPr>
            <w:tcW w:w="0" w:type="auto"/>
            <w:tcBorders>
              <w:top w:val="single" w:sz="4" w:space="0" w:color="auto"/>
              <w:left w:val="single" w:sz="4" w:space="0" w:color="auto"/>
              <w:bottom w:val="single" w:sz="4" w:space="0" w:color="auto"/>
              <w:right w:val="single" w:sz="4" w:space="0" w:color="auto"/>
            </w:tcBorders>
            <w:hideMark/>
          </w:tcPr>
          <w:p w14:paraId="14BCFFA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4</w:t>
            </w:r>
          </w:p>
        </w:tc>
        <w:tc>
          <w:tcPr>
            <w:tcW w:w="0" w:type="auto"/>
            <w:tcBorders>
              <w:top w:val="single" w:sz="4" w:space="0" w:color="auto"/>
              <w:left w:val="single" w:sz="4" w:space="0" w:color="auto"/>
              <w:bottom w:val="single" w:sz="4" w:space="0" w:color="auto"/>
              <w:right w:val="single" w:sz="4" w:space="0" w:color="auto"/>
            </w:tcBorders>
            <w:hideMark/>
          </w:tcPr>
          <w:p w14:paraId="31A7CAA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5</w:t>
            </w:r>
          </w:p>
        </w:tc>
        <w:tc>
          <w:tcPr>
            <w:tcW w:w="0" w:type="auto"/>
            <w:gridSpan w:val="5"/>
            <w:tcBorders>
              <w:top w:val="single" w:sz="4" w:space="0" w:color="auto"/>
              <w:left w:val="single" w:sz="4" w:space="0" w:color="auto"/>
              <w:bottom w:val="single" w:sz="4" w:space="0" w:color="auto"/>
              <w:right w:val="single" w:sz="4" w:space="0" w:color="auto"/>
            </w:tcBorders>
            <w:hideMark/>
          </w:tcPr>
          <w:p w14:paraId="0D1682F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6</w:t>
            </w:r>
          </w:p>
        </w:tc>
        <w:tc>
          <w:tcPr>
            <w:tcW w:w="0" w:type="auto"/>
            <w:tcBorders>
              <w:top w:val="single" w:sz="4" w:space="0" w:color="auto"/>
              <w:left w:val="single" w:sz="4" w:space="0" w:color="auto"/>
              <w:bottom w:val="single" w:sz="4" w:space="0" w:color="auto"/>
              <w:right w:val="single" w:sz="4" w:space="0" w:color="auto"/>
            </w:tcBorders>
            <w:hideMark/>
          </w:tcPr>
          <w:p w14:paraId="33AA57A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7</w:t>
            </w:r>
          </w:p>
        </w:tc>
        <w:tc>
          <w:tcPr>
            <w:tcW w:w="0" w:type="auto"/>
            <w:tcBorders>
              <w:top w:val="single" w:sz="4" w:space="0" w:color="auto"/>
              <w:left w:val="single" w:sz="4" w:space="0" w:color="auto"/>
              <w:bottom w:val="single" w:sz="4" w:space="0" w:color="auto"/>
              <w:right w:val="single" w:sz="4" w:space="0" w:color="auto"/>
            </w:tcBorders>
            <w:hideMark/>
          </w:tcPr>
          <w:p w14:paraId="28F278E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8</w:t>
            </w:r>
          </w:p>
        </w:tc>
        <w:tc>
          <w:tcPr>
            <w:tcW w:w="0" w:type="auto"/>
            <w:tcBorders>
              <w:top w:val="single" w:sz="4" w:space="0" w:color="auto"/>
              <w:left w:val="single" w:sz="4" w:space="0" w:color="auto"/>
              <w:bottom w:val="single" w:sz="4" w:space="0" w:color="auto"/>
              <w:right w:val="single" w:sz="4" w:space="0" w:color="auto"/>
            </w:tcBorders>
          </w:tcPr>
          <w:p w14:paraId="79158684" w14:textId="73B63A50"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9</w:t>
            </w:r>
          </w:p>
        </w:tc>
        <w:tc>
          <w:tcPr>
            <w:tcW w:w="0" w:type="auto"/>
            <w:tcBorders>
              <w:top w:val="single" w:sz="4" w:space="0" w:color="auto"/>
              <w:left w:val="single" w:sz="4" w:space="0" w:color="auto"/>
              <w:bottom w:val="single" w:sz="4" w:space="0" w:color="auto"/>
              <w:right w:val="single" w:sz="4" w:space="0" w:color="auto"/>
            </w:tcBorders>
          </w:tcPr>
          <w:p w14:paraId="49D66A2B" w14:textId="30E7F6D7"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14:paraId="41B3C2F8" w14:textId="5961C4C7" w:rsidR="00432745" w:rsidRPr="00B63AC2" w:rsidRDefault="00432745" w:rsidP="00E9711A">
            <w:pPr>
              <w:widowControl w:val="0"/>
              <w:autoSpaceDE w:val="0"/>
              <w:autoSpaceDN w:val="0"/>
              <w:adjustRightInd w:val="0"/>
              <w:ind w:firstLine="8"/>
              <w:jc w:val="center"/>
              <w:rPr>
                <w:sz w:val="18"/>
                <w:szCs w:val="18"/>
                <w:lang w:eastAsia="en-US"/>
              </w:rPr>
            </w:pPr>
            <w:r w:rsidRPr="00B63AC2">
              <w:rPr>
                <w:sz w:val="18"/>
                <w:szCs w:val="18"/>
                <w:lang w:eastAsia="en-US"/>
              </w:rPr>
              <w:t>1</w:t>
            </w:r>
            <w:r w:rsidR="00E9711A" w:rsidRPr="00B63AC2">
              <w:rPr>
                <w:sz w:val="18"/>
                <w:szCs w:val="18"/>
                <w:lang w:eastAsia="en-US"/>
              </w:rPr>
              <w:t>1</w:t>
            </w:r>
          </w:p>
        </w:tc>
      </w:tr>
      <w:tr w:rsidR="00E9711A" w:rsidRPr="00B63AC2" w14:paraId="6F20D4B2" w14:textId="77777777" w:rsidTr="00B63AC2">
        <w:trPr>
          <w:trHeight w:val="145"/>
        </w:trPr>
        <w:tc>
          <w:tcPr>
            <w:tcW w:w="0" w:type="auto"/>
            <w:vMerge w:val="restart"/>
            <w:tcBorders>
              <w:top w:val="single" w:sz="4" w:space="0" w:color="auto"/>
              <w:left w:val="single" w:sz="4" w:space="0" w:color="auto"/>
              <w:bottom w:val="single" w:sz="4" w:space="0" w:color="auto"/>
              <w:right w:val="single" w:sz="4" w:space="0" w:color="auto"/>
            </w:tcBorders>
            <w:hideMark/>
          </w:tcPr>
          <w:p w14:paraId="753913D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BA928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Основное мероприятие  </w:t>
            </w:r>
            <w:r w:rsidRPr="00B63AC2">
              <w:rPr>
                <w:sz w:val="18"/>
                <w:szCs w:val="18"/>
                <w:lang w:val="en-US" w:eastAsia="en-US"/>
              </w:rPr>
              <w:t>F</w:t>
            </w:r>
            <w:r w:rsidRPr="00B63AC2">
              <w:rPr>
                <w:sz w:val="18"/>
                <w:szCs w:val="18"/>
                <w:lang w:eastAsia="en-US"/>
              </w:rPr>
              <w:t>3 «Обеспечение устойчивого сокращения непригодного для проживания жилищного фонда»</w:t>
            </w:r>
          </w:p>
        </w:tc>
        <w:tc>
          <w:tcPr>
            <w:tcW w:w="0" w:type="auto"/>
            <w:vMerge w:val="restart"/>
            <w:tcBorders>
              <w:top w:val="single" w:sz="4" w:space="0" w:color="auto"/>
              <w:left w:val="single" w:sz="4" w:space="0" w:color="auto"/>
              <w:bottom w:val="single" w:sz="4" w:space="0" w:color="auto"/>
              <w:right w:val="single" w:sz="4" w:space="0" w:color="auto"/>
            </w:tcBorders>
          </w:tcPr>
          <w:p w14:paraId="7593BE5F" w14:textId="77777777" w:rsidR="00E9711A" w:rsidRPr="00B63AC2" w:rsidRDefault="00E9711A" w:rsidP="00432745">
            <w:pPr>
              <w:widowControl w:val="0"/>
              <w:autoSpaceDE w:val="0"/>
              <w:autoSpaceDN w:val="0"/>
              <w:adjustRightInd w:val="0"/>
              <w:ind w:firstLine="8"/>
              <w:jc w:val="center"/>
              <w:rPr>
                <w:sz w:val="18"/>
                <w:szCs w:val="18"/>
                <w:lang w:val="en-US" w:eastAsia="en-US"/>
              </w:rPr>
            </w:pPr>
            <w:r w:rsidRPr="00B63AC2">
              <w:rPr>
                <w:sz w:val="18"/>
                <w:szCs w:val="18"/>
                <w:lang w:val="en-US"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3FFB3C5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2446E326" w14:textId="338E915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4E84E0DA" w14:textId="0639E401"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AB2DFF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B45E4B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64E56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0C06E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616EB4F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Администрация СПГО, МБУ «Развитие»</w:t>
            </w:r>
          </w:p>
        </w:tc>
      </w:tr>
      <w:tr w:rsidR="00E9711A" w:rsidRPr="00B63AC2" w14:paraId="47DF7A1B" w14:textId="77777777" w:rsidTr="00B63AC2">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CAB9F"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CF74"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33CB4"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67C9B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656B7250" w14:textId="7F6BAB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60D4672" w14:textId="75ECA2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654660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EDAA92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598271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9217D97"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44DC0603" w14:textId="77777777" w:rsidR="00E9711A" w:rsidRPr="00B63AC2" w:rsidRDefault="00E9711A" w:rsidP="00432745">
            <w:pPr>
              <w:rPr>
                <w:sz w:val="18"/>
                <w:szCs w:val="18"/>
                <w:lang w:eastAsia="en-US"/>
              </w:rPr>
            </w:pPr>
          </w:p>
        </w:tc>
      </w:tr>
      <w:tr w:rsidR="00E9711A" w:rsidRPr="00B63AC2" w14:paraId="548493DE" w14:textId="77777777" w:rsidTr="00B63AC2">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F75C3"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59BC5"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BDEA"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C33A2AF"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23F4E3E6" w14:textId="60A8AE1A"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4D7BD9C" w14:textId="122C75E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91AEF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F2E4E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F44F061"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2C6670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706B03FA" w14:textId="77777777" w:rsidR="00E9711A" w:rsidRPr="00B63AC2" w:rsidRDefault="00E9711A" w:rsidP="00432745">
            <w:pPr>
              <w:rPr>
                <w:sz w:val="18"/>
                <w:szCs w:val="18"/>
                <w:lang w:eastAsia="en-US"/>
              </w:rPr>
            </w:pPr>
          </w:p>
        </w:tc>
      </w:tr>
      <w:tr w:rsidR="00E9711A" w:rsidRPr="00B63AC2" w14:paraId="3C7B9A49" w14:textId="77777777" w:rsidTr="00B63AC2">
        <w:tc>
          <w:tcPr>
            <w:tcW w:w="0" w:type="auto"/>
            <w:vMerge w:val="restart"/>
            <w:tcBorders>
              <w:top w:val="single" w:sz="4" w:space="0" w:color="auto"/>
              <w:left w:val="single" w:sz="4" w:space="0" w:color="auto"/>
              <w:bottom w:val="single" w:sz="4" w:space="0" w:color="auto"/>
              <w:right w:val="single" w:sz="4" w:space="0" w:color="auto"/>
            </w:tcBorders>
            <w:hideMark/>
          </w:tcPr>
          <w:p w14:paraId="7D2983D6"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1.1</w:t>
            </w:r>
          </w:p>
        </w:tc>
        <w:tc>
          <w:tcPr>
            <w:tcW w:w="0" w:type="auto"/>
            <w:vMerge w:val="restart"/>
            <w:tcBorders>
              <w:top w:val="single" w:sz="4" w:space="0" w:color="auto"/>
              <w:left w:val="single" w:sz="4" w:space="0" w:color="auto"/>
              <w:right w:val="single" w:sz="4" w:space="0" w:color="auto"/>
            </w:tcBorders>
            <w:hideMark/>
          </w:tcPr>
          <w:p w14:paraId="3CB3A0ED" w14:textId="5944379B" w:rsidR="00E9711A" w:rsidRPr="00B63AC2" w:rsidRDefault="00E9711A" w:rsidP="00432745">
            <w:pPr>
              <w:widowControl w:val="0"/>
              <w:autoSpaceDE w:val="0"/>
              <w:autoSpaceDN w:val="0"/>
              <w:adjustRightInd w:val="0"/>
              <w:ind w:firstLine="8"/>
              <w:rPr>
                <w:sz w:val="18"/>
                <w:szCs w:val="18"/>
              </w:rPr>
            </w:pPr>
            <w:r w:rsidRPr="00B63AC2">
              <w:rPr>
                <w:sz w:val="18"/>
                <w:szCs w:val="18"/>
                <w:lang w:eastAsia="en-US"/>
              </w:rPr>
              <w:t xml:space="preserve">Мероприятие </w:t>
            </w:r>
            <w:r w:rsidRPr="00B63AC2">
              <w:rPr>
                <w:sz w:val="18"/>
                <w:szCs w:val="18"/>
                <w:lang w:val="en-US" w:eastAsia="en-US"/>
              </w:rPr>
              <w:t>F</w:t>
            </w:r>
            <w:r w:rsidRPr="00B63AC2">
              <w:rPr>
                <w:sz w:val="18"/>
                <w:szCs w:val="18"/>
                <w:lang w:eastAsia="en-US"/>
              </w:rPr>
              <w:t>3.01</w:t>
            </w:r>
          </w:p>
          <w:p w14:paraId="52318B6C" w14:textId="4883E96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rPr>
              <w:t>Обеспечение мероприятий по переселению граждан из непригодного для проживания жилищного фонда, признанного аварийными до 01.01.2017</w:t>
            </w:r>
          </w:p>
        </w:tc>
        <w:tc>
          <w:tcPr>
            <w:tcW w:w="0" w:type="auto"/>
            <w:vMerge w:val="restart"/>
            <w:tcBorders>
              <w:top w:val="single" w:sz="4" w:space="0" w:color="auto"/>
              <w:left w:val="single" w:sz="4" w:space="0" w:color="auto"/>
              <w:right w:val="single" w:sz="4" w:space="0" w:color="auto"/>
            </w:tcBorders>
          </w:tcPr>
          <w:p w14:paraId="51BE9A94" w14:textId="77777777" w:rsidR="00E9711A"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183D12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7A0095C8" w14:textId="422C150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37F1E0F" w14:textId="4EB48DD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EB0D76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145505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B28922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7B5C2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3D8BEFCF"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5F034C47" w14:textId="77777777" w:rsidTr="00B63AC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AC44C" w14:textId="77777777" w:rsidR="00E9711A" w:rsidRPr="00B63AC2" w:rsidRDefault="00E9711A" w:rsidP="00432745">
            <w:pPr>
              <w:rPr>
                <w:sz w:val="18"/>
                <w:szCs w:val="18"/>
                <w:lang w:eastAsia="en-US"/>
              </w:rPr>
            </w:pPr>
          </w:p>
        </w:tc>
        <w:tc>
          <w:tcPr>
            <w:tcW w:w="0" w:type="auto"/>
            <w:vMerge/>
            <w:tcBorders>
              <w:left w:val="single" w:sz="4" w:space="0" w:color="auto"/>
              <w:right w:val="single" w:sz="4" w:space="0" w:color="auto"/>
            </w:tcBorders>
            <w:vAlign w:val="center"/>
            <w:hideMark/>
          </w:tcPr>
          <w:p w14:paraId="1FA99963" w14:textId="77777777" w:rsidR="00E9711A" w:rsidRPr="00B63AC2" w:rsidRDefault="00E9711A" w:rsidP="00432745">
            <w:pPr>
              <w:ind w:firstLine="8"/>
              <w:rPr>
                <w:sz w:val="18"/>
                <w:szCs w:val="18"/>
                <w:lang w:eastAsia="en-US"/>
              </w:rPr>
            </w:pPr>
          </w:p>
        </w:tc>
        <w:tc>
          <w:tcPr>
            <w:tcW w:w="0" w:type="auto"/>
            <w:vMerge/>
            <w:tcBorders>
              <w:left w:val="single" w:sz="4" w:space="0" w:color="auto"/>
              <w:right w:val="single" w:sz="4" w:space="0" w:color="auto"/>
            </w:tcBorders>
            <w:vAlign w:val="center"/>
            <w:hideMark/>
          </w:tcPr>
          <w:p w14:paraId="486E3585"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07FEE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18CA46EC" w14:textId="30308C5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30F9A43" w14:textId="7FB33AC9"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9DBD9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67F9EC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FC00D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B997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7908BB38"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464A6BEB" w14:textId="77777777" w:rsidTr="00B63AC2">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14:paraId="089EC066" w14:textId="77777777" w:rsidR="00E9711A" w:rsidRPr="00B63AC2" w:rsidRDefault="00E9711A" w:rsidP="00432745">
            <w:pPr>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4D47CC6A" w14:textId="77777777" w:rsidR="00E9711A" w:rsidRPr="00B63AC2" w:rsidRDefault="00E9711A"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5679E3A9"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1D1FAC7A"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6328953E" w14:textId="518569D5"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6F24BF5" w14:textId="19E3399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858C71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0DA124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8FBD04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F71631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bottom w:val="single" w:sz="4" w:space="0" w:color="auto"/>
              <w:right w:val="single" w:sz="4" w:space="0" w:color="auto"/>
            </w:tcBorders>
          </w:tcPr>
          <w:p w14:paraId="7BF377DE" w14:textId="77777777" w:rsidR="00E9711A" w:rsidRPr="00B63AC2" w:rsidRDefault="00E9711A" w:rsidP="00432745">
            <w:pPr>
              <w:widowControl w:val="0"/>
              <w:autoSpaceDE w:val="0"/>
              <w:autoSpaceDN w:val="0"/>
              <w:adjustRightInd w:val="0"/>
              <w:ind w:firstLine="720"/>
              <w:rPr>
                <w:sz w:val="18"/>
                <w:szCs w:val="18"/>
                <w:lang w:eastAsia="en-US"/>
              </w:rPr>
            </w:pPr>
          </w:p>
        </w:tc>
      </w:tr>
      <w:tr w:rsidR="00F94AC9" w:rsidRPr="00B63AC2" w14:paraId="20856778" w14:textId="77777777" w:rsidTr="00B63AC2">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B0258" w14:textId="77777777" w:rsidR="00F94AC9" w:rsidRPr="00B63AC2" w:rsidRDefault="00F94AC9" w:rsidP="00432745">
            <w:pPr>
              <w:rPr>
                <w:sz w:val="18"/>
                <w:szCs w:val="18"/>
                <w:lang w:eastAsia="en-US"/>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735B9FF" w14:textId="39851C55" w:rsidR="00F94AC9" w:rsidRPr="00B63AC2" w:rsidRDefault="00F94AC9" w:rsidP="00F94AC9">
            <w:pPr>
              <w:widowControl w:val="0"/>
              <w:autoSpaceDE w:val="0"/>
              <w:autoSpaceDN w:val="0"/>
              <w:adjustRightInd w:val="0"/>
              <w:ind w:firstLine="8"/>
              <w:rPr>
                <w:sz w:val="18"/>
                <w:szCs w:val="18"/>
                <w:lang w:eastAsia="en-US"/>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2D1ED1"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7503EDB9"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C3BC16"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Всего</w:t>
            </w:r>
          </w:p>
        </w:tc>
        <w:tc>
          <w:tcPr>
            <w:tcW w:w="0" w:type="auto"/>
            <w:vMerge w:val="restart"/>
            <w:tcBorders>
              <w:top w:val="single" w:sz="4" w:space="0" w:color="auto"/>
              <w:left w:val="single" w:sz="4" w:space="0" w:color="auto"/>
              <w:bottom w:val="single" w:sz="4" w:space="0" w:color="auto"/>
              <w:right w:val="single" w:sz="4" w:space="0" w:color="auto"/>
            </w:tcBorders>
            <w:hideMark/>
          </w:tcPr>
          <w:p w14:paraId="1A13555C"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2023 год</w:t>
            </w:r>
          </w:p>
        </w:tc>
        <w:tc>
          <w:tcPr>
            <w:tcW w:w="0" w:type="auto"/>
            <w:gridSpan w:val="4"/>
            <w:tcBorders>
              <w:top w:val="single" w:sz="4" w:space="0" w:color="auto"/>
              <w:left w:val="single" w:sz="4" w:space="0" w:color="auto"/>
              <w:bottom w:val="single" w:sz="4" w:space="0" w:color="auto"/>
              <w:right w:val="single" w:sz="4" w:space="0" w:color="auto"/>
            </w:tcBorders>
            <w:hideMark/>
          </w:tcPr>
          <w:p w14:paraId="72BE7B31" w14:textId="77777777" w:rsidR="00F94AC9" w:rsidRPr="00B63AC2" w:rsidRDefault="00F94AC9" w:rsidP="00432745">
            <w:pPr>
              <w:ind w:firstLine="8"/>
              <w:rPr>
                <w:sz w:val="18"/>
                <w:szCs w:val="18"/>
                <w:lang w:eastAsia="en-US"/>
              </w:rPr>
            </w:pPr>
            <w:r w:rsidRPr="00B63AC2">
              <w:rPr>
                <w:sz w:val="18"/>
                <w:szCs w:val="18"/>
                <w:lang w:eastAsia="en-US"/>
              </w:rPr>
              <w:t xml:space="preserve">В том числе по кварталам </w:t>
            </w:r>
            <w:r w:rsidRPr="00B63AC2">
              <w:rPr>
                <w:sz w:val="18"/>
                <w:szCs w:val="18"/>
                <w:vertAlign w:val="superscript"/>
                <w:lang w:eastAsia="en-US"/>
              </w:rPr>
              <w:t>3</w:t>
            </w:r>
            <w:r w:rsidRPr="00B63AC2">
              <w:rPr>
                <w:sz w:val="18"/>
                <w:szCs w:val="18"/>
                <w:lang w:eastAsia="en-US"/>
              </w:rPr>
              <w:t>:</w:t>
            </w:r>
          </w:p>
        </w:tc>
        <w:tc>
          <w:tcPr>
            <w:tcW w:w="0" w:type="auto"/>
            <w:vMerge w:val="restart"/>
            <w:tcBorders>
              <w:top w:val="single" w:sz="4" w:space="0" w:color="auto"/>
              <w:left w:val="single" w:sz="4" w:space="0" w:color="auto"/>
              <w:bottom w:val="single" w:sz="4" w:space="0" w:color="auto"/>
              <w:right w:val="single" w:sz="4" w:space="0" w:color="auto"/>
            </w:tcBorders>
            <w:hideMark/>
          </w:tcPr>
          <w:p w14:paraId="1088FFAA"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2024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72C4CFC8"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2025 год</w:t>
            </w:r>
          </w:p>
        </w:tc>
        <w:tc>
          <w:tcPr>
            <w:tcW w:w="0" w:type="auto"/>
            <w:vMerge w:val="restart"/>
            <w:tcBorders>
              <w:top w:val="single" w:sz="4" w:space="0" w:color="auto"/>
              <w:left w:val="single" w:sz="4" w:space="0" w:color="auto"/>
              <w:right w:val="single" w:sz="4" w:space="0" w:color="auto"/>
            </w:tcBorders>
          </w:tcPr>
          <w:p w14:paraId="03642040"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2026 год</w:t>
            </w:r>
          </w:p>
        </w:tc>
        <w:tc>
          <w:tcPr>
            <w:tcW w:w="0" w:type="auto"/>
            <w:vMerge w:val="restart"/>
            <w:tcBorders>
              <w:top w:val="single" w:sz="4" w:space="0" w:color="auto"/>
              <w:left w:val="single" w:sz="4" w:space="0" w:color="auto"/>
              <w:right w:val="single" w:sz="4" w:space="0" w:color="auto"/>
            </w:tcBorders>
          </w:tcPr>
          <w:p w14:paraId="3335DCA4"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2027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345E4B8E" w14:textId="77777777" w:rsidR="00F94AC9" w:rsidRPr="00B63AC2" w:rsidRDefault="00F94AC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F94AC9" w:rsidRPr="00B63AC2" w14:paraId="348B6A1B" w14:textId="77777777" w:rsidTr="00B63AC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F3B1D"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66EB9D2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9B8C9"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2F75F"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D732"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47147"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72AA202"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val="en-US" w:eastAsia="en-US"/>
              </w:rPr>
              <w:t>I</w:t>
            </w:r>
          </w:p>
        </w:tc>
        <w:tc>
          <w:tcPr>
            <w:tcW w:w="0" w:type="auto"/>
            <w:tcBorders>
              <w:top w:val="single" w:sz="4" w:space="0" w:color="auto"/>
              <w:left w:val="single" w:sz="4" w:space="0" w:color="auto"/>
              <w:bottom w:val="single" w:sz="4" w:space="0" w:color="auto"/>
              <w:right w:val="single" w:sz="4" w:space="0" w:color="auto"/>
            </w:tcBorders>
            <w:hideMark/>
          </w:tcPr>
          <w:p w14:paraId="1996122D" w14:textId="77777777" w:rsidR="00F94AC9" w:rsidRPr="00B63AC2" w:rsidRDefault="00F94AC9" w:rsidP="00432745">
            <w:pPr>
              <w:ind w:firstLine="8"/>
              <w:jc w:val="center"/>
              <w:rPr>
                <w:sz w:val="18"/>
                <w:szCs w:val="18"/>
                <w:lang w:eastAsia="en-US"/>
              </w:rPr>
            </w:pPr>
            <w:r w:rsidRPr="00B63AC2">
              <w:rPr>
                <w:sz w:val="18"/>
                <w:szCs w:val="18"/>
                <w:lang w:val="en-US" w:eastAsia="en-US"/>
              </w:rPr>
              <w:t>II</w:t>
            </w:r>
          </w:p>
        </w:tc>
        <w:tc>
          <w:tcPr>
            <w:tcW w:w="0" w:type="auto"/>
            <w:tcBorders>
              <w:top w:val="single" w:sz="4" w:space="0" w:color="auto"/>
              <w:left w:val="single" w:sz="4" w:space="0" w:color="auto"/>
              <w:bottom w:val="single" w:sz="4" w:space="0" w:color="auto"/>
              <w:right w:val="single" w:sz="4" w:space="0" w:color="auto"/>
            </w:tcBorders>
            <w:hideMark/>
          </w:tcPr>
          <w:p w14:paraId="2D440DF5" w14:textId="77777777" w:rsidR="00F94AC9" w:rsidRPr="00B63AC2" w:rsidRDefault="00F94AC9" w:rsidP="00432745">
            <w:pPr>
              <w:ind w:firstLine="8"/>
              <w:jc w:val="center"/>
              <w:rPr>
                <w:sz w:val="18"/>
                <w:szCs w:val="18"/>
                <w:lang w:eastAsia="en-US"/>
              </w:rPr>
            </w:pPr>
            <w:r w:rsidRPr="00B63AC2">
              <w:rPr>
                <w:sz w:val="18"/>
                <w:szCs w:val="18"/>
                <w:lang w:val="en-US" w:eastAsia="en-US"/>
              </w:rPr>
              <w:t>III</w:t>
            </w:r>
          </w:p>
        </w:tc>
        <w:tc>
          <w:tcPr>
            <w:tcW w:w="0" w:type="auto"/>
            <w:tcBorders>
              <w:top w:val="single" w:sz="4" w:space="0" w:color="auto"/>
              <w:left w:val="single" w:sz="4" w:space="0" w:color="auto"/>
              <w:bottom w:val="single" w:sz="4" w:space="0" w:color="auto"/>
              <w:right w:val="single" w:sz="4" w:space="0" w:color="auto"/>
            </w:tcBorders>
            <w:hideMark/>
          </w:tcPr>
          <w:p w14:paraId="26D84007" w14:textId="77777777" w:rsidR="00F94AC9" w:rsidRPr="00B63AC2" w:rsidRDefault="00F94AC9" w:rsidP="00432745">
            <w:pPr>
              <w:ind w:firstLine="8"/>
              <w:jc w:val="center"/>
              <w:rPr>
                <w:sz w:val="18"/>
                <w:szCs w:val="18"/>
                <w:lang w:eastAsia="en-US"/>
              </w:rPr>
            </w:pPr>
            <w:r w:rsidRPr="00B63AC2">
              <w:rPr>
                <w:sz w:val="18"/>
                <w:szCs w:val="18"/>
                <w:lang w:val="en-US" w:eastAsia="en-U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D2615"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ACFCA"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126241"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504AB4"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EB53B" w14:textId="77777777" w:rsidR="00F94AC9" w:rsidRPr="00B63AC2" w:rsidRDefault="00F94AC9" w:rsidP="00432745">
            <w:pPr>
              <w:rPr>
                <w:sz w:val="18"/>
                <w:szCs w:val="18"/>
                <w:lang w:eastAsia="en-US"/>
              </w:rPr>
            </w:pPr>
          </w:p>
        </w:tc>
      </w:tr>
      <w:tr w:rsidR="00F94AC9" w:rsidRPr="00B63AC2" w14:paraId="73D98706" w14:textId="77777777" w:rsidTr="00B63AC2">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26732"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36EDDDC1"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00D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10A0"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0869AB03" w14:textId="14FDEBD6"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58D2403F" w14:textId="102EB18A"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14F78688"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6F0DA7B"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10FAA10A"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A00B5F3" w14:textId="39DA8083"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085129C3" w14:textId="3D3ED8DE"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2CBBC255" w14:textId="78911AA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A1AFBF7" w14:textId="4EFE9DCB"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840F857" w14:textId="08C923B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3F1A1" w14:textId="77777777" w:rsidR="00F94AC9" w:rsidRPr="00B63AC2" w:rsidRDefault="00F94AC9" w:rsidP="00432745">
            <w:pPr>
              <w:rPr>
                <w:sz w:val="18"/>
                <w:szCs w:val="18"/>
                <w:lang w:eastAsia="en-US"/>
              </w:rPr>
            </w:pPr>
          </w:p>
        </w:tc>
      </w:tr>
      <w:tr w:rsidR="001552E9" w:rsidRPr="00B63AC2" w14:paraId="27505D0D" w14:textId="77777777" w:rsidTr="00B63AC2">
        <w:trPr>
          <w:trHeight w:val="20"/>
        </w:trPr>
        <w:tc>
          <w:tcPr>
            <w:tcW w:w="0" w:type="auto"/>
            <w:vMerge w:val="restart"/>
            <w:tcBorders>
              <w:top w:val="single" w:sz="4" w:space="0" w:color="auto"/>
              <w:left w:val="single" w:sz="4" w:space="0" w:color="auto"/>
              <w:right w:val="single" w:sz="4" w:space="0" w:color="auto"/>
            </w:tcBorders>
          </w:tcPr>
          <w:p w14:paraId="69215691" w14:textId="77777777" w:rsidR="001552E9" w:rsidRPr="00B63AC2" w:rsidRDefault="001552E9" w:rsidP="00432745">
            <w:pPr>
              <w:widowControl w:val="0"/>
              <w:autoSpaceDE w:val="0"/>
              <w:autoSpaceDN w:val="0"/>
              <w:adjustRightInd w:val="0"/>
              <w:ind w:firstLine="720"/>
              <w:rPr>
                <w:sz w:val="18"/>
                <w:szCs w:val="18"/>
                <w:lang w:eastAsia="en-US"/>
              </w:rPr>
            </w:pPr>
          </w:p>
        </w:tc>
        <w:tc>
          <w:tcPr>
            <w:tcW w:w="0" w:type="auto"/>
            <w:gridSpan w:val="2"/>
            <w:vMerge w:val="restart"/>
            <w:tcBorders>
              <w:top w:val="single" w:sz="4" w:space="0" w:color="auto"/>
              <w:left w:val="single" w:sz="4" w:space="0" w:color="auto"/>
              <w:right w:val="single" w:sz="4" w:space="0" w:color="auto"/>
            </w:tcBorders>
            <w:hideMark/>
          </w:tcPr>
          <w:p w14:paraId="3F02DA62" w14:textId="00C22955" w:rsidR="001552E9" w:rsidRPr="00B63AC2" w:rsidRDefault="001552E9" w:rsidP="00432745">
            <w:pPr>
              <w:widowControl w:val="0"/>
              <w:autoSpaceDE w:val="0"/>
              <w:autoSpaceDN w:val="0"/>
              <w:adjustRightInd w:val="0"/>
              <w:ind w:firstLine="8"/>
              <w:jc w:val="both"/>
              <w:rPr>
                <w:sz w:val="18"/>
                <w:szCs w:val="18"/>
                <w:lang w:eastAsia="en-US"/>
              </w:rPr>
            </w:pPr>
            <w:r w:rsidRPr="00B63AC2">
              <w:rPr>
                <w:sz w:val="18"/>
                <w:szCs w:val="18"/>
                <w:lang w:eastAsia="en-US"/>
              </w:rPr>
              <w:t>Итого по Подпрограмме 3</w:t>
            </w:r>
          </w:p>
        </w:tc>
        <w:tc>
          <w:tcPr>
            <w:tcW w:w="0" w:type="auto"/>
            <w:tcBorders>
              <w:top w:val="single" w:sz="4" w:space="0" w:color="auto"/>
              <w:left w:val="single" w:sz="4" w:space="0" w:color="auto"/>
              <w:bottom w:val="single" w:sz="4" w:space="0" w:color="auto"/>
              <w:right w:val="single" w:sz="4" w:space="0" w:color="auto"/>
            </w:tcBorders>
            <w:hideMark/>
          </w:tcPr>
          <w:p w14:paraId="6B80B60B"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43D4B909" w14:textId="053FB9A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52CB5D78" w14:textId="78C2652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CD9E35"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13B3A6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3BA75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3901B2A"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1A6ECA37" w14:textId="77777777" w:rsidR="001552E9" w:rsidRPr="00B63AC2" w:rsidRDefault="001552E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1552E9" w:rsidRPr="00B63AC2" w14:paraId="3333EADF" w14:textId="77777777" w:rsidTr="00B63AC2">
        <w:trPr>
          <w:trHeight w:val="254"/>
        </w:trPr>
        <w:tc>
          <w:tcPr>
            <w:tcW w:w="0" w:type="auto"/>
            <w:vMerge/>
            <w:tcBorders>
              <w:left w:val="single" w:sz="4" w:space="0" w:color="auto"/>
              <w:right w:val="single" w:sz="4" w:space="0" w:color="auto"/>
            </w:tcBorders>
            <w:vAlign w:val="center"/>
            <w:hideMark/>
          </w:tcPr>
          <w:p w14:paraId="510E709F" w14:textId="77777777" w:rsidR="001552E9" w:rsidRPr="00B63AC2" w:rsidRDefault="001552E9" w:rsidP="00432745">
            <w:pPr>
              <w:rPr>
                <w:sz w:val="18"/>
                <w:szCs w:val="18"/>
                <w:lang w:eastAsia="en-US"/>
              </w:rPr>
            </w:pPr>
          </w:p>
        </w:tc>
        <w:tc>
          <w:tcPr>
            <w:tcW w:w="0" w:type="auto"/>
            <w:gridSpan w:val="2"/>
            <w:vMerge/>
            <w:tcBorders>
              <w:left w:val="single" w:sz="4" w:space="0" w:color="auto"/>
              <w:right w:val="single" w:sz="4" w:space="0" w:color="auto"/>
            </w:tcBorders>
            <w:vAlign w:val="center"/>
            <w:hideMark/>
          </w:tcPr>
          <w:p w14:paraId="320366BE"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895ED7"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7C083372" w14:textId="54AF846D"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1AA9858" w14:textId="6C781BCB"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8A3527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C9E9729"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B19DF2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A91C9A8"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05F2159D" w14:textId="77777777" w:rsidR="001552E9" w:rsidRPr="00B63AC2" w:rsidRDefault="001552E9" w:rsidP="00432745">
            <w:pPr>
              <w:rPr>
                <w:sz w:val="18"/>
                <w:szCs w:val="18"/>
                <w:lang w:eastAsia="en-US"/>
              </w:rPr>
            </w:pPr>
          </w:p>
        </w:tc>
      </w:tr>
      <w:tr w:rsidR="001552E9" w:rsidRPr="00B63AC2" w14:paraId="79E071EC" w14:textId="77777777" w:rsidTr="00B63AC2">
        <w:trPr>
          <w:trHeight w:val="347"/>
        </w:trPr>
        <w:tc>
          <w:tcPr>
            <w:tcW w:w="0" w:type="auto"/>
            <w:vMerge/>
            <w:tcBorders>
              <w:left w:val="single" w:sz="4" w:space="0" w:color="auto"/>
              <w:bottom w:val="single" w:sz="4" w:space="0" w:color="auto"/>
              <w:right w:val="single" w:sz="4" w:space="0" w:color="auto"/>
            </w:tcBorders>
            <w:vAlign w:val="center"/>
            <w:hideMark/>
          </w:tcPr>
          <w:p w14:paraId="2E4B5477" w14:textId="77777777" w:rsidR="001552E9" w:rsidRPr="00B63AC2" w:rsidRDefault="001552E9" w:rsidP="00432745">
            <w:pPr>
              <w:rPr>
                <w:sz w:val="18"/>
                <w:szCs w:val="18"/>
                <w:lang w:eastAsia="en-US"/>
              </w:rPr>
            </w:pPr>
          </w:p>
        </w:tc>
        <w:tc>
          <w:tcPr>
            <w:tcW w:w="0" w:type="auto"/>
            <w:gridSpan w:val="2"/>
            <w:vMerge/>
            <w:tcBorders>
              <w:left w:val="single" w:sz="4" w:space="0" w:color="auto"/>
              <w:bottom w:val="single" w:sz="4" w:space="0" w:color="auto"/>
              <w:right w:val="single" w:sz="4" w:space="0" w:color="auto"/>
            </w:tcBorders>
            <w:vAlign w:val="center"/>
            <w:hideMark/>
          </w:tcPr>
          <w:p w14:paraId="1AF42656"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36F6133" w14:textId="77777777" w:rsidR="001552E9" w:rsidRPr="00B63AC2" w:rsidRDefault="001552E9" w:rsidP="00432745">
            <w:pPr>
              <w:widowControl w:val="0"/>
              <w:autoSpaceDE w:val="0"/>
              <w:autoSpaceDN w:val="0"/>
              <w:adjustRightInd w:val="0"/>
              <w:ind w:firstLine="6"/>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02F09E99" w14:textId="751D781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401087B" w14:textId="06957D80"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6AF39A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B441D9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F2F830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CC31364"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left w:val="single" w:sz="4" w:space="0" w:color="auto"/>
              <w:bottom w:val="single" w:sz="4" w:space="0" w:color="auto"/>
              <w:right w:val="single" w:sz="4" w:space="0" w:color="auto"/>
            </w:tcBorders>
            <w:vAlign w:val="center"/>
            <w:hideMark/>
          </w:tcPr>
          <w:p w14:paraId="22CBA75D" w14:textId="77777777" w:rsidR="001552E9" w:rsidRPr="00B63AC2" w:rsidRDefault="001552E9" w:rsidP="00432745">
            <w:pPr>
              <w:rPr>
                <w:sz w:val="18"/>
                <w:szCs w:val="18"/>
                <w:lang w:eastAsia="en-US"/>
              </w:rPr>
            </w:pPr>
          </w:p>
        </w:tc>
      </w:tr>
    </w:tbl>
    <w:p w14:paraId="276C07F6" w14:textId="77777777" w:rsidR="00C866C1" w:rsidRDefault="00C866C1" w:rsidP="00ED3126">
      <w:pPr>
        <w:spacing w:before="240" w:after="200"/>
        <w:jc w:val="center"/>
        <w:rPr>
          <w:b/>
          <w:szCs w:val="16"/>
        </w:rPr>
      </w:pPr>
    </w:p>
    <w:p w14:paraId="0F89375D" w14:textId="77777777" w:rsidR="00905DB7" w:rsidRDefault="00905DB7" w:rsidP="00ED3126">
      <w:pPr>
        <w:spacing w:before="240" w:after="200"/>
        <w:jc w:val="center"/>
        <w:rPr>
          <w:b/>
          <w:szCs w:val="16"/>
        </w:rPr>
      </w:pPr>
    </w:p>
    <w:p w14:paraId="58250C19"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(инвестор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50195C01" w:rsidR="00A443F8" w:rsidRPr="00EE673D" w:rsidRDefault="00A443F8" w:rsidP="009B3CDC">
            <w:pPr>
              <w:ind w:left="-108" w:right="-92"/>
              <w:rPr>
                <w:b/>
                <w:bCs/>
                <w:sz w:val="16"/>
                <w:szCs w:val="16"/>
              </w:rPr>
            </w:pPr>
            <w:r w:rsidRPr="00EE673D">
              <w:rPr>
                <w:b/>
                <w:bCs/>
                <w:sz w:val="16"/>
                <w:szCs w:val="16"/>
              </w:rPr>
              <w:t>Всего по этапу 202</w:t>
            </w:r>
            <w:r w:rsidR="009B3CDC">
              <w:rPr>
                <w:b/>
                <w:bCs/>
                <w:sz w:val="16"/>
                <w:szCs w:val="16"/>
              </w:rPr>
              <w:t>3</w:t>
            </w:r>
            <w:r w:rsidRPr="00EE673D">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п/п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жилых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в</w:t>
            </w:r>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Приобретение жилых помещений у лиц, не являющихся застройщика-ми</w:t>
            </w:r>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r w:rsidRPr="00EE673D">
              <w:rPr>
                <w:sz w:val="16"/>
                <w:szCs w:val="16"/>
              </w:rPr>
              <w:t>Приобретае-</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r w:rsidRPr="00EE673D">
              <w:rPr>
                <w:sz w:val="16"/>
                <w:szCs w:val="16"/>
              </w:rPr>
              <w:t>Приобретае-</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r w:rsidRPr="00EE673D">
              <w:rPr>
                <w:sz w:val="16"/>
                <w:szCs w:val="16"/>
              </w:rPr>
              <w:t>Приобретае-</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r w:rsidRPr="00EE673D">
              <w:rPr>
                <w:sz w:val="16"/>
                <w:szCs w:val="16"/>
              </w:rPr>
              <w:t>Приобретае-</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r w:rsidRPr="00EE673D">
              <w:rPr>
                <w:sz w:val="16"/>
                <w:szCs w:val="16"/>
              </w:rPr>
              <w:t>Приобретае-</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1E692FA4" w:rsidR="00ED3126" w:rsidRPr="00EE673D" w:rsidRDefault="00351AAC" w:rsidP="009B3CDC">
            <w:pPr>
              <w:ind w:left="-109" w:right="-107"/>
              <w:rPr>
                <w:b/>
                <w:bCs/>
                <w:sz w:val="16"/>
                <w:szCs w:val="16"/>
              </w:rPr>
            </w:pPr>
            <w:r w:rsidRPr="00EE673D">
              <w:rPr>
                <w:b/>
                <w:bCs/>
                <w:sz w:val="16"/>
                <w:szCs w:val="16"/>
              </w:rPr>
              <w:t>Всего по этапу 202</w:t>
            </w:r>
            <w:r w:rsidR="009B3CDC">
              <w:rPr>
                <w:b/>
                <w:bCs/>
                <w:sz w:val="16"/>
                <w:szCs w:val="16"/>
              </w:rPr>
              <w:t>3</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31E24AC" w14:textId="77777777" w:rsidR="00905DB7" w:rsidRDefault="00905DB7" w:rsidP="00ED3126">
      <w:pPr>
        <w:jc w:val="center"/>
        <w:rPr>
          <w:b/>
          <w:szCs w:val="16"/>
        </w:rPr>
      </w:pPr>
    </w:p>
    <w:p w14:paraId="7BACD313" w14:textId="40B2611D" w:rsidR="00ED3126" w:rsidRDefault="00ED3126" w:rsidP="00ED3126">
      <w:pPr>
        <w:jc w:val="center"/>
        <w:rPr>
          <w:b/>
          <w:szCs w:val="16"/>
        </w:rP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1552E9">
        <w:rPr>
          <w:b/>
          <w:szCs w:val="16"/>
        </w:rPr>
        <w:t>3</w:t>
      </w:r>
      <w:r w:rsidR="00430725" w:rsidRPr="00EE673D">
        <w:rPr>
          <w:b/>
          <w:szCs w:val="16"/>
        </w:rPr>
        <w:t xml:space="preserve"> год</w:t>
      </w:r>
    </w:p>
    <w:p w14:paraId="707B8B87" w14:textId="77777777" w:rsidR="00C17A20" w:rsidRPr="00EE673D" w:rsidRDefault="00C17A20" w:rsidP="00ED3126">
      <w:pPr>
        <w:jc w:val="center"/>
      </w:pP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lastRenderedPageBreak/>
              <w:t>№ п/п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r w:rsidRPr="00EE673D">
              <w:rPr>
                <w:sz w:val="16"/>
                <w:szCs w:val="16"/>
              </w:rPr>
              <w:t>П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под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3D2EEF85" w:rsidR="00ED3126" w:rsidRPr="00EE673D" w:rsidRDefault="0021743C" w:rsidP="00506799">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w:t>
            </w:r>
            <w:r w:rsidR="00506799">
              <w:rPr>
                <w:bCs/>
                <w:sz w:val="16"/>
                <w:szCs w:val="16"/>
              </w:rPr>
              <w:t>3</w:t>
            </w:r>
          </w:p>
        </w:tc>
        <w:tc>
          <w:tcPr>
            <w:tcW w:w="1012" w:type="dxa"/>
            <w:shd w:val="clear" w:color="auto" w:fill="auto"/>
            <w:vAlign w:val="bottom"/>
          </w:tcPr>
          <w:p w14:paraId="4AD8577F" w14:textId="6BCE339A" w:rsidR="00ED3126" w:rsidRPr="00EE673D" w:rsidRDefault="0021743C" w:rsidP="00506799">
            <w:pPr>
              <w:rPr>
                <w:bCs/>
                <w:sz w:val="16"/>
                <w:szCs w:val="16"/>
              </w:rPr>
            </w:pPr>
            <w:r w:rsidRPr="00EE673D">
              <w:rPr>
                <w:bCs/>
                <w:sz w:val="16"/>
                <w:szCs w:val="16"/>
              </w:rPr>
              <w:t>01.09.202</w:t>
            </w:r>
            <w:r w:rsidR="00506799">
              <w:rPr>
                <w:bCs/>
                <w:sz w:val="16"/>
                <w:szCs w:val="16"/>
              </w:rPr>
              <w:t>3</w:t>
            </w:r>
          </w:p>
        </w:tc>
        <w:tc>
          <w:tcPr>
            <w:tcW w:w="1046" w:type="dxa"/>
            <w:shd w:val="clear" w:color="auto" w:fill="auto"/>
            <w:vAlign w:val="bottom"/>
          </w:tcPr>
          <w:p w14:paraId="68A182AB" w14:textId="41DD1185" w:rsidR="00ED3126" w:rsidRPr="00EE673D" w:rsidRDefault="00ED3126" w:rsidP="00506799">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506799">
              <w:rPr>
                <w:bCs/>
                <w:sz w:val="16"/>
                <w:szCs w:val="16"/>
              </w:rPr>
              <w:t>3</w:t>
            </w:r>
          </w:p>
        </w:tc>
        <w:tc>
          <w:tcPr>
            <w:tcW w:w="980" w:type="dxa"/>
            <w:shd w:val="clear" w:color="auto" w:fill="auto"/>
            <w:vAlign w:val="bottom"/>
          </w:tcPr>
          <w:p w14:paraId="171ECAAB" w14:textId="564E2FD0" w:rsidR="00ED3126" w:rsidRPr="00EE673D" w:rsidRDefault="00ED3126" w:rsidP="00506799">
            <w:pPr>
              <w:rPr>
                <w:bCs/>
                <w:sz w:val="16"/>
                <w:szCs w:val="16"/>
              </w:rPr>
            </w:pPr>
            <w:r w:rsidRPr="00EE673D">
              <w:rPr>
                <w:bCs/>
                <w:sz w:val="16"/>
                <w:szCs w:val="16"/>
              </w:rPr>
              <w:t>31.12.202</w:t>
            </w:r>
            <w:r w:rsidR="00506799">
              <w:rPr>
                <w:bCs/>
                <w:sz w:val="16"/>
                <w:szCs w:val="16"/>
              </w:rPr>
              <w:t>3</w:t>
            </w:r>
          </w:p>
        </w:tc>
      </w:tr>
    </w:tbl>
    <w:p w14:paraId="0B3F9D48" w14:textId="77777777" w:rsidR="00B63AC2" w:rsidRDefault="00B63AC2" w:rsidP="0053185C">
      <w:pPr>
        <w:spacing w:before="240" w:after="200"/>
        <w:jc w:val="center"/>
        <w:rPr>
          <w:b/>
        </w:rPr>
      </w:pPr>
    </w:p>
    <w:p w14:paraId="228193AC" w14:textId="77777777" w:rsidR="00B63AC2" w:rsidRDefault="00B63AC2" w:rsidP="0053185C">
      <w:pPr>
        <w:spacing w:before="240" w:after="200"/>
        <w:jc w:val="center"/>
        <w:rPr>
          <w:b/>
        </w:rPr>
      </w:pPr>
    </w:p>
    <w:p w14:paraId="600AF005" w14:textId="77777777" w:rsidR="00B63AC2" w:rsidRDefault="00B63AC2" w:rsidP="0053185C">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8"/>
        <w:gridCol w:w="422"/>
        <w:gridCol w:w="148"/>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5"/>
      </w:tblGrid>
      <w:tr w:rsidR="00EE673D" w:rsidRPr="00EE673D" w14:paraId="4B01D521" w14:textId="77777777" w:rsidTr="00460F4F">
        <w:trPr>
          <w:trHeight w:val="487"/>
        </w:trPr>
        <w:tc>
          <w:tcPr>
            <w:tcW w:w="108" w:type="pct"/>
            <w:vMerge w:val="restart"/>
            <w:hideMark/>
          </w:tcPr>
          <w:p w14:paraId="64CDF534" w14:textId="77777777" w:rsidR="00072931" w:rsidRDefault="0053185C" w:rsidP="00072931">
            <w:pPr>
              <w:spacing w:before="240" w:after="200"/>
              <w:ind w:left="-142" w:right="-168"/>
              <w:jc w:val="center"/>
              <w:rPr>
                <w:b/>
                <w:sz w:val="12"/>
                <w:szCs w:val="12"/>
              </w:rPr>
            </w:pPr>
            <w:r w:rsidRPr="00EE673D">
              <w:rPr>
                <w:b/>
                <w:sz w:val="12"/>
                <w:szCs w:val="12"/>
              </w:rPr>
              <w:t xml:space="preserve">№ </w:t>
            </w:r>
          </w:p>
          <w:p w14:paraId="718B8648" w14:textId="4C44C905" w:rsidR="0053185C" w:rsidRPr="00EE673D" w:rsidRDefault="0053185C" w:rsidP="00072931">
            <w:pPr>
              <w:spacing w:before="240" w:after="200"/>
              <w:ind w:left="-142" w:right="-168"/>
              <w:jc w:val="center"/>
              <w:rPr>
                <w:b/>
                <w:sz w:val="12"/>
                <w:szCs w:val="12"/>
              </w:rPr>
            </w:pPr>
            <w:r w:rsidRPr="00EE673D">
              <w:rPr>
                <w:b/>
                <w:sz w:val="12"/>
                <w:szCs w:val="12"/>
              </w:rPr>
              <w:t>п/п</w:t>
            </w:r>
          </w:p>
        </w:tc>
        <w:tc>
          <w:tcPr>
            <w:tcW w:w="525"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0"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Документ, подтверждающий признание МКД аварийным</w:t>
            </w:r>
          </w:p>
        </w:tc>
        <w:tc>
          <w:tcPr>
            <w:tcW w:w="201" w:type="pct"/>
            <w:vMerge w:val="restart"/>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tcBorders>
              <w:bottom w:val="single" w:sz="4" w:space="0" w:color="auto"/>
            </w:tcBorders>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460F4F">
        <w:trPr>
          <w:trHeight w:val="327"/>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5" w:type="pct"/>
            <w:vMerge/>
            <w:vAlign w:val="center"/>
            <w:hideMark/>
          </w:tcPr>
          <w:p w14:paraId="41846F83" w14:textId="77777777" w:rsidR="0053185C" w:rsidRPr="00EE673D" w:rsidRDefault="0053185C" w:rsidP="0053185C">
            <w:pPr>
              <w:spacing w:before="240" w:after="200"/>
              <w:rPr>
                <w:b/>
                <w:sz w:val="12"/>
                <w:szCs w:val="12"/>
              </w:rPr>
            </w:pPr>
          </w:p>
        </w:tc>
        <w:tc>
          <w:tcPr>
            <w:tcW w:w="420"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vAlign w:val="center"/>
            <w:hideMark/>
          </w:tcPr>
          <w:p w14:paraId="41610825" w14:textId="77777777" w:rsidR="0053185C" w:rsidRPr="00EE673D" w:rsidRDefault="0053185C" w:rsidP="0053185C">
            <w:pPr>
              <w:spacing w:before="240" w:after="200"/>
              <w:rPr>
                <w:b/>
                <w:sz w:val="12"/>
                <w:szCs w:val="12"/>
              </w:rPr>
            </w:pPr>
          </w:p>
        </w:tc>
        <w:tc>
          <w:tcPr>
            <w:tcW w:w="143" w:type="pct"/>
            <w:vMerge/>
            <w:vAlign w:val="center"/>
            <w:hideMark/>
          </w:tcPr>
          <w:p w14:paraId="42823BD3" w14:textId="77777777" w:rsidR="0053185C" w:rsidRPr="00EE673D" w:rsidRDefault="0053185C" w:rsidP="0053185C">
            <w:pPr>
              <w:spacing w:before="240" w:after="200"/>
              <w:rPr>
                <w:b/>
                <w:sz w:val="12"/>
                <w:szCs w:val="12"/>
              </w:rPr>
            </w:pPr>
          </w:p>
        </w:tc>
        <w:tc>
          <w:tcPr>
            <w:tcW w:w="183" w:type="pct"/>
            <w:vMerge/>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tcBorders>
              <w:right w:val="single" w:sz="4" w:space="0" w:color="auto"/>
            </w:tcBorders>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tcBorders>
              <w:left w:val="single" w:sz="4" w:space="0" w:color="auto"/>
            </w:tcBorders>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EE673D" w:rsidRPr="00EE673D" w14:paraId="0EFF015A" w14:textId="77777777" w:rsidTr="00460F4F">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5" w:type="pct"/>
            <w:vMerge/>
            <w:vAlign w:val="center"/>
            <w:hideMark/>
          </w:tcPr>
          <w:p w14:paraId="25888D60" w14:textId="77777777" w:rsidR="0053185C" w:rsidRPr="00EE673D" w:rsidRDefault="0053185C" w:rsidP="0053185C">
            <w:pPr>
              <w:spacing w:before="240" w:after="200"/>
              <w:rPr>
                <w:b/>
                <w:sz w:val="12"/>
                <w:szCs w:val="12"/>
              </w:rPr>
            </w:pPr>
          </w:p>
        </w:tc>
        <w:tc>
          <w:tcPr>
            <w:tcW w:w="137"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vAlign w:val="center"/>
            <w:hideMark/>
          </w:tcPr>
          <w:p w14:paraId="10710157" w14:textId="77777777" w:rsidR="0053185C" w:rsidRPr="00EE673D" w:rsidRDefault="0053185C" w:rsidP="0053185C">
            <w:pPr>
              <w:spacing w:before="240" w:after="200"/>
              <w:rPr>
                <w:b/>
                <w:sz w:val="12"/>
                <w:szCs w:val="12"/>
              </w:rPr>
            </w:pPr>
          </w:p>
        </w:tc>
        <w:tc>
          <w:tcPr>
            <w:tcW w:w="143" w:type="pct"/>
            <w:vMerge/>
            <w:vAlign w:val="center"/>
            <w:hideMark/>
          </w:tcPr>
          <w:p w14:paraId="5A4D1044" w14:textId="77777777" w:rsidR="0053185C" w:rsidRPr="00EE673D" w:rsidRDefault="0053185C" w:rsidP="0053185C">
            <w:pPr>
              <w:spacing w:before="240" w:after="200"/>
              <w:rPr>
                <w:b/>
                <w:sz w:val="12"/>
                <w:szCs w:val="12"/>
              </w:rPr>
            </w:pPr>
          </w:p>
        </w:tc>
        <w:tc>
          <w:tcPr>
            <w:tcW w:w="183" w:type="pct"/>
            <w:vMerge/>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cBorders>
              <w:right w:val="single" w:sz="4" w:space="0" w:color="auto"/>
            </w:tcBorders>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cBorders>
              <w:left w:val="single" w:sz="4" w:space="0" w:color="auto"/>
            </w:tcBorders>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460F4F">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5" w:type="pct"/>
            <w:vMerge/>
            <w:vAlign w:val="center"/>
            <w:hideMark/>
          </w:tcPr>
          <w:p w14:paraId="234C18E3" w14:textId="77777777" w:rsidR="0053185C" w:rsidRPr="00EE673D" w:rsidRDefault="0053185C" w:rsidP="0053185C">
            <w:pPr>
              <w:spacing w:before="240" w:after="200"/>
              <w:rPr>
                <w:b/>
                <w:sz w:val="12"/>
                <w:szCs w:val="12"/>
              </w:rPr>
            </w:pPr>
          </w:p>
        </w:tc>
        <w:tc>
          <w:tcPr>
            <w:tcW w:w="137"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vAlign w:val="center"/>
            <w:hideMark/>
          </w:tcPr>
          <w:p w14:paraId="1FA06186" w14:textId="77777777" w:rsidR="0053185C" w:rsidRPr="00EE673D" w:rsidRDefault="0053185C" w:rsidP="0053185C">
            <w:pPr>
              <w:spacing w:before="240" w:after="200"/>
              <w:rPr>
                <w:b/>
                <w:sz w:val="12"/>
                <w:szCs w:val="12"/>
              </w:rPr>
            </w:pPr>
          </w:p>
        </w:tc>
        <w:tc>
          <w:tcPr>
            <w:tcW w:w="143" w:type="pct"/>
            <w:vMerge/>
            <w:vAlign w:val="center"/>
            <w:hideMark/>
          </w:tcPr>
          <w:p w14:paraId="66CA036E" w14:textId="77777777" w:rsidR="0053185C" w:rsidRPr="00EE673D" w:rsidRDefault="0053185C" w:rsidP="0053185C">
            <w:pPr>
              <w:spacing w:before="240" w:after="200"/>
              <w:rPr>
                <w:b/>
                <w:sz w:val="12"/>
                <w:szCs w:val="12"/>
              </w:rPr>
            </w:pPr>
          </w:p>
        </w:tc>
        <w:tc>
          <w:tcPr>
            <w:tcW w:w="183" w:type="pct"/>
            <w:vMerge/>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tcBorders>
              <w:right w:val="single" w:sz="4" w:space="0" w:color="auto"/>
            </w:tcBorders>
            <w:vAlign w:val="center"/>
            <w:hideMark/>
          </w:tcPr>
          <w:p w14:paraId="66B8EBF8" w14:textId="77777777" w:rsidR="0053185C" w:rsidRPr="00EE673D" w:rsidRDefault="0053185C" w:rsidP="0053185C">
            <w:pPr>
              <w:spacing w:before="240" w:after="200"/>
              <w:rPr>
                <w:b/>
                <w:sz w:val="12"/>
                <w:szCs w:val="12"/>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F417464" w14:textId="77777777" w:rsidR="0053185C" w:rsidRPr="00EE673D" w:rsidRDefault="0053185C" w:rsidP="0053185C">
            <w:pPr>
              <w:spacing w:before="240" w:after="200"/>
              <w:rPr>
                <w:b/>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D1AFE5C" w14:textId="77777777" w:rsidR="0053185C" w:rsidRPr="00EE673D" w:rsidRDefault="0053185C" w:rsidP="0053185C">
            <w:pPr>
              <w:spacing w:before="240" w:after="200"/>
              <w:rPr>
                <w:b/>
                <w:sz w:val="12"/>
                <w:szCs w:val="12"/>
              </w:rPr>
            </w:pPr>
          </w:p>
        </w:tc>
        <w:tc>
          <w:tcPr>
            <w:tcW w:w="216" w:type="pct"/>
            <w:vMerge/>
            <w:tcBorders>
              <w:left w:val="single" w:sz="4" w:space="0" w:color="auto"/>
            </w:tcBorders>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460F4F">
        <w:trPr>
          <w:trHeight w:val="56"/>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5" w:type="pct"/>
            <w:vMerge/>
            <w:vAlign w:val="center"/>
            <w:hideMark/>
          </w:tcPr>
          <w:p w14:paraId="5765C919" w14:textId="77777777" w:rsidR="0053185C" w:rsidRPr="00EE673D" w:rsidRDefault="0053185C" w:rsidP="0053185C">
            <w:pPr>
              <w:spacing w:before="240" w:after="200"/>
              <w:rPr>
                <w:b/>
                <w:sz w:val="12"/>
                <w:szCs w:val="12"/>
              </w:rPr>
            </w:pPr>
          </w:p>
        </w:tc>
        <w:tc>
          <w:tcPr>
            <w:tcW w:w="137"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r w:rsidRPr="00EE673D">
              <w:rPr>
                <w:b/>
                <w:sz w:val="12"/>
                <w:szCs w:val="12"/>
              </w:rPr>
              <w:t>кв.м</w:t>
            </w:r>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tcBorders>
              <w:top w:val="single" w:sz="4" w:space="0" w:color="auto"/>
            </w:tcBorders>
            <w:vAlign w:val="center"/>
            <w:hideMark/>
          </w:tcPr>
          <w:p w14:paraId="4834E6C8" w14:textId="77777777" w:rsidR="0053185C" w:rsidRPr="00EE673D" w:rsidRDefault="0053185C" w:rsidP="0053185C">
            <w:pPr>
              <w:spacing w:before="240" w:after="200"/>
              <w:rPr>
                <w:b/>
                <w:sz w:val="12"/>
                <w:szCs w:val="12"/>
              </w:rPr>
            </w:pPr>
            <w:r w:rsidRPr="00EE673D">
              <w:rPr>
                <w:b/>
                <w:sz w:val="12"/>
                <w:szCs w:val="12"/>
              </w:rPr>
              <w:t>кв.м</w:t>
            </w:r>
          </w:p>
        </w:tc>
        <w:tc>
          <w:tcPr>
            <w:tcW w:w="184" w:type="pct"/>
            <w:tcBorders>
              <w:top w:val="single" w:sz="4" w:space="0" w:color="auto"/>
            </w:tcBorders>
            <w:vAlign w:val="center"/>
            <w:hideMark/>
          </w:tcPr>
          <w:p w14:paraId="30864F30" w14:textId="77777777" w:rsidR="0053185C" w:rsidRPr="00EE673D" w:rsidRDefault="0053185C" w:rsidP="0053185C">
            <w:pPr>
              <w:spacing w:before="240" w:after="200"/>
              <w:rPr>
                <w:b/>
                <w:sz w:val="12"/>
                <w:szCs w:val="12"/>
              </w:rPr>
            </w:pPr>
            <w:r w:rsidRPr="00EE673D">
              <w:rPr>
                <w:b/>
                <w:sz w:val="12"/>
                <w:szCs w:val="12"/>
              </w:rPr>
              <w:t>кв.м</w:t>
            </w:r>
          </w:p>
        </w:tc>
        <w:tc>
          <w:tcPr>
            <w:tcW w:w="216" w:type="pct"/>
            <w:vAlign w:val="center"/>
            <w:hideMark/>
          </w:tcPr>
          <w:p w14:paraId="2B98B7AF" w14:textId="77777777" w:rsidR="0053185C" w:rsidRPr="00EE673D" w:rsidRDefault="0053185C" w:rsidP="0053185C">
            <w:pPr>
              <w:spacing w:before="240" w:after="200"/>
              <w:rPr>
                <w:b/>
                <w:sz w:val="12"/>
                <w:szCs w:val="12"/>
              </w:rPr>
            </w:pPr>
            <w:r w:rsidRPr="00EE673D">
              <w:rPr>
                <w:b/>
                <w:sz w:val="12"/>
                <w:szCs w:val="12"/>
              </w:rPr>
              <w:t>кв.м</w:t>
            </w:r>
          </w:p>
        </w:tc>
        <w:tc>
          <w:tcPr>
            <w:tcW w:w="197" w:type="pct"/>
            <w:vAlign w:val="center"/>
            <w:hideMark/>
          </w:tcPr>
          <w:p w14:paraId="1CCB86D9"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r w:rsidRPr="00EE673D">
              <w:rPr>
                <w:b/>
                <w:sz w:val="12"/>
                <w:szCs w:val="12"/>
              </w:rPr>
              <w:t>руб</w:t>
            </w:r>
          </w:p>
        </w:tc>
        <w:tc>
          <w:tcPr>
            <w:tcW w:w="165" w:type="pct"/>
            <w:vAlign w:val="center"/>
            <w:hideMark/>
          </w:tcPr>
          <w:p w14:paraId="455200BD" w14:textId="77777777" w:rsidR="0053185C" w:rsidRPr="00EE673D" w:rsidRDefault="0053185C" w:rsidP="0053185C">
            <w:pPr>
              <w:spacing w:before="240" w:after="200"/>
              <w:rPr>
                <w:b/>
                <w:sz w:val="12"/>
                <w:szCs w:val="12"/>
              </w:rPr>
            </w:pPr>
            <w:r w:rsidRPr="00EE673D">
              <w:rPr>
                <w:b/>
                <w:sz w:val="12"/>
                <w:szCs w:val="12"/>
              </w:rPr>
              <w:t>руб</w:t>
            </w:r>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460F4F">
        <w:trPr>
          <w:trHeight w:val="17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460F4F">
        <w:trPr>
          <w:trHeight w:val="33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111BCB84" w:rsidR="0053185C" w:rsidRPr="00EE673D" w:rsidRDefault="0053185C" w:rsidP="00506799">
            <w:pPr>
              <w:jc w:val="center"/>
              <w:rPr>
                <w:b/>
                <w:sz w:val="14"/>
                <w:szCs w:val="14"/>
              </w:rPr>
            </w:pPr>
            <w:r w:rsidRPr="00EE673D">
              <w:rPr>
                <w:b/>
                <w:sz w:val="14"/>
                <w:szCs w:val="14"/>
              </w:rPr>
              <w:t>IV кв. 202</w:t>
            </w:r>
            <w:r w:rsidR="00506799">
              <w:rPr>
                <w:b/>
                <w:sz w:val="14"/>
                <w:szCs w:val="14"/>
              </w:rPr>
              <w:t>3</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460F4F">
        <w:trPr>
          <w:trHeight w:val="25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08AF019C" w:rsidR="0053185C" w:rsidRPr="00EE673D" w:rsidRDefault="00506799" w:rsidP="0021743C">
            <w:pPr>
              <w:jc w:val="center"/>
              <w:rPr>
                <w:b/>
                <w:sz w:val="14"/>
                <w:szCs w:val="14"/>
              </w:rPr>
            </w:pPr>
            <w:r>
              <w:rPr>
                <w:b/>
                <w:sz w:val="14"/>
                <w:szCs w:val="14"/>
              </w:rPr>
              <w:t>IV кв. 2023</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460F4F">
        <w:trPr>
          <w:trHeight w:val="219"/>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3F4533FC" w:rsidR="0053185C" w:rsidRPr="00EE673D" w:rsidRDefault="00506799" w:rsidP="0021743C">
            <w:pPr>
              <w:jc w:val="center"/>
              <w:rPr>
                <w:b/>
                <w:sz w:val="14"/>
                <w:szCs w:val="14"/>
              </w:rPr>
            </w:pPr>
            <w:r>
              <w:rPr>
                <w:b/>
                <w:sz w:val="14"/>
                <w:szCs w:val="14"/>
              </w:rPr>
              <w:t>IV кв. 2023</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460F4F">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41F853E2" w:rsidR="0053185C" w:rsidRPr="00EE673D" w:rsidRDefault="00506799" w:rsidP="0021743C">
            <w:pPr>
              <w:jc w:val="center"/>
              <w:rPr>
                <w:b/>
                <w:sz w:val="14"/>
                <w:szCs w:val="14"/>
              </w:rPr>
            </w:pPr>
            <w:r>
              <w:rPr>
                <w:b/>
                <w:sz w:val="14"/>
                <w:szCs w:val="14"/>
              </w:rPr>
              <w:t>IV кв. 2023</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п/п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2A6EEB34"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398DD571" w:rsidR="00AD721A" w:rsidRPr="00EE673D" w:rsidRDefault="00432745" w:rsidP="00EF3029">
            <w:pPr>
              <w:rPr>
                <w:sz w:val="18"/>
                <w:szCs w:val="18"/>
              </w:rPr>
            </w:pPr>
            <w:r>
              <w:rPr>
                <w:sz w:val="18"/>
                <w:szCs w:val="18"/>
              </w:rPr>
              <w:t>2024</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3056D822" w:rsidR="00AD721A" w:rsidRPr="00EE673D" w:rsidRDefault="00AD721A" w:rsidP="00EF3029">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5CC00443" w:rsidR="00AD721A" w:rsidRPr="00EE673D" w:rsidRDefault="00432745" w:rsidP="00EF3029">
            <w:pPr>
              <w:rPr>
                <w:sz w:val="18"/>
                <w:szCs w:val="18"/>
              </w:rPr>
            </w:pPr>
            <w:r>
              <w:rPr>
                <w:sz w:val="18"/>
                <w:szCs w:val="18"/>
              </w:rPr>
              <w:t>2026</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5593C391" w:rsidR="00AD721A" w:rsidRPr="00EE673D" w:rsidRDefault="00432745" w:rsidP="00EF3029">
            <w:pPr>
              <w:rPr>
                <w:sz w:val="18"/>
                <w:szCs w:val="18"/>
              </w:rPr>
            </w:pPr>
            <w:r>
              <w:rPr>
                <w:sz w:val="18"/>
                <w:szCs w:val="18"/>
              </w:rPr>
              <w:t>2027</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44E686FC"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441022C2" w:rsidR="00AD721A" w:rsidRPr="00EE673D" w:rsidRDefault="00AD721A" w:rsidP="00432745">
            <w:pPr>
              <w:rPr>
                <w:sz w:val="18"/>
                <w:szCs w:val="18"/>
              </w:rPr>
            </w:pPr>
            <w:r w:rsidRPr="00EE673D">
              <w:rPr>
                <w:sz w:val="18"/>
                <w:szCs w:val="18"/>
              </w:rPr>
              <w:t>202</w:t>
            </w:r>
            <w:r w:rsidR="00432745">
              <w:rPr>
                <w:sz w:val="18"/>
                <w:szCs w:val="18"/>
              </w:rPr>
              <w:t>4</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68C7729D" w:rsidR="00AD721A" w:rsidRPr="00EE673D" w:rsidRDefault="00AD721A" w:rsidP="00432745">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4754AD9" w:rsidR="00AD721A" w:rsidRPr="00EE673D" w:rsidRDefault="00AD721A" w:rsidP="00432745">
            <w:pPr>
              <w:rPr>
                <w:sz w:val="18"/>
                <w:szCs w:val="18"/>
              </w:rPr>
            </w:pPr>
            <w:r w:rsidRPr="00EE673D">
              <w:rPr>
                <w:sz w:val="18"/>
                <w:szCs w:val="18"/>
              </w:rPr>
              <w:t>202</w:t>
            </w:r>
            <w:r w:rsidR="00432745">
              <w:rPr>
                <w:sz w:val="18"/>
                <w:szCs w:val="18"/>
              </w:rPr>
              <w:t>6</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8092D4B" w:rsidR="00AD721A" w:rsidRPr="00EE673D" w:rsidRDefault="00AD721A" w:rsidP="00432745">
            <w:pPr>
              <w:rPr>
                <w:sz w:val="18"/>
                <w:szCs w:val="18"/>
              </w:rPr>
            </w:pPr>
            <w:r w:rsidRPr="00EE673D">
              <w:rPr>
                <w:sz w:val="18"/>
                <w:szCs w:val="18"/>
              </w:rPr>
              <w:t>202</w:t>
            </w:r>
            <w:r w:rsidR="00432745">
              <w:rPr>
                <w:sz w:val="18"/>
                <w:szCs w:val="18"/>
              </w:rPr>
              <w:t>7</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4F7E9B" w:rsidRPr="00EE673D" w14:paraId="5890C48E" w14:textId="77777777" w:rsidTr="004F7E9B">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4F7E9B" w:rsidRPr="00EE673D" w:rsidRDefault="004F7E9B" w:rsidP="004F7E9B">
            <w:pPr>
              <w:rPr>
                <w:sz w:val="18"/>
                <w:szCs w:val="18"/>
              </w:rPr>
            </w:pPr>
            <w:r w:rsidRPr="00EE673D">
              <w:rPr>
                <w:sz w:val="18"/>
                <w:szCs w:val="18"/>
              </w:rPr>
              <w:t> Всего по муниципальной программе переселения,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12DC895F" w14:textId="62EDFA41" w:rsidR="004F7E9B" w:rsidRPr="00C712CB" w:rsidRDefault="000454F1" w:rsidP="004F7E9B">
            <w:pPr>
              <w:rPr>
                <w:b/>
                <w:bCs/>
                <w:sz w:val="18"/>
                <w:szCs w:val="18"/>
              </w:rPr>
            </w:pPr>
            <w:r>
              <w:rPr>
                <w:b/>
                <w:color w:val="000000"/>
                <w:sz w:val="18"/>
                <w:szCs w:val="18"/>
              </w:rPr>
              <w:t>28537,82</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8EC64C" w14:textId="13B33DFD" w:rsidR="004F7E9B" w:rsidRPr="00C712CB" w:rsidRDefault="000454F1" w:rsidP="004F7E9B">
            <w:pPr>
              <w:rPr>
                <w:b/>
                <w:bCs/>
                <w:sz w:val="18"/>
                <w:szCs w:val="18"/>
              </w:rPr>
            </w:pPr>
            <w:r>
              <w:rPr>
                <w:b/>
                <w:color w:val="000000"/>
                <w:sz w:val="18"/>
                <w:szCs w:val="18"/>
              </w:rPr>
              <w:t>5334,78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5A21B5" w14:textId="77BB9635"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5CBFD44" w14:textId="74B80D94"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BFCB61" w14:textId="68EAC807"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09FAE9E" w14:textId="413FE03B" w:rsidR="004F7E9B" w:rsidRPr="00C712CB" w:rsidRDefault="000454F1" w:rsidP="004F7E9B">
            <w:pPr>
              <w:rPr>
                <w:b/>
                <w:bCs/>
                <w:sz w:val="18"/>
                <w:szCs w:val="18"/>
              </w:rPr>
            </w:pPr>
            <w:r>
              <w:rPr>
                <w:b/>
                <w:color w:val="000000"/>
                <w:sz w:val="18"/>
                <w:szCs w:val="18"/>
              </w:rPr>
              <w:t>33872,6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8FAA8A2" w14:textId="5CAA3B79" w:rsidR="004F7E9B" w:rsidRPr="00C712CB" w:rsidRDefault="000454F1" w:rsidP="00A156E4">
            <w:pPr>
              <w:rPr>
                <w:b/>
                <w:bCs/>
                <w:sz w:val="18"/>
                <w:szCs w:val="18"/>
              </w:rPr>
            </w:pPr>
            <w:r>
              <w:rPr>
                <w:b/>
                <w:color w:val="000000"/>
                <w:sz w:val="18"/>
                <w:szCs w:val="18"/>
              </w:rPr>
              <w:t>1758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3242266" w14:textId="0F552146" w:rsidR="004F7E9B" w:rsidRPr="00C712CB" w:rsidRDefault="00BA724C" w:rsidP="000454F1">
            <w:pPr>
              <w:rPr>
                <w:b/>
                <w:bCs/>
                <w:sz w:val="18"/>
                <w:szCs w:val="18"/>
              </w:rPr>
            </w:pPr>
            <w:r w:rsidRPr="00C712CB">
              <w:rPr>
                <w:b/>
                <w:color w:val="000000"/>
                <w:sz w:val="18"/>
                <w:szCs w:val="18"/>
              </w:rPr>
              <w:t>3</w:t>
            </w:r>
            <w:r w:rsidR="000454F1">
              <w:rPr>
                <w:b/>
                <w:color w:val="000000"/>
                <w:sz w:val="18"/>
                <w:szCs w:val="18"/>
              </w:rPr>
              <w:t>26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486AD7" w14:textId="6AA8B6FB"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1376E08" w14:textId="15570583"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684FE06" w14:textId="7F673536"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B77A8BB" w14:textId="5EBF8A8F" w:rsidR="004F7E9B" w:rsidRPr="00C712CB" w:rsidRDefault="000454F1" w:rsidP="00A156E4">
            <w:pPr>
              <w:rPr>
                <w:b/>
                <w:bCs/>
                <w:sz w:val="18"/>
                <w:szCs w:val="18"/>
              </w:rPr>
            </w:pPr>
            <w:r>
              <w:rPr>
                <w:b/>
                <w:color w:val="000000"/>
                <w:sz w:val="18"/>
                <w:szCs w:val="18"/>
              </w:rPr>
              <w:t>2084</w:t>
            </w:r>
          </w:p>
        </w:tc>
      </w:tr>
      <w:tr w:rsidR="00BA724C" w:rsidRPr="00EE673D" w14:paraId="70384B17"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BA724C" w:rsidRPr="00EE673D" w:rsidRDefault="00BA724C" w:rsidP="004F7E9B">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BA724C" w:rsidRPr="00EE673D" w:rsidRDefault="00BA724C" w:rsidP="004F7E9B">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 в т.ч.:</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82B332C" w14:textId="3F8D2D2F"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C56C9EA" w14:textId="4C494EF9"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88D1949" w14:textId="0261C81D"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480FC1FD" w14:textId="181103BA"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F91D0CB" w14:textId="124E4BB7"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0F5A8EB" w14:textId="29CF1F55"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6B5DE429" w14:textId="2B6C2919" w:rsidR="00BA724C" w:rsidRPr="00C712CB" w:rsidRDefault="00BA724C" w:rsidP="004F7E9B">
            <w:pPr>
              <w:rPr>
                <w:sz w:val="18"/>
                <w:szCs w:val="18"/>
              </w:rPr>
            </w:pPr>
            <w:r w:rsidRPr="00C712CB">
              <w:rPr>
                <w:sz w:val="18"/>
                <w:szCs w:val="18"/>
              </w:rPr>
              <w:t>970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06D9DB" w14:textId="63B6B318"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DE06738" w14:textId="6F08DFE6"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24E4C62F" w14:textId="72DD775B"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793AFD8" w14:textId="2FB5BE74"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7853EC" w14:textId="3295CA2D" w:rsidR="00BA724C" w:rsidRPr="00C712CB" w:rsidRDefault="00C712CB" w:rsidP="004F7E9B">
            <w:pPr>
              <w:rPr>
                <w:sz w:val="18"/>
                <w:szCs w:val="18"/>
              </w:rPr>
            </w:pPr>
            <w:r w:rsidRPr="00C712CB">
              <w:rPr>
                <w:sz w:val="18"/>
                <w:szCs w:val="18"/>
              </w:rPr>
              <w:t>970</w:t>
            </w:r>
          </w:p>
        </w:tc>
      </w:tr>
      <w:tr w:rsidR="00BA724C" w:rsidRPr="00EE673D" w14:paraId="0B251FD2"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BA724C" w:rsidRPr="00EE673D" w:rsidRDefault="00BA724C" w:rsidP="004F7E9B">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6DAE7C8" w:rsidR="00BA724C" w:rsidRPr="00EE673D" w:rsidRDefault="00BA724C" w:rsidP="004F7E9B">
            <w:pPr>
              <w:rPr>
                <w:sz w:val="18"/>
                <w:szCs w:val="18"/>
              </w:rPr>
            </w:pPr>
            <w:r w:rsidRPr="00EE673D">
              <w:rPr>
                <w:sz w:val="18"/>
                <w:szCs w:val="18"/>
              </w:rPr>
              <w:t xml:space="preserve">Всего по V этапу 2023-2024 </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0ED7377F" w14:textId="1A80B298"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178C1B3" w14:textId="262A4457"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0ABE391" w14:textId="3D0D847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D460F1D" w14:textId="497AAEC6" w:rsidR="00BA724C" w:rsidRPr="00C712CB" w:rsidRDefault="0064786B"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3BE926B" w14:textId="5F5DFDE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DA59EE9" w14:textId="0C53BEEC"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5CE332E" w14:textId="6E212D9D"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28E19CB" w14:textId="1FDF983A"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0804F6C" w14:textId="2210FD3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573B16F" w14:textId="3538D888"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26AC8F1" w14:textId="54E5830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FB3432F" w14:textId="4ECA5DEC" w:rsidR="00BA724C" w:rsidRPr="00C712CB" w:rsidRDefault="00BA724C" w:rsidP="004F7E9B">
            <w:pPr>
              <w:rPr>
                <w:sz w:val="18"/>
                <w:szCs w:val="18"/>
              </w:rPr>
            </w:pPr>
            <w:r w:rsidRPr="00C712CB">
              <w:rPr>
                <w:sz w:val="18"/>
                <w:szCs w:val="18"/>
              </w:rPr>
              <w:t>970</w:t>
            </w:r>
          </w:p>
        </w:tc>
      </w:tr>
      <w:tr w:rsidR="00BA724C" w:rsidRPr="00EE673D" w14:paraId="52DC7476"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BA724C" w:rsidRPr="00EE673D" w:rsidRDefault="00BA724C" w:rsidP="004F7E9B">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4BDE07BE"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29CABB22" w14:textId="5C770881"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179E35D" w14:textId="321F27A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C1442BA" w14:textId="444EA4B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050882D" w14:textId="7B4D6D8B" w:rsidR="00BA724C" w:rsidRPr="00C712CB" w:rsidRDefault="0064786B"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C84FF70" w14:textId="0076B21D"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074FFA7" w14:textId="46A20BBE"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3809A83" w14:textId="6A65B007"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7B45C31" w14:textId="254281F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D41C462" w14:textId="14B4B05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F178B64" w14:textId="60D79BDE"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54B401D" w14:textId="34F7893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2A5EF5C" w14:textId="5CA6BF42" w:rsidR="00BA724C" w:rsidRPr="00C712CB" w:rsidRDefault="00BA724C" w:rsidP="004F7E9B">
            <w:pPr>
              <w:rPr>
                <w:sz w:val="18"/>
                <w:szCs w:val="18"/>
              </w:rPr>
            </w:pPr>
            <w:r w:rsidRPr="00C712CB">
              <w:rPr>
                <w:sz w:val="18"/>
                <w:szCs w:val="18"/>
              </w:rPr>
              <w:t>970</w:t>
            </w:r>
          </w:p>
        </w:tc>
      </w:tr>
      <w:tr w:rsidR="00BA724C" w:rsidRPr="00EE673D" w14:paraId="6D4B14E5"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60CECB70" w:rsidR="00BA724C" w:rsidRPr="00EE673D" w:rsidRDefault="00BA724C" w:rsidP="004F7E9B">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2F6B6C94" w:rsidR="00BA724C" w:rsidRPr="00EE673D" w:rsidRDefault="00BA724C" w:rsidP="004F7E9B">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7EF15E1D" w14:textId="141E0769" w:rsidR="00BA724C" w:rsidRPr="00DB5437" w:rsidRDefault="00C90CD4" w:rsidP="004F7E9B">
            <w:pPr>
              <w:rPr>
                <w:sz w:val="18"/>
                <w:szCs w:val="18"/>
              </w:rPr>
            </w:pPr>
            <w:r w:rsidRPr="00DB5437">
              <w:rPr>
                <w:sz w:val="18"/>
                <w:szCs w:val="18"/>
              </w:rPr>
              <w:t>10 289,72</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CB47F6A" w14:textId="1E9112D1" w:rsidR="00BA724C" w:rsidRPr="00DB5437" w:rsidRDefault="00C90CD4" w:rsidP="004F7E9B">
            <w:pPr>
              <w:rPr>
                <w:sz w:val="18"/>
                <w:szCs w:val="18"/>
              </w:rPr>
            </w:pPr>
            <w:r w:rsidRPr="00DB5437">
              <w:rPr>
                <w:sz w:val="18"/>
                <w:szCs w:val="18"/>
              </w:rPr>
              <w:t>5 334,78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388C92C" w14:textId="4661A0F4" w:rsidR="00BA724C" w:rsidRPr="00DB5437" w:rsidRDefault="00BA724C"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19A5149" w14:textId="4B546689" w:rsidR="00BA724C" w:rsidRPr="00DB5437" w:rsidRDefault="0064786B"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82D2F1F" w14:textId="098C6BBA" w:rsidR="00BA724C" w:rsidRPr="00DB5437" w:rsidRDefault="00BA724C"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967022" w14:textId="1046690E" w:rsidR="00BA724C" w:rsidRPr="00DB5437" w:rsidRDefault="00C90CD4" w:rsidP="00BA724C">
            <w:pPr>
              <w:rPr>
                <w:sz w:val="18"/>
                <w:szCs w:val="18"/>
              </w:rPr>
            </w:pPr>
            <w:r w:rsidRPr="00DB5437">
              <w:rPr>
                <w:sz w:val="18"/>
                <w:szCs w:val="18"/>
              </w:rPr>
              <w:t>15 624,50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858BA17" w14:textId="5F051C06" w:rsidR="00BA724C" w:rsidRPr="00DB5437" w:rsidRDefault="00C90CD4" w:rsidP="00C866C1">
            <w:pPr>
              <w:rPr>
                <w:sz w:val="18"/>
                <w:szCs w:val="18"/>
              </w:rPr>
            </w:pPr>
            <w:r w:rsidRPr="00DB5437">
              <w:rPr>
                <w:sz w:val="18"/>
                <w:szCs w:val="18"/>
              </w:rPr>
              <w:t>703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EE7FA37" w14:textId="2D21491B" w:rsidR="00BA724C" w:rsidRPr="00DB5437" w:rsidRDefault="00C90CD4" w:rsidP="004F7E9B">
            <w:pPr>
              <w:rPr>
                <w:sz w:val="18"/>
                <w:szCs w:val="18"/>
              </w:rPr>
            </w:pPr>
            <w:r w:rsidRPr="00DB5437">
              <w:rPr>
                <w:sz w:val="18"/>
                <w:szCs w:val="18"/>
              </w:rPr>
              <w:t>326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4770579" w14:textId="7D60A4C0" w:rsidR="00BA724C" w:rsidRPr="00DB5437" w:rsidRDefault="00BA724C"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65199F3D" w14:textId="7F9D5707" w:rsidR="00BA724C" w:rsidRPr="00DB5437" w:rsidRDefault="00BA724C"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2FECE6A" w14:textId="52209C5B" w:rsidR="00BA724C" w:rsidRPr="00DB5437" w:rsidRDefault="00BA724C" w:rsidP="004F7E9B">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E93204D" w14:textId="210ED2C9" w:rsidR="00BA724C" w:rsidRPr="00DB5437" w:rsidRDefault="00C90CD4" w:rsidP="00A156E4">
            <w:pPr>
              <w:rPr>
                <w:sz w:val="18"/>
                <w:szCs w:val="18"/>
              </w:rPr>
            </w:pPr>
            <w:r w:rsidRPr="00DB5437">
              <w:rPr>
                <w:sz w:val="18"/>
                <w:szCs w:val="18"/>
              </w:rPr>
              <w:t>1029</w:t>
            </w:r>
          </w:p>
        </w:tc>
      </w:tr>
      <w:tr w:rsidR="00DB5437" w:rsidRPr="00EE673D" w14:paraId="08E45DBD" w14:textId="77777777" w:rsidTr="00DB5437">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01B3E11C" w:rsidR="00DB5437" w:rsidRPr="00EE673D" w:rsidRDefault="00DB5437" w:rsidP="00DB5437">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55C2C82E" w:rsidR="00DB5437" w:rsidRPr="00EE673D" w:rsidRDefault="00DB5437" w:rsidP="00DB5437">
            <w:pPr>
              <w:rPr>
                <w:sz w:val="18"/>
                <w:szCs w:val="18"/>
              </w:rPr>
            </w:pPr>
            <w:r w:rsidRPr="00EE673D">
              <w:rPr>
                <w:sz w:val="18"/>
                <w:szCs w:val="18"/>
              </w:rPr>
              <w:t>Всего по подпрограмме 2</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tcPr>
          <w:p w14:paraId="564F86BB" w14:textId="2A8E1E8B" w:rsidR="00DB5437" w:rsidRPr="00DB5437" w:rsidRDefault="00DB5437" w:rsidP="00DB5437">
            <w:pPr>
              <w:rPr>
                <w:sz w:val="18"/>
                <w:szCs w:val="18"/>
              </w:rPr>
            </w:pPr>
            <w:r w:rsidRPr="00DB5437">
              <w:rPr>
                <w:sz w:val="18"/>
                <w:szCs w:val="18"/>
              </w:rPr>
              <w:t>10 289,72</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43F0859B" w14:textId="710A0F2A" w:rsidR="00DB5437" w:rsidRPr="00DB5437" w:rsidRDefault="00DB5437" w:rsidP="00DB5437">
            <w:pPr>
              <w:rPr>
                <w:sz w:val="18"/>
                <w:szCs w:val="18"/>
              </w:rPr>
            </w:pPr>
            <w:r w:rsidRPr="00DB5437">
              <w:rPr>
                <w:sz w:val="18"/>
                <w:szCs w:val="18"/>
              </w:rPr>
              <w:t>5 334,78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D4264B2" w14:textId="6B0D7950"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71DF540" w14:textId="2C140073"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3568A5D" w14:textId="6C3813C3"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3A390061" w14:textId="5E9B44C7" w:rsidR="00DB5437" w:rsidRPr="00DB5437" w:rsidRDefault="00DB5437" w:rsidP="00DB5437">
            <w:pPr>
              <w:rPr>
                <w:sz w:val="18"/>
                <w:szCs w:val="18"/>
              </w:rPr>
            </w:pPr>
            <w:r w:rsidRPr="00DB5437">
              <w:rPr>
                <w:sz w:val="18"/>
                <w:szCs w:val="18"/>
              </w:rPr>
              <w:t>15 624,50</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37D059A3" w14:textId="7AF5A99F" w:rsidR="00DB5437" w:rsidRPr="00DB5437" w:rsidRDefault="00DB5437" w:rsidP="00DB5437">
            <w:pPr>
              <w:rPr>
                <w:sz w:val="18"/>
                <w:szCs w:val="18"/>
              </w:rPr>
            </w:pPr>
            <w:r w:rsidRPr="00DB5437">
              <w:rPr>
                <w:sz w:val="18"/>
                <w:szCs w:val="18"/>
              </w:rPr>
              <w:t>703</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4F0B983B" w14:textId="030FF966" w:rsidR="00DB5437" w:rsidRPr="00DB5437" w:rsidRDefault="00DB5437" w:rsidP="00DB5437">
            <w:pPr>
              <w:rPr>
                <w:sz w:val="18"/>
                <w:szCs w:val="18"/>
              </w:rPr>
            </w:pPr>
            <w:r w:rsidRPr="00DB5437">
              <w:rPr>
                <w:sz w:val="18"/>
                <w:szCs w:val="18"/>
              </w:rPr>
              <w:t>326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ADBFD5B" w14:textId="56054554"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4935171" w14:textId="23418567"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2A83D89" w14:textId="23A78AC0"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4DA61BD" w14:textId="6AD451D5" w:rsidR="00DB5437" w:rsidRPr="00DB5437" w:rsidRDefault="00DB5437" w:rsidP="00DB5437">
            <w:pPr>
              <w:rPr>
                <w:sz w:val="18"/>
                <w:szCs w:val="18"/>
              </w:rPr>
            </w:pPr>
            <w:r w:rsidRPr="00DB5437">
              <w:rPr>
                <w:sz w:val="18"/>
                <w:szCs w:val="18"/>
              </w:rPr>
              <w:t>1029</w:t>
            </w:r>
          </w:p>
        </w:tc>
      </w:tr>
      <w:tr w:rsidR="00DB5437" w:rsidRPr="00EE673D" w14:paraId="3B265732" w14:textId="77777777" w:rsidTr="00DB5437">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61AFAE8" w:rsidR="00DB5437" w:rsidRPr="00EE673D" w:rsidRDefault="00DB5437" w:rsidP="00DB5437">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4849DC13" w:rsidR="00DB5437" w:rsidRPr="00EE673D" w:rsidRDefault="00DB5437" w:rsidP="00DB5437">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tcPr>
          <w:p w14:paraId="63C21B44" w14:textId="293696A9" w:rsidR="00DB5437" w:rsidRPr="00DB5437" w:rsidRDefault="00DB5437" w:rsidP="00DB5437">
            <w:pPr>
              <w:rPr>
                <w:sz w:val="18"/>
                <w:szCs w:val="18"/>
              </w:rPr>
            </w:pPr>
            <w:r w:rsidRPr="00DB5437">
              <w:rPr>
                <w:sz w:val="18"/>
                <w:szCs w:val="18"/>
              </w:rPr>
              <w:t>10 289,72</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289CDB44" w14:textId="29F4A49D" w:rsidR="00DB5437" w:rsidRPr="00DB5437" w:rsidRDefault="00DB5437" w:rsidP="00DB5437">
            <w:pPr>
              <w:rPr>
                <w:sz w:val="18"/>
                <w:szCs w:val="18"/>
              </w:rPr>
            </w:pPr>
            <w:r w:rsidRPr="00DB5437">
              <w:rPr>
                <w:sz w:val="18"/>
                <w:szCs w:val="18"/>
              </w:rPr>
              <w:t>5 334,78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4949832" w14:textId="3E5B1973"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39F7D7E" w14:textId="2CE89C84"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89E47FA" w14:textId="490C4E01"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4F005168" w14:textId="05AA70D9" w:rsidR="00DB5437" w:rsidRPr="00DB5437" w:rsidRDefault="00DB5437" w:rsidP="00DB5437">
            <w:pPr>
              <w:rPr>
                <w:sz w:val="18"/>
                <w:szCs w:val="18"/>
              </w:rPr>
            </w:pPr>
            <w:r w:rsidRPr="00DB5437">
              <w:rPr>
                <w:sz w:val="18"/>
                <w:szCs w:val="18"/>
              </w:rPr>
              <w:t>15 624,50</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5A3FE469" w14:textId="3D792A6E" w:rsidR="00DB5437" w:rsidRPr="00DB5437" w:rsidRDefault="00DB5437" w:rsidP="00DB5437">
            <w:pPr>
              <w:rPr>
                <w:sz w:val="18"/>
                <w:szCs w:val="18"/>
              </w:rPr>
            </w:pPr>
            <w:r w:rsidRPr="00DB5437">
              <w:rPr>
                <w:sz w:val="18"/>
                <w:szCs w:val="18"/>
              </w:rPr>
              <w:t>703</w:t>
            </w:r>
          </w:p>
        </w:tc>
        <w:tc>
          <w:tcPr>
            <w:tcW w:w="835" w:type="dxa"/>
            <w:tcBorders>
              <w:top w:val="nil"/>
              <w:left w:val="nil"/>
              <w:bottom w:val="single" w:sz="4" w:space="0" w:color="auto"/>
              <w:right w:val="single" w:sz="4" w:space="0" w:color="auto"/>
            </w:tcBorders>
            <w:shd w:val="clear" w:color="auto" w:fill="auto"/>
            <w:tcMar>
              <w:left w:w="0" w:type="dxa"/>
              <w:right w:w="0" w:type="dxa"/>
            </w:tcMar>
          </w:tcPr>
          <w:p w14:paraId="602A83FB" w14:textId="16DF7A26" w:rsidR="00DB5437" w:rsidRPr="00DB5437" w:rsidRDefault="00DB5437" w:rsidP="00DB5437">
            <w:pPr>
              <w:rPr>
                <w:sz w:val="18"/>
                <w:szCs w:val="18"/>
              </w:rPr>
            </w:pPr>
            <w:r w:rsidRPr="00DB5437">
              <w:rPr>
                <w:sz w:val="18"/>
                <w:szCs w:val="18"/>
              </w:rPr>
              <w:t>326</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162D57" w14:textId="479DC554"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FD657CC" w14:textId="0AA7F4EC"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CF2E3E1" w14:textId="686BA732" w:rsidR="00DB5437" w:rsidRPr="00DB5437" w:rsidRDefault="00DB5437" w:rsidP="00DB5437">
            <w:pPr>
              <w:rPr>
                <w:sz w:val="18"/>
                <w:szCs w:val="18"/>
              </w:rPr>
            </w:pPr>
            <w:r w:rsidRPr="00DB5437">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259D3FD" w14:textId="276FE7D0" w:rsidR="00DB5437" w:rsidRPr="00DB5437" w:rsidRDefault="00DB5437" w:rsidP="00DB5437">
            <w:pPr>
              <w:rPr>
                <w:sz w:val="18"/>
                <w:szCs w:val="18"/>
              </w:rPr>
            </w:pPr>
            <w:r w:rsidRPr="00DB5437">
              <w:rPr>
                <w:sz w:val="18"/>
                <w:szCs w:val="18"/>
              </w:rPr>
              <w:t>1029</w:t>
            </w:r>
          </w:p>
        </w:tc>
      </w:tr>
      <w:tr w:rsidR="00BA724C" w:rsidRPr="00EE673D" w14:paraId="0AD5EA3C"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3AE80C1C" w:rsidR="00BA724C" w:rsidRPr="00EE673D" w:rsidRDefault="00BA724C" w:rsidP="004F7E9B">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B44282A" w14:textId="21CCDBAC" w:rsidR="00BA724C" w:rsidRPr="00EE673D" w:rsidRDefault="00BA724C" w:rsidP="004F7E9B">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0C58C6E" w14:textId="383ECFCF"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A92224" w14:textId="2A8E952A"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48F922C" w14:textId="1C4CBA3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2E78CAF" w14:textId="0772A401"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80CE23A" w14:textId="5F8DFD2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6AFC58" w14:textId="06ADEBD5"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5F94FC" w14:textId="6467D9FE"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AE3594C" w14:textId="5329220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EE5729A" w14:textId="7CA2352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6A6E69" w14:textId="1DFB8EFC"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51AA4A3" w14:textId="5409A552"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68797C3" w14:textId="65CA9FEA" w:rsidR="00BA724C" w:rsidRPr="004F7E9B" w:rsidRDefault="00BA724C" w:rsidP="004F7E9B">
            <w:pPr>
              <w:rPr>
                <w:sz w:val="18"/>
                <w:szCs w:val="18"/>
              </w:rPr>
            </w:pPr>
            <w:r w:rsidRPr="005C604F">
              <w:rPr>
                <w:sz w:val="18"/>
                <w:szCs w:val="18"/>
              </w:rPr>
              <w:t>85</w:t>
            </w:r>
          </w:p>
        </w:tc>
      </w:tr>
      <w:tr w:rsidR="00BA724C" w:rsidRPr="00EE673D" w14:paraId="77F84FF2"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C143845" w:rsidR="00BA724C" w:rsidRPr="00EE673D" w:rsidRDefault="00BA724C" w:rsidP="004F7E9B">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2709986" w14:textId="3FBC4D9F" w:rsidR="00BA724C" w:rsidRPr="00EE673D" w:rsidRDefault="00BA724C" w:rsidP="004F7E9B">
            <w:pPr>
              <w:rPr>
                <w:sz w:val="18"/>
                <w:szCs w:val="18"/>
              </w:rPr>
            </w:pPr>
            <w:r w:rsidRPr="00EE673D">
              <w:rPr>
                <w:sz w:val="18"/>
                <w:szCs w:val="18"/>
              </w:rPr>
              <w:t xml:space="preserve">Всего по подпрограмме </w:t>
            </w:r>
            <w:r>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4BE66AC" w14:textId="72A404B0"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75A8C8" w14:textId="374FBC76"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D8C165" w14:textId="0DBECAF4"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1801723" w14:textId="392E1DCE"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A044C37" w14:textId="08F2D7D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2DF4D8" w14:textId="0628823B"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16D2CA" w14:textId="73104CF2"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A184CB" w14:textId="76AD5821"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A7051CA" w14:textId="6A636DE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FE7765" w14:textId="56A91E8E"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A371C56" w14:textId="424D33A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CE7F58" w14:textId="074B5CE0" w:rsidR="00BA724C" w:rsidRPr="004F7E9B" w:rsidRDefault="00BA724C" w:rsidP="004F7E9B">
            <w:pPr>
              <w:rPr>
                <w:sz w:val="18"/>
                <w:szCs w:val="18"/>
              </w:rPr>
            </w:pPr>
            <w:r w:rsidRPr="005C604F">
              <w:rPr>
                <w:sz w:val="18"/>
                <w:szCs w:val="18"/>
              </w:rPr>
              <w:t>85</w:t>
            </w:r>
          </w:p>
        </w:tc>
      </w:tr>
      <w:tr w:rsidR="00BA724C" w:rsidRPr="00EE673D" w14:paraId="3A26B12F"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081E9990" w:rsidR="00BA724C" w:rsidRPr="00EE673D" w:rsidRDefault="00BA724C" w:rsidP="004F7E9B">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358D33" w14:textId="5922F8C4"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E76A29D" w14:textId="62B224FC"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84926A4" w14:textId="6049BB6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95C57F7" w14:textId="615DD05D"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6A77845" w14:textId="6D57B7A6" w:rsidR="00BA724C" w:rsidRPr="004F7E9B" w:rsidRDefault="0064786B"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BDCB3B" w14:textId="7468B7AB"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C965A4" w14:textId="6F263413"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4D1E6B" w14:textId="5EA93FA5"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94C08B" w14:textId="7ABBAFC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3AB6DE3" w14:textId="2CCC279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A36BB0" w14:textId="31061297"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267310D" w14:textId="17AF645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A8F0B2" w14:textId="6D05B745" w:rsidR="00BA724C" w:rsidRPr="004F7E9B" w:rsidRDefault="00BA724C" w:rsidP="004F7E9B">
            <w:pPr>
              <w:rPr>
                <w:sz w:val="18"/>
                <w:szCs w:val="18"/>
              </w:rPr>
            </w:pPr>
            <w:r w:rsidRPr="005C604F">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0F3A3B" w:rsidRDefault="00EF3029" w:rsidP="00EF3029">
      <w:pPr>
        <w:jc w:val="center"/>
        <w:rPr>
          <w:b/>
        </w:rPr>
      </w:pPr>
      <w:r w:rsidRPr="000F3A3B">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0F3A3B">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028D4EAD" w:rsidR="006F6592" w:rsidRPr="00EE673D" w:rsidRDefault="006F6592" w:rsidP="00C712CB">
            <w:pPr>
              <w:rPr>
                <w:sz w:val="20"/>
                <w:szCs w:val="20"/>
              </w:rPr>
            </w:pPr>
            <w:r w:rsidRPr="00EE673D">
              <w:rPr>
                <w:sz w:val="20"/>
                <w:szCs w:val="20"/>
              </w:rPr>
              <w:t xml:space="preserve">Сведения об аварийном жилищном фонде, подлежащем расселению </w:t>
            </w:r>
            <w:r w:rsidR="00C712CB">
              <w:rPr>
                <w:sz w:val="20"/>
                <w:szCs w:val="20"/>
              </w:rPr>
              <w:t xml:space="preserve">до 1 сентября </w:t>
            </w:r>
            <w:r w:rsidRPr="00EE673D">
              <w:rPr>
                <w:sz w:val="20"/>
                <w:szCs w:val="20"/>
              </w:rPr>
              <w:t>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0F3A3B">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в </w:t>
            </w:r>
          </w:p>
          <w:p w14:paraId="2A47B676" w14:textId="1B3D3D66" w:rsidR="006F6592" w:rsidRPr="00EE673D" w:rsidRDefault="006F6592" w:rsidP="000F3A3B">
            <w:pPr>
              <w:rPr>
                <w:b/>
                <w:bCs/>
                <w:sz w:val="20"/>
                <w:szCs w:val="20"/>
              </w:rPr>
            </w:pPr>
            <w:r w:rsidRPr="00EE673D">
              <w:rPr>
                <w:b/>
                <w:bCs/>
                <w:sz w:val="20"/>
                <w:szCs w:val="20"/>
              </w:rPr>
              <w:t>202</w:t>
            </w:r>
            <w:r w:rsidR="000F3A3B">
              <w:rPr>
                <w:b/>
                <w:bCs/>
                <w:sz w:val="20"/>
                <w:szCs w:val="20"/>
              </w:rPr>
              <w:t>3</w:t>
            </w:r>
            <w:r w:rsidRPr="00EE673D">
              <w:rPr>
                <w:b/>
                <w:bCs/>
                <w:sz w:val="20"/>
                <w:szCs w:val="20"/>
              </w:rPr>
              <w:t xml:space="preserve"> - 202</w:t>
            </w:r>
            <w:r w:rsidR="000F3A3B">
              <w:rPr>
                <w:b/>
                <w:bCs/>
                <w:sz w:val="20"/>
                <w:szCs w:val="20"/>
              </w:rPr>
              <w:t>7</w:t>
            </w:r>
            <w:r w:rsidRPr="00EE673D">
              <w:rPr>
                <w:b/>
                <w:bCs/>
                <w:sz w:val="20"/>
                <w:szCs w:val="20"/>
              </w:rPr>
              <w:t xml:space="preserve">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58971C37" w:rsidR="006F6592" w:rsidRPr="00EE673D" w:rsidRDefault="000454F1" w:rsidP="006F6592">
            <w:pPr>
              <w:rPr>
                <w:b/>
                <w:bCs/>
                <w:sz w:val="20"/>
                <w:szCs w:val="20"/>
              </w:rPr>
            </w:pPr>
            <w:r>
              <w:rPr>
                <w:b/>
                <w:bCs/>
                <w:sz w:val="20"/>
                <w:szCs w:val="20"/>
              </w:rPr>
              <w:t>33 872,6</w:t>
            </w:r>
          </w:p>
        </w:tc>
        <w:tc>
          <w:tcPr>
            <w:tcW w:w="1180" w:type="dxa"/>
            <w:tcBorders>
              <w:top w:val="nil"/>
              <w:left w:val="nil"/>
              <w:bottom w:val="single" w:sz="4" w:space="0" w:color="auto"/>
              <w:right w:val="single" w:sz="4" w:space="0" w:color="auto"/>
            </w:tcBorders>
            <w:shd w:val="clear" w:color="auto" w:fill="auto"/>
            <w:vAlign w:val="bottom"/>
            <w:hideMark/>
          </w:tcPr>
          <w:p w14:paraId="2183073D" w14:textId="77B2F744" w:rsidR="006F6592" w:rsidRPr="00BB2DD2" w:rsidRDefault="000454F1" w:rsidP="002D3ECB">
            <w:pPr>
              <w:rPr>
                <w:b/>
                <w:bCs/>
                <w:sz w:val="20"/>
                <w:szCs w:val="20"/>
                <w:lang w:val="en-US"/>
              </w:rPr>
            </w:pPr>
            <w:r>
              <w:rPr>
                <w:b/>
                <w:bCs/>
                <w:sz w:val="20"/>
                <w:szCs w:val="20"/>
              </w:rPr>
              <w:t>2084</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8B781C" w:rsidRPr="00EE673D" w14:paraId="3DD934AF" w14:textId="77777777" w:rsidTr="000F3A3B">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3B18FE51" w:rsidR="008B781C" w:rsidRPr="00EE673D" w:rsidRDefault="008B781C" w:rsidP="006F6592">
            <w:pPr>
              <w:rPr>
                <w:b/>
                <w:bCs/>
                <w:sz w:val="20"/>
                <w:szCs w:val="20"/>
              </w:rPr>
            </w:pPr>
            <w:r w:rsidRPr="00EE673D">
              <w:rPr>
                <w:b/>
                <w:bCs/>
                <w:sz w:val="20"/>
                <w:szCs w:val="20"/>
              </w:rPr>
              <w:t>По Подпрограмме 1 муниципальной программы переселения, в рамках которой предусмотрено софинансирование за счет средств Фонда содействия р</w:t>
            </w:r>
            <w:r w:rsidR="000F3A3B">
              <w:rPr>
                <w:b/>
                <w:bCs/>
                <w:sz w:val="20"/>
                <w:szCs w:val="20"/>
              </w:rPr>
              <w:t>еформированию ЖКХ, в том числе:</w:t>
            </w: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8B781C" w:rsidRPr="00EE673D" w:rsidRDefault="008B781C"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8B781C" w:rsidRPr="00EE673D" w:rsidRDefault="008B781C"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39D21401" w:rsidR="008B781C" w:rsidRPr="008B781C" w:rsidRDefault="00B45009" w:rsidP="00B916DE">
            <w:pPr>
              <w:rPr>
                <w:b/>
                <w:bCs/>
                <w:sz w:val="20"/>
                <w:szCs w:val="20"/>
              </w:rPr>
            </w:pPr>
            <w:r>
              <w:rPr>
                <w:b/>
                <w:bCs/>
                <w:color w:val="000000"/>
                <w:sz w:val="20"/>
                <w:szCs w:val="20"/>
              </w:rPr>
              <w:t>17020,6</w:t>
            </w:r>
          </w:p>
        </w:tc>
        <w:tc>
          <w:tcPr>
            <w:tcW w:w="1180" w:type="dxa"/>
            <w:tcBorders>
              <w:top w:val="nil"/>
              <w:left w:val="nil"/>
              <w:bottom w:val="single" w:sz="4" w:space="0" w:color="auto"/>
              <w:right w:val="single" w:sz="4" w:space="0" w:color="auto"/>
            </w:tcBorders>
            <w:shd w:val="clear" w:color="auto" w:fill="auto"/>
            <w:vAlign w:val="bottom"/>
            <w:hideMark/>
          </w:tcPr>
          <w:p w14:paraId="62337D5A" w14:textId="14C31AB7" w:rsidR="008B781C" w:rsidRPr="00BB2DD2" w:rsidRDefault="00B45009" w:rsidP="00BB2DD2">
            <w:pPr>
              <w:rPr>
                <w:b/>
                <w:bCs/>
                <w:sz w:val="20"/>
                <w:szCs w:val="20"/>
                <w:lang w:val="en-US"/>
              </w:rPr>
            </w:pPr>
            <w:r>
              <w:rPr>
                <w:b/>
                <w:bCs/>
                <w:color w:val="000000"/>
                <w:sz w:val="20"/>
                <w:szCs w:val="20"/>
              </w:rPr>
              <w:t>970</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8B781C" w:rsidRPr="00EE673D" w:rsidRDefault="008B781C" w:rsidP="006F6592">
            <w:pPr>
              <w:rPr>
                <w:b/>
                <w:bCs/>
                <w:sz w:val="20"/>
                <w:szCs w:val="20"/>
              </w:rPr>
            </w:pPr>
            <w:r w:rsidRPr="00EE673D">
              <w:rPr>
                <w:b/>
                <w:bCs/>
                <w:sz w:val="20"/>
                <w:szCs w:val="20"/>
              </w:rPr>
              <w:t>X</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281B6D66" w:rsidR="006F6592" w:rsidRPr="00EE673D" w:rsidRDefault="00B45009" w:rsidP="006F6592">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6F6592" w:rsidRPr="00EE673D" w:rsidRDefault="00B45009" w:rsidP="006F6592">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012806AD" w:rsidR="006F6592" w:rsidRPr="00E21019" w:rsidRDefault="006F6592" w:rsidP="008A15E1">
            <w:pPr>
              <w:rPr>
                <w:sz w:val="20"/>
                <w:szCs w:val="20"/>
                <w:lang w:val="en-US"/>
              </w:rPr>
            </w:pPr>
            <w:r w:rsidRPr="00EE673D">
              <w:rPr>
                <w:sz w:val="20"/>
                <w:szCs w:val="20"/>
              </w:rPr>
              <w:t>4</w:t>
            </w:r>
            <w:r w:rsidR="008A15E1">
              <w:rPr>
                <w:sz w:val="20"/>
                <w:szCs w:val="20"/>
              </w:rPr>
              <w:t>0</w:t>
            </w:r>
            <w:r w:rsidR="00E21019">
              <w:rPr>
                <w:sz w:val="20"/>
                <w:szCs w:val="20"/>
                <w:lang w:val="en-US"/>
              </w:rPr>
              <w:t>7</w:t>
            </w:r>
            <w:r w:rsidR="00E21019">
              <w:rPr>
                <w:sz w:val="20"/>
                <w:szCs w:val="20"/>
              </w:rPr>
              <w:t>,</w:t>
            </w:r>
            <w:r w:rsidR="008A15E1">
              <w:rPr>
                <w:sz w:val="20"/>
                <w:szCs w:val="20"/>
              </w:rPr>
              <w:t>3</w:t>
            </w:r>
            <w:r w:rsidR="00E21019">
              <w:rPr>
                <w:sz w:val="20"/>
                <w:szCs w:val="20"/>
                <w:lang w:val="en-US"/>
              </w:rPr>
              <w:t>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442B2FA6" w:rsidR="006F6592" w:rsidRPr="00EE673D" w:rsidRDefault="006F6592" w:rsidP="008A15E1">
            <w:pPr>
              <w:rPr>
                <w:sz w:val="20"/>
                <w:szCs w:val="20"/>
              </w:rPr>
            </w:pPr>
            <w:r w:rsidRPr="00EE673D">
              <w:rPr>
                <w:sz w:val="20"/>
                <w:szCs w:val="20"/>
              </w:rPr>
              <w:t>2</w:t>
            </w:r>
            <w:r w:rsidR="008A15E1">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62CD420F" w:rsidR="006F6592" w:rsidRPr="00EE673D" w:rsidRDefault="00B45009" w:rsidP="006F6592">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0CF6E255" w:rsidR="006F6592" w:rsidRPr="00EE673D" w:rsidRDefault="00E21019" w:rsidP="006F6592">
            <w:pPr>
              <w:rPr>
                <w:sz w:val="20"/>
                <w:szCs w:val="20"/>
              </w:rPr>
            </w:pPr>
            <w:r>
              <w:rPr>
                <w:sz w:val="20"/>
                <w:szCs w:val="20"/>
              </w:rPr>
              <w:t>645,87</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4D10BB0E" w:rsidR="006F6592" w:rsidRPr="00EE673D" w:rsidRDefault="006F6592" w:rsidP="00E21019">
            <w:pPr>
              <w:rPr>
                <w:sz w:val="20"/>
                <w:szCs w:val="20"/>
              </w:rPr>
            </w:pPr>
            <w:r w:rsidRPr="00EE673D">
              <w:rPr>
                <w:sz w:val="20"/>
                <w:szCs w:val="20"/>
              </w:rPr>
              <w:t>4</w:t>
            </w:r>
            <w:r w:rsidR="00E21019">
              <w:rPr>
                <w:sz w:val="20"/>
                <w:szCs w:val="20"/>
              </w:rPr>
              <w:t>9</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4FC9CF52" w:rsidR="006F6592" w:rsidRPr="00EE673D" w:rsidRDefault="00B45009" w:rsidP="006F6592">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1C1D4E87" w:rsidR="006F6592" w:rsidRPr="00EE673D" w:rsidRDefault="00E21019" w:rsidP="008A15E1">
            <w:pPr>
              <w:rPr>
                <w:sz w:val="20"/>
                <w:szCs w:val="20"/>
              </w:rPr>
            </w:pPr>
            <w:r>
              <w:rPr>
                <w:sz w:val="20"/>
                <w:szCs w:val="20"/>
              </w:rPr>
              <w:t>65</w:t>
            </w:r>
            <w:r w:rsidR="008A15E1">
              <w:rPr>
                <w:sz w:val="20"/>
                <w:szCs w:val="20"/>
              </w:rPr>
              <w:t>9</w:t>
            </w:r>
            <w:r>
              <w:rPr>
                <w:sz w:val="20"/>
                <w:szCs w:val="20"/>
              </w:rPr>
              <w:t>,</w:t>
            </w:r>
            <w:r w:rsidR="008A15E1">
              <w:rPr>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6F6592" w:rsidRPr="00EE673D" w:rsidRDefault="00B45009" w:rsidP="000F3A3B">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3731A6B5" w:rsidR="006F6592" w:rsidRPr="00EE673D" w:rsidRDefault="008A15E1" w:rsidP="008A15E1">
            <w:pPr>
              <w:rPr>
                <w:sz w:val="20"/>
                <w:szCs w:val="20"/>
              </w:rPr>
            </w:pPr>
            <w:r>
              <w:rPr>
                <w:sz w:val="20"/>
                <w:szCs w:val="20"/>
              </w:rPr>
              <w:t>852</w:t>
            </w:r>
            <w:r w:rsidR="006F6592" w:rsidRPr="00EE673D">
              <w:rPr>
                <w:sz w:val="20"/>
                <w:szCs w:val="20"/>
              </w:rPr>
              <w:t>,</w:t>
            </w:r>
            <w:r>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02DEA866" w:rsidR="006F6592" w:rsidRPr="00EE673D" w:rsidRDefault="006F6592" w:rsidP="00E21019">
            <w:pPr>
              <w:rPr>
                <w:sz w:val="20"/>
                <w:szCs w:val="20"/>
              </w:rPr>
            </w:pPr>
            <w:r w:rsidRPr="00EE673D">
              <w:rPr>
                <w:sz w:val="20"/>
                <w:szCs w:val="20"/>
              </w:rPr>
              <w:t>4</w:t>
            </w:r>
            <w:r w:rsidR="00E21019">
              <w:rPr>
                <w:sz w:val="20"/>
                <w:szCs w:val="20"/>
              </w:rPr>
              <w:t>5</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04FB8B67" w:rsidR="006F6592" w:rsidRPr="00EE673D" w:rsidRDefault="00B45009" w:rsidP="006F6592">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630B8BF" w:rsidR="006F6592" w:rsidRPr="00EE673D" w:rsidRDefault="00B45009" w:rsidP="006F6592">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409E1314" w:rsidR="006F6592" w:rsidRPr="00EE673D" w:rsidRDefault="00E21019" w:rsidP="008A15E1">
            <w:pPr>
              <w:rPr>
                <w:sz w:val="20"/>
                <w:szCs w:val="20"/>
              </w:rPr>
            </w:pPr>
            <w:r>
              <w:rPr>
                <w:sz w:val="20"/>
                <w:szCs w:val="20"/>
              </w:rPr>
              <w:t>642,</w:t>
            </w:r>
            <w:r w:rsidR="008A15E1">
              <w:rPr>
                <w:sz w:val="20"/>
                <w:szCs w:val="20"/>
              </w:rPr>
              <w:t>9</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6F6592" w:rsidRPr="00EE673D" w:rsidRDefault="00B45009" w:rsidP="006F6592">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56A0D68F" w:rsidR="006F6592" w:rsidRPr="00EE673D" w:rsidRDefault="006F6592" w:rsidP="008A15E1">
            <w:pPr>
              <w:rPr>
                <w:sz w:val="20"/>
                <w:szCs w:val="20"/>
              </w:rPr>
            </w:pPr>
            <w:r w:rsidRPr="00EE673D">
              <w:rPr>
                <w:sz w:val="20"/>
                <w:szCs w:val="20"/>
              </w:rPr>
              <w:t>6</w:t>
            </w:r>
            <w:r w:rsidR="00E21019">
              <w:rPr>
                <w:sz w:val="20"/>
                <w:szCs w:val="20"/>
              </w:rPr>
              <w:t>2</w:t>
            </w:r>
            <w:r w:rsidR="008A15E1">
              <w:rPr>
                <w:sz w:val="20"/>
                <w:szCs w:val="20"/>
              </w:rPr>
              <w:t>2</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9D99D02" w:rsidR="006F6592" w:rsidRPr="00EE673D" w:rsidRDefault="006F6592" w:rsidP="00E21019">
            <w:pPr>
              <w:rPr>
                <w:sz w:val="20"/>
                <w:szCs w:val="20"/>
              </w:rPr>
            </w:pPr>
            <w:r w:rsidRPr="00EE673D">
              <w:rPr>
                <w:sz w:val="20"/>
                <w:szCs w:val="20"/>
              </w:rPr>
              <w:t>4</w:t>
            </w:r>
            <w:r w:rsidR="00E21019">
              <w:rPr>
                <w:sz w:val="20"/>
                <w:szCs w:val="20"/>
              </w:rPr>
              <w:t>1</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6F6592" w:rsidRPr="00EE673D" w:rsidRDefault="00B45009" w:rsidP="006F6592">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г. Сергиев Посад, 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6A9F2974" w:rsidR="006F6592" w:rsidRPr="00EE673D" w:rsidRDefault="008A15E1" w:rsidP="008A15E1">
            <w:pPr>
              <w:rPr>
                <w:sz w:val="20"/>
                <w:szCs w:val="20"/>
              </w:rPr>
            </w:pPr>
            <w:r>
              <w:rPr>
                <w:sz w:val="20"/>
                <w:szCs w:val="20"/>
              </w:rPr>
              <w:t>396</w:t>
            </w:r>
            <w:r w:rsidR="00E21019">
              <w:rPr>
                <w:sz w:val="20"/>
                <w:szCs w:val="20"/>
              </w:rPr>
              <w:t>,</w:t>
            </w:r>
            <w:r>
              <w:rPr>
                <w:sz w:val="20"/>
                <w:szCs w:val="20"/>
              </w:rPr>
              <w:t>5</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43E68F6E" w:rsidR="006F6592" w:rsidRPr="00EE673D" w:rsidRDefault="00E21019" w:rsidP="008A15E1">
            <w:pPr>
              <w:rPr>
                <w:sz w:val="20"/>
                <w:szCs w:val="20"/>
              </w:rPr>
            </w:pPr>
            <w:r>
              <w:rPr>
                <w:sz w:val="20"/>
                <w:szCs w:val="20"/>
              </w:rPr>
              <w:t>2</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345C46F6" w:rsidR="006F6592" w:rsidRPr="00EE673D" w:rsidRDefault="00B45009" w:rsidP="006F6592">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3A65BE4B" w:rsidR="006F6592" w:rsidRPr="00EE673D" w:rsidRDefault="008A15E1" w:rsidP="008A15E1">
            <w:pPr>
              <w:rPr>
                <w:sz w:val="20"/>
                <w:szCs w:val="20"/>
              </w:rPr>
            </w:pPr>
            <w:r>
              <w:rPr>
                <w:sz w:val="20"/>
                <w:szCs w:val="20"/>
              </w:rPr>
              <w:t>612</w:t>
            </w:r>
            <w:r w:rsidR="00E21019">
              <w:rPr>
                <w:sz w:val="20"/>
                <w:szCs w:val="20"/>
              </w:rPr>
              <w:t>,</w:t>
            </w:r>
            <w:r>
              <w:rPr>
                <w:sz w:val="20"/>
                <w:szCs w:val="20"/>
              </w:rPr>
              <w:t>8</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548047A4" w:rsidR="006F6592" w:rsidRPr="00EE673D" w:rsidRDefault="00B45009" w:rsidP="006F6592">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52E3C55A" w:rsidR="006F6592" w:rsidRPr="00EE673D" w:rsidRDefault="00E21019" w:rsidP="008A15E1">
            <w:pPr>
              <w:rPr>
                <w:sz w:val="20"/>
                <w:szCs w:val="20"/>
              </w:rPr>
            </w:pPr>
            <w:r>
              <w:rPr>
                <w:sz w:val="20"/>
                <w:szCs w:val="20"/>
              </w:rPr>
              <w:t>702,</w:t>
            </w:r>
            <w:r w:rsidR="008A15E1">
              <w:rPr>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0AC720E7" w:rsidR="006F6592" w:rsidRPr="00EE673D" w:rsidRDefault="00B45009" w:rsidP="006F6592">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6601EDFA" w:rsidR="006F6592" w:rsidRPr="00EE673D" w:rsidRDefault="006F6592" w:rsidP="006F6592">
            <w:pPr>
              <w:rPr>
                <w:sz w:val="20"/>
                <w:szCs w:val="20"/>
              </w:rPr>
            </w:pPr>
            <w:r w:rsidRPr="00EE673D">
              <w:rPr>
                <w:sz w:val="20"/>
                <w:szCs w:val="20"/>
              </w:rPr>
              <w:t>г. Сер</w:t>
            </w:r>
            <w:r w:rsidR="00B9766E">
              <w:rPr>
                <w:sz w:val="20"/>
                <w:szCs w:val="20"/>
              </w:rPr>
              <w:t>гиев Посад, ул. Куликова, д. 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6F6592" w:rsidRPr="00EE673D" w:rsidRDefault="00B45009" w:rsidP="006F6592">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17DF405D" w:rsidR="006F6592" w:rsidRPr="00EE673D" w:rsidRDefault="006F6592" w:rsidP="008A15E1">
            <w:pPr>
              <w:rPr>
                <w:sz w:val="20"/>
                <w:szCs w:val="20"/>
              </w:rPr>
            </w:pPr>
            <w:r w:rsidRPr="00EE673D">
              <w:rPr>
                <w:sz w:val="20"/>
                <w:szCs w:val="20"/>
              </w:rPr>
              <w:t>4</w:t>
            </w:r>
            <w:r w:rsidR="00E21019">
              <w:rPr>
                <w:sz w:val="20"/>
                <w:szCs w:val="20"/>
              </w:rPr>
              <w:t>94,</w:t>
            </w:r>
            <w:r w:rsidR="008A15E1">
              <w:rPr>
                <w:sz w:val="20"/>
                <w:szCs w:val="20"/>
              </w:rPr>
              <w:t>7</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DF6C172" w:rsidR="006F6592" w:rsidRPr="00EE673D" w:rsidRDefault="00B45009" w:rsidP="006F6592">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77457EDF" w:rsidR="006F6592" w:rsidRPr="00EE673D" w:rsidRDefault="00E21019" w:rsidP="00FA5D38">
            <w:pPr>
              <w:rPr>
                <w:sz w:val="20"/>
                <w:szCs w:val="20"/>
              </w:rPr>
            </w:pPr>
            <w:r>
              <w:rPr>
                <w:sz w:val="20"/>
                <w:szCs w:val="20"/>
              </w:rPr>
              <w:t>38</w:t>
            </w:r>
            <w:r w:rsidR="00FA5D38">
              <w:rPr>
                <w:sz w:val="20"/>
                <w:szCs w:val="20"/>
              </w:rPr>
              <w:t>3</w:t>
            </w:r>
            <w:r>
              <w:rPr>
                <w:sz w:val="20"/>
                <w:szCs w:val="20"/>
              </w:rPr>
              <w:t>,</w:t>
            </w:r>
            <w:r w:rsidR="00FA5D38">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D0ED8DD" w:rsidR="006F6592" w:rsidRPr="00EE673D" w:rsidRDefault="00B45009" w:rsidP="006F6592">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4F29D5BC" w:rsidR="006F6592" w:rsidRPr="00EE673D" w:rsidRDefault="00E21019" w:rsidP="008A15E1">
            <w:pPr>
              <w:rPr>
                <w:sz w:val="20"/>
                <w:szCs w:val="20"/>
              </w:rPr>
            </w:pPr>
            <w:r>
              <w:rPr>
                <w:sz w:val="20"/>
                <w:szCs w:val="20"/>
              </w:rPr>
              <w:t>385</w:t>
            </w:r>
            <w:r w:rsidR="006F6592" w:rsidRPr="00EE673D">
              <w:rPr>
                <w:sz w:val="20"/>
                <w:szCs w:val="20"/>
              </w:rPr>
              <w:t>,</w:t>
            </w:r>
            <w:r w:rsidR="008A15E1">
              <w:rPr>
                <w:sz w:val="20"/>
                <w:szCs w:val="20"/>
              </w:rPr>
              <w:t>2</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237973E1" w:rsidR="006F6592" w:rsidRPr="00EE673D" w:rsidRDefault="00B45009" w:rsidP="006F6592">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241D4DBE" w:rsidR="006F6592" w:rsidRPr="00EE673D" w:rsidRDefault="00E21019" w:rsidP="008A15E1">
            <w:pPr>
              <w:rPr>
                <w:sz w:val="20"/>
                <w:szCs w:val="20"/>
              </w:rPr>
            </w:pPr>
            <w:r>
              <w:rPr>
                <w:sz w:val="20"/>
                <w:szCs w:val="20"/>
              </w:rPr>
              <w:t>3</w:t>
            </w:r>
            <w:r w:rsidR="008A15E1">
              <w:rPr>
                <w:sz w:val="20"/>
                <w:szCs w:val="20"/>
              </w:rPr>
              <w:t>30</w:t>
            </w:r>
            <w:r>
              <w:rPr>
                <w:sz w:val="20"/>
                <w:szCs w:val="20"/>
              </w:rPr>
              <w:t>,</w:t>
            </w:r>
            <w:r w:rsidR="008A15E1">
              <w:rPr>
                <w:sz w:val="20"/>
                <w:szCs w:val="20"/>
              </w:rPr>
              <w:t>2</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3E241017" w:rsidR="006F6592" w:rsidRPr="00EE673D" w:rsidRDefault="006F6592" w:rsidP="00E21019">
            <w:pPr>
              <w:rPr>
                <w:sz w:val="20"/>
                <w:szCs w:val="20"/>
              </w:rPr>
            </w:pPr>
            <w:r w:rsidRPr="00EE673D">
              <w:rPr>
                <w:sz w:val="20"/>
                <w:szCs w:val="20"/>
              </w:rPr>
              <w:t>1</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34E1A26E" w:rsidR="006F6592" w:rsidRPr="00EE673D" w:rsidRDefault="00B45009" w:rsidP="006F6592">
            <w:pPr>
              <w:rPr>
                <w:sz w:val="20"/>
                <w:szCs w:val="20"/>
              </w:rPr>
            </w:pPr>
            <w:r>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78284B73" w:rsidR="006F6592" w:rsidRPr="00EE673D" w:rsidRDefault="006F6592" w:rsidP="008A15E1">
            <w:pPr>
              <w:rPr>
                <w:sz w:val="20"/>
                <w:szCs w:val="20"/>
              </w:rPr>
            </w:pPr>
            <w:r w:rsidRPr="00EE673D">
              <w:rPr>
                <w:sz w:val="20"/>
                <w:szCs w:val="20"/>
              </w:rPr>
              <w:t>38</w:t>
            </w:r>
            <w:r w:rsidR="008A15E1">
              <w:rPr>
                <w:sz w:val="20"/>
                <w:szCs w:val="20"/>
              </w:rPr>
              <w:t>8</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47E2F541" w:rsidR="006F6592" w:rsidRPr="00EE673D" w:rsidRDefault="00B45009" w:rsidP="006F6592">
            <w:pPr>
              <w:rPr>
                <w:sz w:val="20"/>
                <w:szCs w:val="20"/>
              </w:rPr>
            </w:pPr>
            <w:r>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510DC151" w:rsidR="006F6592" w:rsidRPr="00EE673D" w:rsidRDefault="006F6592" w:rsidP="008A15E1">
            <w:pPr>
              <w:rPr>
                <w:sz w:val="20"/>
                <w:szCs w:val="20"/>
              </w:rPr>
            </w:pPr>
            <w:r w:rsidRPr="00EE673D">
              <w:rPr>
                <w:sz w:val="20"/>
                <w:szCs w:val="20"/>
              </w:rPr>
              <w:t>3</w:t>
            </w:r>
            <w:r w:rsidR="008A15E1">
              <w:rPr>
                <w:sz w:val="20"/>
                <w:szCs w:val="20"/>
              </w:rPr>
              <w:t>95</w:t>
            </w:r>
            <w:r w:rsidRPr="00EE673D">
              <w:rPr>
                <w:sz w:val="20"/>
                <w:szCs w:val="20"/>
              </w:rPr>
              <w:t>,</w:t>
            </w:r>
            <w:r w:rsidR="008A15E1">
              <w:rPr>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575875B1" w:rsidR="006F6592" w:rsidRPr="00EE673D" w:rsidRDefault="00E21019"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6F6592" w:rsidRPr="00EE673D" w:rsidRDefault="00B45009" w:rsidP="006F6592">
            <w:pPr>
              <w:rPr>
                <w:sz w:val="20"/>
                <w:szCs w:val="20"/>
              </w:rPr>
            </w:pPr>
            <w:r>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32C57804" w:rsidR="006F6592" w:rsidRPr="00EE673D" w:rsidRDefault="006F6592" w:rsidP="008A15E1">
            <w:pPr>
              <w:rPr>
                <w:sz w:val="20"/>
                <w:szCs w:val="20"/>
              </w:rPr>
            </w:pPr>
            <w:r w:rsidRPr="00EE673D">
              <w:rPr>
                <w:sz w:val="20"/>
                <w:szCs w:val="20"/>
              </w:rPr>
              <w:t>49</w:t>
            </w:r>
            <w:r w:rsidR="008A15E1">
              <w:rPr>
                <w:sz w:val="20"/>
                <w:szCs w:val="20"/>
              </w:rPr>
              <w:t>0</w:t>
            </w:r>
            <w:r w:rsidR="00E21019">
              <w:rPr>
                <w:sz w:val="20"/>
                <w:szCs w:val="20"/>
              </w:rPr>
              <w:t>,</w:t>
            </w:r>
            <w:r w:rsidR="008A15E1">
              <w:rPr>
                <w:sz w:val="20"/>
                <w:szCs w:val="20"/>
              </w:rPr>
              <w:t>9</w:t>
            </w:r>
            <w:r w:rsidR="00E21019">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6F6592" w:rsidRPr="00EE673D" w:rsidRDefault="00B45009" w:rsidP="006F6592">
            <w:pPr>
              <w:rPr>
                <w:sz w:val="20"/>
                <w:szCs w:val="20"/>
              </w:rPr>
            </w:pPr>
            <w:r>
              <w:rPr>
                <w:sz w:val="20"/>
                <w:szCs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5AB7FCAC" w:rsidR="006F6592" w:rsidRPr="00EE673D" w:rsidRDefault="00E21019" w:rsidP="008A15E1">
            <w:pPr>
              <w:rPr>
                <w:sz w:val="20"/>
                <w:szCs w:val="20"/>
              </w:rPr>
            </w:pPr>
            <w:r>
              <w:rPr>
                <w:sz w:val="20"/>
                <w:szCs w:val="20"/>
              </w:rPr>
              <w:t>72</w:t>
            </w:r>
            <w:r w:rsidR="008A15E1">
              <w:rPr>
                <w:sz w:val="20"/>
                <w:szCs w:val="20"/>
              </w:rPr>
              <w:t>6</w:t>
            </w:r>
            <w:r>
              <w:rPr>
                <w:sz w:val="20"/>
                <w:szCs w:val="20"/>
              </w:rPr>
              <w:t>,</w:t>
            </w:r>
            <w:r w:rsidR="008A15E1">
              <w:rPr>
                <w:sz w:val="20"/>
                <w:szCs w:val="20"/>
              </w:rPr>
              <w:t>8</w:t>
            </w:r>
            <w:r>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1DA31CC7" w:rsidR="006F6592" w:rsidRPr="00EE673D" w:rsidRDefault="00B45009" w:rsidP="006F6592">
            <w:pPr>
              <w:rPr>
                <w:sz w:val="20"/>
                <w:szCs w:val="20"/>
              </w:rPr>
            </w:pPr>
            <w:r>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377D08A1" w:rsidR="006F6592" w:rsidRPr="00EE673D" w:rsidRDefault="006F6592" w:rsidP="008A15E1">
            <w:pPr>
              <w:rPr>
                <w:sz w:val="20"/>
                <w:szCs w:val="20"/>
              </w:rPr>
            </w:pPr>
            <w:r w:rsidRPr="00EE673D">
              <w:rPr>
                <w:sz w:val="20"/>
                <w:szCs w:val="20"/>
              </w:rPr>
              <w:t>8</w:t>
            </w:r>
            <w:r w:rsidR="008A15E1">
              <w:rPr>
                <w:sz w:val="20"/>
                <w:szCs w:val="20"/>
              </w:rPr>
              <w:t>89</w:t>
            </w:r>
            <w:r w:rsidRPr="00EE673D">
              <w:rPr>
                <w:sz w:val="20"/>
                <w:szCs w:val="20"/>
              </w:rPr>
              <w:t>,</w:t>
            </w:r>
            <w:r w:rsidR="008A15E1">
              <w:rPr>
                <w:sz w:val="20"/>
                <w:szCs w:val="20"/>
              </w:rPr>
              <w:t>78</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4DAEB711" w:rsidR="006F6592" w:rsidRPr="00EE673D" w:rsidRDefault="006F6592" w:rsidP="008A15E1">
            <w:pPr>
              <w:rPr>
                <w:sz w:val="20"/>
                <w:szCs w:val="20"/>
              </w:rPr>
            </w:pPr>
            <w:r w:rsidRPr="00EE673D">
              <w:rPr>
                <w:sz w:val="20"/>
                <w:szCs w:val="20"/>
              </w:rPr>
              <w:t>5</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5E2EA334" w:rsidR="006F6592" w:rsidRPr="00EE673D" w:rsidRDefault="00B45009" w:rsidP="006F6592">
            <w:pPr>
              <w:rPr>
                <w:sz w:val="20"/>
                <w:szCs w:val="20"/>
              </w:rPr>
            </w:pPr>
            <w:r>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263EADCA" w:rsidR="006F6592" w:rsidRPr="00EE673D" w:rsidRDefault="006F6592" w:rsidP="00E21019">
            <w:pPr>
              <w:rPr>
                <w:sz w:val="20"/>
                <w:szCs w:val="20"/>
              </w:rPr>
            </w:pPr>
            <w:r w:rsidRPr="00EE673D">
              <w:rPr>
                <w:sz w:val="20"/>
                <w:szCs w:val="20"/>
              </w:rPr>
              <w:t>500,</w:t>
            </w:r>
            <w:r w:rsidR="00E21019">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00B31E13" w:rsidR="006F6592" w:rsidRPr="00EE673D" w:rsidRDefault="00B45009" w:rsidP="006F6592">
            <w:pPr>
              <w:rPr>
                <w:sz w:val="20"/>
                <w:szCs w:val="20"/>
              </w:rPr>
            </w:pPr>
            <w:r>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541C4025" w:rsidR="006F6592" w:rsidRPr="00EE673D" w:rsidRDefault="006F6592" w:rsidP="00FA5D38">
            <w:pPr>
              <w:rPr>
                <w:sz w:val="20"/>
                <w:szCs w:val="20"/>
              </w:rPr>
            </w:pPr>
            <w:r w:rsidRPr="00EE673D">
              <w:rPr>
                <w:sz w:val="20"/>
                <w:szCs w:val="20"/>
              </w:rPr>
              <w:t>36</w:t>
            </w:r>
            <w:r w:rsidR="00FA5D38">
              <w:rPr>
                <w:sz w:val="20"/>
                <w:szCs w:val="20"/>
              </w:rPr>
              <w:t>1</w:t>
            </w:r>
            <w:r w:rsidRPr="00EE673D">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6F6592" w:rsidRPr="00EE673D" w:rsidRDefault="00B45009" w:rsidP="006F6592">
            <w:pPr>
              <w:rPr>
                <w:sz w:val="20"/>
                <w:szCs w:val="20"/>
              </w:rPr>
            </w:pPr>
            <w:r>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5A952746" w:rsidR="006F6592" w:rsidRPr="00EE673D" w:rsidRDefault="00E21019" w:rsidP="006F6592">
            <w:pPr>
              <w:rPr>
                <w:sz w:val="20"/>
                <w:szCs w:val="20"/>
              </w:rPr>
            </w:pPr>
            <w:r>
              <w:rPr>
                <w:sz w:val="20"/>
                <w:szCs w:val="20"/>
              </w:rPr>
              <w:t>89,19</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CA1A108" w:rsidR="006F6592" w:rsidRPr="00EE673D" w:rsidRDefault="00B45009" w:rsidP="006F6592">
            <w:pPr>
              <w:rPr>
                <w:sz w:val="20"/>
                <w:szCs w:val="20"/>
              </w:rPr>
            </w:pPr>
            <w:r>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1B95A6BA" w:rsidR="006F6592" w:rsidRPr="00EE673D" w:rsidRDefault="00E21019" w:rsidP="008A15E1">
            <w:pPr>
              <w:rPr>
                <w:sz w:val="20"/>
                <w:szCs w:val="20"/>
              </w:rPr>
            </w:pPr>
            <w:r>
              <w:rPr>
                <w:sz w:val="20"/>
                <w:szCs w:val="20"/>
              </w:rPr>
              <w:t>85</w:t>
            </w:r>
            <w:r w:rsidR="008A15E1">
              <w:rPr>
                <w:sz w:val="20"/>
                <w:szCs w:val="20"/>
              </w:rPr>
              <w:t>5</w:t>
            </w:r>
            <w:r>
              <w:rPr>
                <w:sz w:val="20"/>
                <w:szCs w:val="2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7EDEC1AE" w:rsidR="006F6592" w:rsidRPr="00EE673D" w:rsidRDefault="00E21019" w:rsidP="008A15E1">
            <w:pPr>
              <w:rPr>
                <w:sz w:val="20"/>
                <w:szCs w:val="20"/>
              </w:rPr>
            </w:pPr>
            <w:r>
              <w:rPr>
                <w:sz w:val="20"/>
                <w:szCs w:val="20"/>
              </w:rPr>
              <w:t>4</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57CC7CB6" w:rsidR="006F6592" w:rsidRPr="00EE673D" w:rsidRDefault="00B45009" w:rsidP="006F6592">
            <w:pPr>
              <w:rPr>
                <w:sz w:val="20"/>
                <w:szCs w:val="20"/>
              </w:rPr>
            </w:pPr>
            <w:r>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DB8A1AF" w:rsidR="006F6592" w:rsidRPr="00EE673D" w:rsidRDefault="008A15E1" w:rsidP="006F6592">
            <w:pPr>
              <w:rPr>
                <w:sz w:val="20"/>
                <w:szCs w:val="20"/>
              </w:rPr>
            </w:pPr>
            <w:r>
              <w:rPr>
                <w:sz w:val="20"/>
                <w:szCs w:val="20"/>
              </w:rPr>
              <w:t>855,1</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6F6592" w:rsidRPr="00EE673D" w:rsidRDefault="00B45009" w:rsidP="006F6592">
            <w:pPr>
              <w:rPr>
                <w:sz w:val="20"/>
                <w:szCs w:val="20"/>
              </w:rPr>
            </w:pPr>
            <w:r>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29D1C3DA" w:rsidR="006F6592" w:rsidRPr="00EE673D" w:rsidRDefault="00E21019" w:rsidP="00E21019">
            <w:pPr>
              <w:rPr>
                <w:sz w:val="20"/>
                <w:szCs w:val="20"/>
              </w:rPr>
            </w:pPr>
            <w:r>
              <w:rPr>
                <w:sz w:val="20"/>
                <w:szCs w:val="20"/>
              </w:rPr>
              <w:t>183</w:t>
            </w:r>
            <w:r w:rsidR="006F6592" w:rsidRPr="00EE673D">
              <w:rPr>
                <w:sz w:val="20"/>
                <w:szCs w:val="20"/>
              </w:rPr>
              <w:t>,</w:t>
            </w:r>
            <w:r>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1F21A0A9" w:rsidR="006F6592" w:rsidRPr="00EE673D" w:rsidRDefault="00B45009" w:rsidP="006F6592">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13354C4F" w:rsidR="006F6592" w:rsidRPr="00EE673D" w:rsidRDefault="006F6592" w:rsidP="00D4508E">
            <w:pPr>
              <w:rPr>
                <w:sz w:val="20"/>
                <w:szCs w:val="20"/>
              </w:rPr>
            </w:pPr>
            <w:r w:rsidRPr="00EE673D">
              <w:rPr>
                <w:sz w:val="20"/>
                <w:szCs w:val="20"/>
              </w:rPr>
              <w:t>6</w:t>
            </w:r>
            <w:r w:rsidR="00D4508E">
              <w:rPr>
                <w:sz w:val="20"/>
                <w:szCs w:val="20"/>
              </w:rPr>
              <w:t>1</w:t>
            </w:r>
            <w:r w:rsidR="00E21019">
              <w:rPr>
                <w:sz w:val="20"/>
                <w:szCs w:val="20"/>
              </w:rPr>
              <w:t>4</w:t>
            </w:r>
            <w:r w:rsidRPr="00EE673D">
              <w:rPr>
                <w:sz w:val="20"/>
                <w:szCs w:val="20"/>
              </w:rPr>
              <w:t>,</w:t>
            </w:r>
            <w:r w:rsidR="00D4508E">
              <w:rPr>
                <w:sz w:val="20"/>
                <w:szCs w:val="20"/>
              </w:rPr>
              <w:t>72</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5AB1F2FE" w:rsidR="006F6592" w:rsidRPr="00EE673D" w:rsidRDefault="006F6592" w:rsidP="006F6592">
            <w:pPr>
              <w:rPr>
                <w:sz w:val="20"/>
                <w:szCs w:val="20"/>
              </w:rPr>
            </w:pPr>
            <w:r w:rsidRPr="00EE673D">
              <w:rPr>
                <w:sz w:val="20"/>
                <w:szCs w:val="20"/>
              </w:rPr>
              <w:t>2</w:t>
            </w:r>
            <w:r w:rsidR="00D4508E">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43491516" w:rsidR="006F6592" w:rsidRPr="00EE673D" w:rsidRDefault="00B45009"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38BF05E9" w:rsidR="006F6592" w:rsidRPr="00EE673D" w:rsidRDefault="00E21019" w:rsidP="008A15E1">
            <w:pPr>
              <w:rPr>
                <w:sz w:val="20"/>
                <w:szCs w:val="20"/>
              </w:rPr>
            </w:pPr>
            <w:r>
              <w:rPr>
                <w:sz w:val="20"/>
                <w:szCs w:val="20"/>
              </w:rPr>
              <w:t>4</w:t>
            </w:r>
            <w:r w:rsidR="008A15E1">
              <w:rPr>
                <w:sz w:val="20"/>
                <w:szCs w:val="20"/>
              </w:rPr>
              <w:t>47</w:t>
            </w:r>
            <w:r>
              <w:rPr>
                <w:sz w:val="20"/>
                <w:szCs w:val="20"/>
              </w:rPr>
              <w:t>,</w:t>
            </w:r>
            <w:r w:rsidR="00D4508E">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29B7EBB" w:rsidR="006F6592" w:rsidRPr="00EE673D" w:rsidRDefault="006F6592" w:rsidP="008A15E1">
            <w:pPr>
              <w:rPr>
                <w:sz w:val="20"/>
                <w:szCs w:val="20"/>
              </w:rPr>
            </w:pPr>
            <w:r w:rsidRPr="00EE673D">
              <w:rPr>
                <w:sz w:val="20"/>
                <w:szCs w:val="20"/>
              </w:rPr>
              <w:t>2</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49B287D1" w:rsidR="006F6592" w:rsidRPr="00EE673D" w:rsidRDefault="00B45009"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1804DA00" w:rsidR="006F6592" w:rsidRPr="00EE673D" w:rsidRDefault="006F6592" w:rsidP="008A15E1">
            <w:pPr>
              <w:rPr>
                <w:sz w:val="20"/>
                <w:szCs w:val="20"/>
              </w:rPr>
            </w:pPr>
            <w:r w:rsidRPr="00EE673D">
              <w:rPr>
                <w:sz w:val="20"/>
                <w:szCs w:val="20"/>
              </w:rPr>
              <w:t>5</w:t>
            </w:r>
            <w:r w:rsidR="009F38E8">
              <w:rPr>
                <w:sz w:val="20"/>
                <w:szCs w:val="20"/>
              </w:rPr>
              <w:t>1</w:t>
            </w:r>
            <w:r w:rsidR="008A15E1">
              <w:rPr>
                <w:sz w:val="20"/>
                <w:szCs w:val="20"/>
              </w:rPr>
              <w:t>8</w:t>
            </w:r>
            <w:r w:rsidRPr="00EE673D">
              <w:rPr>
                <w:sz w:val="20"/>
                <w:szCs w:val="20"/>
              </w:rPr>
              <w:t>,</w:t>
            </w:r>
            <w:r w:rsidR="008A15E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6F6592" w:rsidRPr="00EE673D" w:rsidRDefault="00B45009"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455091F1" w:rsidR="006F6592" w:rsidRPr="00EE673D" w:rsidRDefault="006F6592" w:rsidP="008A15E1">
            <w:pPr>
              <w:rPr>
                <w:sz w:val="20"/>
                <w:szCs w:val="20"/>
              </w:rPr>
            </w:pPr>
            <w:r w:rsidRPr="00EE673D">
              <w:rPr>
                <w:sz w:val="20"/>
                <w:szCs w:val="20"/>
              </w:rPr>
              <w:t>16</w:t>
            </w:r>
            <w:r w:rsidR="008A15E1">
              <w:rPr>
                <w:sz w:val="20"/>
                <w:szCs w:val="20"/>
              </w:rPr>
              <w:t>0</w:t>
            </w:r>
            <w:r w:rsidRPr="00EE673D">
              <w:rPr>
                <w:sz w:val="20"/>
                <w:szCs w:val="20"/>
              </w:rPr>
              <w:t>,</w:t>
            </w:r>
            <w:r w:rsidR="008A15E1">
              <w:rPr>
                <w:sz w:val="20"/>
                <w:szCs w:val="20"/>
              </w:rPr>
              <w:t>33</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010CFCDC" w:rsidR="006F6592" w:rsidRPr="00EE673D" w:rsidRDefault="00B45009"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5B4E6C62" w:rsidR="006F6592" w:rsidRPr="00EE673D" w:rsidRDefault="008A15E1" w:rsidP="008A15E1">
            <w:pPr>
              <w:rPr>
                <w:sz w:val="20"/>
                <w:szCs w:val="20"/>
              </w:rPr>
            </w:pPr>
            <w:r>
              <w:rPr>
                <w:sz w:val="20"/>
                <w:szCs w:val="20"/>
              </w:rPr>
              <w:t>98</w:t>
            </w:r>
            <w:r w:rsidR="006F6592" w:rsidRPr="00EE673D">
              <w:rPr>
                <w:sz w:val="20"/>
                <w:szCs w:val="20"/>
              </w:rPr>
              <w:t>,</w:t>
            </w:r>
            <w:r>
              <w:rPr>
                <w:sz w:val="20"/>
                <w:szCs w:val="20"/>
              </w:rPr>
              <w:t>22</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31A61AF5" w:rsidR="006F6592" w:rsidRPr="00EE673D" w:rsidRDefault="00B45009"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4ECC569F" w:rsidR="006F6592" w:rsidRPr="00EE673D" w:rsidRDefault="00B45009"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3DD2C1DF" w:rsidR="006F6592" w:rsidRPr="00EE673D" w:rsidRDefault="006F6592" w:rsidP="008A15E1">
            <w:pPr>
              <w:rPr>
                <w:sz w:val="20"/>
                <w:szCs w:val="20"/>
              </w:rPr>
            </w:pPr>
            <w:r w:rsidRPr="00EE673D">
              <w:rPr>
                <w:sz w:val="20"/>
                <w:szCs w:val="20"/>
              </w:rPr>
              <w:t>2</w:t>
            </w:r>
            <w:r w:rsidR="008A15E1">
              <w:rPr>
                <w:sz w:val="20"/>
                <w:szCs w:val="20"/>
              </w:rPr>
              <w:t>38</w:t>
            </w:r>
            <w:r w:rsidRPr="00EE673D">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6F6592" w:rsidRPr="00EE673D" w:rsidRDefault="00B45009" w:rsidP="006F6592">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4F7C3A35" w:rsidR="006F6592" w:rsidRPr="00EE673D" w:rsidRDefault="00ED32D0" w:rsidP="006F6592">
            <w:pPr>
              <w:rPr>
                <w:sz w:val="20"/>
                <w:szCs w:val="20"/>
              </w:rPr>
            </w:pPr>
            <w:r w:rsidRPr="00ED32D0">
              <w:rPr>
                <w:sz w:val="20"/>
                <w:szCs w:val="20"/>
              </w:rPr>
              <w:t>с. Константиново, Советский пр-д,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C374D7" w:rsidRPr="00EE673D" w14:paraId="6432DF9A" w14:textId="77777777" w:rsidTr="00FA5BE9">
        <w:trPr>
          <w:trHeight w:val="64"/>
        </w:trPr>
        <w:tc>
          <w:tcPr>
            <w:tcW w:w="7554" w:type="dxa"/>
            <w:gridSpan w:val="3"/>
            <w:tcBorders>
              <w:top w:val="nil"/>
              <w:left w:val="single" w:sz="4" w:space="0" w:color="auto"/>
              <w:bottom w:val="single" w:sz="4" w:space="0" w:color="auto"/>
              <w:right w:val="single" w:sz="4" w:space="0" w:color="auto"/>
            </w:tcBorders>
            <w:shd w:val="clear" w:color="auto" w:fill="auto"/>
            <w:vAlign w:val="bottom"/>
          </w:tcPr>
          <w:p w14:paraId="61E4AF6A" w14:textId="559B135B" w:rsidR="00C374D7" w:rsidRPr="00C374D7" w:rsidRDefault="00C374D7" w:rsidP="00B45009">
            <w:pPr>
              <w:rPr>
                <w:b/>
                <w:sz w:val="20"/>
                <w:szCs w:val="20"/>
              </w:rPr>
            </w:pPr>
            <w:r w:rsidRPr="00C374D7">
              <w:rPr>
                <w:b/>
                <w:sz w:val="20"/>
                <w:szCs w:val="20"/>
              </w:rPr>
              <w:t xml:space="preserve">По Подпрограмме 1 муниципальной программы переселения </w:t>
            </w:r>
            <w:r w:rsidR="00B45009">
              <w:rPr>
                <w:b/>
                <w:sz w:val="20"/>
                <w:szCs w:val="20"/>
              </w:rPr>
              <w:t xml:space="preserve">по завершению мероприятий по переселению из непригодного для проживания жилищного фонда по </w:t>
            </w:r>
            <w:r w:rsidR="00B45009">
              <w:rPr>
                <w:b/>
                <w:sz w:val="20"/>
                <w:szCs w:val="20"/>
                <w:lang w:val="en-US"/>
              </w:rPr>
              <w:t>III</w:t>
            </w:r>
            <w:r w:rsidR="00B45009">
              <w:rPr>
                <w:b/>
                <w:sz w:val="20"/>
                <w:szCs w:val="20"/>
              </w:rPr>
              <w:t xml:space="preserve"> этапу</w:t>
            </w:r>
            <w:r w:rsidRPr="00C374D7">
              <w:rPr>
                <w:b/>
                <w:sz w:val="20"/>
                <w:szCs w:val="20"/>
              </w:rPr>
              <w:t xml:space="preserve"> в рамках которой предусмотрено софинансирование за счет средств Фонда содействия реформированию ЖКХ, в том числе:</w:t>
            </w:r>
            <w:r w:rsidR="00A0374C">
              <w:rPr>
                <w:rStyle w:val="af5"/>
                <w:b/>
                <w:sz w:val="20"/>
                <w:szCs w:val="20"/>
              </w:rPr>
              <w:endnoteReference w:id="1"/>
            </w:r>
          </w:p>
        </w:tc>
        <w:tc>
          <w:tcPr>
            <w:tcW w:w="1424" w:type="dxa"/>
            <w:tcBorders>
              <w:top w:val="nil"/>
              <w:left w:val="nil"/>
              <w:bottom w:val="single" w:sz="4" w:space="0" w:color="auto"/>
              <w:right w:val="single" w:sz="4" w:space="0" w:color="auto"/>
            </w:tcBorders>
            <w:shd w:val="clear" w:color="auto" w:fill="auto"/>
            <w:noWrap/>
            <w:vAlign w:val="bottom"/>
          </w:tcPr>
          <w:p w14:paraId="1D2A56EB" w14:textId="7DD4DB53" w:rsidR="00C374D7" w:rsidRPr="00B45009" w:rsidRDefault="00B45009" w:rsidP="006F6592">
            <w:pPr>
              <w:rPr>
                <w:b/>
                <w:sz w:val="20"/>
                <w:szCs w:val="20"/>
              </w:rPr>
            </w:pPr>
            <w:r w:rsidRPr="00B45009">
              <w:rPr>
                <w:b/>
                <w:sz w:val="20"/>
                <w:szCs w:val="20"/>
              </w:rPr>
              <w:t>Х</w:t>
            </w:r>
          </w:p>
        </w:tc>
        <w:tc>
          <w:tcPr>
            <w:tcW w:w="1796" w:type="dxa"/>
            <w:tcBorders>
              <w:top w:val="nil"/>
              <w:left w:val="nil"/>
              <w:bottom w:val="single" w:sz="4" w:space="0" w:color="auto"/>
              <w:right w:val="single" w:sz="4" w:space="0" w:color="auto"/>
            </w:tcBorders>
            <w:shd w:val="clear" w:color="auto" w:fill="auto"/>
            <w:noWrap/>
            <w:vAlign w:val="bottom"/>
          </w:tcPr>
          <w:p w14:paraId="7C552DF0" w14:textId="69EEE9B3" w:rsidR="00C374D7" w:rsidRPr="00B45009" w:rsidRDefault="00B45009" w:rsidP="006F6592">
            <w:pPr>
              <w:rPr>
                <w:b/>
                <w:sz w:val="20"/>
                <w:szCs w:val="20"/>
              </w:rPr>
            </w:pPr>
            <w:r w:rsidRPr="00B45009">
              <w:rPr>
                <w:b/>
                <w:sz w:val="20"/>
                <w:szCs w:val="20"/>
              </w:rPr>
              <w:t>Х</w:t>
            </w:r>
          </w:p>
        </w:tc>
        <w:tc>
          <w:tcPr>
            <w:tcW w:w="1407" w:type="dxa"/>
            <w:tcBorders>
              <w:top w:val="nil"/>
              <w:left w:val="nil"/>
              <w:bottom w:val="single" w:sz="4" w:space="0" w:color="auto"/>
              <w:right w:val="single" w:sz="4" w:space="0" w:color="auto"/>
            </w:tcBorders>
            <w:shd w:val="clear" w:color="auto" w:fill="auto"/>
            <w:noWrap/>
            <w:vAlign w:val="bottom"/>
          </w:tcPr>
          <w:p w14:paraId="6AD055B5" w14:textId="12235335" w:rsidR="00C374D7" w:rsidRPr="00B45009" w:rsidRDefault="00C41A8E" w:rsidP="006F6592">
            <w:pPr>
              <w:rPr>
                <w:b/>
                <w:sz w:val="20"/>
                <w:szCs w:val="20"/>
              </w:rPr>
            </w:pPr>
            <w:r>
              <w:rPr>
                <w:b/>
                <w:sz w:val="20"/>
                <w:szCs w:val="20"/>
              </w:rPr>
              <w:t>4513,5</w:t>
            </w:r>
          </w:p>
        </w:tc>
        <w:tc>
          <w:tcPr>
            <w:tcW w:w="1180" w:type="dxa"/>
            <w:tcBorders>
              <w:top w:val="nil"/>
              <w:left w:val="nil"/>
              <w:bottom w:val="single" w:sz="4" w:space="0" w:color="auto"/>
              <w:right w:val="single" w:sz="4" w:space="0" w:color="auto"/>
            </w:tcBorders>
            <w:shd w:val="clear" w:color="auto" w:fill="auto"/>
            <w:noWrap/>
            <w:vAlign w:val="bottom"/>
          </w:tcPr>
          <w:p w14:paraId="5574F4F7" w14:textId="3FF282E4" w:rsidR="00C374D7" w:rsidRPr="00B45009" w:rsidRDefault="00C41A8E" w:rsidP="006F6592">
            <w:pPr>
              <w:rPr>
                <w:b/>
                <w:sz w:val="20"/>
                <w:szCs w:val="20"/>
              </w:rPr>
            </w:pPr>
            <w:r>
              <w:rPr>
                <w:b/>
                <w:sz w:val="20"/>
                <w:szCs w:val="20"/>
              </w:rPr>
              <w:t>288</w:t>
            </w:r>
          </w:p>
        </w:tc>
        <w:tc>
          <w:tcPr>
            <w:tcW w:w="1758" w:type="dxa"/>
            <w:tcBorders>
              <w:top w:val="nil"/>
              <w:left w:val="nil"/>
              <w:bottom w:val="single" w:sz="4" w:space="0" w:color="auto"/>
              <w:right w:val="single" w:sz="4" w:space="0" w:color="auto"/>
            </w:tcBorders>
            <w:shd w:val="clear" w:color="auto" w:fill="auto"/>
            <w:noWrap/>
            <w:vAlign w:val="bottom"/>
          </w:tcPr>
          <w:p w14:paraId="02E69D72" w14:textId="0D885D42" w:rsidR="00C374D7" w:rsidRPr="00B45009" w:rsidRDefault="00B45009" w:rsidP="006F6592">
            <w:pPr>
              <w:rPr>
                <w:b/>
                <w:sz w:val="20"/>
                <w:szCs w:val="20"/>
              </w:rPr>
            </w:pPr>
            <w:r w:rsidRPr="00B45009">
              <w:rPr>
                <w:b/>
                <w:sz w:val="20"/>
                <w:szCs w:val="20"/>
              </w:rPr>
              <w:t>Х</w:t>
            </w:r>
          </w:p>
        </w:tc>
      </w:tr>
      <w:tr w:rsidR="00C374D7" w:rsidRPr="00EE673D" w14:paraId="01B52392"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C947FE9" w14:textId="77777777" w:rsidR="00C374D7" w:rsidRDefault="00C374D7" w:rsidP="00FA5BE9">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tcPr>
          <w:p w14:paraId="57FBD5F3" w14:textId="77777777" w:rsidR="00C374D7" w:rsidRPr="00EE673D" w:rsidRDefault="00C374D7" w:rsidP="00FA5BE9">
            <w:pPr>
              <w:rPr>
                <w:sz w:val="20"/>
                <w:szCs w:val="20"/>
              </w:rPr>
            </w:pPr>
            <w:r>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734BBB7B" w14:textId="77777777" w:rsidR="00C374D7" w:rsidRPr="00EE673D" w:rsidRDefault="00C374D7" w:rsidP="00FA5BE9">
            <w:pPr>
              <w:rPr>
                <w:sz w:val="20"/>
                <w:szCs w:val="20"/>
              </w:rPr>
            </w:pPr>
            <w:r>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tcPr>
          <w:p w14:paraId="3B644AEE" w14:textId="77777777" w:rsidR="00C374D7" w:rsidRPr="00EE673D" w:rsidRDefault="00C374D7" w:rsidP="00FA5BE9">
            <w:pPr>
              <w:rPr>
                <w:sz w:val="20"/>
                <w:szCs w:val="20"/>
              </w:rPr>
            </w:pPr>
            <w:r>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tcPr>
          <w:p w14:paraId="119B6002"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10BEF483" w14:textId="03BEC092" w:rsidR="00C374D7" w:rsidRPr="00EE673D" w:rsidRDefault="00C374D7" w:rsidP="00FA5BE9">
            <w:pPr>
              <w:rPr>
                <w:sz w:val="20"/>
                <w:szCs w:val="20"/>
              </w:rPr>
            </w:pPr>
            <w:r>
              <w:rPr>
                <w:sz w:val="20"/>
                <w:szCs w:val="20"/>
              </w:rPr>
              <w:t>401,3</w:t>
            </w:r>
            <w:r w:rsidR="00C41A8E">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tcPr>
          <w:p w14:paraId="08B6F985" w14:textId="34136574" w:rsidR="00C374D7" w:rsidRPr="00EE673D" w:rsidRDefault="00C41A8E" w:rsidP="00FA5BE9">
            <w:pPr>
              <w:rPr>
                <w:sz w:val="20"/>
                <w:szCs w:val="20"/>
              </w:rPr>
            </w:pPr>
            <w:r>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tcPr>
          <w:p w14:paraId="6E8F1212" w14:textId="239764E8" w:rsidR="00C374D7" w:rsidRPr="00EE673D" w:rsidRDefault="00B45009" w:rsidP="00FA5BE9">
            <w:pPr>
              <w:rPr>
                <w:sz w:val="20"/>
                <w:szCs w:val="20"/>
              </w:rPr>
            </w:pPr>
            <w:r>
              <w:rPr>
                <w:sz w:val="20"/>
                <w:szCs w:val="20"/>
              </w:rPr>
              <w:t>х</w:t>
            </w:r>
          </w:p>
        </w:tc>
      </w:tr>
      <w:tr w:rsidR="00C374D7" w:rsidRPr="00EE673D" w14:paraId="3A1AC2EE"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D22423A" w14:textId="77777777" w:rsidR="00C374D7" w:rsidRDefault="00C374D7" w:rsidP="00FA5BE9">
            <w:pPr>
              <w:rPr>
                <w:sz w:val="20"/>
                <w:szCs w:val="20"/>
              </w:rPr>
            </w:pPr>
            <w:r>
              <w:rPr>
                <w:sz w:val="20"/>
                <w:szCs w:val="20"/>
              </w:rPr>
              <w:lastRenderedPageBreak/>
              <w:t>2</w:t>
            </w:r>
          </w:p>
        </w:tc>
        <w:tc>
          <w:tcPr>
            <w:tcW w:w="1922" w:type="dxa"/>
            <w:tcBorders>
              <w:top w:val="nil"/>
              <w:left w:val="nil"/>
              <w:bottom w:val="single" w:sz="4" w:space="0" w:color="auto"/>
              <w:right w:val="single" w:sz="4" w:space="0" w:color="auto"/>
            </w:tcBorders>
            <w:shd w:val="clear" w:color="auto" w:fill="auto"/>
            <w:vAlign w:val="bottom"/>
          </w:tcPr>
          <w:p w14:paraId="465368AA"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08E31814" w14:textId="77777777" w:rsidR="00C374D7" w:rsidRPr="00EE673D" w:rsidRDefault="00C374D7" w:rsidP="00FA5BE9">
            <w:pPr>
              <w:rPr>
                <w:sz w:val="20"/>
                <w:szCs w:val="20"/>
              </w:rPr>
            </w:pPr>
            <w:r w:rsidRPr="00CC49CC">
              <w:rPr>
                <w:sz w:val="20"/>
                <w:szCs w:val="20"/>
              </w:rPr>
              <w:t>г. Краснозаводск, ул. 1 Мая,</w:t>
            </w:r>
            <w:r>
              <w:rPr>
                <w:sz w:val="20"/>
                <w:szCs w:val="20"/>
              </w:rPr>
              <w:t xml:space="preserve"> д. 31</w:t>
            </w:r>
          </w:p>
        </w:tc>
        <w:tc>
          <w:tcPr>
            <w:tcW w:w="1424" w:type="dxa"/>
            <w:tcBorders>
              <w:top w:val="nil"/>
              <w:left w:val="nil"/>
              <w:bottom w:val="single" w:sz="4" w:space="0" w:color="auto"/>
              <w:right w:val="single" w:sz="4" w:space="0" w:color="auto"/>
            </w:tcBorders>
            <w:shd w:val="clear" w:color="auto" w:fill="auto"/>
            <w:noWrap/>
            <w:vAlign w:val="bottom"/>
          </w:tcPr>
          <w:p w14:paraId="0B1F7456" w14:textId="77777777" w:rsidR="00C374D7" w:rsidRPr="00EE673D" w:rsidRDefault="00C374D7" w:rsidP="00FA5BE9">
            <w:pPr>
              <w:rPr>
                <w:sz w:val="20"/>
                <w:szCs w:val="20"/>
              </w:rPr>
            </w:pPr>
            <w:r>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tcPr>
          <w:p w14:paraId="50BEBC24" w14:textId="77777777" w:rsidR="00C374D7" w:rsidRPr="00EE673D" w:rsidRDefault="00C374D7" w:rsidP="00FA5BE9">
            <w:pPr>
              <w:rPr>
                <w:sz w:val="20"/>
                <w:szCs w:val="20"/>
              </w:rPr>
            </w:pPr>
            <w:r>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tcPr>
          <w:p w14:paraId="4044940F" w14:textId="77777777" w:rsidR="00C374D7" w:rsidRPr="00EE673D" w:rsidRDefault="00C374D7" w:rsidP="00FA5BE9">
            <w:pPr>
              <w:rPr>
                <w:sz w:val="20"/>
                <w:szCs w:val="20"/>
              </w:rPr>
            </w:pPr>
            <w:r>
              <w:rPr>
                <w:sz w:val="20"/>
                <w:szCs w:val="20"/>
              </w:rPr>
              <w:t>1 310,07</w:t>
            </w:r>
          </w:p>
        </w:tc>
        <w:tc>
          <w:tcPr>
            <w:tcW w:w="1180" w:type="dxa"/>
            <w:tcBorders>
              <w:top w:val="nil"/>
              <w:left w:val="nil"/>
              <w:bottom w:val="single" w:sz="4" w:space="0" w:color="auto"/>
              <w:right w:val="single" w:sz="4" w:space="0" w:color="auto"/>
            </w:tcBorders>
            <w:shd w:val="clear" w:color="auto" w:fill="auto"/>
            <w:noWrap/>
            <w:vAlign w:val="bottom"/>
          </w:tcPr>
          <w:p w14:paraId="21F0DB44" w14:textId="181B6127" w:rsidR="00C374D7" w:rsidRPr="00EE673D" w:rsidRDefault="00C41A8E" w:rsidP="00FA5BE9">
            <w:pPr>
              <w:rPr>
                <w:sz w:val="20"/>
                <w:szCs w:val="20"/>
              </w:rPr>
            </w:pPr>
            <w:r>
              <w:rPr>
                <w:sz w:val="20"/>
                <w:szCs w:val="20"/>
              </w:rPr>
              <w:t>74</w:t>
            </w:r>
          </w:p>
        </w:tc>
        <w:tc>
          <w:tcPr>
            <w:tcW w:w="1758" w:type="dxa"/>
            <w:tcBorders>
              <w:top w:val="nil"/>
              <w:left w:val="nil"/>
              <w:bottom w:val="single" w:sz="4" w:space="0" w:color="auto"/>
              <w:right w:val="single" w:sz="4" w:space="0" w:color="auto"/>
            </w:tcBorders>
            <w:shd w:val="clear" w:color="auto" w:fill="auto"/>
            <w:noWrap/>
            <w:vAlign w:val="bottom"/>
          </w:tcPr>
          <w:p w14:paraId="3018950C" w14:textId="5A5EDC2A" w:rsidR="00C374D7" w:rsidRPr="00EE673D" w:rsidRDefault="00B45009" w:rsidP="00FA5BE9">
            <w:pPr>
              <w:rPr>
                <w:sz w:val="20"/>
                <w:szCs w:val="20"/>
              </w:rPr>
            </w:pPr>
            <w:r>
              <w:rPr>
                <w:sz w:val="20"/>
                <w:szCs w:val="20"/>
              </w:rPr>
              <w:t>х</w:t>
            </w:r>
          </w:p>
        </w:tc>
      </w:tr>
      <w:tr w:rsidR="00C374D7" w:rsidRPr="00EE673D" w14:paraId="47F859A1"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B4E892" w14:textId="77777777" w:rsidR="00C374D7" w:rsidRDefault="00C374D7" w:rsidP="00FA5BE9">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tcPr>
          <w:p w14:paraId="4A4B0726"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3B5E1C0A"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ул. Горького, д. 10</w:t>
            </w:r>
          </w:p>
        </w:tc>
        <w:tc>
          <w:tcPr>
            <w:tcW w:w="1424" w:type="dxa"/>
            <w:tcBorders>
              <w:top w:val="nil"/>
              <w:left w:val="nil"/>
              <w:bottom w:val="single" w:sz="4" w:space="0" w:color="auto"/>
              <w:right w:val="single" w:sz="4" w:space="0" w:color="auto"/>
            </w:tcBorders>
            <w:shd w:val="clear" w:color="auto" w:fill="auto"/>
            <w:noWrap/>
            <w:vAlign w:val="bottom"/>
          </w:tcPr>
          <w:p w14:paraId="2466804E" w14:textId="77777777" w:rsidR="00C374D7" w:rsidRPr="00EE673D" w:rsidRDefault="00C374D7" w:rsidP="00FA5BE9">
            <w:pPr>
              <w:rPr>
                <w:sz w:val="20"/>
                <w:szCs w:val="20"/>
              </w:rPr>
            </w:pPr>
            <w:r>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tcPr>
          <w:p w14:paraId="0B54ED8E" w14:textId="77777777" w:rsidR="00C374D7" w:rsidRPr="00EE673D" w:rsidRDefault="00C374D7" w:rsidP="00FA5BE9">
            <w:pPr>
              <w:rPr>
                <w:sz w:val="20"/>
                <w:szCs w:val="20"/>
              </w:rPr>
            </w:pPr>
            <w:r>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tcPr>
          <w:p w14:paraId="542A236C" w14:textId="7FA482E8" w:rsidR="00C374D7" w:rsidRPr="00EE673D" w:rsidRDefault="00C41A8E" w:rsidP="00FA5BE9">
            <w:pPr>
              <w:rPr>
                <w:sz w:val="20"/>
                <w:szCs w:val="20"/>
              </w:rPr>
            </w:pPr>
            <w:r>
              <w:rPr>
                <w:sz w:val="20"/>
                <w:szCs w:val="20"/>
              </w:rPr>
              <w:t>808,15</w:t>
            </w:r>
          </w:p>
        </w:tc>
        <w:tc>
          <w:tcPr>
            <w:tcW w:w="1180" w:type="dxa"/>
            <w:tcBorders>
              <w:top w:val="nil"/>
              <w:left w:val="nil"/>
              <w:bottom w:val="single" w:sz="4" w:space="0" w:color="auto"/>
              <w:right w:val="single" w:sz="4" w:space="0" w:color="auto"/>
            </w:tcBorders>
            <w:shd w:val="clear" w:color="auto" w:fill="auto"/>
            <w:noWrap/>
            <w:vAlign w:val="bottom"/>
          </w:tcPr>
          <w:p w14:paraId="6F9DC0F8" w14:textId="3C87AEDD" w:rsidR="00C374D7" w:rsidRPr="00EE673D" w:rsidRDefault="00C41A8E" w:rsidP="00FA5BE9">
            <w:pPr>
              <w:rPr>
                <w:sz w:val="20"/>
                <w:szCs w:val="20"/>
              </w:rPr>
            </w:pPr>
            <w:r>
              <w:rPr>
                <w:sz w:val="20"/>
                <w:szCs w:val="20"/>
              </w:rPr>
              <w:t>53</w:t>
            </w:r>
          </w:p>
        </w:tc>
        <w:tc>
          <w:tcPr>
            <w:tcW w:w="1758" w:type="dxa"/>
            <w:tcBorders>
              <w:top w:val="nil"/>
              <w:left w:val="nil"/>
              <w:bottom w:val="single" w:sz="4" w:space="0" w:color="auto"/>
              <w:right w:val="single" w:sz="4" w:space="0" w:color="auto"/>
            </w:tcBorders>
            <w:shd w:val="clear" w:color="auto" w:fill="auto"/>
            <w:noWrap/>
            <w:vAlign w:val="bottom"/>
          </w:tcPr>
          <w:p w14:paraId="1200E907" w14:textId="6A7DC857" w:rsidR="00C374D7" w:rsidRPr="00EE673D" w:rsidRDefault="00B45009" w:rsidP="00FA5BE9">
            <w:pPr>
              <w:rPr>
                <w:sz w:val="20"/>
                <w:szCs w:val="20"/>
              </w:rPr>
            </w:pPr>
            <w:r>
              <w:rPr>
                <w:sz w:val="20"/>
                <w:szCs w:val="20"/>
              </w:rPr>
              <w:t>х</w:t>
            </w:r>
          </w:p>
        </w:tc>
      </w:tr>
      <w:tr w:rsidR="00C374D7" w:rsidRPr="00EE673D" w14:paraId="4270D843"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D935626" w14:textId="77777777" w:rsidR="00C374D7" w:rsidRDefault="00C374D7" w:rsidP="00FA5BE9">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tcPr>
          <w:p w14:paraId="385CAF6B"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56C27DE0"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12</w:t>
            </w:r>
          </w:p>
        </w:tc>
        <w:tc>
          <w:tcPr>
            <w:tcW w:w="1424" w:type="dxa"/>
            <w:tcBorders>
              <w:top w:val="nil"/>
              <w:left w:val="nil"/>
              <w:bottom w:val="single" w:sz="4" w:space="0" w:color="auto"/>
              <w:right w:val="single" w:sz="4" w:space="0" w:color="auto"/>
            </w:tcBorders>
            <w:shd w:val="clear" w:color="auto" w:fill="auto"/>
            <w:noWrap/>
            <w:vAlign w:val="bottom"/>
          </w:tcPr>
          <w:p w14:paraId="7E63EAB0" w14:textId="77777777" w:rsidR="00C374D7" w:rsidRPr="00EE673D" w:rsidRDefault="00C374D7" w:rsidP="00FA5BE9">
            <w:pPr>
              <w:rPr>
                <w:sz w:val="20"/>
                <w:szCs w:val="20"/>
              </w:rPr>
            </w:pPr>
            <w:r>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tcPr>
          <w:p w14:paraId="5A2F6CDA"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686FDE67" w14:textId="77777777" w:rsidR="00C374D7" w:rsidRPr="00EE673D" w:rsidRDefault="00C374D7" w:rsidP="00FA5BE9">
            <w:pPr>
              <w:rPr>
                <w:sz w:val="20"/>
                <w:szCs w:val="20"/>
              </w:rPr>
            </w:pPr>
            <w:r>
              <w:rPr>
                <w:sz w:val="20"/>
                <w:szCs w:val="20"/>
              </w:rPr>
              <w:t>638,85</w:t>
            </w:r>
          </w:p>
        </w:tc>
        <w:tc>
          <w:tcPr>
            <w:tcW w:w="1180" w:type="dxa"/>
            <w:tcBorders>
              <w:top w:val="nil"/>
              <w:left w:val="nil"/>
              <w:bottom w:val="single" w:sz="4" w:space="0" w:color="auto"/>
              <w:right w:val="single" w:sz="4" w:space="0" w:color="auto"/>
            </w:tcBorders>
            <w:shd w:val="clear" w:color="auto" w:fill="auto"/>
            <w:noWrap/>
            <w:vAlign w:val="bottom"/>
          </w:tcPr>
          <w:p w14:paraId="26B4153F" w14:textId="50EE7AAB" w:rsidR="00C374D7" w:rsidRPr="00EE673D" w:rsidRDefault="00C41A8E" w:rsidP="00FA5BE9">
            <w:pPr>
              <w:rPr>
                <w:sz w:val="20"/>
                <w:szCs w:val="20"/>
              </w:rPr>
            </w:pPr>
            <w:r>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tcPr>
          <w:p w14:paraId="659FE714" w14:textId="7F2828FC" w:rsidR="00C374D7" w:rsidRPr="00EE673D" w:rsidRDefault="00B45009" w:rsidP="00FA5BE9">
            <w:pPr>
              <w:rPr>
                <w:sz w:val="20"/>
                <w:szCs w:val="20"/>
              </w:rPr>
            </w:pPr>
            <w:r>
              <w:rPr>
                <w:sz w:val="20"/>
                <w:szCs w:val="20"/>
              </w:rPr>
              <w:t>х</w:t>
            </w:r>
          </w:p>
        </w:tc>
      </w:tr>
      <w:tr w:rsidR="00C374D7" w:rsidRPr="00EE673D" w14:paraId="048CBCF7"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254EB0" w14:textId="77777777" w:rsidR="00C374D7" w:rsidRDefault="00C374D7" w:rsidP="00FA5BE9">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tcPr>
          <w:p w14:paraId="7848B9A9"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19076ED3"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23</w:t>
            </w:r>
          </w:p>
        </w:tc>
        <w:tc>
          <w:tcPr>
            <w:tcW w:w="1424" w:type="dxa"/>
            <w:tcBorders>
              <w:top w:val="nil"/>
              <w:left w:val="nil"/>
              <w:bottom w:val="single" w:sz="4" w:space="0" w:color="auto"/>
              <w:right w:val="single" w:sz="4" w:space="0" w:color="auto"/>
            </w:tcBorders>
            <w:shd w:val="clear" w:color="auto" w:fill="auto"/>
            <w:noWrap/>
            <w:vAlign w:val="bottom"/>
          </w:tcPr>
          <w:p w14:paraId="4D3353D1" w14:textId="77777777" w:rsidR="00C374D7" w:rsidRPr="00EE673D" w:rsidRDefault="00C374D7" w:rsidP="00FA5BE9">
            <w:pPr>
              <w:rPr>
                <w:sz w:val="20"/>
                <w:szCs w:val="20"/>
              </w:rPr>
            </w:pPr>
            <w:r>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tcPr>
          <w:p w14:paraId="4523577C"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77E012B9" w14:textId="47EE556A" w:rsidR="00C374D7" w:rsidRPr="00EE673D" w:rsidRDefault="00C41A8E" w:rsidP="00FA5BE9">
            <w:pPr>
              <w:rPr>
                <w:sz w:val="20"/>
                <w:szCs w:val="20"/>
              </w:rPr>
            </w:pPr>
            <w:r>
              <w:rPr>
                <w:sz w:val="20"/>
                <w:szCs w:val="20"/>
              </w:rPr>
              <w:t>1 202,03</w:t>
            </w:r>
          </w:p>
        </w:tc>
        <w:tc>
          <w:tcPr>
            <w:tcW w:w="1180" w:type="dxa"/>
            <w:tcBorders>
              <w:top w:val="nil"/>
              <w:left w:val="nil"/>
              <w:bottom w:val="single" w:sz="4" w:space="0" w:color="auto"/>
              <w:right w:val="single" w:sz="4" w:space="0" w:color="auto"/>
            </w:tcBorders>
            <w:shd w:val="clear" w:color="auto" w:fill="auto"/>
            <w:noWrap/>
            <w:vAlign w:val="bottom"/>
          </w:tcPr>
          <w:p w14:paraId="6A3B4BE0" w14:textId="7CBD42F6" w:rsidR="00C374D7" w:rsidRPr="00EE673D" w:rsidRDefault="00C41A8E" w:rsidP="00FA5BE9">
            <w:pPr>
              <w:rPr>
                <w:sz w:val="20"/>
                <w:szCs w:val="20"/>
              </w:rPr>
            </w:pPr>
            <w:r>
              <w:rPr>
                <w:sz w:val="20"/>
                <w:szCs w:val="20"/>
              </w:rPr>
              <w:t>74</w:t>
            </w:r>
          </w:p>
        </w:tc>
        <w:tc>
          <w:tcPr>
            <w:tcW w:w="1758" w:type="dxa"/>
            <w:tcBorders>
              <w:top w:val="nil"/>
              <w:left w:val="nil"/>
              <w:bottom w:val="single" w:sz="4" w:space="0" w:color="auto"/>
              <w:right w:val="single" w:sz="4" w:space="0" w:color="auto"/>
            </w:tcBorders>
            <w:shd w:val="clear" w:color="auto" w:fill="auto"/>
            <w:noWrap/>
            <w:vAlign w:val="bottom"/>
          </w:tcPr>
          <w:p w14:paraId="7FDAB633" w14:textId="22F63F89" w:rsidR="00C374D7" w:rsidRPr="00EE673D" w:rsidRDefault="00B45009" w:rsidP="00FA5BE9">
            <w:pPr>
              <w:rPr>
                <w:sz w:val="20"/>
                <w:szCs w:val="20"/>
              </w:rPr>
            </w:pPr>
            <w:r>
              <w:rPr>
                <w:sz w:val="20"/>
                <w:szCs w:val="20"/>
              </w:rPr>
              <w:t>х</w:t>
            </w:r>
          </w:p>
        </w:tc>
      </w:tr>
      <w:tr w:rsidR="00C374D7" w:rsidRPr="00EE673D" w14:paraId="6F5EBCF9" w14:textId="77777777" w:rsidTr="00FA5BE9">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39FBB7" w14:textId="77777777" w:rsidR="00C374D7" w:rsidRDefault="00C374D7" w:rsidP="00FA5BE9">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tcPr>
          <w:p w14:paraId="197A66DC" w14:textId="77777777" w:rsidR="00C374D7" w:rsidRPr="00EE673D" w:rsidRDefault="00C374D7" w:rsidP="00FA5BE9">
            <w:pPr>
              <w:rPr>
                <w:sz w:val="20"/>
                <w:szCs w:val="20"/>
              </w:rPr>
            </w:pPr>
            <w:r w:rsidRPr="00D52278">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tcPr>
          <w:p w14:paraId="07C8D56D" w14:textId="77777777" w:rsidR="00C374D7" w:rsidRPr="00EE673D" w:rsidRDefault="00C374D7" w:rsidP="00FA5BE9">
            <w:pPr>
              <w:rPr>
                <w:sz w:val="20"/>
                <w:szCs w:val="20"/>
              </w:rPr>
            </w:pPr>
            <w:r w:rsidRPr="00CC49CC">
              <w:rPr>
                <w:sz w:val="20"/>
                <w:szCs w:val="20"/>
              </w:rPr>
              <w:t>г. Краснозаводск,</w:t>
            </w:r>
            <w:r>
              <w:rPr>
                <w:sz w:val="20"/>
                <w:szCs w:val="20"/>
              </w:rPr>
              <w:t xml:space="preserve"> </w:t>
            </w:r>
            <w:r w:rsidRPr="005F0150">
              <w:rPr>
                <w:sz w:val="20"/>
                <w:szCs w:val="20"/>
              </w:rPr>
              <w:t>ул. Горького,</w:t>
            </w:r>
            <w:r>
              <w:rPr>
                <w:sz w:val="20"/>
                <w:szCs w:val="20"/>
              </w:rPr>
              <w:t xml:space="preserve"> д. 18</w:t>
            </w:r>
          </w:p>
        </w:tc>
        <w:tc>
          <w:tcPr>
            <w:tcW w:w="1424" w:type="dxa"/>
            <w:tcBorders>
              <w:top w:val="nil"/>
              <w:left w:val="nil"/>
              <w:bottom w:val="single" w:sz="4" w:space="0" w:color="auto"/>
              <w:right w:val="single" w:sz="4" w:space="0" w:color="auto"/>
            </w:tcBorders>
            <w:shd w:val="clear" w:color="auto" w:fill="auto"/>
            <w:noWrap/>
            <w:vAlign w:val="bottom"/>
          </w:tcPr>
          <w:p w14:paraId="3EB05F5C" w14:textId="77777777" w:rsidR="00C374D7" w:rsidRPr="00EE673D" w:rsidRDefault="00C374D7" w:rsidP="00FA5BE9">
            <w:pPr>
              <w:rPr>
                <w:sz w:val="20"/>
                <w:szCs w:val="20"/>
              </w:rPr>
            </w:pPr>
            <w:r>
              <w:rPr>
                <w:sz w:val="20"/>
                <w:szCs w:val="20"/>
              </w:rPr>
              <w:t>1918</w:t>
            </w:r>
          </w:p>
        </w:tc>
        <w:tc>
          <w:tcPr>
            <w:tcW w:w="1796" w:type="dxa"/>
            <w:tcBorders>
              <w:top w:val="nil"/>
              <w:left w:val="nil"/>
              <w:bottom w:val="single" w:sz="4" w:space="0" w:color="auto"/>
              <w:right w:val="single" w:sz="4" w:space="0" w:color="auto"/>
            </w:tcBorders>
            <w:shd w:val="clear" w:color="auto" w:fill="auto"/>
            <w:noWrap/>
            <w:vAlign w:val="bottom"/>
          </w:tcPr>
          <w:p w14:paraId="0F471F12" w14:textId="77777777" w:rsidR="00C374D7" w:rsidRPr="00EE673D" w:rsidRDefault="00C374D7" w:rsidP="00FA5BE9">
            <w:pPr>
              <w:rPr>
                <w:sz w:val="20"/>
                <w:szCs w:val="20"/>
              </w:rPr>
            </w:pPr>
            <w:r>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tcPr>
          <w:p w14:paraId="367FB66E" w14:textId="77777777" w:rsidR="00C374D7" w:rsidRPr="00EE673D" w:rsidRDefault="00C374D7" w:rsidP="00FA5BE9">
            <w:pPr>
              <w:rPr>
                <w:sz w:val="20"/>
                <w:szCs w:val="20"/>
              </w:rPr>
            </w:pPr>
            <w:r>
              <w:rPr>
                <w:sz w:val="20"/>
                <w:szCs w:val="20"/>
              </w:rPr>
              <w:t>153,10</w:t>
            </w:r>
          </w:p>
        </w:tc>
        <w:tc>
          <w:tcPr>
            <w:tcW w:w="1180" w:type="dxa"/>
            <w:tcBorders>
              <w:top w:val="nil"/>
              <w:left w:val="nil"/>
              <w:bottom w:val="single" w:sz="4" w:space="0" w:color="auto"/>
              <w:right w:val="single" w:sz="4" w:space="0" w:color="auto"/>
            </w:tcBorders>
            <w:shd w:val="clear" w:color="auto" w:fill="auto"/>
            <w:noWrap/>
            <w:vAlign w:val="bottom"/>
          </w:tcPr>
          <w:p w14:paraId="5C8658F9" w14:textId="77777777" w:rsidR="00C374D7" w:rsidRPr="00EE673D" w:rsidRDefault="00C374D7" w:rsidP="00FA5BE9">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tcPr>
          <w:p w14:paraId="29103F72" w14:textId="2ABE8F45" w:rsidR="00C374D7" w:rsidRPr="00EE673D" w:rsidRDefault="00B45009" w:rsidP="00FA5BE9">
            <w:pPr>
              <w:rPr>
                <w:sz w:val="20"/>
                <w:szCs w:val="20"/>
              </w:rPr>
            </w:pPr>
            <w:r>
              <w:rPr>
                <w:sz w:val="20"/>
                <w:szCs w:val="20"/>
              </w:rPr>
              <w:t>х</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t>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08F9A938" w:rsidR="006F6592" w:rsidRPr="00EE673D" w:rsidRDefault="00E73C50" w:rsidP="006F6592">
            <w:pPr>
              <w:rPr>
                <w:b/>
                <w:bCs/>
                <w:sz w:val="20"/>
                <w:szCs w:val="20"/>
              </w:rPr>
            </w:pPr>
            <w:r>
              <w:rPr>
                <w:b/>
                <w:bCs/>
                <w:sz w:val="20"/>
                <w:szCs w:val="20"/>
              </w:rPr>
              <w:t xml:space="preserve"> 15 624,5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51F5ECCA" w:rsidR="006F6592" w:rsidRPr="00EE673D" w:rsidRDefault="000454F1" w:rsidP="002D3ECB">
            <w:pPr>
              <w:rPr>
                <w:b/>
                <w:bCs/>
                <w:sz w:val="20"/>
                <w:szCs w:val="20"/>
              </w:rPr>
            </w:pPr>
            <w:r>
              <w:rPr>
                <w:b/>
                <w:bCs/>
                <w:sz w:val="20"/>
                <w:szCs w:val="20"/>
              </w:rPr>
              <w:t>1029</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45A85C27" w:rsidR="006F6592" w:rsidRPr="00EE673D" w:rsidRDefault="00DB5437" w:rsidP="006F6592">
            <w:pPr>
              <w:rPr>
                <w:sz w:val="20"/>
                <w:szCs w:val="20"/>
              </w:rPr>
            </w:pPr>
            <w:r>
              <w:rPr>
                <w:sz w:val="20"/>
                <w:szCs w:val="20"/>
              </w:rPr>
              <w:t>23,75</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57858E3A" w:rsidR="006F6592" w:rsidRPr="00EE673D" w:rsidRDefault="00DB5437" w:rsidP="006F6592">
            <w:pPr>
              <w:rPr>
                <w:sz w:val="20"/>
                <w:szCs w:val="20"/>
              </w:rPr>
            </w:pPr>
            <w:r>
              <w:rPr>
                <w:sz w:val="20"/>
                <w:szCs w:val="20"/>
              </w:rPr>
              <w:t>1</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2934C21C" w:rsidR="006F6592" w:rsidRPr="00EE673D" w:rsidRDefault="00A3114D" w:rsidP="006F6592">
            <w:pPr>
              <w:rPr>
                <w:sz w:val="20"/>
                <w:szCs w:val="20"/>
              </w:rPr>
            </w:pPr>
            <w:r>
              <w:rPr>
                <w:sz w:val="20"/>
                <w:szCs w:val="20"/>
              </w:rPr>
              <w:t>117,82</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00D2D39D" w:rsidR="006F6592" w:rsidRPr="00EE673D" w:rsidRDefault="00A3114D" w:rsidP="006F6592">
            <w:pPr>
              <w:rPr>
                <w:sz w:val="20"/>
                <w:szCs w:val="20"/>
              </w:rPr>
            </w:pPr>
            <w:r>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2924650A" w:rsidR="006F6592" w:rsidRPr="00EE673D" w:rsidRDefault="008565FF" w:rsidP="006F6592">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0BAE47ED" w:rsidR="006F6592" w:rsidRPr="00EE673D" w:rsidRDefault="00A3114D" w:rsidP="006F6592">
            <w:pPr>
              <w:rPr>
                <w:sz w:val="20"/>
                <w:szCs w:val="20"/>
              </w:rPr>
            </w:pPr>
            <w:r>
              <w:rPr>
                <w:sz w:val="20"/>
                <w:szCs w:val="20"/>
              </w:rPr>
              <w:t>123,06</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75A26585" w:rsidR="006F6592" w:rsidRPr="00EE673D" w:rsidRDefault="00A3114D" w:rsidP="006F6592">
            <w:pPr>
              <w:rPr>
                <w:sz w:val="20"/>
                <w:szCs w:val="20"/>
              </w:rPr>
            </w:pPr>
            <w:r>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16A161CA" w:rsidR="006F6592" w:rsidRPr="00EE673D" w:rsidRDefault="008565FF" w:rsidP="006F6592">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47CA1757" w:rsidR="006F6592" w:rsidRPr="00EE673D" w:rsidRDefault="00DB5437" w:rsidP="009F38E8">
            <w:pPr>
              <w:rPr>
                <w:sz w:val="20"/>
                <w:szCs w:val="20"/>
              </w:rPr>
            </w:pPr>
            <w:r>
              <w:rPr>
                <w:sz w:val="20"/>
                <w:szCs w:val="20"/>
              </w:rPr>
              <w:t>357,07</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5F35D5D9" w:rsidR="006F6592" w:rsidRPr="00EE673D" w:rsidRDefault="00DB5437" w:rsidP="006379FB">
            <w:pPr>
              <w:rPr>
                <w:sz w:val="20"/>
                <w:szCs w:val="20"/>
              </w:rPr>
            </w:pPr>
            <w:r>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236A84E8" w:rsidR="006F6592" w:rsidRPr="00EE673D" w:rsidRDefault="008565FF" w:rsidP="006F6592">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71E229D3" w:rsidR="006F6592" w:rsidRPr="00EE673D" w:rsidRDefault="00DB5437" w:rsidP="006379FB">
            <w:pPr>
              <w:rPr>
                <w:sz w:val="20"/>
                <w:szCs w:val="20"/>
              </w:rPr>
            </w:pPr>
            <w:r>
              <w:rPr>
                <w:sz w:val="20"/>
                <w:szCs w:val="20"/>
              </w:rPr>
              <w:t>495,29</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128067F6" w:rsidR="006F6592" w:rsidRPr="00EE673D" w:rsidRDefault="00DB5437" w:rsidP="006F6592">
            <w:pPr>
              <w:rPr>
                <w:sz w:val="20"/>
                <w:szCs w:val="20"/>
              </w:rPr>
            </w:pPr>
            <w:r>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6A8F1D1" w:rsidR="006F6592" w:rsidRPr="00EE673D" w:rsidRDefault="008565FF" w:rsidP="006F6592">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6D22BE49" w:rsidR="006F6592" w:rsidRPr="00EE673D" w:rsidRDefault="00A3114D" w:rsidP="006379FB">
            <w:pPr>
              <w:rPr>
                <w:sz w:val="20"/>
                <w:szCs w:val="20"/>
              </w:rPr>
            </w:pPr>
            <w:r>
              <w:rPr>
                <w:sz w:val="20"/>
                <w:szCs w:val="20"/>
              </w:rPr>
              <w:t>573,64</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157B91D3" w:rsidR="006F6592" w:rsidRPr="00EE673D" w:rsidRDefault="00A3114D" w:rsidP="006F6592">
            <w:pPr>
              <w:rPr>
                <w:sz w:val="20"/>
                <w:szCs w:val="20"/>
              </w:rPr>
            </w:pPr>
            <w:r>
              <w:rPr>
                <w:sz w:val="20"/>
                <w:szCs w:val="20"/>
              </w:rPr>
              <w:t>46</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6F6592" w:rsidRPr="00EE673D" w:rsidRDefault="008565FF" w:rsidP="006F6592">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31CEA256" w:rsidR="006F6592" w:rsidRPr="00EE673D" w:rsidRDefault="00A3114D" w:rsidP="006379FB">
            <w:pPr>
              <w:rPr>
                <w:sz w:val="20"/>
                <w:szCs w:val="20"/>
              </w:rPr>
            </w:pPr>
            <w:r>
              <w:rPr>
                <w:sz w:val="20"/>
                <w:szCs w:val="20"/>
              </w:rPr>
              <w:t>738,23</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4894CE09" w:rsidR="006F6592" w:rsidRPr="00EE673D" w:rsidRDefault="00A3114D" w:rsidP="00A46001">
            <w:pPr>
              <w:rPr>
                <w:sz w:val="20"/>
                <w:szCs w:val="20"/>
              </w:rPr>
            </w:pPr>
            <w:r>
              <w:rPr>
                <w:sz w:val="20"/>
                <w:szCs w:val="20"/>
              </w:rPr>
              <w:t>45</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4909EF5" w:rsidR="006F6592" w:rsidRPr="00EE673D" w:rsidRDefault="008565FF" w:rsidP="006F6592">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6A86063F" w:rsidR="006F6592" w:rsidRPr="00EE673D" w:rsidRDefault="00A3114D" w:rsidP="006379FB">
            <w:pPr>
              <w:rPr>
                <w:sz w:val="20"/>
                <w:szCs w:val="20"/>
              </w:rPr>
            </w:pPr>
            <w:r>
              <w:rPr>
                <w:sz w:val="20"/>
                <w:szCs w:val="20"/>
              </w:rPr>
              <w:t>448,00</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092893D8" w:rsidR="006F6592" w:rsidRPr="00EE673D" w:rsidRDefault="00A3114D" w:rsidP="006F6592">
            <w:pPr>
              <w:rPr>
                <w:sz w:val="20"/>
                <w:szCs w:val="20"/>
              </w:rPr>
            </w:pPr>
            <w:r>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2CBC552" w:rsidR="006F6592" w:rsidRPr="00EE673D" w:rsidRDefault="008565FF" w:rsidP="006F6592">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5EC6BE6F" w:rsidR="006F6592" w:rsidRPr="00EE673D" w:rsidRDefault="00A3114D" w:rsidP="006F6592">
            <w:pPr>
              <w:rPr>
                <w:sz w:val="20"/>
                <w:szCs w:val="20"/>
              </w:rPr>
            </w:pPr>
            <w:r>
              <w:rPr>
                <w:sz w:val="20"/>
                <w:szCs w:val="20"/>
              </w:rPr>
              <w:t>621,70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406D5E49" w:rsidR="006F6592" w:rsidRPr="00EE673D" w:rsidRDefault="00A3114D" w:rsidP="006F6592">
            <w:pPr>
              <w:rPr>
                <w:sz w:val="20"/>
                <w:szCs w:val="20"/>
              </w:rPr>
            </w:pPr>
            <w:r>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6F6592" w:rsidRPr="00EE673D" w:rsidRDefault="008565FF" w:rsidP="008565FF">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6BA7F74D" w:rsidR="006F6592" w:rsidRPr="00EE673D" w:rsidRDefault="00E73C50" w:rsidP="00A46001">
            <w:pPr>
              <w:rPr>
                <w:sz w:val="20"/>
                <w:szCs w:val="20"/>
              </w:rPr>
            </w:pPr>
            <w:r>
              <w:rPr>
                <w:sz w:val="20"/>
                <w:szCs w:val="20"/>
              </w:rPr>
              <w:t>689,32</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67095470" w:rsidR="006F6592" w:rsidRPr="00EE673D" w:rsidRDefault="00E73C50" w:rsidP="006F6592">
            <w:pPr>
              <w:rPr>
                <w:sz w:val="20"/>
                <w:szCs w:val="20"/>
              </w:rPr>
            </w:pPr>
            <w:r>
              <w:rPr>
                <w:sz w:val="20"/>
                <w:szCs w:val="20"/>
              </w:rPr>
              <w:t>48</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4BD56C34" w:rsidR="006F6592" w:rsidRPr="00EE673D" w:rsidRDefault="008565FF" w:rsidP="006F6592">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1061210" w:rsidR="00A3114D" w:rsidRPr="00EE673D" w:rsidRDefault="00A3114D" w:rsidP="006F6592">
            <w:pPr>
              <w:rPr>
                <w:sz w:val="20"/>
                <w:szCs w:val="20"/>
              </w:rPr>
            </w:pPr>
            <w:r>
              <w:rPr>
                <w:sz w:val="20"/>
                <w:szCs w:val="20"/>
              </w:rPr>
              <w:t>832,20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31C62A6" w:rsidR="006F6592" w:rsidRPr="00EE673D" w:rsidRDefault="00A3114D" w:rsidP="006F6592">
            <w:pPr>
              <w:rPr>
                <w:sz w:val="20"/>
                <w:szCs w:val="20"/>
              </w:rPr>
            </w:pPr>
            <w:r>
              <w:rPr>
                <w:sz w:val="20"/>
                <w:szCs w:val="20"/>
              </w:rPr>
              <w:t>44</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625C0D17" w:rsidR="006F6592" w:rsidRPr="00EE673D" w:rsidRDefault="008565FF" w:rsidP="006F6592">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68D1B0E9" w:rsidR="006F6592" w:rsidRPr="00EE673D" w:rsidRDefault="00A3114D" w:rsidP="006379FB">
            <w:pPr>
              <w:rPr>
                <w:sz w:val="20"/>
                <w:szCs w:val="20"/>
              </w:rPr>
            </w:pPr>
            <w:r>
              <w:rPr>
                <w:sz w:val="20"/>
                <w:szCs w:val="20"/>
              </w:rPr>
              <w:t>638,26</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0210705F" w:rsidR="006F6592" w:rsidRPr="00EE673D" w:rsidRDefault="00A3114D" w:rsidP="006F6592">
            <w:pPr>
              <w:rPr>
                <w:sz w:val="20"/>
                <w:szCs w:val="20"/>
              </w:rPr>
            </w:pPr>
            <w:r>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6F6592" w:rsidRPr="00EE673D" w:rsidRDefault="008565FF" w:rsidP="006F6592">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10EFD173" w:rsidR="006F6592" w:rsidRPr="00EE673D" w:rsidRDefault="00A3114D" w:rsidP="006379FB">
            <w:pPr>
              <w:rPr>
                <w:sz w:val="20"/>
                <w:szCs w:val="20"/>
              </w:rPr>
            </w:pPr>
            <w:r>
              <w:rPr>
                <w:sz w:val="20"/>
                <w:szCs w:val="20"/>
              </w:rPr>
              <w:t>991,90</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20CDAC64" w:rsidR="006F6592" w:rsidRPr="00EE673D" w:rsidRDefault="00A3114D" w:rsidP="006F6592">
            <w:pPr>
              <w:rPr>
                <w:sz w:val="20"/>
                <w:szCs w:val="20"/>
              </w:rPr>
            </w:pPr>
            <w:r>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66D2E9B4" w:rsidR="006F6592" w:rsidRPr="00EE673D" w:rsidRDefault="008565FF" w:rsidP="006F6592">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5B42CFF7" w:rsidR="006F6592" w:rsidRPr="00EE673D" w:rsidRDefault="00A3114D" w:rsidP="006F6592">
            <w:pPr>
              <w:rPr>
                <w:sz w:val="20"/>
                <w:szCs w:val="20"/>
              </w:rPr>
            </w:pPr>
            <w:r>
              <w:rPr>
                <w:sz w:val="20"/>
                <w:szCs w:val="20"/>
              </w:rPr>
              <w:t>346,10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07E7E211" w:rsidR="006F6592" w:rsidRPr="00EE673D" w:rsidRDefault="00A3114D" w:rsidP="006F6592">
            <w:pPr>
              <w:rPr>
                <w:sz w:val="20"/>
                <w:szCs w:val="20"/>
              </w:rPr>
            </w:pPr>
            <w:r>
              <w:rPr>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6F6592" w:rsidRPr="00EE673D" w:rsidRDefault="008565FF" w:rsidP="006F6592">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0E08974" w:rsidR="006F6592" w:rsidRPr="00EE673D" w:rsidRDefault="00A3114D" w:rsidP="006F6592">
            <w:pPr>
              <w:rPr>
                <w:sz w:val="20"/>
                <w:szCs w:val="20"/>
              </w:rPr>
            </w:pPr>
            <w:r>
              <w:rPr>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687FAF78" w:rsidR="006F6592" w:rsidRPr="00EE673D" w:rsidRDefault="00A3114D" w:rsidP="006F6592">
            <w:pPr>
              <w:rPr>
                <w:sz w:val="20"/>
                <w:szCs w:val="20"/>
              </w:rPr>
            </w:pPr>
            <w:r>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509CB9CD" w:rsidR="006F6592" w:rsidRPr="00EE673D" w:rsidRDefault="008565FF" w:rsidP="006F6592">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680B2BB5" w:rsidR="006F6592" w:rsidRPr="00EE673D" w:rsidRDefault="00A3114D" w:rsidP="006379FB">
            <w:pPr>
              <w:rPr>
                <w:sz w:val="20"/>
                <w:szCs w:val="20"/>
              </w:rPr>
            </w:pPr>
            <w:r>
              <w:rPr>
                <w:sz w:val="20"/>
                <w:szCs w:val="20"/>
              </w:rPr>
              <w:t>444,73</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04FC5DBC" w:rsidR="006F6592" w:rsidRPr="00EE673D" w:rsidRDefault="00A3114D"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C06AE05" w:rsidR="006F6592" w:rsidRPr="00EE673D" w:rsidRDefault="006F6592" w:rsidP="008565FF">
            <w:pPr>
              <w:rPr>
                <w:sz w:val="20"/>
                <w:szCs w:val="20"/>
              </w:rPr>
            </w:pPr>
            <w:r w:rsidRPr="00EE673D">
              <w:rPr>
                <w:sz w:val="20"/>
                <w:szCs w:val="20"/>
              </w:rPr>
              <w:t>1</w:t>
            </w:r>
            <w:r w:rsidR="008565FF">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14D7C202" w:rsidR="006F6592" w:rsidRPr="00EE673D" w:rsidRDefault="00A3114D" w:rsidP="006379FB">
            <w:pPr>
              <w:rPr>
                <w:sz w:val="20"/>
                <w:szCs w:val="20"/>
              </w:rPr>
            </w:pPr>
            <w:r>
              <w:rPr>
                <w:sz w:val="20"/>
                <w:szCs w:val="20"/>
              </w:rPr>
              <w:t>520,22</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61B52495" w:rsidR="006F6592" w:rsidRPr="00EE673D" w:rsidRDefault="00A3114D" w:rsidP="006F6592">
            <w:pPr>
              <w:rPr>
                <w:sz w:val="20"/>
                <w:szCs w:val="20"/>
              </w:rPr>
            </w:pPr>
            <w:r>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6F6592" w:rsidRPr="00EE673D" w:rsidRDefault="006F6592" w:rsidP="008565FF">
            <w:pPr>
              <w:rPr>
                <w:sz w:val="20"/>
                <w:szCs w:val="20"/>
              </w:rPr>
            </w:pPr>
            <w:r w:rsidRPr="00EE673D">
              <w:rPr>
                <w:sz w:val="20"/>
                <w:szCs w:val="20"/>
              </w:rPr>
              <w:t>1</w:t>
            </w:r>
            <w:r w:rsidR="008565FF">
              <w:rPr>
                <w:sz w:val="20"/>
                <w:szCs w:val="20"/>
              </w:rPr>
              <w:t>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48C94143" w:rsidR="006F6592" w:rsidRPr="00EE673D" w:rsidRDefault="00A3114D" w:rsidP="006379FB">
            <w:pPr>
              <w:rPr>
                <w:sz w:val="20"/>
                <w:szCs w:val="20"/>
              </w:rPr>
            </w:pPr>
            <w:r>
              <w:rPr>
                <w:sz w:val="20"/>
                <w:szCs w:val="20"/>
              </w:rPr>
              <w:t>555,73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533DEF9D" w:rsidR="006F6592" w:rsidRPr="00EE673D" w:rsidRDefault="00A3114D" w:rsidP="006379FB">
            <w:pPr>
              <w:rPr>
                <w:sz w:val="20"/>
                <w:szCs w:val="20"/>
              </w:rPr>
            </w:pPr>
            <w:r>
              <w:rPr>
                <w:sz w:val="20"/>
                <w:szCs w:val="20"/>
              </w:rPr>
              <w:t>34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6F6592" w:rsidRPr="00EE673D" w:rsidRDefault="008565FF" w:rsidP="006F6592">
            <w:pPr>
              <w:rPr>
                <w:sz w:val="20"/>
                <w:szCs w:val="20"/>
              </w:rPr>
            </w:pPr>
            <w:r>
              <w:rPr>
                <w:sz w:val="20"/>
                <w:szCs w:val="20"/>
              </w:rPr>
              <w:t>19</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72B6AD56" w:rsidR="006F6592" w:rsidRPr="00EE673D" w:rsidRDefault="00A3114D" w:rsidP="00102AB8">
            <w:pPr>
              <w:rPr>
                <w:sz w:val="20"/>
                <w:szCs w:val="20"/>
              </w:rPr>
            </w:pPr>
            <w:r>
              <w:rPr>
                <w:sz w:val="20"/>
                <w:szCs w:val="20"/>
              </w:rPr>
              <w:t>577,51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18467A86" w:rsidR="006F6592" w:rsidRPr="00EE673D" w:rsidRDefault="00A3114D" w:rsidP="00102AB8">
            <w:pPr>
              <w:rPr>
                <w:sz w:val="20"/>
                <w:szCs w:val="20"/>
              </w:rPr>
            </w:pPr>
            <w:r>
              <w:rPr>
                <w:sz w:val="20"/>
                <w:szCs w:val="20"/>
              </w:rPr>
              <w:t>66</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6F6592" w:rsidRPr="00EE673D" w:rsidRDefault="008565FF" w:rsidP="006F6592">
            <w:pPr>
              <w:rPr>
                <w:sz w:val="20"/>
                <w:szCs w:val="20"/>
              </w:rPr>
            </w:pPr>
            <w:r>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7A9ED7BB" w:rsidR="006F6592" w:rsidRPr="00EE673D" w:rsidRDefault="00A3114D" w:rsidP="00102AB8">
            <w:pPr>
              <w:rPr>
                <w:sz w:val="20"/>
                <w:szCs w:val="20"/>
              </w:rPr>
            </w:pPr>
            <w:r>
              <w:rPr>
                <w:sz w:val="20"/>
                <w:szCs w:val="20"/>
              </w:rPr>
              <w:t>692,13</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4DF3626E" w:rsidR="006F6592" w:rsidRPr="00EE673D" w:rsidRDefault="00A3114D" w:rsidP="00102AB8">
            <w:pPr>
              <w:rPr>
                <w:sz w:val="20"/>
                <w:szCs w:val="20"/>
              </w:rPr>
            </w:pPr>
            <w:r>
              <w:rPr>
                <w:sz w:val="20"/>
                <w:szCs w:val="20"/>
              </w:rPr>
              <w:t>64</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6F6592" w:rsidRPr="00EE673D" w:rsidRDefault="006F6592" w:rsidP="008565FF">
            <w:pPr>
              <w:rPr>
                <w:sz w:val="20"/>
                <w:szCs w:val="20"/>
              </w:rPr>
            </w:pPr>
            <w:r w:rsidRPr="00EE673D">
              <w:rPr>
                <w:sz w:val="20"/>
                <w:szCs w:val="20"/>
              </w:rPr>
              <w:t>2</w:t>
            </w:r>
            <w:r w:rsidR="008565FF">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6463BA34" w:rsidR="006F6592" w:rsidRPr="00EE673D" w:rsidRDefault="007836D4" w:rsidP="006F6592">
            <w:pPr>
              <w:rPr>
                <w:sz w:val="20"/>
                <w:szCs w:val="20"/>
              </w:rPr>
            </w:pPr>
            <w:r>
              <w:rPr>
                <w:sz w:val="20"/>
                <w:szCs w:val="20"/>
              </w:rPr>
              <w:t>31.12.2023</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031C3F28" w:rsidR="006F6592" w:rsidRPr="00EE673D" w:rsidRDefault="00387837" w:rsidP="008565FF">
            <w:pPr>
              <w:rPr>
                <w:sz w:val="20"/>
                <w:szCs w:val="20"/>
              </w:rPr>
            </w:pPr>
            <w:r>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4F875ABC" w:rsidR="006F6592" w:rsidRPr="00EE673D" w:rsidRDefault="00A46001" w:rsidP="006F6592">
            <w:pPr>
              <w:rPr>
                <w:sz w:val="20"/>
                <w:szCs w:val="20"/>
              </w:rPr>
            </w:pPr>
            <w:r>
              <w:rPr>
                <w:sz w:val="20"/>
                <w:szCs w:val="20"/>
              </w:rPr>
              <w:t>357,90</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36450303" w:rsidR="006F6592" w:rsidRPr="00EE673D" w:rsidRDefault="00A46001" w:rsidP="006F6592">
            <w:pPr>
              <w:rPr>
                <w:sz w:val="20"/>
                <w:szCs w:val="20"/>
              </w:rPr>
            </w:pPr>
            <w:r>
              <w:rPr>
                <w:sz w:val="20"/>
                <w:szCs w:val="20"/>
              </w:rPr>
              <w:t>22</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01F4966D" w:rsidR="006F6592" w:rsidRPr="00EE673D" w:rsidRDefault="000F3A3B" w:rsidP="008565FF">
            <w:pPr>
              <w:rPr>
                <w:sz w:val="20"/>
                <w:szCs w:val="20"/>
              </w:rPr>
            </w:pPr>
            <w:r>
              <w:rPr>
                <w:sz w:val="20"/>
                <w:szCs w:val="20"/>
              </w:rPr>
              <w:t>2</w:t>
            </w:r>
            <w:r w:rsidR="00387837">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49A23B0E" w:rsidR="006F6592" w:rsidRPr="00EE673D" w:rsidRDefault="00A46001" w:rsidP="006F6592">
            <w:pPr>
              <w:rPr>
                <w:sz w:val="20"/>
                <w:szCs w:val="20"/>
              </w:rPr>
            </w:pPr>
            <w:r>
              <w:rPr>
                <w:sz w:val="20"/>
                <w:szCs w:val="20"/>
              </w:rPr>
              <w:t>98,87</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481048B7" w:rsidR="006F6592" w:rsidRPr="00EE673D" w:rsidRDefault="000F3A3B" w:rsidP="008565FF">
            <w:pPr>
              <w:rPr>
                <w:sz w:val="20"/>
                <w:szCs w:val="20"/>
              </w:rPr>
            </w:pPr>
            <w:r>
              <w:rPr>
                <w:sz w:val="20"/>
                <w:szCs w:val="20"/>
              </w:rPr>
              <w:t>2</w:t>
            </w:r>
            <w:r w:rsidR="00387837">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07E1D78E" w:rsidR="006F6592" w:rsidRPr="00EE673D" w:rsidRDefault="00A46001" w:rsidP="006F6592">
            <w:pPr>
              <w:rPr>
                <w:sz w:val="20"/>
                <w:szCs w:val="20"/>
              </w:rPr>
            </w:pPr>
            <w:r>
              <w:rPr>
                <w:sz w:val="20"/>
                <w:szCs w:val="20"/>
              </w:rPr>
              <w:t>213,46</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6F6592" w:rsidRPr="00EE673D" w:rsidRDefault="000F3A3B" w:rsidP="008565FF">
            <w:pPr>
              <w:rPr>
                <w:sz w:val="20"/>
                <w:szCs w:val="20"/>
              </w:rPr>
            </w:pPr>
            <w:r>
              <w:rPr>
                <w:sz w:val="20"/>
                <w:szCs w:val="20"/>
              </w:rPr>
              <w:t>2</w:t>
            </w:r>
            <w:r w:rsidR="00387837">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39F975B1" w:rsidR="006F6592" w:rsidRPr="00EE673D" w:rsidRDefault="000F3A3B" w:rsidP="008565FF">
            <w:pPr>
              <w:rPr>
                <w:sz w:val="20"/>
                <w:szCs w:val="20"/>
              </w:rPr>
            </w:pPr>
            <w:r>
              <w:rPr>
                <w:sz w:val="20"/>
                <w:szCs w:val="20"/>
              </w:rPr>
              <w:t>2</w:t>
            </w:r>
            <w:r w:rsidR="00387837">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0BB46ADF" w:rsidR="006F6592" w:rsidRPr="00EE673D" w:rsidRDefault="00A46001" w:rsidP="006F6592">
            <w:pPr>
              <w:rPr>
                <w:sz w:val="20"/>
                <w:szCs w:val="20"/>
              </w:rPr>
            </w:pPr>
            <w:r>
              <w:rPr>
                <w:sz w:val="20"/>
                <w:szCs w:val="20"/>
              </w:rPr>
              <w:t>434,60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4A93629F" w:rsidR="006F6592" w:rsidRPr="00EE673D" w:rsidRDefault="000F3A3B" w:rsidP="008565FF">
            <w:pPr>
              <w:rPr>
                <w:sz w:val="20"/>
                <w:szCs w:val="20"/>
              </w:rPr>
            </w:pPr>
            <w:r>
              <w:rPr>
                <w:sz w:val="20"/>
                <w:szCs w:val="20"/>
              </w:rPr>
              <w:t>2</w:t>
            </w:r>
            <w:r w:rsidR="00387837">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4388A39B" w:rsidR="006F6592" w:rsidRPr="00EE673D" w:rsidRDefault="00A46001" w:rsidP="006F6592">
            <w:pPr>
              <w:rPr>
                <w:sz w:val="20"/>
                <w:szCs w:val="20"/>
              </w:rPr>
            </w:pPr>
            <w:r>
              <w:rPr>
                <w:sz w:val="20"/>
                <w:szCs w:val="20"/>
              </w:rPr>
              <w:t>420,9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102AB8">
        <w:trPr>
          <w:trHeight w:val="249"/>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662DB9FC" w:rsidR="006F6592" w:rsidRPr="00EE673D" w:rsidRDefault="00387837" w:rsidP="006F6592">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12B241D" w:rsidR="006F6592" w:rsidRPr="00EE673D" w:rsidRDefault="006F6592" w:rsidP="00A46001">
            <w:pPr>
              <w:rPr>
                <w:sz w:val="20"/>
                <w:szCs w:val="20"/>
              </w:rPr>
            </w:pPr>
            <w:r w:rsidRPr="00EE673D">
              <w:rPr>
                <w:sz w:val="20"/>
                <w:szCs w:val="20"/>
              </w:rPr>
              <w:t>40</w:t>
            </w:r>
            <w:r w:rsidR="00A46001">
              <w:rPr>
                <w:sz w:val="20"/>
                <w:szCs w:val="20"/>
              </w:rPr>
              <w:t>7</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6F6592" w:rsidRPr="00EE673D" w:rsidRDefault="00387837"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136C7542" w:rsidR="006F6592" w:rsidRPr="00EE673D" w:rsidRDefault="006F6592" w:rsidP="00A46001">
            <w:pPr>
              <w:rPr>
                <w:sz w:val="20"/>
                <w:szCs w:val="20"/>
              </w:rPr>
            </w:pPr>
            <w:r w:rsidRPr="00EE673D">
              <w:rPr>
                <w:sz w:val="20"/>
                <w:szCs w:val="20"/>
              </w:rPr>
              <w:t>41</w:t>
            </w:r>
            <w:r w:rsidR="00A46001">
              <w:rPr>
                <w:sz w:val="20"/>
                <w:szCs w:val="20"/>
              </w:rPr>
              <w:t>4</w:t>
            </w:r>
            <w:r w:rsidRPr="00EE673D">
              <w:rPr>
                <w:sz w:val="20"/>
                <w:szCs w:val="20"/>
              </w:rPr>
              <w:t>,</w:t>
            </w:r>
            <w:r w:rsidR="00A46001">
              <w:rPr>
                <w:sz w:val="20"/>
                <w:szCs w:val="20"/>
              </w:rPr>
              <w:t>3</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6662A31" w:rsidR="006F6592" w:rsidRPr="00EE673D" w:rsidRDefault="00387837"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089B7724" w:rsidR="006F6592" w:rsidRPr="00EE673D" w:rsidRDefault="006F6592" w:rsidP="00A46001">
            <w:pPr>
              <w:rPr>
                <w:sz w:val="20"/>
                <w:szCs w:val="20"/>
              </w:rPr>
            </w:pPr>
            <w:r w:rsidRPr="00EE673D">
              <w:rPr>
                <w:sz w:val="20"/>
                <w:szCs w:val="20"/>
              </w:rPr>
              <w:t>25</w:t>
            </w:r>
            <w:r w:rsidR="00A46001">
              <w:rPr>
                <w:sz w:val="20"/>
                <w:szCs w:val="20"/>
              </w:rPr>
              <w:t>9</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3043E3E7" w:rsidR="006F6592" w:rsidRPr="00EE673D" w:rsidRDefault="00387837"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2B3D3CD8" w:rsidR="006F6592" w:rsidRPr="00EE673D" w:rsidRDefault="006F6592" w:rsidP="00A46001">
            <w:pPr>
              <w:rPr>
                <w:sz w:val="20"/>
                <w:szCs w:val="20"/>
              </w:rPr>
            </w:pPr>
            <w:r w:rsidRPr="00EE673D">
              <w:rPr>
                <w:sz w:val="20"/>
                <w:szCs w:val="20"/>
              </w:rPr>
              <w:t>1</w:t>
            </w:r>
            <w:r w:rsidR="00A46001">
              <w:rPr>
                <w:sz w:val="20"/>
                <w:szCs w:val="20"/>
              </w:rPr>
              <w:t>14</w:t>
            </w:r>
            <w:r w:rsidRPr="00EE673D">
              <w:rPr>
                <w:sz w:val="20"/>
                <w:szCs w:val="20"/>
              </w:rPr>
              <w:t>,</w:t>
            </w:r>
            <w:r w:rsidR="00A46001">
              <w:rPr>
                <w:sz w:val="20"/>
                <w:szCs w:val="20"/>
              </w:rPr>
              <w:t>17</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6F6592" w:rsidRPr="00EE673D" w:rsidRDefault="00387837"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6F6592" w:rsidRPr="00EE673D" w:rsidRDefault="00387837"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54FC2AE5" w:rsidR="006F6592" w:rsidRPr="00EE673D" w:rsidRDefault="00387837"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6F6592" w:rsidRPr="00EE673D" w:rsidRDefault="00387837" w:rsidP="006F6592">
            <w:pPr>
              <w:rPr>
                <w:sz w:val="20"/>
                <w:szCs w:val="20"/>
              </w:rPr>
            </w:pPr>
            <w:r>
              <w:rPr>
                <w:sz w:val="20"/>
                <w:szCs w:val="20"/>
              </w:rPr>
              <w:t>35</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5EC93BCA" w:rsidR="006F6592" w:rsidRPr="00EE673D" w:rsidRDefault="00A46001" w:rsidP="00A46001">
            <w:pPr>
              <w:rPr>
                <w:sz w:val="20"/>
                <w:szCs w:val="20"/>
              </w:rPr>
            </w:pPr>
            <w:r>
              <w:rPr>
                <w:sz w:val="20"/>
                <w:szCs w:val="20"/>
              </w:rPr>
              <w:t>431</w:t>
            </w:r>
            <w:r w:rsidR="006F6592" w:rsidRPr="00EE673D">
              <w:rPr>
                <w:sz w:val="20"/>
                <w:szCs w:val="20"/>
              </w:rPr>
              <w:t>,</w:t>
            </w:r>
            <w:r>
              <w:rPr>
                <w:sz w:val="20"/>
                <w:szCs w:val="20"/>
              </w:rPr>
              <w:t>92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6F6592" w:rsidRPr="00EE673D" w:rsidRDefault="00387837" w:rsidP="006F6592">
            <w:pPr>
              <w:rPr>
                <w:sz w:val="20"/>
                <w:szCs w:val="20"/>
              </w:rPr>
            </w:pPr>
            <w:r>
              <w:rPr>
                <w:sz w:val="20"/>
                <w:szCs w:val="20"/>
              </w:rPr>
              <w:t>36</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197080E2" w:rsidR="006F6592" w:rsidRPr="00EE673D" w:rsidRDefault="00A46001" w:rsidP="006F6592">
            <w:pPr>
              <w:rPr>
                <w:sz w:val="20"/>
                <w:szCs w:val="20"/>
              </w:rPr>
            </w:pPr>
            <w:r>
              <w:rPr>
                <w:sz w:val="20"/>
                <w:szCs w:val="20"/>
              </w:rPr>
              <w:t>194,89</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6D372320" w:rsidR="006F6592" w:rsidRPr="00EE673D" w:rsidRDefault="00A46001" w:rsidP="006F6592">
            <w:pPr>
              <w:rPr>
                <w:sz w:val="20"/>
                <w:szCs w:val="20"/>
              </w:rPr>
            </w:pPr>
            <w:r>
              <w:rPr>
                <w:sz w:val="20"/>
                <w:szCs w:val="20"/>
              </w:rPr>
              <w:t>24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6F6592" w:rsidRPr="000C7AB1" w:rsidRDefault="00387837" w:rsidP="006F6592">
            <w:pPr>
              <w:rPr>
                <w:sz w:val="20"/>
                <w:szCs w:val="20"/>
              </w:rPr>
            </w:pPr>
            <w:r>
              <w:rPr>
                <w:sz w:val="20"/>
                <w:szCs w:val="20"/>
              </w:rPr>
              <w:t>37</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15103711" w:rsidR="006F6592" w:rsidRPr="00EE673D" w:rsidRDefault="00387837" w:rsidP="006F6592">
            <w:pPr>
              <w:rPr>
                <w:sz w:val="20"/>
                <w:szCs w:val="20"/>
              </w:rPr>
            </w:pPr>
            <w:r>
              <w:rPr>
                <w:sz w:val="20"/>
                <w:szCs w:val="20"/>
              </w:rPr>
              <w:t>51,06</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2A1D510F" w:rsidR="006F6592" w:rsidRPr="00EE673D" w:rsidRDefault="00387837" w:rsidP="006F6592">
            <w:pPr>
              <w:rPr>
                <w:sz w:val="20"/>
                <w:szCs w:val="20"/>
              </w:rPr>
            </w:pPr>
            <w:r>
              <w:rPr>
                <w:sz w:val="20"/>
                <w:szCs w:val="20"/>
              </w:rPr>
              <w:t>2</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4C7364E4" w:rsidR="006F6592" w:rsidRPr="00EE673D" w:rsidRDefault="00387837" w:rsidP="006F6592">
            <w:pPr>
              <w:rPr>
                <w:sz w:val="20"/>
                <w:szCs w:val="20"/>
              </w:rPr>
            </w:pPr>
            <w:r>
              <w:rPr>
                <w:sz w:val="20"/>
                <w:szCs w:val="20"/>
              </w:rPr>
              <w:t>31.12.2024</w:t>
            </w:r>
          </w:p>
        </w:tc>
      </w:tr>
      <w:tr w:rsidR="00B916DE" w:rsidRPr="00EE673D" w14:paraId="140BC54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B916DE" w:rsidRDefault="00387837" w:rsidP="008565FF">
            <w:pPr>
              <w:rPr>
                <w:sz w:val="20"/>
                <w:szCs w:val="20"/>
              </w:rPr>
            </w:pPr>
            <w:r>
              <w:rPr>
                <w:sz w:val="20"/>
                <w:szCs w:val="20"/>
              </w:rPr>
              <w:t>38</w:t>
            </w:r>
          </w:p>
        </w:tc>
        <w:tc>
          <w:tcPr>
            <w:tcW w:w="1922" w:type="dxa"/>
            <w:tcBorders>
              <w:top w:val="single" w:sz="4" w:space="0" w:color="auto"/>
              <w:left w:val="nil"/>
              <w:bottom w:val="single" w:sz="4" w:space="0" w:color="auto"/>
              <w:right w:val="single" w:sz="4" w:space="0" w:color="auto"/>
            </w:tcBorders>
            <w:shd w:val="clear" w:color="auto" w:fill="auto"/>
            <w:vAlign w:val="bottom"/>
          </w:tcPr>
          <w:p w14:paraId="70FD94A9" w14:textId="3D701F79" w:rsidR="00B916DE" w:rsidRPr="00EE673D" w:rsidRDefault="00B916DE" w:rsidP="006F6592">
            <w:pPr>
              <w:rPr>
                <w:sz w:val="20"/>
                <w:szCs w:val="20"/>
              </w:rPr>
            </w:pPr>
            <w:r>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B3D0637" w14:textId="2C0054A6" w:rsidR="00B916DE" w:rsidRPr="00EE673D" w:rsidRDefault="00B916DE" w:rsidP="006F6592">
            <w:pPr>
              <w:rPr>
                <w:sz w:val="20"/>
                <w:szCs w:val="20"/>
              </w:rPr>
            </w:pPr>
            <w:r>
              <w:rPr>
                <w:sz w:val="20"/>
                <w:szCs w:val="20"/>
              </w:rPr>
              <w:t>с. Сватково, д. 1Б</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243854" w14:textId="6848F1E6" w:rsidR="00B916DE" w:rsidRPr="00EE673D" w:rsidRDefault="006026DC" w:rsidP="006F6592">
            <w:pPr>
              <w:rPr>
                <w:sz w:val="20"/>
                <w:szCs w:val="20"/>
              </w:rPr>
            </w:pPr>
            <w:r>
              <w:rPr>
                <w:sz w:val="20"/>
                <w:szCs w:val="20"/>
              </w:rPr>
              <w:t>1957</w:t>
            </w:r>
          </w:p>
        </w:tc>
        <w:tc>
          <w:tcPr>
            <w:tcW w:w="1796" w:type="dxa"/>
            <w:tcBorders>
              <w:top w:val="single" w:sz="4" w:space="0" w:color="auto"/>
              <w:left w:val="nil"/>
              <w:bottom w:val="single" w:sz="4" w:space="0" w:color="auto"/>
              <w:right w:val="single" w:sz="4" w:space="0" w:color="auto"/>
            </w:tcBorders>
            <w:shd w:val="clear" w:color="auto" w:fill="auto"/>
            <w:vAlign w:val="bottom"/>
          </w:tcPr>
          <w:p w14:paraId="2B91F23E" w14:textId="36250037" w:rsidR="00B916DE" w:rsidRPr="00EE673D" w:rsidRDefault="00A42348" w:rsidP="006F6592">
            <w:pPr>
              <w:rPr>
                <w:sz w:val="20"/>
                <w:szCs w:val="20"/>
              </w:rPr>
            </w:pPr>
            <w:r>
              <w:rPr>
                <w:sz w:val="20"/>
                <w:szCs w:val="20"/>
              </w:rPr>
              <w:t>13.07.2018</w:t>
            </w:r>
          </w:p>
        </w:tc>
        <w:tc>
          <w:tcPr>
            <w:tcW w:w="1407" w:type="dxa"/>
            <w:tcBorders>
              <w:top w:val="single" w:sz="4" w:space="0" w:color="auto"/>
              <w:left w:val="nil"/>
              <w:bottom w:val="single" w:sz="4" w:space="0" w:color="auto"/>
              <w:right w:val="single" w:sz="4" w:space="0" w:color="auto"/>
            </w:tcBorders>
            <w:shd w:val="clear" w:color="auto" w:fill="auto"/>
            <w:vAlign w:val="bottom"/>
          </w:tcPr>
          <w:p w14:paraId="1906F471" w14:textId="72D1A709" w:rsidR="00B916DE" w:rsidRPr="00EE673D" w:rsidRDefault="00A46001" w:rsidP="006F6592">
            <w:pPr>
              <w:rPr>
                <w:sz w:val="20"/>
                <w:szCs w:val="20"/>
              </w:rPr>
            </w:pPr>
            <w:r>
              <w:rPr>
                <w:sz w:val="20"/>
                <w:szCs w:val="20"/>
              </w:rPr>
              <w:t>95,90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ADC4434" w14:textId="504BA024" w:rsidR="00B916DE" w:rsidRPr="00EE673D" w:rsidRDefault="000454F1" w:rsidP="006F6592">
            <w:pPr>
              <w:rPr>
                <w:sz w:val="20"/>
                <w:szCs w:val="20"/>
              </w:rPr>
            </w:pPr>
            <w:r>
              <w:rPr>
                <w:sz w:val="20"/>
                <w:szCs w:val="20"/>
              </w:rPr>
              <w:t>5</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F315EBA" w14:textId="4BBF2BC2" w:rsidR="00B916DE" w:rsidRPr="00EE673D" w:rsidRDefault="007836D4" w:rsidP="006F6592">
            <w:pPr>
              <w:rPr>
                <w:sz w:val="20"/>
                <w:szCs w:val="20"/>
              </w:rPr>
            </w:pPr>
            <w:r>
              <w:rPr>
                <w:sz w:val="20"/>
                <w:szCs w:val="20"/>
              </w:rPr>
              <w:t>31.12.2024</w:t>
            </w:r>
          </w:p>
        </w:tc>
      </w:tr>
      <w:tr w:rsidR="00387837" w:rsidRPr="00EE673D" w14:paraId="5771FA5C"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87837" w:rsidRDefault="00387837" w:rsidP="008565FF">
            <w:pPr>
              <w:rPr>
                <w:sz w:val="20"/>
                <w:szCs w:val="20"/>
              </w:rPr>
            </w:pPr>
            <w:r>
              <w:rPr>
                <w:sz w:val="20"/>
                <w:szCs w:val="20"/>
              </w:rPr>
              <w:t>39</w:t>
            </w:r>
          </w:p>
        </w:tc>
        <w:tc>
          <w:tcPr>
            <w:tcW w:w="1922"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87837" w:rsidRDefault="00387837" w:rsidP="006F6592">
            <w:pPr>
              <w:rPr>
                <w:sz w:val="20"/>
                <w:szCs w:val="20"/>
              </w:rPr>
            </w:pPr>
            <w:r w:rsidRPr="00387837">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364AFC5A" w14:textId="76645116" w:rsidR="00387837" w:rsidRDefault="00387837" w:rsidP="006F6592">
            <w:pPr>
              <w:rPr>
                <w:sz w:val="20"/>
                <w:szCs w:val="20"/>
              </w:rPr>
            </w:pPr>
            <w:r w:rsidRPr="00387837">
              <w:rPr>
                <w:sz w:val="20"/>
                <w:szCs w:val="20"/>
              </w:rPr>
              <w:t>г. Сергиев Посад,</w:t>
            </w:r>
            <w:r>
              <w:rPr>
                <w:sz w:val="20"/>
                <w:szCs w:val="20"/>
              </w:rPr>
              <w:t xml:space="preserve"> пер. Березовый, д. 17</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5BFD977" w14:textId="0187BFCB" w:rsidR="00387837" w:rsidRDefault="00387837" w:rsidP="006F6592">
            <w:pPr>
              <w:rPr>
                <w:sz w:val="20"/>
                <w:szCs w:val="20"/>
              </w:rPr>
            </w:pPr>
            <w:r>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5C06A317" w14:textId="4FD57988" w:rsidR="00387837" w:rsidRDefault="00387837" w:rsidP="006F6592">
            <w:pPr>
              <w:rPr>
                <w:sz w:val="20"/>
                <w:szCs w:val="20"/>
              </w:rPr>
            </w:pPr>
            <w:r>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05AB82C0" w14:textId="4BA42562" w:rsidR="00387837" w:rsidRDefault="00387837" w:rsidP="006F6592">
            <w:pPr>
              <w:rPr>
                <w:sz w:val="20"/>
                <w:szCs w:val="20"/>
              </w:rPr>
            </w:pPr>
            <w:r>
              <w:rPr>
                <w:sz w:val="20"/>
                <w:szCs w:val="20"/>
              </w:rPr>
              <w:t>133,70</w:t>
            </w:r>
          </w:p>
        </w:tc>
        <w:tc>
          <w:tcPr>
            <w:tcW w:w="1180" w:type="dxa"/>
            <w:tcBorders>
              <w:top w:val="single" w:sz="4" w:space="0" w:color="auto"/>
              <w:left w:val="nil"/>
              <w:bottom w:val="single" w:sz="4" w:space="0" w:color="auto"/>
              <w:right w:val="single" w:sz="4" w:space="0" w:color="auto"/>
            </w:tcBorders>
            <w:shd w:val="clear" w:color="auto" w:fill="auto"/>
            <w:vAlign w:val="bottom"/>
          </w:tcPr>
          <w:p w14:paraId="1FC3A79D" w14:textId="733AF0C6" w:rsidR="00387837" w:rsidRDefault="00387837" w:rsidP="006F6592">
            <w:pPr>
              <w:rPr>
                <w:sz w:val="20"/>
                <w:szCs w:val="20"/>
              </w:rPr>
            </w:pPr>
            <w:r>
              <w:rPr>
                <w:sz w:val="20"/>
                <w:szCs w:val="20"/>
              </w:rPr>
              <w:t>9</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3001FDCA" w14:textId="3733C368" w:rsidR="00387837" w:rsidRDefault="00387837" w:rsidP="006F6592">
            <w:pPr>
              <w:rPr>
                <w:sz w:val="20"/>
                <w:szCs w:val="20"/>
              </w:rPr>
            </w:pPr>
            <w:r>
              <w:rPr>
                <w:sz w:val="20"/>
                <w:szCs w:val="20"/>
              </w:rPr>
              <w:t>31.12.2024</w:t>
            </w:r>
          </w:p>
        </w:tc>
      </w:tr>
      <w:tr w:rsidR="00387837" w:rsidRPr="00EE673D" w14:paraId="78C85C8F"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08A1E20F" w:rsidR="00387837" w:rsidRDefault="00753620" w:rsidP="008565FF">
            <w:pPr>
              <w:rPr>
                <w:sz w:val="20"/>
                <w:szCs w:val="20"/>
              </w:rPr>
            </w:pPr>
            <w:r>
              <w:rPr>
                <w:sz w:val="20"/>
                <w:szCs w:val="20"/>
              </w:rPr>
              <w:t>40</w:t>
            </w:r>
          </w:p>
        </w:tc>
        <w:tc>
          <w:tcPr>
            <w:tcW w:w="1922" w:type="dxa"/>
            <w:tcBorders>
              <w:top w:val="single" w:sz="4" w:space="0" w:color="auto"/>
              <w:left w:val="nil"/>
              <w:bottom w:val="single" w:sz="4" w:space="0" w:color="auto"/>
              <w:right w:val="single" w:sz="4" w:space="0" w:color="auto"/>
            </w:tcBorders>
            <w:shd w:val="clear" w:color="auto" w:fill="auto"/>
            <w:vAlign w:val="bottom"/>
          </w:tcPr>
          <w:p w14:paraId="37B4CB59" w14:textId="3BDF9EFC" w:rsidR="00387837" w:rsidRDefault="008C7444" w:rsidP="006F6592">
            <w:pPr>
              <w:rPr>
                <w:sz w:val="20"/>
                <w:szCs w:val="20"/>
              </w:rPr>
            </w:pPr>
            <w:r>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tcPr>
          <w:p w14:paraId="2DE9DC11" w14:textId="26467BCD" w:rsidR="00387837" w:rsidRDefault="008C7444" w:rsidP="006F6592">
            <w:pPr>
              <w:rPr>
                <w:sz w:val="20"/>
                <w:szCs w:val="20"/>
              </w:rPr>
            </w:pPr>
            <w:r>
              <w:rPr>
                <w:sz w:val="20"/>
                <w:szCs w:val="20"/>
              </w:rPr>
              <w:t>п. Мостовик, ул. Пионерская, д.16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AC3DA1" w14:textId="77777777" w:rsidR="00387837" w:rsidRDefault="00387837" w:rsidP="006F6592">
            <w:pPr>
              <w:rPr>
                <w:sz w:val="20"/>
                <w:szCs w:val="20"/>
              </w:rPr>
            </w:pPr>
          </w:p>
        </w:tc>
        <w:tc>
          <w:tcPr>
            <w:tcW w:w="1796" w:type="dxa"/>
            <w:tcBorders>
              <w:top w:val="single" w:sz="4" w:space="0" w:color="auto"/>
              <w:left w:val="nil"/>
              <w:bottom w:val="single" w:sz="4" w:space="0" w:color="auto"/>
              <w:right w:val="single" w:sz="4" w:space="0" w:color="auto"/>
            </w:tcBorders>
            <w:shd w:val="clear" w:color="auto" w:fill="auto"/>
            <w:vAlign w:val="bottom"/>
          </w:tcPr>
          <w:p w14:paraId="0DC5584E" w14:textId="790837CB" w:rsidR="00387837" w:rsidRDefault="008C7444" w:rsidP="006F6592">
            <w:pPr>
              <w:rPr>
                <w:sz w:val="20"/>
                <w:szCs w:val="20"/>
              </w:rPr>
            </w:pPr>
            <w:r>
              <w:rPr>
                <w:sz w:val="20"/>
                <w:szCs w:val="20"/>
              </w:rPr>
              <w:t>16.01.2018</w:t>
            </w:r>
          </w:p>
        </w:tc>
        <w:tc>
          <w:tcPr>
            <w:tcW w:w="1407" w:type="dxa"/>
            <w:tcBorders>
              <w:top w:val="single" w:sz="4" w:space="0" w:color="auto"/>
              <w:left w:val="nil"/>
              <w:bottom w:val="single" w:sz="4" w:space="0" w:color="auto"/>
              <w:right w:val="single" w:sz="4" w:space="0" w:color="auto"/>
            </w:tcBorders>
            <w:shd w:val="clear" w:color="auto" w:fill="auto"/>
            <w:vAlign w:val="bottom"/>
          </w:tcPr>
          <w:p w14:paraId="66D963E7" w14:textId="4B515C29" w:rsidR="00387837" w:rsidRDefault="008C7444" w:rsidP="006F6592">
            <w:pPr>
              <w:rPr>
                <w:sz w:val="20"/>
                <w:szCs w:val="20"/>
              </w:rPr>
            </w:pPr>
            <w:r>
              <w:rPr>
                <w:sz w:val="20"/>
                <w:szCs w:val="20"/>
              </w:rPr>
              <w:t>632,00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CDA7E45" w14:textId="0B495CA7" w:rsidR="00387837" w:rsidRDefault="008C7444" w:rsidP="006F6592">
            <w:pPr>
              <w:rPr>
                <w:sz w:val="20"/>
                <w:szCs w:val="20"/>
              </w:rPr>
            </w:pPr>
            <w:r>
              <w:rPr>
                <w:sz w:val="20"/>
                <w:szCs w:val="20"/>
              </w:rPr>
              <w:t>26</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52ADF61" w14:textId="18741849" w:rsidR="00387837" w:rsidRDefault="008C7444" w:rsidP="006F6592">
            <w:pPr>
              <w:rPr>
                <w:sz w:val="20"/>
                <w:szCs w:val="20"/>
              </w:rPr>
            </w:pPr>
            <w:r>
              <w:rPr>
                <w:sz w:val="20"/>
                <w:szCs w:val="20"/>
              </w:rPr>
              <w:t>31.12.2024</w:t>
            </w:r>
          </w:p>
        </w:tc>
      </w:tr>
      <w:tr w:rsidR="00DA60BE" w:rsidRPr="00EE673D" w14:paraId="0DD1D70C" w14:textId="77777777" w:rsidTr="00DA60BE">
        <w:trPr>
          <w:trHeight w:val="64"/>
        </w:trPr>
        <w:tc>
          <w:tcPr>
            <w:tcW w:w="1511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223ADDD" w14:textId="5819E463" w:rsidR="00DA60BE" w:rsidRPr="00DA60BE" w:rsidRDefault="00DA60BE" w:rsidP="006F6592">
            <w:pPr>
              <w:rPr>
                <w:b/>
                <w:sz w:val="20"/>
                <w:szCs w:val="20"/>
              </w:rPr>
            </w:pPr>
            <w:r w:rsidRPr="00DA60BE">
              <w:rPr>
                <w:b/>
                <w:sz w:val="20"/>
                <w:szCs w:val="20"/>
              </w:rPr>
              <w:t>Расселение за счет средств городского округа:</w:t>
            </w:r>
          </w:p>
        </w:tc>
      </w:tr>
      <w:tr w:rsidR="00387837" w:rsidRPr="00EE673D" w14:paraId="073A0155"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387837" w:rsidRDefault="008C7444" w:rsidP="008565FF">
            <w:pPr>
              <w:rPr>
                <w:sz w:val="20"/>
                <w:szCs w:val="20"/>
              </w:rPr>
            </w:pPr>
            <w:r>
              <w:rPr>
                <w:sz w:val="20"/>
                <w:szCs w:val="20"/>
              </w:rPr>
              <w:t>1</w:t>
            </w:r>
          </w:p>
        </w:tc>
        <w:tc>
          <w:tcPr>
            <w:tcW w:w="1922" w:type="dxa"/>
            <w:tcBorders>
              <w:top w:val="single" w:sz="4" w:space="0" w:color="auto"/>
              <w:left w:val="nil"/>
              <w:bottom w:val="single" w:sz="4" w:space="0" w:color="auto"/>
              <w:right w:val="single" w:sz="4" w:space="0" w:color="auto"/>
            </w:tcBorders>
            <w:shd w:val="clear" w:color="auto" w:fill="auto"/>
            <w:vAlign w:val="bottom"/>
          </w:tcPr>
          <w:p w14:paraId="44F37314" w14:textId="2380DFBB" w:rsidR="00387837" w:rsidRDefault="000454F1" w:rsidP="006F6592">
            <w:pPr>
              <w:rPr>
                <w:sz w:val="20"/>
                <w:szCs w:val="20"/>
              </w:rPr>
            </w:pPr>
            <w:r w:rsidRPr="000454F1">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A92AAE5" w14:textId="170C5F6D" w:rsidR="00387837" w:rsidRDefault="008C7444" w:rsidP="006F6592">
            <w:pPr>
              <w:rPr>
                <w:sz w:val="20"/>
                <w:szCs w:val="20"/>
              </w:rPr>
            </w:pPr>
            <w:r>
              <w:rPr>
                <w:sz w:val="20"/>
                <w:szCs w:val="20"/>
              </w:rPr>
              <w:t>с. Муханово, ул. Первомайская,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387837" w:rsidRDefault="000454F1" w:rsidP="006F6592">
            <w:pPr>
              <w:rPr>
                <w:sz w:val="20"/>
                <w:szCs w:val="20"/>
              </w:rPr>
            </w:pPr>
            <w:r>
              <w:rPr>
                <w:sz w:val="20"/>
                <w:szCs w:val="20"/>
              </w:rPr>
              <w:t>1953</w:t>
            </w:r>
          </w:p>
        </w:tc>
        <w:tc>
          <w:tcPr>
            <w:tcW w:w="1796" w:type="dxa"/>
            <w:tcBorders>
              <w:top w:val="single" w:sz="4" w:space="0" w:color="auto"/>
              <w:left w:val="nil"/>
              <w:bottom w:val="single" w:sz="4" w:space="0" w:color="auto"/>
              <w:right w:val="single" w:sz="4" w:space="0" w:color="auto"/>
            </w:tcBorders>
            <w:shd w:val="clear" w:color="auto" w:fill="auto"/>
            <w:vAlign w:val="bottom"/>
          </w:tcPr>
          <w:p w14:paraId="25E8C155" w14:textId="50B5A8D8" w:rsidR="00387837" w:rsidRDefault="008C7444" w:rsidP="006F6592">
            <w:pPr>
              <w:rPr>
                <w:sz w:val="20"/>
                <w:szCs w:val="20"/>
              </w:rPr>
            </w:pPr>
            <w:r>
              <w:rPr>
                <w:sz w:val="20"/>
                <w:szCs w:val="20"/>
              </w:rPr>
              <w:t>19.08.2022</w:t>
            </w:r>
          </w:p>
        </w:tc>
        <w:tc>
          <w:tcPr>
            <w:tcW w:w="1407" w:type="dxa"/>
            <w:tcBorders>
              <w:top w:val="single" w:sz="4" w:space="0" w:color="auto"/>
              <w:left w:val="nil"/>
              <w:bottom w:val="single" w:sz="4" w:space="0" w:color="auto"/>
              <w:right w:val="single" w:sz="4" w:space="0" w:color="auto"/>
            </w:tcBorders>
            <w:shd w:val="clear" w:color="auto" w:fill="auto"/>
            <w:vAlign w:val="bottom"/>
          </w:tcPr>
          <w:p w14:paraId="6D4D9166" w14:textId="641B54E9" w:rsidR="00387837" w:rsidRDefault="008C7444" w:rsidP="006F6592">
            <w:pPr>
              <w:rPr>
                <w:sz w:val="20"/>
                <w:szCs w:val="20"/>
              </w:rPr>
            </w:pPr>
            <w:r>
              <w:rPr>
                <w:sz w:val="20"/>
                <w:szCs w:val="20"/>
              </w:rPr>
              <w:t>43,40</w:t>
            </w:r>
          </w:p>
        </w:tc>
        <w:tc>
          <w:tcPr>
            <w:tcW w:w="1180" w:type="dxa"/>
            <w:tcBorders>
              <w:top w:val="single" w:sz="4" w:space="0" w:color="auto"/>
              <w:left w:val="nil"/>
              <w:bottom w:val="single" w:sz="4" w:space="0" w:color="auto"/>
              <w:right w:val="single" w:sz="4" w:space="0" w:color="auto"/>
            </w:tcBorders>
            <w:shd w:val="clear" w:color="auto" w:fill="auto"/>
            <w:vAlign w:val="bottom"/>
          </w:tcPr>
          <w:p w14:paraId="53CFE6BF" w14:textId="079564CF" w:rsidR="00387837" w:rsidRDefault="008C7444" w:rsidP="006F6592">
            <w:pPr>
              <w:rPr>
                <w:sz w:val="20"/>
                <w:szCs w:val="20"/>
              </w:rPr>
            </w:pPr>
            <w:r>
              <w:rPr>
                <w:sz w:val="20"/>
                <w:szCs w:val="20"/>
              </w:rPr>
              <w:t>1</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387837" w:rsidRDefault="008C7444" w:rsidP="006F6592">
            <w:pPr>
              <w:rPr>
                <w:sz w:val="20"/>
                <w:szCs w:val="20"/>
              </w:rPr>
            </w:pPr>
            <w:r>
              <w:rPr>
                <w:sz w:val="20"/>
                <w:szCs w:val="20"/>
              </w:rPr>
              <w:t>31.12.2024</w:t>
            </w:r>
          </w:p>
        </w:tc>
      </w:tr>
      <w:tr w:rsidR="00387837" w:rsidRPr="00EE673D" w14:paraId="5A655A0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387837" w:rsidRDefault="008C7444" w:rsidP="008565FF">
            <w:pPr>
              <w:rPr>
                <w:sz w:val="20"/>
                <w:szCs w:val="20"/>
              </w:rPr>
            </w:pPr>
            <w:r>
              <w:rPr>
                <w:sz w:val="20"/>
                <w:szCs w:val="20"/>
              </w:rPr>
              <w:t>2</w:t>
            </w:r>
          </w:p>
        </w:tc>
        <w:tc>
          <w:tcPr>
            <w:tcW w:w="1922" w:type="dxa"/>
            <w:tcBorders>
              <w:top w:val="single" w:sz="4" w:space="0" w:color="auto"/>
              <w:left w:val="nil"/>
              <w:bottom w:val="single" w:sz="4" w:space="0" w:color="auto"/>
              <w:right w:val="single" w:sz="4" w:space="0" w:color="auto"/>
            </w:tcBorders>
            <w:shd w:val="clear" w:color="auto" w:fill="auto"/>
            <w:vAlign w:val="bottom"/>
          </w:tcPr>
          <w:p w14:paraId="550BE872" w14:textId="265625D4" w:rsidR="00387837" w:rsidRDefault="000454F1" w:rsidP="006F6592">
            <w:pPr>
              <w:rPr>
                <w:sz w:val="20"/>
                <w:szCs w:val="20"/>
              </w:rPr>
            </w:pPr>
            <w:r w:rsidRPr="000454F1">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4E1450A" w14:textId="44B49B46" w:rsidR="00387837" w:rsidRDefault="008C7444" w:rsidP="006F6592">
            <w:pPr>
              <w:rPr>
                <w:sz w:val="20"/>
                <w:szCs w:val="20"/>
              </w:rPr>
            </w:pPr>
            <w:r w:rsidRPr="008C7444">
              <w:rPr>
                <w:sz w:val="20"/>
                <w:szCs w:val="20"/>
              </w:rPr>
              <w:t>г. Сергиев Посад,</w:t>
            </w:r>
            <w:r>
              <w:rPr>
                <w:sz w:val="20"/>
                <w:szCs w:val="20"/>
              </w:rPr>
              <w:t xml:space="preserve"> пос. Кирпичников, д.6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387837" w:rsidRDefault="000454F1" w:rsidP="006F6592">
            <w:pPr>
              <w:rPr>
                <w:sz w:val="20"/>
                <w:szCs w:val="20"/>
              </w:rPr>
            </w:pPr>
            <w:r>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vAlign w:val="bottom"/>
          </w:tcPr>
          <w:p w14:paraId="718F07CA" w14:textId="5FB59F00" w:rsidR="00387837" w:rsidRDefault="008C7444" w:rsidP="006F6592">
            <w:pPr>
              <w:rPr>
                <w:sz w:val="20"/>
                <w:szCs w:val="20"/>
              </w:rPr>
            </w:pPr>
            <w:r>
              <w:rPr>
                <w:sz w:val="20"/>
                <w:szCs w:val="20"/>
              </w:rPr>
              <w:t>01.08.2019</w:t>
            </w:r>
          </w:p>
        </w:tc>
        <w:tc>
          <w:tcPr>
            <w:tcW w:w="1407" w:type="dxa"/>
            <w:tcBorders>
              <w:top w:val="single" w:sz="4" w:space="0" w:color="auto"/>
              <w:left w:val="nil"/>
              <w:bottom w:val="single" w:sz="4" w:space="0" w:color="auto"/>
              <w:right w:val="single" w:sz="4" w:space="0" w:color="auto"/>
            </w:tcBorders>
            <w:shd w:val="clear" w:color="auto" w:fill="auto"/>
            <w:vAlign w:val="bottom"/>
          </w:tcPr>
          <w:p w14:paraId="172ABD2E" w14:textId="55A1A348" w:rsidR="00387837" w:rsidRDefault="008C7444" w:rsidP="006F6592">
            <w:pPr>
              <w:rPr>
                <w:sz w:val="20"/>
                <w:szCs w:val="20"/>
              </w:rPr>
            </w:pPr>
            <w:r>
              <w:rPr>
                <w:sz w:val="20"/>
                <w:szCs w:val="20"/>
              </w:rPr>
              <w:t>37,07</w:t>
            </w:r>
          </w:p>
        </w:tc>
        <w:tc>
          <w:tcPr>
            <w:tcW w:w="1180" w:type="dxa"/>
            <w:tcBorders>
              <w:top w:val="single" w:sz="4" w:space="0" w:color="auto"/>
              <w:left w:val="nil"/>
              <w:bottom w:val="single" w:sz="4" w:space="0" w:color="auto"/>
              <w:right w:val="single" w:sz="4" w:space="0" w:color="auto"/>
            </w:tcBorders>
            <w:shd w:val="clear" w:color="auto" w:fill="auto"/>
            <w:vAlign w:val="bottom"/>
          </w:tcPr>
          <w:p w14:paraId="5DA85DA8" w14:textId="3501EAA8" w:rsidR="00387837" w:rsidRDefault="008C7444" w:rsidP="006F6592">
            <w:pPr>
              <w:rPr>
                <w:sz w:val="20"/>
                <w:szCs w:val="20"/>
              </w:rPr>
            </w:pPr>
            <w:r>
              <w:rPr>
                <w:sz w:val="20"/>
                <w:szCs w:val="20"/>
              </w:rPr>
              <w:t>1</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387837" w:rsidRDefault="008C7444" w:rsidP="006F6592">
            <w:pPr>
              <w:rPr>
                <w:sz w:val="20"/>
                <w:szCs w:val="20"/>
              </w:rPr>
            </w:pPr>
            <w:r>
              <w:rPr>
                <w:sz w:val="20"/>
                <w:szCs w:val="20"/>
              </w:rPr>
              <w:t>31.12.2024</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По Подпрограмме 3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12105014" w:rsidR="006F6592" w:rsidRPr="00EE673D" w:rsidRDefault="00B916DE" w:rsidP="006F6592">
            <w:pPr>
              <w:rPr>
                <w:sz w:val="20"/>
                <w:szCs w:val="20"/>
              </w:rPr>
            </w:pPr>
            <w:r>
              <w:rPr>
                <w:sz w:val="20"/>
                <w:szCs w:val="20"/>
              </w:rPr>
              <w:t>31.12.2023</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3A8DB308" w:rsidR="006F6592" w:rsidRPr="00EE673D" w:rsidRDefault="00B916DE" w:rsidP="006F6592">
            <w:pPr>
              <w:rPr>
                <w:sz w:val="20"/>
                <w:szCs w:val="20"/>
              </w:rPr>
            </w:pPr>
            <w:r>
              <w:rPr>
                <w:sz w:val="20"/>
                <w:szCs w:val="20"/>
              </w:rPr>
              <w:t>31.12.2023</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65409F" w:rsidR="006F6592" w:rsidRPr="00EE673D" w:rsidRDefault="00B916DE" w:rsidP="006F6592">
            <w:pPr>
              <w:rPr>
                <w:sz w:val="20"/>
                <w:szCs w:val="20"/>
              </w:rPr>
            </w:pPr>
            <w:r>
              <w:rPr>
                <w:sz w:val="20"/>
                <w:szCs w:val="20"/>
              </w:rPr>
              <w:t>31.12.2023</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58669E9C" w:rsidR="006F6592" w:rsidRPr="00EE673D" w:rsidRDefault="00B916DE" w:rsidP="006F6592">
            <w:pPr>
              <w:rPr>
                <w:sz w:val="20"/>
                <w:szCs w:val="20"/>
              </w:rPr>
            </w:pPr>
            <w:r>
              <w:rPr>
                <w:sz w:val="20"/>
                <w:szCs w:val="20"/>
              </w:rPr>
              <w:t>31.12.2023</w:t>
            </w:r>
          </w:p>
        </w:tc>
      </w:tr>
    </w:tbl>
    <w:p w14:paraId="52DDB38F" w14:textId="12AF6FDF" w:rsidR="00A066BE" w:rsidRPr="008D212B" w:rsidRDefault="00A066BE" w:rsidP="00A0374C">
      <w:pPr>
        <w:rPr>
          <w:sz w:val="20"/>
          <w:szCs w:val="20"/>
        </w:rPr>
      </w:pPr>
    </w:p>
    <w:p w14:paraId="611B70B2" w14:textId="30E885D8" w:rsidR="00267C34" w:rsidRPr="00A066BE" w:rsidRDefault="00267C34" w:rsidP="00EF3029">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C76F" w14:textId="77777777" w:rsidR="003A7255" w:rsidRDefault="003A7255" w:rsidP="00B136ED">
      <w:r>
        <w:separator/>
      </w:r>
    </w:p>
  </w:endnote>
  <w:endnote w:type="continuationSeparator" w:id="0">
    <w:p w14:paraId="023EA814" w14:textId="77777777" w:rsidR="003A7255" w:rsidRDefault="003A7255" w:rsidP="00B136ED">
      <w:r>
        <w:continuationSeparator/>
      </w:r>
    </w:p>
  </w:endnote>
  <w:endnote w:id="1">
    <w:p w14:paraId="748B20AD" w14:textId="77777777" w:rsidR="003A7255" w:rsidRDefault="003A7255" w:rsidP="00A0374C">
      <w:pPr>
        <w:pStyle w:val="af3"/>
      </w:pPr>
      <w:r>
        <w:rPr>
          <w:rStyle w:val="af5"/>
        </w:rPr>
        <w:endnoteRef/>
      </w:r>
      <w:r>
        <w:t xml:space="preserve"> перечень адресов, подлежащих расселению по III этапу (2021-2022) государственной программы Московской области</w:t>
      </w:r>
    </w:p>
    <w:p w14:paraId="3942737C" w14:textId="187195AB" w:rsidR="003A7255" w:rsidRDefault="003A7255" w:rsidP="00A0374C">
      <w:pPr>
        <w:pStyle w:val="af3"/>
      </w:pPr>
      <w:r>
        <w:t>«Переселение граждан из аварийного жилищного фонда в Московской области на 2019-2025 годы», в целях расселения которых предусмотрены средства по мероприятию F3.10 Завершение мероприятий по переселению из непригодного для проживания жилищного фонда по III этапу.</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737648"/>
      <w:docPartObj>
        <w:docPartGallery w:val="Page Numbers (Bottom of Page)"/>
        <w:docPartUnique/>
      </w:docPartObj>
    </w:sdtPr>
    <w:sdtContent>
      <w:p w14:paraId="04BB3589" w14:textId="77777777" w:rsidR="003A7255" w:rsidRDefault="003A7255">
        <w:pPr>
          <w:pStyle w:val="a7"/>
          <w:jc w:val="right"/>
        </w:pPr>
        <w:r>
          <w:fldChar w:fldCharType="begin"/>
        </w:r>
        <w:r>
          <w:instrText>PAGE   \* MERGEFORMAT</w:instrText>
        </w:r>
        <w:r>
          <w:fldChar w:fldCharType="separate"/>
        </w:r>
        <w:r w:rsidR="00044498">
          <w:rPr>
            <w:noProof/>
          </w:rPr>
          <w:t>59</w:t>
        </w:r>
        <w:r>
          <w:fldChar w:fldCharType="end"/>
        </w:r>
      </w:p>
    </w:sdtContent>
  </w:sdt>
  <w:p w14:paraId="1D01871D" w14:textId="77777777" w:rsidR="003A7255" w:rsidRPr="003F0706" w:rsidRDefault="003A7255">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977D" w14:textId="6AB07099" w:rsidR="003A7255" w:rsidRDefault="003A7255">
    <w:pPr>
      <w:pStyle w:val="a7"/>
      <w:jc w:val="right"/>
    </w:pPr>
    <w:r>
      <w:t>1</w:t>
    </w:r>
  </w:p>
  <w:p w14:paraId="4A6C4E3B" w14:textId="77777777" w:rsidR="003A7255" w:rsidRDefault="003A72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86B4" w14:textId="77777777" w:rsidR="003A7255" w:rsidRDefault="003A7255" w:rsidP="00B136ED">
      <w:r>
        <w:separator/>
      </w:r>
    </w:p>
  </w:footnote>
  <w:footnote w:type="continuationSeparator" w:id="0">
    <w:p w14:paraId="36661318" w14:textId="77777777" w:rsidR="003A7255" w:rsidRDefault="003A7255"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824C3" w14:textId="77777777" w:rsidR="003A7255" w:rsidRDefault="003A7255"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3A7255" w:rsidRDefault="003A725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0F5A"/>
    <w:rsid w:val="0000199E"/>
    <w:rsid w:val="00001C35"/>
    <w:rsid w:val="000021A0"/>
    <w:rsid w:val="00003BB0"/>
    <w:rsid w:val="00003F06"/>
    <w:rsid w:val="00004F56"/>
    <w:rsid w:val="000050A9"/>
    <w:rsid w:val="000055C0"/>
    <w:rsid w:val="00006646"/>
    <w:rsid w:val="0001168B"/>
    <w:rsid w:val="00011760"/>
    <w:rsid w:val="000117E4"/>
    <w:rsid w:val="000139CF"/>
    <w:rsid w:val="00015596"/>
    <w:rsid w:val="000157FD"/>
    <w:rsid w:val="000162CC"/>
    <w:rsid w:val="000169BD"/>
    <w:rsid w:val="00017D84"/>
    <w:rsid w:val="00020C4B"/>
    <w:rsid w:val="00020E61"/>
    <w:rsid w:val="00021238"/>
    <w:rsid w:val="00021FF2"/>
    <w:rsid w:val="00022C35"/>
    <w:rsid w:val="0002322C"/>
    <w:rsid w:val="00023591"/>
    <w:rsid w:val="000239B1"/>
    <w:rsid w:val="00024124"/>
    <w:rsid w:val="0002442B"/>
    <w:rsid w:val="00024B5D"/>
    <w:rsid w:val="00027B01"/>
    <w:rsid w:val="00030B46"/>
    <w:rsid w:val="0003410A"/>
    <w:rsid w:val="000358EC"/>
    <w:rsid w:val="00035EFE"/>
    <w:rsid w:val="00040F36"/>
    <w:rsid w:val="000427A0"/>
    <w:rsid w:val="000432CF"/>
    <w:rsid w:val="000432EE"/>
    <w:rsid w:val="00043C90"/>
    <w:rsid w:val="00044498"/>
    <w:rsid w:val="00045329"/>
    <w:rsid w:val="000454F1"/>
    <w:rsid w:val="000459EE"/>
    <w:rsid w:val="000468FF"/>
    <w:rsid w:val="00046A4A"/>
    <w:rsid w:val="00046E3D"/>
    <w:rsid w:val="000473B4"/>
    <w:rsid w:val="000508A5"/>
    <w:rsid w:val="000542BB"/>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FA6"/>
    <w:rsid w:val="0007239D"/>
    <w:rsid w:val="00072931"/>
    <w:rsid w:val="00073292"/>
    <w:rsid w:val="00073935"/>
    <w:rsid w:val="00074527"/>
    <w:rsid w:val="0007507A"/>
    <w:rsid w:val="00075EBF"/>
    <w:rsid w:val="00076B31"/>
    <w:rsid w:val="00080D11"/>
    <w:rsid w:val="00081B78"/>
    <w:rsid w:val="00083C66"/>
    <w:rsid w:val="00084BF0"/>
    <w:rsid w:val="00084CB9"/>
    <w:rsid w:val="00087759"/>
    <w:rsid w:val="00087DB2"/>
    <w:rsid w:val="000902B5"/>
    <w:rsid w:val="00090990"/>
    <w:rsid w:val="0009132B"/>
    <w:rsid w:val="00091DD9"/>
    <w:rsid w:val="00091F72"/>
    <w:rsid w:val="0009408A"/>
    <w:rsid w:val="0009427C"/>
    <w:rsid w:val="000945E9"/>
    <w:rsid w:val="000959A8"/>
    <w:rsid w:val="000959AB"/>
    <w:rsid w:val="00096087"/>
    <w:rsid w:val="00097A84"/>
    <w:rsid w:val="000A7793"/>
    <w:rsid w:val="000B02B2"/>
    <w:rsid w:val="000B3882"/>
    <w:rsid w:val="000B3E60"/>
    <w:rsid w:val="000B4FAA"/>
    <w:rsid w:val="000B50B6"/>
    <w:rsid w:val="000C00D0"/>
    <w:rsid w:val="000C07CA"/>
    <w:rsid w:val="000C0F0C"/>
    <w:rsid w:val="000C1753"/>
    <w:rsid w:val="000C3565"/>
    <w:rsid w:val="000C445D"/>
    <w:rsid w:val="000C5CB7"/>
    <w:rsid w:val="000C6620"/>
    <w:rsid w:val="000C6CB7"/>
    <w:rsid w:val="000C7AB1"/>
    <w:rsid w:val="000D062C"/>
    <w:rsid w:val="000D06A8"/>
    <w:rsid w:val="000D1068"/>
    <w:rsid w:val="000D2468"/>
    <w:rsid w:val="000D32EA"/>
    <w:rsid w:val="000D3909"/>
    <w:rsid w:val="000D6780"/>
    <w:rsid w:val="000D688B"/>
    <w:rsid w:val="000D6C21"/>
    <w:rsid w:val="000D7806"/>
    <w:rsid w:val="000E0337"/>
    <w:rsid w:val="000E0EFB"/>
    <w:rsid w:val="000E100A"/>
    <w:rsid w:val="000E2CF6"/>
    <w:rsid w:val="000E3D48"/>
    <w:rsid w:val="000F122E"/>
    <w:rsid w:val="000F1810"/>
    <w:rsid w:val="000F18C9"/>
    <w:rsid w:val="000F3A3B"/>
    <w:rsid w:val="000F4711"/>
    <w:rsid w:val="000F4FAF"/>
    <w:rsid w:val="000F5083"/>
    <w:rsid w:val="000F5969"/>
    <w:rsid w:val="000F608D"/>
    <w:rsid w:val="000F7BEC"/>
    <w:rsid w:val="000F7EB3"/>
    <w:rsid w:val="0010069D"/>
    <w:rsid w:val="00102A23"/>
    <w:rsid w:val="00102AB8"/>
    <w:rsid w:val="00103F69"/>
    <w:rsid w:val="0010481B"/>
    <w:rsid w:val="00104C0D"/>
    <w:rsid w:val="0010555B"/>
    <w:rsid w:val="00105AF1"/>
    <w:rsid w:val="00107AFC"/>
    <w:rsid w:val="001106B0"/>
    <w:rsid w:val="001115C2"/>
    <w:rsid w:val="00111DC0"/>
    <w:rsid w:val="001127E0"/>
    <w:rsid w:val="00114047"/>
    <w:rsid w:val="001142C0"/>
    <w:rsid w:val="00114C4E"/>
    <w:rsid w:val="00115204"/>
    <w:rsid w:val="00117493"/>
    <w:rsid w:val="00121B4D"/>
    <w:rsid w:val="00121C79"/>
    <w:rsid w:val="001221B6"/>
    <w:rsid w:val="0012400F"/>
    <w:rsid w:val="001257C9"/>
    <w:rsid w:val="00132F44"/>
    <w:rsid w:val="001347A0"/>
    <w:rsid w:val="0013639C"/>
    <w:rsid w:val="00137014"/>
    <w:rsid w:val="00140B68"/>
    <w:rsid w:val="001418E9"/>
    <w:rsid w:val="00141C04"/>
    <w:rsid w:val="001429B9"/>
    <w:rsid w:val="00142F1A"/>
    <w:rsid w:val="00142F54"/>
    <w:rsid w:val="001447EF"/>
    <w:rsid w:val="001448BF"/>
    <w:rsid w:val="0014604E"/>
    <w:rsid w:val="001469C2"/>
    <w:rsid w:val="0014790C"/>
    <w:rsid w:val="00147C2D"/>
    <w:rsid w:val="00150821"/>
    <w:rsid w:val="001512AF"/>
    <w:rsid w:val="00151330"/>
    <w:rsid w:val="00151358"/>
    <w:rsid w:val="00151577"/>
    <w:rsid w:val="00151D1B"/>
    <w:rsid w:val="0015209D"/>
    <w:rsid w:val="00152694"/>
    <w:rsid w:val="00152A41"/>
    <w:rsid w:val="00154199"/>
    <w:rsid w:val="001548EF"/>
    <w:rsid w:val="00154B05"/>
    <w:rsid w:val="00155017"/>
    <w:rsid w:val="001552E9"/>
    <w:rsid w:val="001554E4"/>
    <w:rsid w:val="0015550A"/>
    <w:rsid w:val="0015596E"/>
    <w:rsid w:val="00156922"/>
    <w:rsid w:val="00156BDC"/>
    <w:rsid w:val="00160C97"/>
    <w:rsid w:val="00161A22"/>
    <w:rsid w:val="00161C71"/>
    <w:rsid w:val="001661AD"/>
    <w:rsid w:val="0016656B"/>
    <w:rsid w:val="00170449"/>
    <w:rsid w:val="001713DA"/>
    <w:rsid w:val="00175BF5"/>
    <w:rsid w:val="00175D61"/>
    <w:rsid w:val="001767B7"/>
    <w:rsid w:val="001778EB"/>
    <w:rsid w:val="00180F81"/>
    <w:rsid w:val="0018239A"/>
    <w:rsid w:val="001824D4"/>
    <w:rsid w:val="001840AE"/>
    <w:rsid w:val="00186088"/>
    <w:rsid w:val="00191CFB"/>
    <w:rsid w:val="0019508B"/>
    <w:rsid w:val="00195323"/>
    <w:rsid w:val="00197AB7"/>
    <w:rsid w:val="00197B77"/>
    <w:rsid w:val="001A07DA"/>
    <w:rsid w:val="001A20A3"/>
    <w:rsid w:val="001A2834"/>
    <w:rsid w:val="001A3D47"/>
    <w:rsid w:val="001A4EF6"/>
    <w:rsid w:val="001A518A"/>
    <w:rsid w:val="001A51A0"/>
    <w:rsid w:val="001A5BBA"/>
    <w:rsid w:val="001A6463"/>
    <w:rsid w:val="001B01D3"/>
    <w:rsid w:val="001B049E"/>
    <w:rsid w:val="001B0979"/>
    <w:rsid w:val="001B186F"/>
    <w:rsid w:val="001B41BD"/>
    <w:rsid w:val="001B64FD"/>
    <w:rsid w:val="001C268F"/>
    <w:rsid w:val="001C38A0"/>
    <w:rsid w:val="001C4866"/>
    <w:rsid w:val="001C5345"/>
    <w:rsid w:val="001D0847"/>
    <w:rsid w:val="001D2956"/>
    <w:rsid w:val="001D3422"/>
    <w:rsid w:val="001D44B1"/>
    <w:rsid w:val="001D4805"/>
    <w:rsid w:val="001D4CAC"/>
    <w:rsid w:val="001D55E6"/>
    <w:rsid w:val="001E07FF"/>
    <w:rsid w:val="001E276A"/>
    <w:rsid w:val="001E2C7A"/>
    <w:rsid w:val="001E42D7"/>
    <w:rsid w:val="001E4766"/>
    <w:rsid w:val="001E4DAF"/>
    <w:rsid w:val="001E60A5"/>
    <w:rsid w:val="001F0E4B"/>
    <w:rsid w:val="001F41A6"/>
    <w:rsid w:val="001F4259"/>
    <w:rsid w:val="001F502E"/>
    <w:rsid w:val="001F5073"/>
    <w:rsid w:val="001F6665"/>
    <w:rsid w:val="001F6F32"/>
    <w:rsid w:val="001F7851"/>
    <w:rsid w:val="002001F9"/>
    <w:rsid w:val="002003D6"/>
    <w:rsid w:val="0020388C"/>
    <w:rsid w:val="00203B9B"/>
    <w:rsid w:val="00205AA2"/>
    <w:rsid w:val="00210685"/>
    <w:rsid w:val="00210E70"/>
    <w:rsid w:val="00211726"/>
    <w:rsid w:val="00211749"/>
    <w:rsid w:val="00211E4E"/>
    <w:rsid w:val="00211FF2"/>
    <w:rsid w:val="0021256C"/>
    <w:rsid w:val="002129F1"/>
    <w:rsid w:val="00213F3B"/>
    <w:rsid w:val="00214460"/>
    <w:rsid w:val="0021567C"/>
    <w:rsid w:val="0021743C"/>
    <w:rsid w:val="00217502"/>
    <w:rsid w:val="00220713"/>
    <w:rsid w:val="00220E9E"/>
    <w:rsid w:val="002219C7"/>
    <w:rsid w:val="00222D65"/>
    <w:rsid w:val="002232A7"/>
    <w:rsid w:val="00225101"/>
    <w:rsid w:val="0022774C"/>
    <w:rsid w:val="002305E8"/>
    <w:rsid w:val="00232275"/>
    <w:rsid w:val="00232598"/>
    <w:rsid w:val="0023278E"/>
    <w:rsid w:val="00233FE1"/>
    <w:rsid w:val="00234435"/>
    <w:rsid w:val="00234AA1"/>
    <w:rsid w:val="00235D04"/>
    <w:rsid w:val="00236C35"/>
    <w:rsid w:val="0023730A"/>
    <w:rsid w:val="0024069A"/>
    <w:rsid w:val="00242434"/>
    <w:rsid w:val="0024355D"/>
    <w:rsid w:val="00243B9D"/>
    <w:rsid w:val="0025353B"/>
    <w:rsid w:val="0025430E"/>
    <w:rsid w:val="0025441A"/>
    <w:rsid w:val="002544D4"/>
    <w:rsid w:val="00254542"/>
    <w:rsid w:val="002566B0"/>
    <w:rsid w:val="00260722"/>
    <w:rsid w:val="00260D78"/>
    <w:rsid w:val="002611E5"/>
    <w:rsid w:val="00261C15"/>
    <w:rsid w:val="00262877"/>
    <w:rsid w:val="00265DCE"/>
    <w:rsid w:val="00267C34"/>
    <w:rsid w:val="00270100"/>
    <w:rsid w:val="00270258"/>
    <w:rsid w:val="00271F63"/>
    <w:rsid w:val="00272A9F"/>
    <w:rsid w:val="00272D76"/>
    <w:rsid w:val="00272F2B"/>
    <w:rsid w:val="00275ED6"/>
    <w:rsid w:val="00276332"/>
    <w:rsid w:val="00277F99"/>
    <w:rsid w:val="0028134E"/>
    <w:rsid w:val="002814E5"/>
    <w:rsid w:val="00281EB9"/>
    <w:rsid w:val="0028228E"/>
    <w:rsid w:val="002828AF"/>
    <w:rsid w:val="00283C8B"/>
    <w:rsid w:val="00285750"/>
    <w:rsid w:val="0028584C"/>
    <w:rsid w:val="002877AC"/>
    <w:rsid w:val="00291754"/>
    <w:rsid w:val="00292F1C"/>
    <w:rsid w:val="002937CD"/>
    <w:rsid w:val="00294122"/>
    <w:rsid w:val="0029493D"/>
    <w:rsid w:val="002960D0"/>
    <w:rsid w:val="00296FFF"/>
    <w:rsid w:val="002A0813"/>
    <w:rsid w:val="002A1D12"/>
    <w:rsid w:val="002A27C3"/>
    <w:rsid w:val="002A3C26"/>
    <w:rsid w:val="002A5386"/>
    <w:rsid w:val="002A6147"/>
    <w:rsid w:val="002A6CF2"/>
    <w:rsid w:val="002A78BA"/>
    <w:rsid w:val="002B13ED"/>
    <w:rsid w:val="002B19D7"/>
    <w:rsid w:val="002B1EEC"/>
    <w:rsid w:val="002B3B0E"/>
    <w:rsid w:val="002B4913"/>
    <w:rsid w:val="002B5437"/>
    <w:rsid w:val="002C19F2"/>
    <w:rsid w:val="002C2FE5"/>
    <w:rsid w:val="002C52FD"/>
    <w:rsid w:val="002C5746"/>
    <w:rsid w:val="002C6186"/>
    <w:rsid w:val="002C7292"/>
    <w:rsid w:val="002C734D"/>
    <w:rsid w:val="002C7717"/>
    <w:rsid w:val="002D115A"/>
    <w:rsid w:val="002D14AB"/>
    <w:rsid w:val="002D1B50"/>
    <w:rsid w:val="002D2EE7"/>
    <w:rsid w:val="002D3ECB"/>
    <w:rsid w:val="002D5799"/>
    <w:rsid w:val="002D705D"/>
    <w:rsid w:val="002D75ED"/>
    <w:rsid w:val="002D775F"/>
    <w:rsid w:val="002E1109"/>
    <w:rsid w:val="002E279D"/>
    <w:rsid w:val="002E2F80"/>
    <w:rsid w:val="002E3C79"/>
    <w:rsid w:val="002E3D42"/>
    <w:rsid w:val="002E4A96"/>
    <w:rsid w:val="002F1F0E"/>
    <w:rsid w:val="002F2053"/>
    <w:rsid w:val="002F22B9"/>
    <w:rsid w:val="002F2A9A"/>
    <w:rsid w:val="002F42D8"/>
    <w:rsid w:val="002F7581"/>
    <w:rsid w:val="00300493"/>
    <w:rsid w:val="003031C9"/>
    <w:rsid w:val="0030510A"/>
    <w:rsid w:val="00305FA0"/>
    <w:rsid w:val="00306C0C"/>
    <w:rsid w:val="0031029B"/>
    <w:rsid w:val="00310772"/>
    <w:rsid w:val="00310BD9"/>
    <w:rsid w:val="003113D3"/>
    <w:rsid w:val="00311D51"/>
    <w:rsid w:val="00312784"/>
    <w:rsid w:val="003133BF"/>
    <w:rsid w:val="00314010"/>
    <w:rsid w:val="003156DD"/>
    <w:rsid w:val="00316833"/>
    <w:rsid w:val="00316BB4"/>
    <w:rsid w:val="00320278"/>
    <w:rsid w:val="00320790"/>
    <w:rsid w:val="003226D1"/>
    <w:rsid w:val="00322AA5"/>
    <w:rsid w:val="003237A5"/>
    <w:rsid w:val="003256FD"/>
    <w:rsid w:val="00325773"/>
    <w:rsid w:val="003261FA"/>
    <w:rsid w:val="003264FD"/>
    <w:rsid w:val="00327D42"/>
    <w:rsid w:val="00327F05"/>
    <w:rsid w:val="00330B78"/>
    <w:rsid w:val="0033225C"/>
    <w:rsid w:val="003323C3"/>
    <w:rsid w:val="003334FB"/>
    <w:rsid w:val="003342DE"/>
    <w:rsid w:val="00334307"/>
    <w:rsid w:val="0033586B"/>
    <w:rsid w:val="00336143"/>
    <w:rsid w:val="003365CB"/>
    <w:rsid w:val="00340B25"/>
    <w:rsid w:val="003417B3"/>
    <w:rsid w:val="00341B1B"/>
    <w:rsid w:val="0034419B"/>
    <w:rsid w:val="003442C6"/>
    <w:rsid w:val="003449DA"/>
    <w:rsid w:val="00347293"/>
    <w:rsid w:val="00347651"/>
    <w:rsid w:val="00347E8F"/>
    <w:rsid w:val="003511A8"/>
    <w:rsid w:val="00351AAC"/>
    <w:rsid w:val="00353482"/>
    <w:rsid w:val="00353895"/>
    <w:rsid w:val="00353A65"/>
    <w:rsid w:val="0035476A"/>
    <w:rsid w:val="003550A0"/>
    <w:rsid w:val="00356259"/>
    <w:rsid w:val="00356F1D"/>
    <w:rsid w:val="00357CD0"/>
    <w:rsid w:val="00360928"/>
    <w:rsid w:val="003611CE"/>
    <w:rsid w:val="00362179"/>
    <w:rsid w:val="00362626"/>
    <w:rsid w:val="003649DF"/>
    <w:rsid w:val="00365EA9"/>
    <w:rsid w:val="003677D6"/>
    <w:rsid w:val="00371B92"/>
    <w:rsid w:val="003748FD"/>
    <w:rsid w:val="00375653"/>
    <w:rsid w:val="00376FA2"/>
    <w:rsid w:val="00377974"/>
    <w:rsid w:val="003806D0"/>
    <w:rsid w:val="003815F9"/>
    <w:rsid w:val="00385ACB"/>
    <w:rsid w:val="00386CCD"/>
    <w:rsid w:val="00386DB6"/>
    <w:rsid w:val="00387692"/>
    <w:rsid w:val="00387837"/>
    <w:rsid w:val="00387B3D"/>
    <w:rsid w:val="00390526"/>
    <w:rsid w:val="003906A3"/>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27FF"/>
    <w:rsid w:val="003B30D5"/>
    <w:rsid w:val="003B4ED9"/>
    <w:rsid w:val="003B5B26"/>
    <w:rsid w:val="003B688A"/>
    <w:rsid w:val="003C015B"/>
    <w:rsid w:val="003C0DB1"/>
    <w:rsid w:val="003C194B"/>
    <w:rsid w:val="003C2CE8"/>
    <w:rsid w:val="003C4D41"/>
    <w:rsid w:val="003C58B7"/>
    <w:rsid w:val="003C62A0"/>
    <w:rsid w:val="003C71F9"/>
    <w:rsid w:val="003C7DAB"/>
    <w:rsid w:val="003D0613"/>
    <w:rsid w:val="003D0B5F"/>
    <w:rsid w:val="003D0FA6"/>
    <w:rsid w:val="003D45AB"/>
    <w:rsid w:val="003D45D3"/>
    <w:rsid w:val="003D5D9D"/>
    <w:rsid w:val="003D7993"/>
    <w:rsid w:val="003E0563"/>
    <w:rsid w:val="003E09C5"/>
    <w:rsid w:val="003E3F61"/>
    <w:rsid w:val="003E49E9"/>
    <w:rsid w:val="003E562E"/>
    <w:rsid w:val="003E5FCD"/>
    <w:rsid w:val="003E6025"/>
    <w:rsid w:val="003E7EE9"/>
    <w:rsid w:val="003F0706"/>
    <w:rsid w:val="003F329C"/>
    <w:rsid w:val="003F397A"/>
    <w:rsid w:val="003F39A7"/>
    <w:rsid w:val="003F4B6C"/>
    <w:rsid w:val="003F5FA4"/>
    <w:rsid w:val="003F6996"/>
    <w:rsid w:val="003F6E24"/>
    <w:rsid w:val="003F7F21"/>
    <w:rsid w:val="00401943"/>
    <w:rsid w:val="00401F8D"/>
    <w:rsid w:val="004022B8"/>
    <w:rsid w:val="004025C7"/>
    <w:rsid w:val="0040403F"/>
    <w:rsid w:val="004069F2"/>
    <w:rsid w:val="00406D91"/>
    <w:rsid w:val="00411465"/>
    <w:rsid w:val="00411697"/>
    <w:rsid w:val="0041370C"/>
    <w:rsid w:val="0041370F"/>
    <w:rsid w:val="00416B6D"/>
    <w:rsid w:val="00417E2B"/>
    <w:rsid w:val="00420586"/>
    <w:rsid w:val="00420A6D"/>
    <w:rsid w:val="004214A0"/>
    <w:rsid w:val="00421F6D"/>
    <w:rsid w:val="004249E4"/>
    <w:rsid w:val="00424E18"/>
    <w:rsid w:val="0042589E"/>
    <w:rsid w:val="00430725"/>
    <w:rsid w:val="00430D85"/>
    <w:rsid w:val="00432745"/>
    <w:rsid w:val="00432DFF"/>
    <w:rsid w:val="00433C2E"/>
    <w:rsid w:val="00434E0F"/>
    <w:rsid w:val="00435840"/>
    <w:rsid w:val="00436261"/>
    <w:rsid w:val="00437C96"/>
    <w:rsid w:val="00441706"/>
    <w:rsid w:val="004417CF"/>
    <w:rsid w:val="004423B9"/>
    <w:rsid w:val="00443808"/>
    <w:rsid w:val="00446273"/>
    <w:rsid w:val="0044756C"/>
    <w:rsid w:val="0045045C"/>
    <w:rsid w:val="0045047D"/>
    <w:rsid w:val="004518F0"/>
    <w:rsid w:val="004521AB"/>
    <w:rsid w:val="00452AAF"/>
    <w:rsid w:val="00455CAF"/>
    <w:rsid w:val="00457D07"/>
    <w:rsid w:val="00460F4F"/>
    <w:rsid w:val="00461863"/>
    <w:rsid w:val="00461CB8"/>
    <w:rsid w:val="004624B0"/>
    <w:rsid w:val="00462789"/>
    <w:rsid w:val="00462DFE"/>
    <w:rsid w:val="00463391"/>
    <w:rsid w:val="00465645"/>
    <w:rsid w:val="004666B4"/>
    <w:rsid w:val="0046715A"/>
    <w:rsid w:val="00470EA0"/>
    <w:rsid w:val="004727DA"/>
    <w:rsid w:val="00472FA8"/>
    <w:rsid w:val="00474ACD"/>
    <w:rsid w:val="00475ACA"/>
    <w:rsid w:val="0047690D"/>
    <w:rsid w:val="00477A66"/>
    <w:rsid w:val="004823B2"/>
    <w:rsid w:val="00482945"/>
    <w:rsid w:val="00482B23"/>
    <w:rsid w:val="00482B87"/>
    <w:rsid w:val="00482C01"/>
    <w:rsid w:val="0048496B"/>
    <w:rsid w:val="00484FED"/>
    <w:rsid w:val="0048527C"/>
    <w:rsid w:val="00485F1A"/>
    <w:rsid w:val="004901C0"/>
    <w:rsid w:val="00492B58"/>
    <w:rsid w:val="00493F89"/>
    <w:rsid w:val="00495D75"/>
    <w:rsid w:val="00495FBD"/>
    <w:rsid w:val="004970B2"/>
    <w:rsid w:val="004A08DB"/>
    <w:rsid w:val="004A0EE0"/>
    <w:rsid w:val="004A4C8D"/>
    <w:rsid w:val="004A6E34"/>
    <w:rsid w:val="004B2524"/>
    <w:rsid w:val="004B2736"/>
    <w:rsid w:val="004B380D"/>
    <w:rsid w:val="004B3FEA"/>
    <w:rsid w:val="004B4B45"/>
    <w:rsid w:val="004B7E5C"/>
    <w:rsid w:val="004C1928"/>
    <w:rsid w:val="004C2434"/>
    <w:rsid w:val="004C2EA7"/>
    <w:rsid w:val="004C2FB2"/>
    <w:rsid w:val="004C6500"/>
    <w:rsid w:val="004D1B23"/>
    <w:rsid w:val="004D226C"/>
    <w:rsid w:val="004D3A9B"/>
    <w:rsid w:val="004D3CEA"/>
    <w:rsid w:val="004D49C4"/>
    <w:rsid w:val="004D5DEE"/>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4F7E9B"/>
    <w:rsid w:val="00501E81"/>
    <w:rsid w:val="00501EB7"/>
    <w:rsid w:val="0050272E"/>
    <w:rsid w:val="005048BA"/>
    <w:rsid w:val="00504E59"/>
    <w:rsid w:val="00506153"/>
    <w:rsid w:val="00506799"/>
    <w:rsid w:val="00507060"/>
    <w:rsid w:val="005076D7"/>
    <w:rsid w:val="005101E7"/>
    <w:rsid w:val="005105C1"/>
    <w:rsid w:val="00510651"/>
    <w:rsid w:val="0051077A"/>
    <w:rsid w:val="00510D7F"/>
    <w:rsid w:val="005122DD"/>
    <w:rsid w:val="0051291E"/>
    <w:rsid w:val="00512A5A"/>
    <w:rsid w:val="005130C8"/>
    <w:rsid w:val="00513EA2"/>
    <w:rsid w:val="00514D46"/>
    <w:rsid w:val="005155BE"/>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4038"/>
    <w:rsid w:val="00534EBF"/>
    <w:rsid w:val="0053586E"/>
    <w:rsid w:val="00535D44"/>
    <w:rsid w:val="00536063"/>
    <w:rsid w:val="005367F3"/>
    <w:rsid w:val="00536868"/>
    <w:rsid w:val="00540677"/>
    <w:rsid w:val="005408AA"/>
    <w:rsid w:val="00541515"/>
    <w:rsid w:val="005421E5"/>
    <w:rsid w:val="005427B8"/>
    <w:rsid w:val="005469C9"/>
    <w:rsid w:val="00546EC2"/>
    <w:rsid w:val="0054722C"/>
    <w:rsid w:val="0055148D"/>
    <w:rsid w:val="00552460"/>
    <w:rsid w:val="00553E39"/>
    <w:rsid w:val="005579A7"/>
    <w:rsid w:val="005603D8"/>
    <w:rsid w:val="005604C2"/>
    <w:rsid w:val="00562AF7"/>
    <w:rsid w:val="00562AFE"/>
    <w:rsid w:val="00563A20"/>
    <w:rsid w:val="00564043"/>
    <w:rsid w:val="00565342"/>
    <w:rsid w:val="005660A5"/>
    <w:rsid w:val="00566345"/>
    <w:rsid w:val="00570595"/>
    <w:rsid w:val="005719E3"/>
    <w:rsid w:val="005721A8"/>
    <w:rsid w:val="00573A7D"/>
    <w:rsid w:val="00575009"/>
    <w:rsid w:val="005750AD"/>
    <w:rsid w:val="0057559F"/>
    <w:rsid w:val="00576273"/>
    <w:rsid w:val="00576BFA"/>
    <w:rsid w:val="00581ED4"/>
    <w:rsid w:val="00582B88"/>
    <w:rsid w:val="00582E02"/>
    <w:rsid w:val="00582F49"/>
    <w:rsid w:val="005845C1"/>
    <w:rsid w:val="00591D54"/>
    <w:rsid w:val="00592BD9"/>
    <w:rsid w:val="00592CD0"/>
    <w:rsid w:val="00594104"/>
    <w:rsid w:val="005943DE"/>
    <w:rsid w:val="005946A9"/>
    <w:rsid w:val="00595D43"/>
    <w:rsid w:val="00596E7C"/>
    <w:rsid w:val="005A0D6C"/>
    <w:rsid w:val="005A1591"/>
    <w:rsid w:val="005A1801"/>
    <w:rsid w:val="005A30C5"/>
    <w:rsid w:val="005A5D36"/>
    <w:rsid w:val="005B0525"/>
    <w:rsid w:val="005B0CC6"/>
    <w:rsid w:val="005B10FA"/>
    <w:rsid w:val="005B146A"/>
    <w:rsid w:val="005B2C56"/>
    <w:rsid w:val="005B36DA"/>
    <w:rsid w:val="005B3B61"/>
    <w:rsid w:val="005B3DB0"/>
    <w:rsid w:val="005B3FA5"/>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90D"/>
    <w:rsid w:val="005E3FDD"/>
    <w:rsid w:val="005E4D7A"/>
    <w:rsid w:val="005E72ED"/>
    <w:rsid w:val="005E7A5D"/>
    <w:rsid w:val="005F0150"/>
    <w:rsid w:val="005F07B9"/>
    <w:rsid w:val="005F09CB"/>
    <w:rsid w:val="005F230A"/>
    <w:rsid w:val="005F38D8"/>
    <w:rsid w:val="005F597F"/>
    <w:rsid w:val="005F6E8C"/>
    <w:rsid w:val="005F7666"/>
    <w:rsid w:val="00600AF0"/>
    <w:rsid w:val="006016E4"/>
    <w:rsid w:val="0060236A"/>
    <w:rsid w:val="006026DC"/>
    <w:rsid w:val="006038A9"/>
    <w:rsid w:val="00604BC4"/>
    <w:rsid w:val="00604F21"/>
    <w:rsid w:val="006050AA"/>
    <w:rsid w:val="00611583"/>
    <w:rsid w:val="00611737"/>
    <w:rsid w:val="0061569B"/>
    <w:rsid w:val="00620A47"/>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01DB"/>
    <w:rsid w:val="0063250B"/>
    <w:rsid w:val="006331E7"/>
    <w:rsid w:val="006332A2"/>
    <w:rsid w:val="00634152"/>
    <w:rsid w:val="00634502"/>
    <w:rsid w:val="00634BBB"/>
    <w:rsid w:val="00635AC4"/>
    <w:rsid w:val="0063736F"/>
    <w:rsid w:val="006379FB"/>
    <w:rsid w:val="00641A29"/>
    <w:rsid w:val="00642EAE"/>
    <w:rsid w:val="00643554"/>
    <w:rsid w:val="006444FF"/>
    <w:rsid w:val="0064505A"/>
    <w:rsid w:val="006450E8"/>
    <w:rsid w:val="0064786B"/>
    <w:rsid w:val="00650843"/>
    <w:rsid w:val="0065090A"/>
    <w:rsid w:val="00650B45"/>
    <w:rsid w:val="00650C90"/>
    <w:rsid w:val="00651699"/>
    <w:rsid w:val="00651C36"/>
    <w:rsid w:val="0065372E"/>
    <w:rsid w:val="00656A9D"/>
    <w:rsid w:val="00661277"/>
    <w:rsid w:val="0066213E"/>
    <w:rsid w:val="00664A7F"/>
    <w:rsid w:val="00665753"/>
    <w:rsid w:val="00666A41"/>
    <w:rsid w:val="006705A3"/>
    <w:rsid w:val="00670B8F"/>
    <w:rsid w:val="00673083"/>
    <w:rsid w:val="00675DB1"/>
    <w:rsid w:val="00676010"/>
    <w:rsid w:val="006812F7"/>
    <w:rsid w:val="00681301"/>
    <w:rsid w:val="0068152C"/>
    <w:rsid w:val="0068157B"/>
    <w:rsid w:val="00682A68"/>
    <w:rsid w:val="00682B4D"/>
    <w:rsid w:val="00683212"/>
    <w:rsid w:val="00684F6A"/>
    <w:rsid w:val="00686039"/>
    <w:rsid w:val="006865F6"/>
    <w:rsid w:val="00687E8C"/>
    <w:rsid w:val="006900B8"/>
    <w:rsid w:val="00690EAE"/>
    <w:rsid w:val="00693F4B"/>
    <w:rsid w:val="00694007"/>
    <w:rsid w:val="006941D1"/>
    <w:rsid w:val="0069536D"/>
    <w:rsid w:val="00696EC7"/>
    <w:rsid w:val="006A05BB"/>
    <w:rsid w:val="006A0CB7"/>
    <w:rsid w:val="006A0F0B"/>
    <w:rsid w:val="006A5682"/>
    <w:rsid w:val="006A5A8D"/>
    <w:rsid w:val="006A683C"/>
    <w:rsid w:val="006A725F"/>
    <w:rsid w:val="006A7B5B"/>
    <w:rsid w:val="006B0F6E"/>
    <w:rsid w:val="006B3303"/>
    <w:rsid w:val="006B36DC"/>
    <w:rsid w:val="006B47E4"/>
    <w:rsid w:val="006B4D74"/>
    <w:rsid w:val="006B5181"/>
    <w:rsid w:val="006B76A7"/>
    <w:rsid w:val="006B7F10"/>
    <w:rsid w:val="006C08A5"/>
    <w:rsid w:val="006C13A5"/>
    <w:rsid w:val="006C2174"/>
    <w:rsid w:val="006C3DE5"/>
    <w:rsid w:val="006C4829"/>
    <w:rsid w:val="006C4D03"/>
    <w:rsid w:val="006C4DFF"/>
    <w:rsid w:val="006C4FF5"/>
    <w:rsid w:val="006C518C"/>
    <w:rsid w:val="006C5664"/>
    <w:rsid w:val="006C646D"/>
    <w:rsid w:val="006C729F"/>
    <w:rsid w:val="006D0E60"/>
    <w:rsid w:val="006D0EDB"/>
    <w:rsid w:val="006D1789"/>
    <w:rsid w:val="006D22D1"/>
    <w:rsid w:val="006D2B00"/>
    <w:rsid w:val="006D35E5"/>
    <w:rsid w:val="006D59AC"/>
    <w:rsid w:val="006D717F"/>
    <w:rsid w:val="006E072D"/>
    <w:rsid w:val="006E25DD"/>
    <w:rsid w:val="006E4937"/>
    <w:rsid w:val="006E57A4"/>
    <w:rsid w:val="006E7802"/>
    <w:rsid w:val="006E7831"/>
    <w:rsid w:val="006E7EA2"/>
    <w:rsid w:val="006F1F8F"/>
    <w:rsid w:val="006F335E"/>
    <w:rsid w:val="006F3F7C"/>
    <w:rsid w:val="006F55C2"/>
    <w:rsid w:val="006F627E"/>
    <w:rsid w:val="006F6592"/>
    <w:rsid w:val="006F6CA6"/>
    <w:rsid w:val="006F744B"/>
    <w:rsid w:val="006F794E"/>
    <w:rsid w:val="00700054"/>
    <w:rsid w:val="00700A77"/>
    <w:rsid w:val="00702EF4"/>
    <w:rsid w:val="00703522"/>
    <w:rsid w:val="00703782"/>
    <w:rsid w:val="007058F5"/>
    <w:rsid w:val="007059DB"/>
    <w:rsid w:val="00710C48"/>
    <w:rsid w:val="00711E0F"/>
    <w:rsid w:val="00715301"/>
    <w:rsid w:val="00715B97"/>
    <w:rsid w:val="00715FE3"/>
    <w:rsid w:val="00717CD1"/>
    <w:rsid w:val="00717D0A"/>
    <w:rsid w:val="0072119A"/>
    <w:rsid w:val="0072139A"/>
    <w:rsid w:val="0072154E"/>
    <w:rsid w:val="00722DE7"/>
    <w:rsid w:val="00723E6C"/>
    <w:rsid w:val="00724AAF"/>
    <w:rsid w:val="0072566D"/>
    <w:rsid w:val="00725C7F"/>
    <w:rsid w:val="00727303"/>
    <w:rsid w:val="007274F3"/>
    <w:rsid w:val="00730746"/>
    <w:rsid w:val="007326F7"/>
    <w:rsid w:val="007341E0"/>
    <w:rsid w:val="00734D53"/>
    <w:rsid w:val="00735638"/>
    <w:rsid w:val="00735C14"/>
    <w:rsid w:val="007361AC"/>
    <w:rsid w:val="007361BD"/>
    <w:rsid w:val="00736922"/>
    <w:rsid w:val="007373F8"/>
    <w:rsid w:val="00741CE1"/>
    <w:rsid w:val="00742BB4"/>
    <w:rsid w:val="00742EB7"/>
    <w:rsid w:val="00743A75"/>
    <w:rsid w:val="007446D5"/>
    <w:rsid w:val="0074674F"/>
    <w:rsid w:val="007508C3"/>
    <w:rsid w:val="00751A67"/>
    <w:rsid w:val="00751CE9"/>
    <w:rsid w:val="00753620"/>
    <w:rsid w:val="00754E74"/>
    <w:rsid w:val="007551FF"/>
    <w:rsid w:val="00757AEB"/>
    <w:rsid w:val="00761214"/>
    <w:rsid w:val="007623C0"/>
    <w:rsid w:val="007652B8"/>
    <w:rsid w:val="00765E00"/>
    <w:rsid w:val="00770968"/>
    <w:rsid w:val="0077125E"/>
    <w:rsid w:val="007728C1"/>
    <w:rsid w:val="00775EF7"/>
    <w:rsid w:val="007776F4"/>
    <w:rsid w:val="00782928"/>
    <w:rsid w:val="007836D4"/>
    <w:rsid w:val="00783AE9"/>
    <w:rsid w:val="00783F7C"/>
    <w:rsid w:val="00784984"/>
    <w:rsid w:val="00784B1C"/>
    <w:rsid w:val="007853DB"/>
    <w:rsid w:val="00790E88"/>
    <w:rsid w:val="007918F7"/>
    <w:rsid w:val="00791BF1"/>
    <w:rsid w:val="007922AD"/>
    <w:rsid w:val="00794A32"/>
    <w:rsid w:val="00797A5A"/>
    <w:rsid w:val="00797BF2"/>
    <w:rsid w:val="007A03F7"/>
    <w:rsid w:val="007A056E"/>
    <w:rsid w:val="007A0920"/>
    <w:rsid w:val="007A0E88"/>
    <w:rsid w:val="007A4822"/>
    <w:rsid w:val="007A5665"/>
    <w:rsid w:val="007A5A0E"/>
    <w:rsid w:val="007A66D2"/>
    <w:rsid w:val="007A744F"/>
    <w:rsid w:val="007A74B7"/>
    <w:rsid w:val="007A7E16"/>
    <w:rsid w:val="007B0450"/>
    <w:rsid w:val="007B04B3"/>
    <w:rsid w:val="007B44E0"/>
    <w:rsid w:val="007B4C3D"/>
    <w:rsid w:val="007B5E1B"/>
    <w:rsid w:val="007B6305"/>
    <w:rsid w:val="007B7DC0"/>
    <w:rsid w:val="007C18E3"/>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8DE"/>
    <w:rsid w:val="007E2DF6"/>
    <w:rsid w:val="007E41FA"/>
    <w:rsid w:val="007E4877"/>
    <w:rsid w:val="007F0212"/>
    <w:rsid w:val="007F23A1"/>
    <w:rsid w:val="007F3317"/>
    <w:rsid w:val="007F405F"/>
    <w:rsid w:val="007F6155"/>
    <w:rsid w:val="008038B5"/>
    <w:rsid w:val="008056F1"/>
    <w:rsid w:val="00805DD0"/>
    <w:rsid w:val="008065FF"/>
    <w:rsid w:val="00807A2E"/>
    <w:rsid w:val="0081002E"/>
    <w:rsid w:val="00812D14"/>
    <w:rsid w:val="008203F2"/>
    <w:rsid w:val="00821B25"/>
    <w:rsid w:val="00822781"/>
    <w:rsid w:val="0082299B"/>
    <w:rsid w:val="00824BFF"/>
    <w:rsid w:val="008250CC"/>
    <w:rsid w:val="0082603B"/>
    <w:rsid w:val="00826F4C"/>
    <w:rsid w:val="00830827"/>
    <w:rsid w:val="0083099A"/>
    <w:rsid w:val="00831ADE"/>
    <w:rsid w:val="008339AF"/>
    <w:rsid w:val="00834E29"/>
    <w:rsid w:val="00834EA4"/>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65FF"/>
    <w:rsid w:val="008575E2"/>
    <w:rsid w:val="00857981"/>
    <w:rsid w:val="00861E05"/>
    <w:rsid w:val="00862162"/>
    <w:rsid w:val="008629AD"/>
    <w:rsid w:val="00863C63"/>
    <w:rsid w:val="00863E69"/>
    <w:rsid w:val="00864ADE"/>
    <w:rsid w:val="00865574"/>
    <w:rsid w:val="00865A99"/>
    <w:rsid w:val="00865EA3"/>
    <w:rsid w:val="00866732"/>
    <w:rsid w:val="00866BED"/>
    <w:rsid w:val="00867236"/>
    <w:rsid w:val="008676A0"/>
    <w:rsid w:val="008711E3"/>
    <w:rsid w:val="008711F2"/>
    <w:rsid w:val="00871899"/>
    <w:rsid w:val="00873BB4"/>
    <w:rsid w:val="00873F28"/>
    <w:rsid w:val="0087445E"/>
    <w:rsid w:val="00875C16"/>
    <w:rsid w:val="00875DAA"/>
    <w:rsid w:val="008761A3"/>
    <w:rsid w:val="008769E2"/>
    <w:rsid w:val="008813EC"/>
    <w:rsid w:val="00883D77"/>
    <w:rsid w:val="00884F40"/>
    <w:rsid w:val="008852B9"/>
    <w:rsid w:val="0088615A"/>
    <w:rsid w:val="00886CD6"/>
    <w:rsid w:val="00887380"/>
    <w:rsid w:val="00887FBC"/>
    <w:rsid w:val="0089075E"/>
    <w:rsid w:val="00890B61"/>
    <w:rsid w:val="00891D22"/>
    <w:rsid w:val="008927E9"/>
    <w:rsid w:val="008929EC"/>
    <w:rsid w:val="00892DCA"/>
    <w:rsid w:val="0089326F"/>
    <w:rsid w:val="00893785"/>
    <w:rsid w:val="00896B08"/>
    <w:rsid w:val="0089751F"/>
    <w:rsid w:val="008A06E5"/>
    <w:rsid w:val="008A15E1"/>
    <w:rsid w:val="008A22CF"/>
    <w:rsid w:val="008A283F"/>
    <w:rsid w:val="008A2B4A"/>
    <w:rsid w:val="008A2D00"/>
    <w:rsid w:val="008A2D03"/>
    <w:rsid w:val="008A329A"/>
    <w:rsid w:val="008A4C14"/>
    <w:rsid w:val="008A4CC8"/>
    <w:rsid w:val="008A6475"/>
    <w:rsid w:val="008A685C"/>
    <w:rsid w:val="008A7648"/>
    <w:rsid w:val="008A7D12"/>
    <w:rsid w:val="008B136C"/>
    <w:rsid w:val="008B1382"/>
    <w:rsid w:val="008B1F39"/>
    <w:rsid w:val="008B3ED2"/>
    <w:rsid w:val="008B40D1"/>
    <w:rsid w:val="008B499A"/>
    <w:rsid w:val="008B4DC4"/>
    <w:rsid w:val="008B5476"/>
    <w:rsid w:val="008B57EF"/>
    <w:rsid w:val="008B72D9"/>
    <w:rsid w:val="008B781C"/>
    <w:rsid w:val="008B7FEF"/>
    <w:rsid w:val="008C1AB5"/>
    <w:rsid w:val="008C29A0"/>
    <w:rsid w:val="008C40CA"/>
    <w:rsid w:val="008C4196"/>
    <w:rsid w:val="008C4DD5"/>
    <w:rsid w:val="008C62FF"/>
    <w:rsid w:val="008C7444"/>
    <w:rsid w:val="008C76AE"/>
    <w:rsid w:val="008C79C5"/>
    <w:rsid w:val="008C7A5A"/>
    <w:rsid w:val="008C7E26"/>
    <w:rsid w:val="008D130E"/>
    <w:rsid w:val="008D212B"/>
    <w:rsid w:val="008D2D0B"/>
    <w:rsid w:val="008D4305"/>
    <w:rsid w:val="008D461B"/>
    <w:rsid w:val="008D552F"/>
    <w:rsid w:val="008D559B"/>
    <w:rsid w:val="008D7430"/>
    <w:rsid w:val="008E2496"/>
    <w:rsid w:val="008E2CBA"/>
    <w:rsid w:val="008E3868"/>
    <w:rsid w:val="008E3DA1"/>
    <w:rsid w:val="008E477F"/>
    <w:rsid w:val="008E6670"/>
    <w:rsid w:val="008E7545"/>
    <w:rsid w:val="008E7AA7"/>
    <w:rsid w:val="008F15E4"/>
    <w:rsid w:val="008F1767"/>
    <w:rsid w:val="008F214C"/>
    <w:rsid w:val="008F21D6"/>
    <w:rsid w:val="008F2D14"/>
    <w:rsid w:val="008F365C"/>
    <w:rsid w:val="008F4724"/>
    <w:rsid w:val="008F538C"/>
    <w:rsid w:val="008F7377"/>
    <w:rsid w:val="008F7702"/>
    <w:rsid w:val="009005AF"/>
    <w:rsid w:val="00902120"/>
    <w:rsid w:val="0090253D"/>
    <w:rsid w:val="009031CF"/>
    <w:rsid w:val="009032D0"/>
    <w:rsid w:val="009033D5"/>
    <w:rsid w:val="00903DA2"/>
    <w:rsid w:val="00905DB7"/>
    <w:rsid w:val="0090651F"/>
    <w:rsid w:val="009100C4"/>
    <w:rsid w:val="00910432"/>
    <w:rsid w:val="009139D3"/>
    <w:rsid w:val="00913BBE"/>
    <w:rsid w:val="009145E7"/>
    <w:rsid w:val="009158BC"/>
    <w:rsid w:val="00915A9E"/>
    <w:rsid w:val="00916751"/>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5AB2"/>
    <w:rsid w:val="00935FD5"/>
    <w:rsid w:val="00936352"/>
    <w:rsid w:val="00936B22"/>
    <w:rsid w:val="00937E59"/>
    <w:rsid w:val="0094069D"/>
    <w:rsid w:val="00941DC1"/>
    <w:rsid w:val="00941F61"/>
    <w:rsid w:val="0094226A"/>
    <w:rsid w:val="00942A38"/>
    <w:rsid w:val="00943213"/>
    <w:rsid w:val="009439A2"/>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79D3"/>
    <w:rsid w:val="009609F1"/>
    <w:rsid w:val="009618B2"/>
    <w:rsid w:val="00962C44"/>
    <w:rsid w:val="009630C2"/>
    <w:rsid w:val="009648EB"/>
    <w:rsid w:val="00965DBD"/>
    <w:rsid w:val="00966EEF"/>
    <w:rsid w:val="00970DE8"/>
    <w:rsid w:val="009713D0"/>
    <w:rsid w:val="00971943"/>
    <w:rsid w:val="0097323B"/>
    <w:rsid w:val="009752B1"/>
    <w:rsid w:val="00976970"/>
    <w:rsid w:val="00976F20"/>
    <w:rsid w:val="0097748A"/>
    <w:rsid w:val="0098052D"/>
    <w:rsid w:val="00983296"/>
    <w:rsid w:val="00986024"/>
    <w:rsid w:val="00990754"/>
    <w:rsid w:val="00993960"/>
    <w:rsid w:val="00993F55"/>
    <w:rsid w:val="00994137"/>
    <w:rsid w:val="009945AC"/>
    <w:rsid w:val="009970B9"/>
    <w:rsid w:val="00997B14"/>
    <w:rsid w:val="009A0314"/>
    <w:rsid w:val="009A0506"/>
    <w:rsid w:val="009A07FA"/>
    <w:rsid w:val="009A0FD2"/>
    <w:rsid w:val="009A1350"/>
    <w:rsid w:val="009A1C45"/>
    <w:rsid w:val="009A33D0"/>
    <w:rsid w:val="009A49FE"/>
    <w:rsid w:val="009B00C3"/>
    <w:rsid w:val="009B14C1"/>
    <w:rsid w:val="009B208E"/>
    <w:rsid w:val="009B21E2"/>
    <w:rsid w:val="009B3CDC"/>
    <w:rsid w:val="009B3D58"/>
    <w:rsid w:val="009B5F5D"/>
    <w:rsid w:val="009B715E"/>
    <w:rsid w:val="009B7F3E"/>
    <w:rsid w:val="009C0564"/>
    <w:rsid w:val="009C0664"/>
    <w:rsid w:val="009C204C"/>
    <w:rsid w:val="009C2895"/>
    <w:rsid w:val="009C388D"/>
    <w:rsid w:val="009C3AF3"/>
    <w:rsid w:val="009C5612"/>
    <w:rsid w:val="009C5A45"/>
    <w:rsid w:val="009C610E"/>
    <w:rsid w:val="009C62F1"/>
    <w:rsid w:val="009C6EF2"/>
    <w:rsid w:val="009C6FBB"/>
    <w:rsid w:val="009C7425"/>
    <w:rsid w:val="009D12C1"/>
    <w:rsid w:val="009D19F5"/>
    <w:rsid w:val="009D1C12"/>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336B"/>
    <w:rsid w:val="009F38E8"/>
    <w:rsid w:val="009F462A"/>
    <w:rsid w:val="009F4DEA"/>
    <w:rsid w:val="009F5F92"/>
    <w:rsid w:val="009F62B2"/>
    <w:rsid w:val="009F7442"/>
    <w:rsid w:val="009F7EF2"/>
    <w:rsid w:val="00A00948"/>
    <w:rsid w:val="00A02CFA"/>
    <w:rsid w:val="00A0374C"/>
    <w:rsid w:val="00A04B7E"/>
    <w:rsid w:val="00A05AB4"/>
    <w:rsid w:val="00A05EDF"/>
    <w:rsid w:val="00A066BE"/>
    <w:rsid w:val="00A1016F"/>
    <w:rsid w:val="00A1229F"/>
    <w:rsid w:val="00A13351"/>
    <w:rsid w:val="00A13647"/>
    <w:rsid w:val="00A13CBA"/>
    <w:rsid w:val="00A14D54"/>
    <w:rsid w:val="00A156DE"/>
    <w:rsid w:val="00A156E4"/>
    <w:rsid w:val="00A169CC"/>
    <w:rsid w:val="00A16E3D"/>
    <w:rsid w:val="00A20BD8"/>
    <w:rsid w:val="00A2320E"/>
    <w:rsid w:val="00A2392F"/>
    <w:rsid w:val="00A25960"/>
    <w:rsid w:val="00A272F5"/>
    <w:rsid w:val="00A3114D"/>
    <w:rsid w:val="00A31D31"/>
    <w:rsid w:val="00A344F3"/>
    <w:rsid w:val="00A3467E"/>
    <w:rsid w:val="00A347D2"/>
    <w:rsid w:val="00A35CE1"/>
    <w:rsid w:val="00A36795"/>
    <w:rsid w:val="00A3743E"/>
    <w:rsid w:val="00A407EA"/>
    <w:rsid w:val="00A4102B"/>
    <w:rsid w:val="00A42348"/>
    <w:rsid w:val="00A42C35"/>
    <w:rsid w:val="00A443F8"/>
    <w:rsid w:val="00A4584A"/>
    <w:rsid w:val="00A46001"/>
    <w:rsid w:val="00A46AD6"/>
    <w:rsid w:val="00A47C67"/>
    <w:rsid w:val="00A50D5E"/>
    <w:rsid w:val="00A51D27"/>
    <w:rsid w:val="00A521BB"/>
    <w:rsid w:val="00A522B5"/>
    <w:rsid w:val="00A52910"/>
    <w:rsid w:val="00A53764"/>
    <w:rsid w:val="00A53EEF"/>
    <w:rsid w:val="00A562DF"/>
    <w:rsid w:val="00A5644C"/>
    <w:rsid w:val="00A6064A"/>
    <w:rsid w:val="00A60C29"/>
    <w:rsid w:val="00A6241D"/>
    <w:rsid w:val="00A62C9C"/>
    <w:rsid w:val="00A62DEF"/>
    <w:rsid w:val="00A62F9D"/>
    <w:rsid w:val="00A63A4F"/>
    <w:rsid w:val="00A6429F"/>
    <w:rsid w:val="00A64C10"/>
    <w:rsid w:val="00A64D85"/>
    <w:rsid w:val="00A65EEE"/>
    <w:rsid w:val="00A66A75"/>
    <w:rsid w:val="00A70560"/>
    <w:rsid w:val="00A70A7F"/>
    <w:rsid w:val="00A71036"/>
    <w:rsid w:val="00A713DF"/>
    <w:rsid w:val="00A72A4B"/>
    <w:rsid w:val="00A75030"/>
    <w:rsid w:val="00A80583"/>
    <w:rsid w:val="00A80DFA"/>
    <w:rsid w:val="00A81438"/>
    <w:rsid w:val="00A83E8C"/>
    <w:rsid w:val="00A8569F"/>
    <w:rsid w:val="00A85A4A"/>
    <w:rsid w:val="00A86020"/>
    <w:rsid w:val="00A86684"/>
    <w:rsid w:val="00A9071F"/>
    <w:rsid w:val="00A9111A"/>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401"/>
    <w:rsid w:val="00AC2958"/>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6F63"/>
    <w:rsid w:val="00AD721A"/>
    <w:rsid w:val="00AE456B"/>
    <w:rsid w:val="00AE7038"/>
    <w:rsid w:val="00AF1620"/>
    <w:rsid w:val="00AF269A"/>
    <w:rsid w:val="00AF2D9A"/>
    <w:rsid w:val="00AF3394"/>
    <w:rsid w:val="00AF42E5"/>
    <w:rsid w:val="00AF51B0"/>
    <w:rsid w:val="00AF68AC"/>
    <w:rsid w:val="00AF720F"/>
    <w:rsid w:val="00B00A26"/>
    <w:rsid w:val="00B00BE5"/>
    <w:rsid w:val="00B0194F"/>
    <w:rsid w:val="00B06FA8"/>
    <w:rsid w:val="00B07309"/>
    <w:rsid w:val="00B073C6"/>
    <w:rsid w:val="00B10202"/>
    <w:rsid w:val="00B10E33"/>
    <w:rsid w:val="00B135CF"/>
    <w:rsid w:val="00B13624"/>
    <w:rsid w:val="00B136ED"/>
    <w:rsid w:val="00B21A13"/>
    <w:rsid w:val="00B22AD0"/>
    <w:rsid w:val="00B25A90"/>
    <w:rsid w:val="00B32FBA"/>
    <w:rsid w:val="00B36618"/>
    <w:rsid w:val="00B401D6"/>
    <w:rsid w:val="00B40698"/>
    <w:rsid w:val="00B40E45"/>
    <w:rsid w:val="00B414B7"/>
    <w:rsid w:val="00B42E06"/>
    <w:rsid w:val="00B444CA"/>
    <w:rsid w:val="00B45009"/>
    <w:rsid w:val="00B45805"/>
    <w:rsid w:val="00B467EA"/>
    <w:rsid w:val="00B50334"/>
    <w:rsid w:val="00B511EB"/>
    <w:rsid w:val="00B51366"/>
    <w:rsid w:val="00B514C4"/>
    <w:rsid w:val="00B52735"/>
    <w:rsid w:val="00B52B57"/>
    <w:rsid w:val="00B5389A"/>
    <w:rsid w:val="00B53E73"/>
    <w:rsid w:val="00B5509F"/>
    <w:rsid w:val="00B55283"/>
    <w:rsid w:val="00B554BF"/>
    <w:rsid w:val="00B55688"/>
    <w:rsid w:val="00B55B1F"/>
    <w:rsid w:val="00B567FF"/>
    <w:rsid w:val="00B57E34"/>
    <w:rsid w:val="00B60962"/>
    <w:rsid w:val="00B622B3"/>
    <w:rsid w:val="00B62346"/>
    <w:rsid w:val="00B62A17"/>
    <w:rsid w:val="00B63AC2"/>
    <w:rsid w:val="00B64AF6"/>
    <w:rsid w:val="00B65D39"/>
    <w:rsid w:val="00B66F28"/>
    <w:rsid w:val="00B70E7D"/>
    <w:rsid w:val="00B713C9"/>
    <w:rsid w:val="00B717CB"/>
    <w:rsid w:val="00B72746"/>
    <w:rsid w:val="00B76878"/>
    <w:rsid w:val="00B77609"/>
    <w:rsid w:val="00B778AC"/>
    <w:rsid w:val="00B80FA4"/>
    <w:rsid w:val="00B8116C"/>
    <w:rsid w:val="00B81FCC"/>
    <w:rsid w:val="00B82503"/>
    <w:rsid w:val="00B84A6C"/>
    <w:rsid w:val="00B84DC4"/>
    <w:rsid w:val="00B85742"/>
    <w:rsid w:val="00B8620D"/>
    <w:rsid w:val="00B86C1E"/>
    <w:rsid w:val="00B916DE"/>
    <w:rsid w:val="00B91F90"/>
    <w:rsid w:val="00B93402"/>
    <w:rsid w:val="00B9470B"/>
    <w:rsid w:val="00B94A21"/>
    <w:rsid w:val="00B94B43"/>
    <w:rsid w:val="00B954E9"/>
    <w:rsid w:val="00B96332"/>
    <w:rsid w:val="00B963E0"/>
    <w:rsid w:val="00B9766E"/>
    <w:rsid w:val="00BA1C1D"/>
    <w:rsid w:val="00BA1DC7"/>
    <w:rsid w:val="00BA36EC"/>
    <w:rsid w:val="00BA477E"/>
    <w:rsid w:val="00BA5311"/>
    <w:rsid w:val="00BA724C"/>
    <w:rsid w:val="00BA7504"/>
    <w:rsid w:val="00BA7A79"/>
    <w:rsid w:val="00BB061F"/>
    <w:rsid w:val="00BB123F"/>
    <w:rsid w:val="00BB2DD2"/>
    <w:rsid w:val="00BB7E51"/>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D88"/>
    <w:rsid w:val="00BF4F1C"/>
    <w:rsid w:val="00BF5404"/>
    <w:rsid w:val="00BF5C9A"/>
    <w:rsid w:val="00BF6511"/>
    <w:rsid w:val="00C014D7"/>
    <w:rsid w:val="00C02094"/>
    <w:rsid w:val="00C04163"/>
    <w:rsid w:val="00C0424F"/>
    <w:rsid w:val="00C05BD1"/>
    <w:rsid w:val="00C05F80"/>
    <w:rsid w:val="00C06C62"/>
    <w:rsid w:val="00C06EFD"/>
    <w:rsid w:val="00C1170B"/>
    <w:rsid w:val="00C11A1A"/>
    <w:rsid w:val="00C11D55"/>
    <w:rsid w:val="00C11FDD"/>
    <w:rsid w:val="00C128CE"/>
    <w:rsid w:val="00C12AB7"/>
    <w:rsid w:val="00C13D7E"/>
    <w:rsid w:val="00C13D87"/>
    <w:rsid w:val="00C14A9B"/>
    <w:rsid w:val="00C16733"/>
    <w:rsid w:val="00C1778C"/>
    <w:rsid w:val="00C17A20"/>
    <w:rsid w:val="00C20A75"/>
    <w:rsid w:val="00C21234"/>
    <w:rsid w:val="00C224E9"/>
    <w:rsid w:val="00C22646"/>
    <w:rsid w:val="00C24492"/>
    <w:rsid w:val="00C25808"/>
    <w:rsid w:val="00C26B0F"/>
    <w:rsid w:val="00C307D1"/>
    <w:rsid w:val="00C31416"/>
    <w:rsid w:val="00C32C84"/>
    <w:rsid w:val="00C33443"/>
    <w:rsid w:val="00C3383E"/>
    <w:rsid w:val="00C34339"/>
    <w:rsid w:val="00C35196"/>
    <w:rsid w:val="00C35404"/>
    <w:rsid w:val="00C359B9"/>
    <w:rsid w:val="00C374D7"/>
    <w:rsid w:val="00C37BAF"/>
    <w:rsid w:val="00C401D3"/>
    <w:rsid w:val="00C4066E"/>
    <w:rsid w:val="00C41A03"/>
    <w:rsid w:val="00C41A8E"/>
    <w:rsid w:val="00C41DE5"/>
    <w:rsid w:val="00C423B7"/>
    <w:rsid w:val="00C4288B"/>
    <w:rsid w:val="00C42EE3"/>
    <w:rsid w:val="00C4388F"/>
    <w:rsid w:val="00C44797"/>
    <w:rsid w:val="00C4544C"/>
    <w:rsid w:val="00C45F98"/>
    <w:rsid w:val="00C463A9"/>
    <w:rsid w:val="00C4722E"/>
    <w:rsid w:val="00C5094B"/>
    <w:rsid w:val="00C51C8C"/>
    <w:rsid w:val="00C55EAC"/>
    <w:rsid w:val="00C60B98"/>
    <w:rsid w:val="00C6274C"/>
    <w:rsid w:val="00C6306F"/>
    <w:rsid w:val="00C64DF8"/>
    <w:rsid w:val="00C652CC"/>
    <w:rsid w:val="00C67A58"/>
    <w:rsid w:val="00C703B2"/>
    <w:rsid w:val="00C712CB"/>
    <w:rsid w:val="00C71FC3"/>
    <w:rsid w:val="00C72560"/>
    <w:rsid w:val="00C73F37"/>
    <w:rsid w:val="00C7454B"/>
    <w:rsid w:val="00C76114"/>
    <w:rsid w:val="00C77649"/>
    <w:rsid w:val="00C82887"/>
    <w:rsid w:val="00C8290E"/>
    <w:rsid w:val="00C82F45"/>
    <w:rsid w:val="00C8307D"/>
    <w:rsid w:val="00C833D3"/>
    <w:rsid w:val="00C854FD"/>
    <w:rsid w:val="00C866C1"/>
    <w:rsid w:val="00C90CD4"/>
    <w:rsid w:val="00C9188F"/>
    <w:rsid w:val="00C91A85"/>
    <w:rsid w:val="00C92017"/>
    <w:rsid w:val="00C94BF5"/>
    <w:rsid w:val="00C9545E"/>
    <w:rsid w:val="00C95A35"/>
    <w:rsid w:val="00C975FE"/>
    <w:rsid w:val="00CA1C6C"/>
    <w:rsid w:val="00CA229F"/>
    <w:rsid w:val="00CA250B"/>
    <w:rsid w:val="00CA36AB"/>
    <w:rsid w:val="00CA374F"/>
    <w:rsid w:val="00CA685D"/>
    <w:rsid w:val="00CB08A2"/>
    <w:rsid w:val="00CB1876"/>
    <w:rsid w:val="00CB20A8"/>
    <w:rsid w:val="00CB271B"/>
    <w:rsid w:val="00CB2E05"/>
    <w:rsid w:val="00CB3715"/>
    <w:rsid w:val="00CB4545"/>
    <w:rsid w:val="00CB4D5F"/>
    <w:rsid w:val="00CB5C4C"/>
    <w:rsid w:val="00CB7224"/>
    <w:rsid w:val="00CC20E6"/>
    <w:rsid w:val="00CC2FBE"/>
    <w:rsid w:val="00CC38F5"/>
    <w:rsid w:val="00CC3C7A"/>
    <w:rsid w:val="00CC46DF"/>
    <w:rsid w:val="00CC49CC"/>
    <w:rsid w:val="00CC4BF5"/>
    <w:rsid w:val="00CC5D3B"/>
    <w:rsid w:val="00CC6EC9"/>
    <w:rsid w:val="00CC7158"/>
    <w:rsid w:val="00CC774D"/>
    <w:rsid w:val="00CC7ACE"/>
    <w:rsid w:val="00CD05C7"/>
    <w:rsid w:val="00CD2A27"/>
    <w:rsid w:val="00CD2C59"/>
    <w:rsid w:val="00CD639D"/>
    <w:rsid w:val="00CE139A"/>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086D"/>
    <w:rsid w:val="00D01F2C"/>
    <w:rsid w:val="00D03116"/>
    <w:rsid w:val="00D04060"/>
    <w:rsid w:val="00D04EDA"/>
    <w:rsid w:val="00D05F53"/>
    <w:rsid w:val="00D06862"/>
    <w:rsid w:val="00D105BE"/>
    <w:rsid w:val="00D11BD2"/>
    <w:rsid w:val="00D1235F"/>
    <w:rsid w:val="00D12421"/>
    <w:rsid w:val="00D13BFB"/>
    <w:rsid w:val="00D13F10"/>
    <w:rsid w:val="00D16607"/>
    <w:rsid w:val="00D16794"/>
    <w:rsid w:val="00D20004"/>
    <w:rsid w:val="00D203B3"/>
    <w:rsid w:val="00D21914"/>
    <w:rsid w:val="00D22215"/>
    <w:rsid w:val="00D22783"/>
    <w:rsid w:val="00D233DE"/>
    <w:rsid w:val="00D24C3F"/>
    <w:rsid w:val="00D270A4"/>
    <w:rsid w:val="00D27C0B"/>
    <w:rsid w:val="00D30E38"/>
    <w:rsid w:val="00D32550"/>
    <w:rsid w:val="00D32CC8"/>
    <w:rsid w:val="00D34AD9"/>
    <w:rsid w:val="00D34F4E"/>
    <w:rsid w:val="00D3528B"/>
    <w:rsid w:val="00D35EBD"/>
    <w:rsid w:val="00D37AD7"/>
    <w:rsid w:val="00D4177E"/>
    <w:rsid w:val="00D43CC8"/>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7BC9"/>
    <w:rsid w:val="00D61FDA"/>
    <w:rsid w:val="00D62780"/>
    <w:rsid w:val="00D62AFA"/>
    <w:rsid w:val="00D63950"/>
    <w:rsid w:val="00D63A09"/>
    <w:rsid w:val="00D65788"/>
    <w:rsid w:val="00D65FB5"/>
    <w:rsid w:val="00D66101"/>
    <w:rsid w:val="00D66594"/>
    <w:rsid w:val="00D665D6"/>
    <w:rsid w:val="00D70283"/>
    <w:rsid w:val="00D72AE6"/>
    <w:rsid w:val="00D72C41"/>
    <w:rsid w:val="00D72EF6"/>
    <w:rsid w:val="00D73FEB"/>
    <w:rsid w:val="00D74046"/>
    <w:rsid w:val="00D74405"/>
    <w:rsid w:val="00D75549"/>
    <w:rsid w:val="00D7625E"/>
    <w:rsid w:val="00D77D0A"/>
    <w:rsid w:val="00D77D5B"/>
    <w:rsid w:val="00D77F79"/>
    <w:rsid w:val="00D80E09"/>
    <w:rsid w:val="00D81072"/>
    <w:rsid w:val="00D8343C"/>
    <w:rsid w:val="00D84725"/>
    <w:rsid w:val="00D8544F"/>
    <w:rsid w:val="00D8701E"/>
    <w:rsid w:val="00D8785C"/>
    <w:rsid w:val="00D9031A"/>
    <w:rsid w:val="00D91682"/>
    <w:rsid w:val="00D9350C"/>
    <w:rsid w:val="00D95901"/>
    <w:rsid w:val="00D965EB"/>
    <w:rsid w:val="00D971DD"/>
    <w:rsid w:val="00D97917"/>
    <w:rsid w:val="00DA03AE"/>
    <w:rsid w:val="00DA104E"/>
    <w:rsid w:val="00DA1DC3"/>
    <w:rsid w:val="00DA2089"/>
    <w:rsid w:val="00DA22DA"/>
    <w:rsid w:val="00DA28F8"/>
    <w:rsid w:val="00DA2C7A"/>
    <w:rsid w:val="00DA305A"/>
    <w:rsid w:val="00DA475D"/>
    <w:rsid w:val="00DA528A"/>
    <w:rsid w:val="00DA60BE"/>
    <w:rsid w:val="00DA73C3"/>
    <w:rsid w:val="00DA78E4"/>
    <w:rsid w:val="00DB10B8"/>
    <w:rsid w:val="00DB1B69"/>
    <w:rsid w:val="00DB26E7"/>
    <w:rsid w:val="00DB2D00"/>
    <w:rsid w:val="00DB4773"/>
    <w:rsid w:val="00DB4858"/>
    <w:rsid w:val="00DB4B93"/>
    <w:rsid w:val="00DB4CBC"/>
    <w:rsid w:val="00DB5437"/>
    <w:rsid w:val="00DB5709"/>
    <w:rsid w:val="00DC0025"/>
    <w:rsid w:val="00DC009E"/>
    <w:rsid w:val="00DC1B08"/>
    <w:rsid w:val="00DC31AA"/>
    <w:rsid w:val="00DC3B9B"/>
    <w:rsid w:val="00DC4CFE"/>
    <w:rsid w:val="00DC7495"/>
    <w:rsid w:val="00DC7911"/>
    <w:rsid w:val="00DD1950"/>
    <w:rsid w:val="00DD21EF"/>
    <w:rsid w:val="00DD42D3"/>
    <w:rsid w:val="00DD7682"/>
    <w:rsid w:val="00DD7DFA"/>
    <w:rsid w:val="00DE2FCD"/>
    <w:rsid w:val="00DE3779"/>
    <w:rsid w:val="00DE5CC6"/>
    <w:rsid w:val="00DE6908"/>
    <w:rsid w:val="00DE73E7"/>
    <w:rsid w:val="00DF32CA"/>
    <w:rsid w:val="00DF3C19"/>
    <w:rsid w:val="00DF3D62"/>
    <w:rsid w:val="00DF438E"/>
    <w:rsid w:val="00DF4C34"/>
    <w:rsid w:val="00DF5477"/>
    <w:rsid w:val="00DF57FC"/>
    <w:rsid w:val="00DF5E6A"/>
    <w:rsid w:val="00DF65CD"/>
    <w:rsid w:val="00DF67A1"/>
    <w:rsid w:val="00E00A50"/>
    <w:rsid w:val="00E00A88"/>
    <w:rsid w:val="00E00C16"/>
    <w:rsid w:val="00E00DE5"/>
    <w:rsid w:val="00E02201"/>
    <w:rsid w:val="00E027E6"/>
    <w:rsid w:val="00E02E91"/>
    <w:rsid w:val="00E04C8B"/>
    <w:rsid w:val="00E07872"/>
    <w:rsid w:val="00E119E3"/>
    <w:rsid w:val="00E12646"/>
    <w:rsid w:val="00E14087"/>
    <w:rsid w:val="00E1487E"/>
    <w:rsid w:val="00E14A75"/>
    <w:rsid w:val="00E1551C"/>
    <w:rsid w:val="00E155A0"/>
    <w:rsid w:val="00E15C96"/>
    <w:rsid w:val="00E16703"/>
    <w:rsid w:val="00E171AD"/>
    <w:rsid w:val="00E21019"/>
    <w:rsid w:val="00E2621E"/>
    <w:rsid w:val="00E30BCD"/>
    <w:rsid w:val="00E31E6D"/>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A29"/>
    <w:rsid w:val="00E52B29"/>
    <w:rsid w:val="00E52F21"/>
    <w:rsid w:val="00E55258"/>
    <w:rsid w:val="00E55437"/>
    <w:rsid w:val="00E55E67"/>
    <w:rsid w:val="00E56370"/>
    <w:rsid w:val="00E56927"/>
    <w:rsid w:val="00E57136"/>
    <w:rsid w:val="00E57E23"/>
    <w:rsid w:val="00E619F0"/>
    <w:rsid w:val="00E61AB7"/>
    <w:rsid w:val="00E62180"/>
    <w:rsid w:val="00E64F2A"/>
    <w:rsid w:val="00E65CBE"/>
    <w:rsid w:val="00E65EC1"/>
    <w:rsid w:val="00E66F49"/>
    <w:rsid w:val="00E67F37"/>
    <w:rsid w:val="00E704BC"/>
    <w:rsid w:val="00E71006"/>
    <w:rsid w:val="00E7155D"/>
    <w:rsid w:val="00E72DD0"/>
    <w:rsid w:val="00E73C50"/>
    <w:rsid w:val="00E74A7A"/>
    <w:rsid w:val="00E76C84"/>
    <w:rsid w:val="00E775EF"/>
    <w:rsid w:val="00E77883"/>
    <w:rsid w:val="00E778FA"/>
    <w:rsid w:val="00E81D40"/>
    <w:rsid w:val="00E82DED"/>
    <w:rsid w:val="00E834AF"/>
    <w:rsid w:val="00E838CD"/>
    <w:rsid w:val="00E8554B"/>
    <w:rsid w:val="00E85F10"/>
    <w:rsid w:val="00E86267"/>
    <w:rsid w:val="00E8663B"/>
    <w:rsid w:val="00E87415"/>
    <w:rsid w:val="00E902FB"/>
    <w:rsid w:val="00E909B0"/>
    <w:rsid w:val="00E90D02"/>
    <w:rsid w:val="00E93C14"/>
    <w:rsid w:val="00E96C0F"/>
    <w:rsid w:val="00E9711A"/>
    <w:rsid w:val="00EA1797"/>
    <w:rsid w:val="00EA1993"/>
    <w:rsid w:val="00EA203B"/>
    <w:rsid w:val="00EA4512"/>
    <w:rsid w:val="00EA47EE"/>
    <w:rsid w:val="00EA5002"/>
    <w:rsid w:val="00EA543A"/>
    <w:rsid w:val="00EA5AEE"/>
    <w:rsid w:val="00EA75DF"/>
    <w:rsid w:val="00EB19DA"/>
    <w:rsid w:val="00EB22B9"/>
    <w:rsid w:val="00EB2985"/>
    <w:rsid w:val="00EB3776"/>
    <w:rsid w:val="00EB7BCD"/>
    <w:rsid w:val="00EB7D80"/>
    <w:rsid w:val="00EC1E46"/>
    <w:rsid w:val="00EC1F8B"/>
    <w:rsid w:val="00EC2269"/>
    <w:rsid w:val="00EC2C7B"/>
    <w:rsid w:val="00EC4A9B"/>
    <w:rsid w:val="00EC4BA4"/>
    <w:rsid w:val="00EC5051"/>
    <w:rsid w:val="00EC6C0E"/>
    <w:rsid w:val="00EC7958"/>
    <w:rsid w:val="00ED2E45"/>
    <w:rsid w:val="00ED30DB"/>
    <w:rsid w:val="00ED3126"/>
    <w:rsid w:val="00ED32D0"/>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71D9"/>
    <w:rsid w:val="00EF7776"/>
    <w:rsid w:val="00EF7F88"/>
    <w:rsid w:val="00F00BE8"/>
    <w:rsid w:val="00F0188E"/>
    <w:rsid w:val="00F04A45"/>
    <w:rsid w:val="00F04C00"/>
    <w:rsid w:val="00F064E8"/>
    <w:rsid w:val="00F07929"/>
    <w:rsid w:val="00F10C3F"/>
    <w:rsid w:val="00F1120F"/>
    <w:rsid w:val="00F119F9"/>
    <w:rsid w:val="00F12218"/>
    <w:rsid w:val="00F1518B"/>
    <w:rsid w:val="00F17FDD"/>
    <w:rsid w:val="00F2055C"/>
    <w:rsid w:val="00F207F2"/>
    <w:rsid w:val="00F232B0"/>
    <w:rsid w:val="00F24535"/>
    <w:rsid w:val="00F25B96"/>
    <w:rsid w:val="00F266A0"/>
    <w:rsid w:val="00F26810"/>
    <w:rsid w:val="00F27215"/>
    <w:rsid w:val="00F30601"/>
    <w:rsid w:val="00F306D4"/>
    <w:rsid w:val="00F32A45"/>
    <w:rsid w:val="00F33518"/>
    <w:rsid w:val="00F339F2"/>
    <w:rsid w:val="00F3484A"/>
    <w:rsid w:val="00F352A8"/>
    <w:rsid w:val="00F354E4"/>
    <w:rsid w:val="00F36CBE"/>
    <w:rsid w:val="00F4105C"/>
    <w:rsid w:val="00F41DC8"/>
    <w:rsid w:val="00F4257A"/>
    <w:rsid w:val="00F42A3B"/>
    <w:rsid w:val="00F44700"/>
    <w:rsid w:val="00F44C7B"/>
    <w:rsid w:val="00F4689E"/>
    <w:rsid w:val="00F5022D"/>
    <w:rsid w:val="00F506B9"/>
    <w:rsid w:val="00F50EBA"/>
    <w:rsid w:val="00F51C7C"/>
    <w:rsid w:val="00F541A1"/>
    <w:rsid w:val="00F5576B"/>
    <w:rsid w:val="00F613B4"/>
    <w:rsid w:val="00F614CF"/>
    <w:rsid w:val="00F62C41"/>
    <w:rsid w:val="00F6522A"/>
    <w:rsid w:val="00F65805"/>
    <w:rsid w:val="00F67752"/>
    <w:rsid w:val="00F70533"/>
    <w:rsid w:val="00F713A2"/>
    <w:rsid w:val="00F717FC"/>
    <w:rsid w:val="00F72ECC"/>
    <w:rsid w:val="00F73C7A"/>
    <w:rsid w:val="00F74B0A"/>
    <w:rsid w:val="00F7573B"/>
    <w:rsid w:val="00F80746"/>
    <w:rsid w:val="00F81329"/>
    <w:rsid w:val="00F82093"/>
    <w:rsid w:val="00F8454C"/>
    <w:rsid w:val="00F84FD4"/>
    <w:rsid w:val="00F86512"/>
    <w:rsid w:val="00F86D39"/>
    <w:rsid w:val="00F871F9"/>
    <w:rsid w:val="00F90F21"/>
    <w:rsid w:val="00F9316B"/>
    <w:rsid w:val="00F94AC9"/>
    <w:rsid w:val="00F94F78"/>
    <w:rsid w:val="00F952A9"/>
    <w:rsid w:val="00F963FB"/>
    <w:rsid w:val="00F97B6F"/>
    <w:rsid w:val="00F97E70"/>
    <w:rsid w:val="00FA153E"/>
    <w:rsid w:val="00FA1B22"/>
    <w:rsid w:val="00FA1DD5"/>
    <w:rsid w:val="00FA3CBC"/>
    <w:rsid w:val="00FA42F3"/>
    <w:rsid w:val="00FA5BE9"/>
    <w:rsid w:val="00FA5D38"/>
    <w:rsid w:val="00FA7C57"/>
    <w:rsid w:val="00FB00C0"/>
    <w:rsid w:val="00FB0B49"/>
    <w:rsid w:val="00FB1F36"/>
    <w:rsid w:val="00FB30F9"/>
    <w:rsid w:val="00FB35F6"/>
    <w:rsid w:val="00FB3633"/>
    <w:rsid w:val="00FB363E"/>
    <w:rsid w:val="00FB4097"/>
    <w:rsid w:val="00FB4C64"/>
    <w:rsid w:val="00FB4F7A"/>
    <w:rsid w:val="00FB58CA"/>
    <w:rsid w:val="00FB77B7"/>
    <w:rsid w:val="00FB7E29"/>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D5BF6"/>
    <w:rsid w:val="00FD7452"/>
    <w:rsid w:val="00FE05E4"/>
    <w:rsid w:val="00FE12D3"/>
    <w:rsid w:val="00FE22E8"/>
    <w:rsid w:val="00FF050A"/>
    <w:rsid w:val="00FF2ADF"/>
    <w:rsid w:val="00FF3503"/>
    <w:rsid w:val="00FF37A5"/>
    <w:rsid w:val="00FF38B7"/>
    <w:rsid w:val="00FF3DC1"/>
    <w:rsid w:val="00FF5486"/>
    <w:rsid w:val="00FF6322"/>
    <w:rsid w:val="00FF6891"/>
    <w:rsid w:val="00FF6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C7792"/>
  <w15:docId w15:val="{4A4241B4-C05F-4795-AA54-4D77B4FE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E5AC-8D34-4A8D-B9B7-F0031274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6968</TotalTime>
  <Pages>59</Pages>
  <Words>21287</Words>
  <Characters>121337</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Александра Полтавцева</cp:lastModifiedBy>
  <cp:revision>105</cp:revision>
  <cp:lastPrinted>2023-06-21T06:48:00Z</cp:lastPrinted>
  <dcterms:created xsi:type="dcterms:W3CDTF">2023-01-20T02:54:00Z</dcterms:created>
  <dcterms:modified xsi:type="dcterms:W3CDTF">2023-06-21T07:05:00Z</dcterms:modified>
</cp:coreProperties>
</file>