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E6" w:rsidRDefault="00771265" w:rsidP="00771265">
      <w:pPr>
        <w:tabs>
          <w:tab w:val="left" w:pos="5954"/>
        </w:tabs>
        <w:ind w:right="142"/>
        <w:jc w:val="left"/>
        <w:rPr>
          <w:rFonts w:ascii="Times New Roman" w:hAnsi="Times New Roman"/>
          <w:sz w:val="24"/>
          <w:szCs w:val="24"/>
        </w:rPr>
      </w:pPr>
      <w:r>
        <w:rPr>
          <w:rFonts w:ascii="Times New Roman" w:hAnsi="Times New Roman"/>
          <w:sz w:val="24"/>
          <w:szCs w:val="24"/>
        </w:rPr>
        <w:tab/>
      </w:r>
      <w:r w:rsidR="00AD67E6">
        <w:rPr>
          <w:rFonts w:ascii="Times New Roman" w:hAnsi="Times New Roman"/>
          <w:sz w:val="24"/>
          <w:szCs w:val="24"/>
        </w:rPr>
        <w:t>УТВЕРЖДЕН</w:t>
      </w:r>
    </w:p>
    <w:p w:rsidR="00AD67E6" w:rsidRDefault="00771265" w:rsidP="00771265">
      <w:pPr>
        <w:tabs>
          <w:tab w:val="left" w:pos="5954"/>
        </w:tabs>
        <w:ind w:right="142"/>
        <w:jc w:val="left"/>
        <w:rPr>
          <w:rFonts w:ascii="Times New Roman" w:hAnsi="Times New Roman"/>
          <w:sz w:val="24"/>
          <w:szCs w:val="24"/>
        </w:rPr>
      </w:pPr>
      <w:r>
        <w:rPr>
          <w:rFonts w:ascii="Times New Roman" w:hAnsi="Times New Roman"/>
          <w:sz w:val="24"/>
          <w:szCs w:val="24"/>
        </w:rPr>
        <w:tab/>
        <w:t>П</w:t>
      </w:r>
      <w:r w:rsidR="00AD67E6">
        <w:rPr>
          <w:rFonts w:ascii="Times New Roman" w:hAnsi="Times New Roman"/>
          <w:sz w:val="24"/>
          <w:szCs w:val="24"/>
        </w:rPr>
        <w:t>остановлением</w:t>
      </w:r>
      <w:r>
        <w:rPr>
          <w:rFonts w:ascii="Times New Roman" w:hAnsi="Times New Roman"/>
          <w:sz w:val="24"/>
          <w:szCs w:val="24"/>
        </w:rPr>
        <w:t xml:space="preserve"> администрации</w:t>
      </w:r>
    </w:p>
    <w:p w:rsidR="00AD67E6" w:rsidRDefault="00771265" w:rsidP="00771265">
      <w:pPr>
        <w:tabs>
          <w:tab w:val="left" w:pos="5954"/>
        </w:tabs>
        <w:ind w:right="142"/>
        <w:jc w:val="left"/>
        <w:rPr>
          <w:rFonts w:ascii="Times New Roman" w:hAnsi="Times New Roman"/>
          <w:sz w:val="24"/>
          <w:szCs w:val="24"/>
        </w:rPr>
      </w:pPr>
      <w:r>
        <w:rPr>
          <w:rFonts w:ascii="Times New Roman" w:hAnsi="Times New Roman"/>
          <w:sz w:val="24"/>
          <w:szCs w:val="24"/>
        </w:rPr>
        <w:tab/>
      </w:r>
      <w:r w:rsidR="00AD67E6">
        <w:rPr>
          <w:rFonts w:ascii="Times New Roman" w:hAnsi="Times New Roman"/>
          <w:sz w:val="24"/>
          <w:szCs w:val="24"/>
        </w:rPr>
        <w:t xml:space="preserve">Сергиево-Посадского </w:t>
      </w:r>
    </w:p>
    <w:p w:rsidR="00AD67E6" w:rsidRDefault="00771265" w:rsidP="00771265">
      <w:pPr>
        <w:tabs>
          <w:tab w:val="left" w:pos="5954"/>
        </w:tabs>
        <w:ind w:right="142"/>
        <w:jc w:val="left"/>
        <w:rPr>
          <w:rFonts w:ascii="Times New Roman" w:hAnsi="Times New Roman"/>
          <w:sz w:val="24"/>
          <w:szCs w:val="24"/>
        </w:rPr>
      </w:pPr>
      <w:r>
        <w:rPr>
          <w:rFonts w:ascii="Times New Roman" w:hAnsi="Times New Roman"/>
          <w:sz w:val="24"/>
          <w:szCs w:val="24"/>
        </w:rPr>
        <w:tab/>
      </w:r>
      <w:r w:rsidR="00F45335">
        <w:rPr>
          <w:rFonts w:ascii="Times New Roman" w:hAnsi="Times New Roman"/>
          <w:sz w:val="24"/>
          <w:szCs w:val="24"/>
        </w:rPr>
        <w:t>городского округа</w:t>
      </w:r>
    </w:p>
    <w:p w:rsidR="00AD67E6" w:rsidRDefault="00771265" w:rsidP="00771265">
      <w:pPr>
        <w:tabs>
          <w:tab w:val="left" w:pos="5954"/>
        </w:tabs>
        <w:ind w:right="142"/>
        <w:jc w:val="left"/>
        <w:rPr>
          <w:rFonts w:ascii="Times New Roman" w:hAnsi="Times New Roman"/>
          <w:b/>
          <w:sz w:val="24"/>
          <w:szCs w:val="24"/>
        </w:rPr>
      </w:pPr>
      <w:r>
        <w:rPr>
          <w:rFonts w:ascii="Times New Roman" w:hAnsi="Times New Roman"/>
          <w:sz w:val="24"/>
          <w:szCs w:val="24"/>
        </w:rPr>
        <w:tab/>
      </w:r>
      <w:r w:rsidR="00AD67E6">
        <w:rPr>
          <w:rFonts w:ascii="Times New Roman" w:hAnsi="Times New Roman"/>
          <w:sz w:val="24"/>
          <w:szCs w:val="24"/>
        </w:rPr>
        <w:t>от  ____________№____</w:t>
      </w:r>
    </w:p>
    <w:p w:rsidR="00AD67E6" w:rsidRDefault="00AD67E6" w:rsidP="00BE44F0">
      <w:pPr>
        <w:ind w:right="142"/>
        <w:rPr>
          <w:rFonts w:ascii="Times New Roman" w:hAnsi="Times New Roman"/>
          <w:b/>
          <w:sz w:val="24"/>
          <w:szCs w:val="24"/>
        </w:rPr>
      </w:pPr>
    </w:p>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C7D9F" w:rsidRPr="005C7C63" w:rsidRDefault="00946ED5" w:rsidP="00FC2AE3">
      <w:pPr>
        <w:pStyle w:val="ConsPlusNonformat"/>
        <w:rPr>
          <w:rFonts w:ascii="Times New Roman" w:eastAsia="PMingLiU" w:hAnsi="Times New Roman" w:cs="Times New Roman"/>
          <w:b/>
          <w:bCs/>
          <w:sz w:val="24"/>
          <w:szCs w:val="24"/>
        </w:rPr>
      </w:pPr>
      <w:proofErr w:type="gramStart"/>
      <w:r w:rsidRPr="00FD1884">
        <w:rPr>
          <w:rFonts w:ascii="Times New Roman" w:eastAsia="PMingLiU" w:hAnsi="Times New Roman" w:cs="Times New Roman"/>
          <w:b/>
          <w:bCs/>
          <w:sz w:val="24"/>
          <w:szCs w:val="24"/>
        </w:rPr>
        <w:t xml:space="preserve">предоставления </w:t>
      </w:r>
      <w:r w:rsidR="00FC2AE3">
        <w:rPr>
          <w:rFonts w:ascii="Times New Roman" w:eastAsia="PMingLiU" w:hAnsi="Times New Roman" w:cs="Times New Roman"/>
          <w:b/>
          <w:bCs/>
          <w:sz w:val="24"/>
          <w:szCs w:val="24"/>
        </w:rPr>
        <w:t>М</w:t>
      </w:r>
      <w:r w:rsidRPr="00FD1884">
        <w:rPr>
          <w:rFonts w:ascii="Times New Roman" w:eastAsia="PMingLiU" w:hAnsi="Times New Roman" w:cs="Times New Roman"/>
          <w:b/>
          <w:bCs/>
          <w:sz w:val="24"/>
          <w:szCs w:val="24"/>
        </w:rPr>
        <w:t xml:space="preserve">униципальной услуги </w:t>
      </w:r>
      <w:r w:rsidR="005C7C63" w:rsidRPr="005C7C63">
        <w:rPr>
          <w:rFonts w:ascii="Times New Roman" w:eastAsia="PMingLiU" w:hAnsi="Times New Roman" w:cs="Times New Roman"/>
          <w:b/>
          <w:bCs/>
          <w:sz w:val="24"/>
          <w:szCs w:val="24"/>
        </w:rPr>
        <w:t>«</w:t>
      </w:r>
      <w:r w:rsidR="005C7C63" w:rsidRPr="005C7C63">
        <w:rPr>
          <w:rFonts w:ascii="Times New Roman" w:hAnsi="Times New Roman" w:cs="Times New Roman"/>
          <w:b/>
          <w:color w:val="000000"/>
          <w:sz w:val="24"/>
          <w:szCs w:val="24"/>
        </w:rPr>
        <w:t>Выдача свидетельств о праве</w:t>
      </w:r>
      <w:r w:rsidR="0021298B">
        <w:rPr>
          <w:rFonts w:ascii="Times New Roman" w:hAnsi="Times New Roman" w:cs="Times New Roman"/>
          <w:b/>
          <w:color w:val="000000"/>
          <w:sz w:val="24"/>
          <w:szCs w:val="24"/>
        </w:rPr>
        <w:t xml:space="preserve"> на</w:t>
      </w:r>
      <w:r w:rsidR="005C7C63" w:rsidRPr="005C7C63">
        <w:rPr>
          <w:rFonts w:ascii="Times New Roman" w:hAnsi="Times New Roman" w:cs="Times New Roman"/>
          <w:b/>
          <w:color w:val="000000"/>
          <w:sz w:val="24"/>
          <w:szCs w:val="24"/>
        </w:rPr>
        <w:t xml:space="preserve"> получени</w:t>
      </w:r>
      <w:r w:rsidR="0021298B">
        <w:rPr>
          <w:rFonts w:ascii="Times New Roman" w:hAnsi="Times New Roman" w:cs="Times New Roman"/>
          <w:b/>
          <w:color w:val="000000"/>
          <w:sz w:val="24"/>
          <w:szCs w:val="24"/>
        </w:rPr>
        <w:t>е</w:t>
      </w:r>
      <w:r w:rsidR="005C7C63" w:rsidRPr="005C7C63">
        <w:rPr>
          <w:rFonts w:ascii="Times New Roman" w:hAnsi="Times New Roman" w:cs="Times New Roman"/>
          <w:b/>
          <w:color w:val="000000"/>
          <w:sz w:val="24"/>
          <w:szCs w:val="24"/>
        </w:rPr>
        <w:t xml:space="preserve">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w:t>
      </w:r>
      <w:proofErr w:type="gramEnd"/>
      <w:r w:rsidR="005C7C63" w:rsidRPr="005C7C63">
        <w:rPr>
          <w:rFonts w:ascii="Times New Roman" w:hAnsi="Times New Roman" w:cs="Times New Roman"/>
          <w:b/>
          <w:color w:val="000000"/>
          <w:sz w:val="24"/>
          <w:szCs w:val="24"/>
        </w:rPr>
        <w:t xml:space="preserve"> подпрограмм</w:t>
      </w:r>
      <w:r w:rsidR="005E23F0">
        <w:rPr>
          <w:rFonts w:ascii="Times New Roman" w:hAnsi="Times New Roman" w:cs="Times New Roman"/>
          <w:b/>
          <w:color w:val="000000"/>
          <w:sz w:val="24"/>
          <w:szCs w:val="24"/>
        </w:rPr>
        <w:t>ы</w:t>
      </w:r>
      <w:r w:rsidR="005C7C63" w:rsidRPr="005C7C63">
        <w:rPr>
          <w:rFonts w:ascii="Times New Roman" w:hAnsi="Times New Roman" w:cs="Times New Roman"/>
          <w:b/>
          <w:color w:val="000000"/>
          <w:sz w:val="24"/>
          <w:szCs w:val="24"/>
        </w:rPr>
        <w:t xml:space="preserve"> 2 «Обеспечение жильем молодых семей» государственной программы Московской области «Жилище» на </w:t>
      </w:r>
      <w:r w:rsidR="00B77B25">
        <w:rPr>
          <w:rFonts w:ascii="Times New Roman" w:hAnsi="Times New Roman" w:cs="Times New Roman"/>
          <w:b/>
          <w:color w:val="000000"/>
          <w:sz w:val="24"/>
          <w:szCs w:val="24"/>
        </w:rPr>
        <w:t>2023-2033</w:t>
      </w:r>
      <w:r w:rsidR="005C7C63" w:rsidRPr="005C7C63">
        <w:rPr>
          <w:rFonts w:ascii="Times New Roman" w:hAnsi="Times New Roman" w:cs="Times New Roman"/>
          <w:b/>
          <w:color w:val="000000"/>
          <w:sz w:val="24"/>
          <w:szCs w:val="24"/>
        </w:rPr>
        <w:t xml:space="preserve"> годы»</w:t>
      </w:r>
    </w:p>
    <w:p w:rsidR="00BE44F0" w:rsidRPr="00FD1884" w:rsidRDefault="00BE44F0" w:rsidP="005A2FE3">
      <w:pPr>
        <w:pStyle w:val="Default"/>
        <w:tabs>
          <w:tab w:val="left" w:pos="8340"/>
        </w:tabs>
        <w:rPr>
          <w:b/>
          <w:color w:val="auto"/>
        </w:rPr>
      </w:pPr>
    </w:p>
    <w:p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rsidR="00D83DA2" w:rsidRDefault="004C37BF" w:rsidP="006C22B4">
      <w:pPr>
        <w:pStyle w:val="14"/>
        <w:rPr>
          <w:rFonts w:asciiTheme="minorHAnsi" w:eastAsiaTheme="minorEastAsia" w:hAnsiTheme="minorHAnsi" w:cstheme="minorBidi"/>
          <w:sz w:val="22"/>
          <w:szCs w:val="22"/>
          <w:lang w:val="ru-RU" w:eastAsia="ru-RU"/>
        </w:rPr>
      </w:pPr>
      <w:r>
        <w:rPr>
          <w:sz w:val="26"/>
        </w:rPr>
        <w:fldChar w:fldCharType="begin"/>
      </w:r>
      <w:r w:rsidR="005D0245">
        <w:rPr>
          <w:sz w:val="26"/>
        </w:rPr>
        <w:instrText xml:space="preserve"> TOC \o "1-3" \h \z \u </w:instrText>
      </w:r>
      <w:r>
        <w:rPr>
          <w:sz w:val="26"/>
        </w:rPr>
        <w:fldChar w:fldCharType="separate"/>
      </w:r>
      <w:hyperlink w:anchor="_Toc531709025" w:history="1">
        <w:r w:rsidR="00D83DA2" w:rsidRPr="009F0F7D">
          <w:rPr>
            <w:rStyle w:val="af4"/>
            <w:rFonts w:eastAsiaTheme="majorEastAsia"/>
          </w:rPr>
          <w:t>Термины и определения</w:t>
        </w:r>
        <w:r w:rsidR="00D83DA2">
          <w:rPr>
            <w:webHidden/>
          </w:rPr>
          <w:tab/>
        </w:r>
        <w:r w:rsidR="00D83DA2" w:rsidRPr="005E23F0">
          <w:rPr>
            <w:webHidden/>
          </w:rPr>
          <w:fldChar w:fldCharType="begin"/>
        </w:r>
        <w:r w:rsidR="00D83DA2" w:rsidRPr="005E23F0">
          <w:rPr>
            <w:webHidden/>
          </w:rPr>
          <w:instrText xml:space="preserve"> PAGEREF _Toc531709025 \h </w:instrText>
        </w:r>
        <w:r w:rsidR="00D83DA2" w:rsidRPr="005E23F0">
          <w:rPr>
            <w:webHidden/>
          </w:rPr>
        </w:r>
        <w:r w:rsidR="00D83DA2" w:rsidRPr="005E23F0">
          <w:rPr>
            <w:webHidden/>
          </w:rPr>
          <w:fldChar w:fldCharType="separate"/>
        </w:r>
        <w:r w:rsidR="007E1C91">
          <w:rPr>
            <w:webHidden/>
          </w:rPr>
          <w:t>4</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26" w:history="1">
        <w:r w:rsidR="00D83DA2" w:rsidRPr="009F0F7D">
          <w:rPr>
            <w:rStyle w:val="af4"/>
            <w:bCs/>
            <w:kern w:val="32"/>
            <w:lang w:val="en-US"/>
          </w:rPr>
          <w:t>I</w:t>
        </w:r>
        <w:r w:rsidR="00D83DA2" w:rsidRPr="009F0F7D">
          <w:rPr>
            <w:rStyle w:val="af4"/>
            <w:bCs/>
            <w:kern w:val="32"/>
          </w:rPr>
          <w:t>. Общие положения</w:t>
        </w:r>
        <w:r w:rsidR="00D83DA2">
          <w:rPr>
            <w:webHidden/>
          </w:rPr>
          <w:tab/>
        </w:r>
        <w:r w:rsidR="00D83DA2" w:rsidRPr="005E23F0">
          <w:rPr>
            <w:webHidden/>
          </w:rPr>
          <w:fldChar w:fldCharType="begin"/>
        </w:r>
        <w:r w:rsidR="00D83DA2" w:rsidRPr="005E23F0">
          <w:rPr>
            <w:webHidden/>
          </w:rPr>
          <w:instrText xml:space="preserve"> PAGEREF _Toc531709026 \h </w:instrText>
        </w:r>
        <w:r w:rsidR="00D83DA2" w:rsidRPr="005E23F0">
          <w:rPr>
            <w:webHidden/>
          </w:rPr>
        </w:r>
        <w:r w:rsidR="00D83DA2" w:rsidRPr="005E23F0">
          <w:rPr>
            <w:webHidden/>
          </w:rPr>
          <w:fldChar w:fldCharType="separate"/>
        </w:r>
        <w:r w:rsidR="007E1C91">
          <w:rPr>
            <w:webHidden/>
          </w:rPr>
          <w:t>4</w:t>
        </w:r>
        <w:r w:rsidR="00D83DA2" w:rsidRPr="005E23F0">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27" w:history="1">
        <w:r w:rsidR="00D83DA2" w:rsidRPr="009F0F7D">
          <w:rPr>
            <w:rStyle w:val="af4"/>
            <w:rFonts w:eastAsiaTheme="majorEastAsia"/>
          </w:rPr>
          <w:t>1.</w:t>
        </w:r>
        <w:r w:rsidR="00D83DA2">
          <w:rPr>
            <w:rFonts w:asciiTheme="minorHAnsi" w:eastAsiaTheme="minorEastAsia" w:hAnsiTheme="minorHAnsi" w:cstheme="minorBidi"/>
            <w:iCs w:val="0"/>
            <w:sz w:val="22"/>
            <w:szCs w:val="22"/>
            <w:lang w:eastAsia="ru-RU"/>
          </w:rPr>
          <w:tab/>
        </w:r>
        <w:r w:rsidR="00D83DA2" w:rsidRPr="009F0F7D">
          <w:rPr>
            <w:rStyle w:val="af4"/>
            <w:rFonts w:eastAsiaTheme="majorEastAsia"/>
          </w:rPr>
          <w:t>Предмет регулирования Административного регламента</w:t>
        </w:r>
        <w:r w:rsidR="00D83DA2">
          <w:rPr>
            <w:webHidden/>
          </w:rPr>
          <w:tab/>
        </w:r>
        <w:r w:rsidR="00D83DA2">
          <w:rPr>
            <w:webHidden/>
          </w:rPr>
          <w:fldChar w:fldCharType="begin"/>
        </w:r>
        <w:r w:rsidR="00D83DA2">
          <w:rPr>
            <w:webHidden/>
          </w:rPr>
          <w:instrText xml:space="preserve"> PAGEREF _Toc531709027 \h </w:instrText>
        </w:r>
        <w:r w:rsidR="00D83DA2">
          <w:rPr>
            <w:webHidden/>
          </w:rPr>
        </w:r>
        <w:r w:rsidR="00D83DA2">
          <w:rPr>
            <w:webHidden/>
          </w:rPr>
          <w:fldChar w:fldCharType="separate"/>
        </w:r>
        <w:r w:rsidR="007E1C91">
          <w:rPr>
            <w:webHidden/>
          </w:rPr>
          <w:t>4</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28" w:history="1">
        <w:r w:rsidR="00D83DA2" w:rsidRPr="009F0F7D">
          <w:rPr>
            <w:rStyle w:val="af4"/>
            <w:rFonts w:eastAsiaTheme="majorEastAsia"/>
          </w:rPr>
          <w:t>2.</w:t>
        </w:r>
        <w:r w:rsidR="00D83DA2">
          <w:rPr>
            <w:rFonts w:asciiTheme="minorHAnsi" w:eastAsiaTheme="minorEastAsia" w:hAnsiTheme="minorHAnsi" w:cstheme="minorBidi"/>
            <w:iCs w:val="0"/>
            <w:sz w:val="22"/>
            <w:szCs w:val="22"/>
            <w:lang w:eastAsia="ru-RU"/>
          </w:rPr>
          <w:tab/>
        </w:r>
        <w:r w:rsidR="0021298B">
          <w:rPr>
            <w:rStyle w:val="af4"/>
            <w:rFonts w:eastAsiaTheme="majorEastAsia"/>
          </w:rPr>
          <w:t>Круг Заявителей</w:t>
        </w:r>
        <w:r w:rsidR="00D83DA2">
          <w:rPr>
            <w:webHidden/>
          </w:rPr>
          <w:tab/>
        </w:r>
        <w:r w:rsidR="00D83DA2">
          <w:rPr>
            <w:webHidden/>
          </w:rPr>
          <w:fldChar w:fldCharType="begin"/>
        </w:r>
        <w:r w:rsidR="00D83DA2">
          <w:rPr>
            <w:webHidden/>
          </w:rPr>
          <w:instrText xml:space="preserve"> PAGEREF _Toc531709028 \h </w:instrText>
        </w:r>
        <w:r w:rsidR="00D83DA2">
          <w:rPr>
            <w:webHidden/>
          </w:rPr>
          <w:fldChar w:fldCharType="separate"/>
        </w:r>
        <w:r w:rsidR="007E1C91">
          <w:rPr>
            <w:b/>
            <w:bCs/>
            <w:webHidden/>
          </w:rPr>
          <w:t>Ошибка! Закладка не определена.</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29" w:history="1">
        <w:r w:rsidR="00D83DA2" w:rsidRPr="009F0F7D">
          <w:rPr>
            <w:rStyle w:val="af4"/>
            <w:rFonts w:eastAsiaTheme="majorEastAsia"/>
          </w:rPr>
          <w:t>3.</w:t>
        </w:r>
        <w:r w:rsidR="00D83DA2">
          <w:rPr>
            <w:rFonts w:asciiTheme="minorHAnsi" w:eastAsiaTheme="minorEastAsia" w:hAnsiTheme="minorHAnsi" w:cstheme="minorBidi"/>
            <w:iCs w:val="0"/>
            <w:sz w:val="22"/>
            <w:szCs w:val="22"/>
            <w:lang w:eastAsia="ru-RU"/>
          </w:rPr>
          <w:tab/>
        </w:r>
        <w:r w:rsidR="00D83DA2" w:rsidRPr="009F0F7D">
          <w:rPr>
            <w:rStyle w:val="af4"/>
            <w:rFonts w:eastAsiaTheme="majorEastAsia"/>
          </w:rPr>
          <w:t>Требования к порядку информирования о порядке предоставления Муниципальной услуги</w:t>
        </w:r>
        <w:r w:rsidR="00D83DA2">
          <w:rPr>
            <w:webHidden/>
          </w:rPr>
          <w:tab/>
        </w:r>
        <w:r w:rsidR="00D83DA2">
          <w:rPr>
            <w:webHidden/>
          </w:rPr>
          <w:fldChar w:fldCharType="begin"/>
        </w:r>
        <w:r w:rsidR="00D83DA2">
          <w:rPr>
            <w:webHidden/>
          </w:rPr>
          <w:instrText xml:space="preserve"> PAGEREF _Toc531709029 \h </w:instrText>
        </w:r>
        <w:r w:rsidR="00D83DA2">
          <w:rPr>
            <w:webHidden/>
          </w:rPr>
        </w:r>
        <w:r w:rsidR="00D83DA2">
          <w:rPr>
            <w:webHidden/>
          </w:rPr>
          <w:fldChar w:fldCharType="separate"/>
        </w:r>
        <w:r w:rsidR="007E1C91">
          <w:rPr>
            <w:webHidden/>
          </w:rPr>
          <w:t>6</w:t>
        </w:r>
        <w:r w:rsidR="00D83DA2">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30" w:history="1">
        <w:r w:rsidR="00D83DA2" w:rsidRPr="009F0F7D">
          <w:rPr>
            <w:rStyle w:val="af4"/>
            <w:rFonts w:eastAsiaTheme="majorEastAsia"/>
          </w:rPr>
          <w:t>II. Стандарт предоставления Услуги</w:t>
        </w:r>
        <w:r w:rsidR="00D83DA2">
          <w:rPr>
            <w:webHidden/>
          </w:rPr>
          <w:tab/>
        </w:r>
        <w:r w:rsidR="00D83DA2">
          <w:rPr>
            <w:webHidden/>
          </w:rPr>
          <w:fldChar w:fldCharType="begin"/>
        </w:r>
        <w:r w:rsidR="00D83DA2">
          <w:rPr>
            <w:webHidden/>
          </w:rPr>
          <w:instrText xml:space="preserve"> PAGEREF _Toc531709030 \h </w:instrText>
        </w:r>
        <w:r w:rsidR="00D83DA2">
          <w:rPr>
            <w:webHidden/>
          </w:rPr>
        </w:r>
        <w:r w:rsidR="00D83DA2">
          <w:rPr>
            <w:webHidden/>
          </w:rPr>
          <w:fldChar w:fldCharType="separate"/>
        </w:r>
        <w:r w:rsidR="007E1C91">
          <w:rPr>
            <w:webHidden/>
          </w:rPr>
          <w:t>6</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1" w:history="1">
        <w:r w:rsidR="00D83DA2" w:rsidRPr="009F0F7D">
          <w:rPr>
            <w:rStyle w:val="af4"/>
            <w:rFonts w:eastAsiaTheme="majorEastAsia"/>
          </w:rPr>
          <w:t>4.</w:t>
        </w:r>
        <w:r w:rsidR="00D83DA2">
          <w:rPr>
            <w:rFonts w:asciiTheme="minorHAnsi" w:eastAsiaTheme="minorEastAsia" w:hAnsiTheme="minorHAnsi" w:cstheme="minorBidi"/>
            <w:iCs w:val="0"/>
            <w:sz w:val="22"/>
            <w:szCs w:val="22"/>
            <w:lang w:eastAsia="ru-RU"/>
          </w:rPr>
          <w:tab/>
        </w:r>
        <w:r w:rsidR="00D83DA2" w:rsidRPr="009F0F7D">
          <w:rPr>
            <w:rStyle w:val="af4"/>
            <w:rFonts w:eastAsiaTheme="majorEastAsia"/>
          </w:rPr>
          <w:t>Наименование Услуги</w:t>
        </w:r>
        <w:r w:rsidR="00D83DA2">
          <w:rPr>
            <w:webHidden/>
          </w:rPr>
          <w:tab/>
        </w:r>
        <w:r w:rsidR="00D83DA2">
          <w:rPr>
            <w:webHidden/>
          </w:rPr>
          <w:fldChar w:fldCharType="begin"/>
        </w:r>
        <w:r w:rsidR="00D83DA2">
          <w:rPr>
            <w:webHidden/>
          </w:rPr>
          <w:instrText xml:space="preserve"> PAGEREF _Toc531709031 \h </w:instrText>
        </w:r>
        <w:r w:rsidR="00D83DA2">
          <w:rPr>
            <w:webHidden/>
          </w:rPr>
        </w:r>
        <w:r w:rsidR="00D83DA2">
          <w:rPr>
            <w:webHidden/>
          </w:rPr>
          <w:fldChar w:fldCharType="separate"/>
        </w:r>
        <w:r w:rsidR="007E1C91">
          <w:rPr>
            <w:webHidden/>
          </w:rPr>
          <w:t>6</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2" w:history="1">
        <w:r w:rsidR="00D83DA2" w:rsidRPr="009F0F7D">
          <w:rPr>
            <w:rStyle w:val="af4"/>
            <w:rFonts w:eastAsia="PMingLiU"/>
            <w:bCs/>
          </w:rPr>
          <w:t>5.</w:t>
        </w:r>
        <w:r w:rsidR="00D83DA2">
          <w:rPr>
            <w:rFonts w:asciiTheme="minorHAnsi" w:eastAsiaTheme="minorEastAsia" w:hAnsiTheme="minorHAnsi" w:cstheme="minorBidi"/>
            <w:iCs w:val="0"/>
            <w:sz w:val="22"/>
            <w:szCs w:val="22"/>
            <w:lang w:eastAsia="ru-RU"/>
          </w:rPr>
          <w:tab/>
        </w:r>
        <w:r w:rsidR="00D83DA2" w:rsidRPr="009F0F7D">
          <w:rPr>
            <w:rStyle w:val="af4"/>
            <w:rFonts w:eastAsia="PMingLiU"/>
            <w:bCs/>
          </w:rPr>
          <w:t>Органы и организации, участвующие в оказании Муниципальной услуги</w:t>
        </w:r>
        <w:r w:rsidR="00D83DA2">
          <w:rPr>
            <w:webHidden/>
          </w:rPr>
          <w:tab/>
        </w:r>
        <w:r w:rsidR="00D83DA2">
          <w:rPr>
            <w:webHidden/>
          </w:rPr>
          <w:fldChar w:fldCharType="begin"/>
        </w:r>
        <w:r w:rsidR="00D83DA2">
          <w:rPr>
            <w:webHidden/>
          </w:rPr>
          <w:instrText xml:space="preserve"> PAGEREF _Toc531709032 \h </w:instrText>
        </w:r>
        <w:r w:rsidR="00D83DA2">
          <w:rPr>
            <w:webHidden/>
          </w:rPr>
        </w:r>
        <w:r w:rsidR="00D83DA2">
          <w:rPr>
            <w:webHidden/>
          </w:rPr>
          <w:fldChar w:fldCharType="separate"/>
        </w:r>
        <w:r w:rsidR="007E1C91">
          <w:rPr>
            <w:webHidden/>
          </w:rPr>
          <w:t>6</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3" w:history="1">
        <w:r w:rsidR="00D83DA2" w:rsidRPr="009F0F7D">
          <w:rPr>
            <w:rStyle w:val="af4"/>
            <w:rFonts w:eastAsia="PMingLiU"/>
            <w:bCs/>
          </w:rPr>
          <w:t>6.</w:t>
        </w:r>
        <w:r w:rsidR="00D83DA2">
          <w:rPr>
            <w:rFonts w:asciiTheme="minorHAnsi" w:eastAsiaTheme="minorEastAsia" w:hAnsiTheme="minorHAnsi" w:cstheme="minorBidi"/>
            <w:iCs w:val="0"/>
            <w:sz w:val="22"/>
            <w:szCs w:val="22"/>
            <w:lang w:eastAsia="ru-RU"/>
          </w:rPr>
          <w:tab/>
        </w:r>
        <w:r w:rsidR="00D83DA2" w:rsidRPr="009F0F7D">
          <w:rPr>
            <w:rStyle w:val="af4"/>
            <w:rFonts w:eastAsia="PMingLiU"/>
            <w:bCs/>
          </w:rPr>
          <w:t>Основания для обращения и результаты предоставления Муниципальной услуги</w:t>
        </w:r>
        <w:r w:rsidR="00D83DA2">
          <w:rPr>
            <w:webHidden/>
          </w:rPr>
          <w:tab/>
        </w:r>
        <w:r w:rsidR="00D83DA2">
          <w:rPr>
            <w:webHidden/>
          </w:rPr>
          <w:fldChar w:fldCharType="begin"/>
        </w:r>
        <w:r w:rsidR="00D83DA2">
          <w:rPr>
            <w:webHidden/>
          </w:rPr>
          <w:instrText xml:space="preserve"> PAGEREF _Toc531709033 \h </w:instrText>
        </w:r>
        <w:r w:rsidR="00D83DA2">
          <w:rPr>
            <w:webHidden/>
          </w:rPr>
        </w:r>
        <w:r w:rsidR="00D83DA2">
          <w:rPr>
            <w:webHidden/>
          </w:rPr>
          <w:fldChar w:fldCharType="separate"/>
        </w:r>
        <w:r w:rsidR="007E1C91">
          <w:rPr>
            <w:webHidden/>
          </w:rPr>
          <w:t>7</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4" w:history="1">
        <w:r w:rsidR="00D83DA2" w:rsidRPr="009F0F7D">
          <w:rPr>
            <w:rStyle w:val="af4"/>
          </w:rPr>
          <w:t>7.</w:t>
        </w:r>
        <w:r w:rsidR="00D83DA2">
          <w:rPr>
            <w:rFonts w:asciiTheme="minorHAnsi" w:eastAsiaTheme="minorEastAsia" w:hAnsiTheme="minorHAnsi" w:cstheme="minorBidi"/>
            <w:iCs w:val="0"/>
            <w:sz w:val="22"/>
            <w:szCs w:val="22"/>
            <w:lang w:eastAsia="ru-RU"/>
          </w:rPr>
          <w:tab/>
        </w:r>
        <w:r w:rsidR="00D83DA2" w:rsidRPr="009F0F7D">
          <w:rPr>
            <w:rStyle w:val="af4"/>
          </w:rPr>
          <w:t>Срок регистрации Заявления на предоставление Муниципальной услуги</w:t>
        </w:r>
        <w:r w:rsidR="00D83DA2">
          <w:rPr>
            <w:webHidden/>
          </w:rPr>
          <w:tab/>
        </w:r>
        <w:r w:rsidR="00D83DA2">
          <w:rPr>
            <w:webHidden/>
          </w:rPr>
          <w:fldChar w:fldCharType="begin"/>
        </w:r>
        <w:r w:rsidR="00D83DA2">
          <w:rPr>
            <w:webHidden/>
          </w:rPr>
          <w:instrText xml:space="preserve"> PAGEREF _Toc531709034 \h </w:instrText>
        </w:r>
        <w:r w:rsidR="00D83DA2">
          <w:rPr>
            <w:webHidden/>
          </w:rPr>
        </w:r>
        <w:r w:rsidR="00D83DA2">
          <w:rPr>
            <w:webHidden/>
          </w:rPr>
          <w:fldChar w:fldCharType="separate"/>
        </w:r>
        <w:r w:rsidR="007E1C91">
          <w:rPr>
            <w:webHidden/>
          </w:rPr>
          <w:t>8</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5" w:history="1">
        <w:r w:rsidR="00D83DA2" w:rsidRPr="009F0F7D">
          <w:rPr>
            <w:rStyle w:val="af4"/>
            <w:bCs/>
            <w:kern w:val="32"/>
          </w:rPr>
          <w:t>8.</w:t>
        </w:r>
        <w:r w:rsidR="00D83DA2">
          <w:rPr>
            <w:rFonts w:asciiTheme="minorHAnsi" w:eastAsiaTheme="minorEastAsia" w:hAnsiTheme="minorHAnsi" w:cstheme="minorBidi"/>
            <w:iCs w:val="0"/>
            <w:sz w:val="22"/>
            <w:szCs w:val="22"/>
            <w:lang w:eastAsia="ru-RU"/>
          </w:rPr>
          <w:tab/>
        </w:r>
        <w:r w:rsidR="00D83DA2" w:rsidRPr="009F0F7D">
          <w:rPr>
            <w:rStyle w:val="af4"/>
            <w:bCs/>
            <w:kern w:val="32"/>
          </w:rPr>
          <w:t xml:space="preserve">Срок </w:t>
        </w:r>
        <w:r w:rsidR="00D83DA2" w:rsidRPr="009F0F7D">
          <w:rPr>
            <w:rStyle w:val="af4"/>
            <w:rFonts w:eastAsia="PMingLiU"/>
            <w:bCs/>
          </w:rPr>
          <w:t xml:space="preserve">предоставления </w:t>
        </w:r>
        <w:r w:rsidR="00D83DA2" w:rsidRPr="009F0F7D">
          <w:rPr>
            <w:rStyle w:val="af4"/>
            <w:bCs/>
            <w:kern w:val="32"/>
          </w:rPr>
          <w:t>Муниципальной услуги</w:t>
        </w:r>
        <w:r w:rsidR="00D83DA2">
          <w:rPr>
            <w:webHidden/>
          </w:rPr>
          <w:tab/>
        </w:r>
        <w:r w:rsidR="00D83DA2">
          <w:rPr>
            <w:webHidden/>
          </w:rPr>
          <w:fldChar w:fldCharType="begin"/>
        </w:r>
        <w:r w:rsidR="00D83DA2">
          <w:rPr>
            <w:webHidden/>
          </w:rPr>
          <w:instrText xml:space="preserve"> PAGEREF _Toc531709035 \h </w:instrText>
        </w:r>
        <w:r w:rsidR="00D83DA2">
          <w:rPr>
            <w:webHidden/>
          </w:rPr>
        </w:r>
        <w:r w:rsidR="00D83DA2">
          <w:rPr>
            <w:webHidden/>
          </w:rPr>
          <w:fldChar w:fldCharType="separate"/>
        </w:r>
        <w:r w:rsidR="007E1C91">
          <w:rPr>
            <w:webHidden/>
          </w:rPr>
          <w:t>8</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6" w:history="1">
        <w:r w:rsidR="00D83DA2" w:rsidRPr="009F0F7D">
          <w:rPr>
            <w:rStyle w:val="af4"/>
            <w:rFonts w:eastAsiaTheme="majorEastAsia"/>
          </w:rPr>
          <w:t>9.</w:t>
        </w:r>
        <w:r w:rsidR="00D83DA2">
          <w:rPr>
            <w:rFonts w:asciiTheme="minorHAnsi" w:eastAsiaTheme="minorEastAsia" w:hAnsiTheme="minorHAnsi" w:cstheme="minorBidi"/>
            <w:iCs w:val="0"/>
            <w:sz w:val="22"/>
            <w:szCs w:val="22"/>
            <w:lang w:eastAsia="ru-RU"/>
          </w:rPr>
          <w:tab/>
        </w:r>
        <w:r w:rsidR="00D83DA2" w:rsidRPr="009F0F7D">
          <w:rPr>
            <w:rStyle w:val="af4"/>
            <w:rFonts w:eastAsiaTheme="majorEastAsia"/>
          </w:rPr>
          <w:t>Правовые основания предоставления Муниципальной услуги</w:t>
        </w:r>
        <w:r w:rsidR="00D83DA2">
          <w:rPr>
            <w:webHidden/>
          </w:rPr>
          <w:tab/>
        </w:r>
        <w:r w:rsidR="00D83DA2">
          <w:rPr>
            <w:webHidden/>
          </w:rPr>
          <w:fldChar w:fldCharType="begin"/>
        </w:r>
        <w:r w:rsidR="00D83DA2">
          <w:rPr>
            <w:webHidden/>
          </w:rPr>
          <w:instrText xml:space="preserve"> PAGEREF _Toc531709036 \h </w:instrText>
        </w:r>
        <w:r w:rsidR="00D83DA2">
          <w:rPr>
            <w:webHidden/>
          </w:rPr>
        </w:r>
        <w:r w:rsidR="00D83DA2">
          <w:rPr>
            <w:webHidden/>
          </w:rPr>
          <w:fldChar w:fldCharType="separate"/>
        </w:r>
        <w:r w:rsidR="007E1C91">
          <w:rPr>
            <w:webHidden/>
          </w:rPr>
          <w:t>8</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7" w:history="1">
        <w:r w:rsidR="00D83DA2" w:rsidRPr="009F0F7D">
          <w:rPr>
            <w:rStyle w:val="af4"/>
          </w:rPr>
          <w:t>10.</w:t>
        </w:r>
        <w:r w:rsidR="00D83DA2">
          <w:rPr>
            <w:rFonts w:asciiTheme="minorHAnsi" w:eastAsiaTheme="minorEastAsia" w:hAnsiTheme="minorHAnsi" w:cstheme="minorBidi"/>
            <w:iCs w:val="0"/>
            <w:sz w:val="22"/>
            <w:szCs w:val="22"/>
            <w:lang w:eastAsia="ru-RU"/>
          </w:rPr>
          <w:tab/>
        </w:r>
        <w:r w:rsidR="00D83DA2" w:rsidRPr="009F0F7D">
          <w:rPr>
            <w:rStyle w:val="af4"/>
          </w:rPr>
          <w:t>Исчерпывающ</w:t>
        </w:r>
        <w:r w:rsidR="00D83DA2" w:rsidRPr="009F0F7D">
          <w:rPr>
            <w:rStyle w:val="af4"/>
            <w:bCs/>
            <w:kern w:val="32"/>
          </w:rPr>
          <w:t>ий</w:t>
        </w:r>
        <w:r w:rsidR="00D83DA2" w:rsidRPr="009F0F7D">
          <w:rPr>
            <w:rStyle w:val="af4"/>
          </w:rPr>
          <w:t xml:space="preserve"> перечень документов, необходимых для предоставления Муниципальной услуги</w:t>
        </w:r>
        <w:r w:rsidR="00D83DA2">
          <w:rPr>
            <w:webHidden/>
          </w:rPr>
          <w:tab/>
        </w:r>
        <w:r w:rsidR="00D83DA2">
          <w:rPr>
            <w:webHidden/>
          </w:rPr>
          <w:fldChar w:fldCharType="begin"/>
        </w:r>
        <w:r w:rsidR="00D83DA2">
          <w:rPr>
            <w:webHidden/>
          </w:rPr>
          <w:instrText xml:space="preserve"> PAGEREF _Toc531709037 \h </w:instrText>
        </w:r>
        <w:r w:rsidR="00D83DA2">
          <w:rPr>
            <w:webHidden/>
          </w:rPr>
        </w:r>
        <w:r w:rsidR="00D83DA2">
          <w:rPr>
            <w:webHidden/>
          </w:rPr>
          <w:fldChar w:fldCharType="separate"/>
        </w:r>
        <w:r w:rsidR="007E1C91">
          <w:rPr>
            <w:webHidden/>
          </w:rPr>
          <w:t>9</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8" w:history="1">
        <w:r w:rsidR="00D83DA2" w:rsidRPr="009F0F7D">
          <w:rPr>
            <w:rStyle w:val="af4"/>
          </w:rPr>
          <w:t>11.</w:t>
        </w:r>
        <w:r w:rsidR="00D83DA2">
          <w:rPr>
            <w:rFonts w:asciiTheme="minorHAnsi" w:eastAsiaTheme="minorEastAsia" w:hAnsiTheme="minorHAnsi" w:cstheme="minorBidi"/>
            <w:iCs w:val="0"/>
            <w:sz w:val="22"/>
            <w:szCs w:val="22"/>
            <w:lang w:eastAsia="ru-RU"/>
          </w:rPr>
          <w:tab/>
        </w:r>
        <w:r w:rsidR="00D83DA2" w:rsidRPr="009F0F7D">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83DA2">
          <w:rPr>
            <w:webHidden/>
          </w:rPr>
          <w:tab/>
        </w:r>
        <w:r w:rsidR="00D83DA2">
          <w:rPr>
            <w:webHidden/>
          </w:rPr>
          <w:fldChar w:fldCharType="begin"/>
        </w:r>
        <w:r w:rsidR="00D83DA2">
          <w:rPr>
            <w:webHidden/>
          </w:rPr>
          <w:instrText xml:space="preserve"> PAGEREF _Toc531709038 \h </w:instrText>
        </w:r>
        <w:r w:rsidR="00D83DA2">
          <w:rPr>
            <w:webHidden/>
          </w:rPr>
        </w:r>
        <w:r w:rsidR="00D83DA2">
          <w:rPr>
            <w:webHidden/>
          </w:rPr>
          <w:fldChar w:fldCharType="separate"/>
        </w:r>
        <w:r w:rsidR="007E1C91">
          <w:rPr>
            <w:webHidden/>
          </w:rPr>
          <w:t>9</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39" w:history="1">
        <w:r w:rsidR="00D83DA2" w:rsidRPr="009F0F7D">
          <w:rPr>
            <w:rStyle w:val="af4"/>
          </w:rPr>
          <w:t>12.</w:t>
        </w:r>
        <w:r w:rsidR="00D83DA2">
          <w:rPr>
            <w:rFonts w:asciiTheme="minorHAnsi" w:eastAsiaTheme="minorEastAsia" w:hAnsiTheme="minorHAnsi" w:cstheme="minorBidi"/>
            <w:iCs w:val="0"/>
            <w:sz w:val="22"/>
            <w:szCs w:val="22"/>
            <w:lang w:eastAsia="ru-RU"/>
          </w:rPr>
          <w:tab/>
        </w:r>
        <w:r w:rsidR="00D83DA2" w:rsidRPr="009F0F7D">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D83DA2">
          <w:rPr>
            <w:webHidden/>
          </w:rPr>
          <w:tab/>
        </w:r>
        <w:r w:rsidR="00D83DA2">
          <w:rPr>
            <w:webHidden/>
          </w:rPr>
          <w:fldChar w:fldCharType="begin"/>
        </w:r>
        <w:r w:rsidR="00D83DA2">
          <w:rPr>
            <w:webHidden/>
          </w:rPr>
          <w:instrText xml:space="preserve"> PAGEREF _Toc531709039 \h </w:instrText>
        </w:r>
        <w:r w:rsidR="00D83DA2">
          <w:rPr>
            <w:webHidden/>
          </w:rPr>
        </w:r>
        <w:r w:rsidR="00D83DA2">
          <w:rPr>
            <w:webHidden/>
          </w:rPr>
          <w:fldChar w:fldCharType="separate"/>
        </w:r>
        <w:r w:rsidR="007E1C91">
          <w:rPr>
            <w:webHidden/>
          </w:rPr>
          <w:t>10</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0" w:history="1">
        <w:r w:rsidR="00D83DA2" w:rsidRPr="009F0F7D">
          <w:rPr>
            <w:rStyle w:val="af4"/>
          </w:rPr>
          <w:t>13.</w:t>
        </w:r>
        <w:r w:rsidR="00D83DA2">
          <w:rPr>
            <w:rFonts w:asciiTheme="minorHAnsi" w:eastAsiaTheme="minorEastAsia" w:hAnsiTheme="minorHAnsi" w:cstheme="minorBidi"/>
            <w:iCs w:val="0"/>
            <w:sz w:val="22"/>
            <w:szCs w:val="22"/>
            <w:lang w:eastAsia="ru-RU"/>
          </w:rPr>
          <w:tab/>
        </w:r>
        <w:r w:rsidR="00D83DA2" w:rsidRPr="009F0F7D">
          <w:rPr>
            <w:rStyle w:val="af4"/>
          </w:rPr>
          <w:t>Исчерпывающий перечень оснований для отказа в предоставлении Муниципальной услуги</w:t>
        </w:r>
        <w:r w:rsidR="00D83DA2">
          <w:rPr>
            <w:webHidden/>
          </w:rPr>
          <w:tab/>
        </w:r>
        <w:r w:rsidR="00D83DA2">
          <w:rPr>
            <w:webHidden/>
          </w:rPr>
          <w:fldChar w:fldCharType="begin"/>
        </w:r>
        <w:r w:rsidR="00D83DA2">
          <w:rPr>
            <w:webHidden/>
          </w:rPr>
          <w:instrText xml:space="preserve"> PAGEREF _Toc531709040 \h </w:instrText>
        </w:r>
        <w:r w:rsidR="00D83DA2">
          <w:rPr>
            <w:webHidden/>
          </w:rPr>
        </w:r>
        <w:r w:rsidR="00D83DA2">
          <w:rPr>
            <w:webHidden/>
          </w:rPr>
          <w:fldChar w:fldCharType="separate"/>
        </w:r>
        <w:r w:rsidR="007E1C91">
          <w:rPr>
            <w:webHidden/>
          </w:rPr>
          <w:t>11</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1" w:history="1">
        <w:r w:rsidR="00D83DA2" w:rsidRPr="009F0F7D">
          <w:rPr>
            <w:rStyle w:val="af4"/>
          </w:rPr>
          <w:t>14.</w:t>
        </w:r>
        <w:r w:rsidR="00D83DA2">
          <w:rPr>
            <w:rFonts w:asciiTheme="minorHAnsi" w:eastAsiaTheme="minorEastAsia" w:hAnsiTheme="minorHAnsi" w:cstheme="minorBidi"/>
            <w:iCs w:val="0"/>
            <w:sz w:val="22"/>
            <w:szCs w:val="22"/>
            <w:lang w:eastAsia="ru-RU"/>
          </w:rPr>
          <w:tab/>
        </w:r>
        <w:r w:rsidR="00D83DA2" w:rsidRPr="009F0F7D">
          <w:rPr>
            <w:rStyle w:val="af4"/>
          </w:rPr>
          <w:t>Порядок, размер и основания взимания государственной пошлины или иной платы, взимаемой за предоставление Муниципальной услуги</w:t>
        </w:r>
        <w:r w:rsidR="00D83DA2">
          <w:rPr>
            <w:webHidden/>
          </w:rPr>
          <w:tab/>
        </w:r>
        <w:r w:rsidR="00D83DA2">
          <w:rPr>
            <w:webHidden/>
          </w:rPr>
          <w:fldChar w:fldCharType="begin"/>
        </w:r>
        <w:r w:rsidR="00D83DA2">
          <w:rPr>
            <w:webHidden/>
          </w:rPr>
          <w:instrText xml:space="preserve"> PAGEREF _Toc531709041 \h </w:instrText>
        </w:r>
        <w:r w:rsidR="00D83DA2">
          <w:rPr>
            <w:webHidden/>
          </w:rPr>
        </w:r>
        <w:r w:rsidR="00D83DA2">
          <w:rPr>
            <w:webHidden/>
          </w:rPr>
          <w:fldChar w:fldCharType="separate"/>
        </w:r>
        <w:r w:rsidR="007E1C91">
          <w:rPr>
            <w:webHidden/>
          </w:rPr>
          <w:t>12</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2" w:history="1">
        <w:r w:rsidR="00D83DA2" w:rsidRPr="009F0F7D">
          <w:rPr>
            <w:rStyle w:val="af4"/>
          </w:rPr>
          <w:t>15.</w:t>
        </w:r>
        <w:r w:rsidR="00D83DA2">
          <w:rPr>
            <w:rFonts w:asciiTheme="minorHAnsi" w:eastAsiaTheme="minorEastAsia" w:hAnsiTheme="minorHAnsi" w:cstheme="minorBidi"/>
            <w:iCs w:val="0"/>
            <w:sz w:val="22"/>
            <w:szCs w:val="22"/>
            <w:lang w:eastAsia="ru-RU"/>
          </w:rPr>
          <w:tab/>
        </w:r>
        <w:r w:rsidR="00D83DA2" w:rsidRPr="009F0F7D">
          <w:rPr>
            <w:rStyle w:val="af4"/>
          </w:rPr>
          <w:t>Максимальный срок ожидания в очереди</w:t>
        </w:r>
        <w:r w:rsidR="00D83DA2">
          <w:rPr>
            <w:webHidden/>
          </w:rPr>
          <w:tab/>
        </w:r>
        <w:r w:rsidR="00D83DA2">
          <w:rPr>
            <w:webHidden/>
          </w:rPr>
          <w:fldChar w:fldCharType="begin"/>
        </w:r>
        <w:r w:rsidR="00D83DA2">
          <w:rPr>
            <w:webHidden/>
          </w:rPr>
          <w:instrText xml:space="preserve"> PAGEREF _Toc531709042 \h </w:instrText>
        </w:r>
        <w:r w:rsidR="00D83DA2">
          <w:rPr>
            <w:webHidden/>
          </w:rPr>
        </w:r>
        <w:r w:rsidR="00D83DA2">
          <w:rPr>
            <w:webHidden/>
          </w:rPr>
          <w:fldChar w:fldCharType="separate"/>
        </w:r>
        <w:r w:rsidR="007E1C91">
          <w:rPr>
            <w:webHidden/>
          </w:rPr>
          <w:t>12</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3" w:history="1">
        <w:r w:rsidR="00D83DA2" w:rsidRPr="009F0F7D">
          <w:rPr>
            <w:rStyle w:val="af4"/>
          </w:rPr>
          <w:t>16.</w:t>
        </w:r>
        <w:r w:rsidR="00D83DA2">
          <w:rPr>
            <w:rFonts w:asciiTheme="minorHAnsi" w:eastAsiaTheme="minorEastAsia" w:hAnsiTheme="minorHAnsi" w:cstheme="minorBidi"/>
            <w:iCs w:val="0"/>
            <w:sz w:val="22"/>
            <w:szCs w:val="22"/>
            <w:lang w:eastAsia="ru-RU"/>
          </w:rPr>
          <w:tab/>
        </w:r>
        <w:r w:rsidR="00D83DA2" w:rsidRPr="009F0F7D">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D83DA2">
          <w:rPr>
            <w:webHidden/>
          </w:rPr>
          <w:tab/>
        </w:r>
        <w:r w:rsidR="00D83DA2">
          <w:rPr>
            <w:webHidden/>
          </w:rPr>
          <w:fldChar w:fldCharType="begin"/>
        </w:r>
        <w:r w:rsidR="00D83DA2">
          <w:rPr>
            <w:webHidden/>
          </w:rPr>
          <w:instrText xml:space="preserve"> PAGEREF _Toc531709043 \h </w:instrText>
        </w:r>
        <w:r w:rsidR="00D83DA2">
          <w:rPr>
            <w:webHidden/>
          </w:rPr>
        </w:r>
        <w:r w:rsidR="00D83DA2">
          <w:rPr>
            <w:webHidden/>
          </w:rPr>
          <w:fldChar w:fldCharType="separate"/>
        </w:r>
        <w:r w:rsidR="007E1C91">
          <w:rPr>
            <w:webHidden/>
          </w:rPr>
          <w:t>12</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4" w:history="1">
        <w:r w:rsidR="00D83DA2" w:rsidRPr="009F0F7D">
          <w:rPr>
            <w:rStyle w:val="af4"/>
          </w:rPr>
          <w:t>17.</w:t>
        </w:r>
        <w:r w:rsidR="00D83DA2">
          <w:rPr>
            <w:rFonts w:asciiTheme="minorHAnsi" w:eastAsiaTheme="minorEastAsia" w:hAnsiTheme="minorHAnsi" w:cstheme="minorBidi"/>
            <w:iCs w:val="0"/>
            <w:sz w:val="22"/>
            <w:szCs w:val="22"/>
            <w:lang w:eastAsia="ru-RU"/>
          </w:rPr>
          <w:tab/>
        </w:r>
        <w:r w:rsidR="00D83DA2" w:rsidRPr="009F0F7D">
          <w:rPr>
            <w:rStyle w:val="af4"/>
          </w:rPr>
          <w:t>Способы предоставления Заявителем документов, необходимых для получения Муниципальной услуги</w:t>
        </w:r>
        <w:r w:rsidR="00D83DA2">
          <w:rPr>
            <w:webHidden/>
          </w:rPr>
          <w:tab/>
        </w:r>
        <w:r w:rsidR="00D83DA2">
          <w:rPr>
            <w:webHidden/>
          </w:rPr>
          <w:fldChar w:fldCharType="begin"/>
        </w:r>
        <w:r w:rsidR="00D83DA2">
          <w:rPr>
            <w:webHidden/>
          </w:rPr>
          <w:instrText xml:space="preserve"> PAGEREF _Toc531709044 \h </w:instrText>
        </w:r>
        <w:r w:rsidR="00D83DA2">
          <w:rPr>
            <w:webHidden/>
          </w:rPr>
        </w:r>
        <w:r w:rsidR="00D83DA2">
          <w:rPr>
            <w:webHidden/>
          </w:rPr>
          <w:fldChar w:fldCharType="separate"/>
        </w:r>
        <w:r w:rsidR="007E1C91">
          <w:rPr>
            <w:webHidden/>
          </w:rPr>
          <w:t>12</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5" w:history="1">
        <w:r w:rsidR="00D83DA2" w:rsidRPr="009F0F7D">
          <w:rPr>
            <w:rStyle w:val="af4"/>
          </w:rPr>
          <w:t>18.</w:t>
        </w:r>
        <w:r w:rsidR="00D83DA2">
          <w:rPr>
            <w:rFonts w:asciiTheme="minorHAnsi" w:eastAsiaTheme="minorEastAsia" w:hAnsiTheme="minorHAnsi" w:cstheme="minorBidi"/>
            <w:iCs w:val="0"/>
            <w:sz w:val="22"/>
            <w:szCs w:val="22"/>
            <w:lang w:eastAsia="ru-RU"/>
          </w:rPr>
          <w:tab/>
        </w:r>
        <w:r w:rsidR="00D83DA2" w:rsidRPr="009F0F7D">
          <w:rPr>
            <w:rStyle w:val="af4"/>
          </w:rPr>
          <w:t>Способы получения Заявителем результатов предоставления Муниципальной услуги</w:t>
        </w:r>
        <w:r w:rsidR="00D83DA2">
          <w:rPr>
            <w:webHidden/>
          </w:rPr>
          <w:tab/>
        </w:r>
        <w:r w:rsidR="00D83DA2">
          <w:rPr>
            <w:webHidden/>
          </w:rPr>
          <w:fldChar w:fldCharType="begin"/>
        </w:r>
        <w:r w:rsidR="00D83DA2">
          <w:rPr>
            <w:webHidden/>
          </w:rPr>
          <w:instrText xml:space="preserve"> PAGEREF _Toc531709045 \h </w:instrText>
        </w:r>
        <w:r w:rsidR="00D83DA2">
          <w:rPr>
            <w:webHidden/>
          </w:rPr>
        </w:r>
        <w:r w:rsidR="00D83DA2">
          <w:rPr>
            <w:webHidden/>
          </w:rPr>
          <w:fldChar w:fldCharType="separate"/>
        </w:r>
        <w:r w:rsidR="007E1C91">
          <w:rPr>
            <w:webHidden/>
          </w:rPr>
          <w:t>14</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6" w:history="1">
        <w:r w:rsidR="00D83DA2" w:rsidRPr="009F0F7D">
          <w:rPr>
            <w:rStyle w:val="af4"/>
          </w:rPr>
          <w:t>19.</w:t>
        </w:r>
        <w:r w:rsidR="00D83DA2">
          <w:rPr>
            <w:rFonts w:asciiTheme="minorHAnsi" w:eastAsiaTheme="minorEastAsia" w:hAnsiTheme="minorHAnsi" w:cstheme="minorBidi"/>
            <w:iCs w:val="0"/>
            <w:sz w:val="22"/>
            <w:szCs w:val="22"/>
            <w:lang w:eastAsia="ru-RU"/>
          </w:rPr>
          <w:tab/>
        </w:r>
        <w:r w:rsidR="00D83DA2" w:rsidRPr="009F0F7D">
          <w:rPr>
            <w:rStyle w:val="af4"/>
          </w:rPr>
          <w:t>Требования к помещениям, в которых предоставляется Муниципальная услуга</w:t>
        </w:r>
        <w:r w:rsidR="00D83DA2">
          <w:rPr>
            <w:webHidden/>
          </w:rPr>
          <w:tab/>
        </w:r>
        <w:r w:rsidR="00D83DA2">
          <w:rPr>
            <w:webHidden/>
          </w:rPr>
          <w:fldChar w:fldCharType="begin"/>
        </w:r>
        <w:r w:rsidR="00D83DA2">
          <w:rPr>
            <w:webHidden/>
          </w:rPr>
          <w:instrText xml:space="preserve"> PAGEREF _Toc531709046 \h </w:instrText>
        </w:r>
        <w:r w:rsidR="00D83DA2">
          <w:rPr>
            <w:webHidden/>
          </w:rPr>
        </w:r>
        <w:r w:rsidR="00D83DA2">
          <w:rPr>
            <w:webHidden/>
          </w:rPr>
          <w:fldChar w:fldCharType="separate"/>
        </w:r>
        <w:r w:rsidR="007E1C91">
          <w:rPr>
            <w:webHidden/>
          </w:rPr>
          <w:t>14</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7" w:history="1">
        <w:r w:rsidR="00D83DA2" w:rsidRPr="009F0F7D">
          <w:rPr>
            <w:rStyle w:val="af4"/>
          </w:rPr>
          <w:t>20.</w:t>
        </w:r>
        <w:r w:rsidR="00D83DA2">
          <w:rPr>
            <w:rFonts w:asciiTheme="minorHAnsi" w:eastAsiaTheme="minorEastAsia" w:hAnsiTheme="minorHAnsi" w:cstheme="minorBidi"/>
            <w:iCs w:val="0"/>
            <w:sz w:val="22"/>
            <w:szCs w:val="22"/>
            <w:lang w:eastAsia="ru-RU"/>
          </w:rPr>
          <w:tab/>
        </w:r>
        <w:r w:rsidR="00D83DA2" w:rsidRPr="009F0F7D">
          <w:rPr>
            <w:rStyle w:val="af4"/>
          </w:rPr>
          <w:t>Показатели доступности и качества Муниципальная услуга</w:t>
        </w:r>
        <w:r w:rsidR="00D83DA2">
          <w:rPr>
            <w:webHidden/>
          </w:rPr>
          <w:tab/>
        </w:r>
        <w:r w:rsidR="00D83DA2">
          <w:rPr>
            <w:webHidden/>
          </w:rPr>
          <w:fldChar w:fldCharType="begin"/>
        </w:r>
        <w:r w:rsidR="00D83DA2">
          <w:rPr>
            <w:webHidden/>
          </w:rPr>
          <w:instrText xml:space="preserve"> PAGEREF _Toc531709047 \h </w:instrText>
        </w:r>
        <w:r w:rsidR="00D83DA2">
          <w:rPr>
            <w:webHidden/>
          </w:rPr>
        </w:r>
        <w:r w:rsidR="00D83DA2">
          <w:rPr>
            <w:webHidden/>
          </w:rPr>
          <w:fldChar w:fldCharType="separate"/>
        </w:r>
        <w:r w:rsidR="007E1C91">
          <w:rPr>
            <w:webHidden/>
          </w:rPr>
          <w:t>14</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8" w:history="1">
        <w:r w:rsidR="00D83DA2" w:rsidRPr="009F0F7D">
          <w:rPr>
            <w:rStyle w:val="af4"/>
          </w:rPr>
          <w:t>21.</w:t>
        </w:r>
        <w:r w:rsidR="00D83DA2">
          <w:rPr>
            <w:rFonts w:asciiTheme="minorHAnsi" w:eastAsiaTheme="minorEastAsia" w:hAnsiTheme="minorHAnsi" w:cstheme="minorBidi"/>
            <w:iCs w:val="0"/>
            <w:sz w:val="22"/>
            <w:szCs w:val="22"/>
            <w:lang w:eastAsia="ru-RU"/>
          </w:rPr>
          <w:tab/>
        </w:r>
        <w:r w:rsidR="00D83DA2" w:rsidRPr="009F0F7D">
          <w:rPr>
            <w:rStyle w:val="af4"/>
          </w:rPr>
          <w:t>Требования организации предоставления Муниципальной услуги в электронной форме</w:t>
        </w:r>
        <w:r w:rsidR="00D83DA2">
          <w:rPr>
            <w:webHidden/>
          </w:rPr>
          <w:tab/>
        </w:r>
        <w:r w:rsidR="00D83DA2">
          <w:rPr>
            <w:webHidden/>
          </w:rPr>
          <w:fldChar w:fldCharType="begin"/>
        </w:r>
        <w:r w:rsidR="00D83DA2">
          <w:rPr>
            <w:webHidden/>
          </w:rPr>
          <w:instrText xml:space="preserve"> PAGEREF _Toc531709048 \h </w:instrText>
        </w:r>
        <w:r w:rsidR="00D83DA2">
          <w:rPr>
            <w:webHidden/>
          </w:rPr>
        </w:r>
        <w:r w:rsidR="00D83DA2">
          <w:rPr>
            <w:webHidden/>
          </w:rPr>
          <w:fldChar w:fldCharType="separate"/>
        </w:r>
        <w:r w:rsidR="007E1C91">
          <w:rPr>
            <w:webHidden/>
          </w:rPr>
          <w:t>14</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49" w:history="1">
        <w:r w:rsidR="00D83DA2" w:rsidRPr="009F0F7D">
          <w:rPr>
            <w:rStyle w:val="af4"/>
          </w:rPr>
          <w:t>22.</w:t>
        </w:r>
        <w:r w:rsidR="00D83DA2">
          <w:rPr>
            <w:rFonts w:asciiTheme="minorHAnsi" w:eastAsiaTheme="minorEastAsia" w:hAnsiTheme="minorHAnsi" w:cstheme="minorBidi"/>
            <w:iCs w:val="0"/>
            <w:sz w:val="22"/>
            <w:szCs w:val="22"/>
            <w:lang w:eastAsia="ru-RU"/>
          </w:rPr>
          <w:tab/>
        </w:r>
        <w:r w:rsidR="00D83DA2" w:rsidRPr="009F0F7D">
          <w:rPr>
            <w:rStyle w:val="af4"/>
          </w:rPr>
          <w:t>Требования к организации предоставления Муниципальной услуги в МФЦ</w:t>
        </w:r>
        <w:r w:rsidR="00D83DA2">
          <w:rPr>
            <w:webHidden/>
          </w:rPr>
          <w:tab/>
        </w:r>
        <w:r w:rsidR="00D83DA2">
          <w:rPr>
            <w:webHidden/>
          </w:rPr>
          <w:fldChar w:fldCharType="begin"/>
        </w:r>
        <w:r w:rsidR="00D83DA2">
          <w:rPr>
            <w:webHidden/>
          </w:rPr>
          <w:instrText xml:space="preserve"> PAGEREF _Toc531709049 \h </w:instrText>
        </w:r>
        <w:r w:rsidR="00D83DA2">
          <w:rPr>
            <w:webHidden/>
          </w:rPr>
        </w:r>
        <w:r w:rsidR="00D83DA2">
          <w:rPr>
            <w:webHidden/>
          </w:rPr>
          <w:fldChar w:fldCharType="separate"/>
        </w:r>
        <w:r w:rsidR="007E1C91">
          <w:rPr>
            <w:webHidden/>
          </w:rPr>
          <w:t>15</w:t>
        </w:r>
        <w:r w:rsidR="00D83DA2">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50" w:history="1">
        <w:r w:rsidR="00D83DA2" w:rsidRPr="009F0F7D">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D83DA2">
          <w:rPr>
            <w:webHidden/>
          </w:rPr>
          <w:tab/>
        </w:r>
        <w:r w:rsidR="00D83DA2" w:rsidRPr="005E23F0">
          <w:rPr>
            <w:webHidden/>
          </w:rPr>
          <w:fldChar w:fldCharType="begin"/>
        </w:r>
        <w:r w:rsidR="00D83DA2" w:rsidRPr="005E23F0">
          <w:rPr>
            <w:webHidden/>
          </w:rPr>
          <w:instrText xml:space="preserve"> PAGEREF _Toc531709050 \h </w:instrText>
        </w:r>
        <w:r w:rsidR="00D83DA2" w:rsidRPr="005E23F0">
          <w:rPr>
            <w:webHidden/>
          </w:rPr>
        </w:r>
        <w:r w:rsidR="00D83DA2" w:rsidRPr="005E23F0">
          <w:rPr>
            <w:webHidden/>
          </w:rPr>
          <w:fldChar w:fldCharType="separate"/>
        </w:r>
        <w:r w:rsidR="007E1C91">
          <w:rPr>
            <w:webHidden/>
          </w:rPr>
          <w:t>15</w:t>
        </w:r>
        <w:r w:rsidR="00D83DA2" w:rsidRPr="005E23F0">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51" w:history="1">
        <w:r w:rsidR="00D83DA2" w:rsidRPr="009F0F7D">
          <w:rPr>
            <w:rStyle w:val="af4"/>
          </w:rPr>
          <w:t>23.</w:t>
        </w:r>
        <w:r w:rsidR="00D83DA2">
          <w:rPr>
            <w:rFonts w:asciiTheme="minorHAnsi" w:eastAsiaTheme="minorEastAsia" w:hAnsiTheme="minorHAnsi" w:cstheme="minorBidi"/>
            <w:iCs w:val="0"/>
            <w:sz w:val="22"/>
            <w:szCs w:val="22"/>
            <w:lang w:eastAsia="ru-RU"/>
          </w:rPr>
          <w:tab/>
        </w:r>
        <w:r w:rsidR="00D83DA2" w:rsidRPr="009F0F7D">
          <w:rPr>
            <w:rStyle w:val="af4"/>
          </w:rPr>
          <w:t>Состав, последовательность и сроки выполнения административных процедур (действий) при предоставлении Муниципальной услуги</w:t>
        </w:r>
        <w:r w:rsidR="00D83DA2">
          <w:rPr>
            <w:webHidden/>
          </w:rPr>
          <w:tab/>
        </w:r>
        <w:r w:rsidR="00D83DA2">
          <w:rPr>
            <w:webHidden/>
          </w:rPr>
          <w:fldChar w:fldCharType="begin"/>
        </w:r>
        <w:r w:rsidR="00D83DA2">
          <w:rPr>
            <w:webHidden/>
          </w:rPr>
          <w:instrText xml:space="preserve"> PAGEREF _Toc531709051 \h </w:instrText>
        </w:r>
        <w:r w:rsidR="00D83DA2">
          <w:rPr>
            <w:webHidden/>
          </w:rPr>
        </w:r>
        <w:r w:rsidR="00D83DA2">
          <w:rPr>
            <w:webHidden/>
          </w:rPr>
          <w:fldChar w:fldCharType="separate"/>
        </w:r>
        <w:r w:rsidR="007E1C91">
          <w:rPr>
            <w:webHidden/>
          </w:rPr>
          <w:t>15</w:t>
        </w:r>
        <w:r w:rsidR="00D83DA2">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52" w:history="1">
        <w:r w:rsidR="00D83DA2" w:rsidRPr="009F0F7D">
          <w:rPr>
            <w:rStyle w:val="af4"/>
            <w:rFonts w:eastAsiaTheme="majorEastAsia"/>
          </w:rPr>
          <w:t>IV. Порядок и формы контроля за исполнением Административного регламента</w:t>
        </w:r>
        <w:r w:rsidR="00D83DA2">
          <w:rPr>
            <w:webHidden/>
          </w:rPr>
          <w:tab/>
        </w:r>
        <w:r w:rsidR="00D83DA2" w:rsidRPr="005E23F0">
          <w:rPr>
            <w:webHidden/>
          </w:rPr>
          <w:fldChar w:fldCharType="begin"/>
        </w:r>
        <w:r w:rsidR="00D83DA2" w:rsidRPr="005E23F0">
          <w:rPr>
            <w:webHidden/>
          </w:rPr>
          <w:instrText xml:space="preserve"> PAGEREF _Toc531709052 \h </w:instrText>
        </w:r>
        <w:r w:rsidR="00D83DA2" w:rsidRPr="005E23F0">
          <w:rPr>
            <w:webHidden/>
          </w:rPr>
        </w:r>
        <w:r w:rsidR="00D83DA2" w:rsidRPr="005E23F0">
          <w:rPr>
            <w:webHidden/>
          </w:rPr>
          <w:fldChar w:fldCharType="separate"/>
        </w:r>
        <w:r w:rsidR="007E1C91">
          <w:rPr>
            <w:webHidden/>
          </w:rPr>
          <w:t>16</w:t>
        </w:r>
        <w:r w:rsidR="00D83DA2" w:rsidRPr="005E23F0">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53" w:history="1">
        <w:r w:rsidR="00D83DA2" w:rsidRPr="009F0F7D">
          <w:rPr>
            <w:rStyle w:val="af4"/>
          </w:rPr>
          <w:t>24.</w:t>
        </w:r>
        <w:r w:rsidR="00D83DA2">
          <w:rPr>
            <w:rFonts w:asciiTheme="minorHAnsi" w:eastAsiaTheme="minorEastAsia" w:hAnsiTheme="minorHAnsi" w:cstheme="minorBidi"/>
            <w:iCs w:val="0"/>
            <w:sz w:val="22"/>
            <w:szCs w:val="22"/>
            <w:lang w:eastAsia="ru-RU"/>
          </w:rPr>
          <w:tab/>
        </w:r>
        <w:r w:rsidR="00D83DA2" w:rsidRPr="009F0F7D">
          <w:rPr>
            <w:rStyle w:val="af4"/>
          </w:rPr>
          <w:t>Порядок осуществления контроля за соблюдением и ис</w:t>
        </w:r>
        <w:r w:rsidR="00E873B7">
          <w:rPr>
            <w:rStyle w:val="af4"/>
            <w:lang w:val="en-US"/>
          </w:rPr>
          <w:t>f</w:t>
        </w:r>
        <w:r w:rsidR="00D83DA2" w:rsidRPr="009F0F7D">
          <w:rPr>
            <w:rStyle w:val="af4"/>
          </w:rPr>
          <w:t xml:space="preserve">полнением должностными лицами, муниципальными служащими и работниками </w:t>
        </w:r>
        <w:r w:rsidR="00E873B7">
          <w:rPr>
            <w:rStyle w:val="af4"/>
          </w:rPr>
          <w:t>а</w:t>
        </w:r>
        <w:r w:rsidR="00B77B25">
          <w:rPr>
            <w:rStyle w:val="af4"/>
          </w:rPr>
          <w:t>дминистрации городского округа</w:t>
        </w:r>
        <w:r w:rsidR="00D83DA2" w:rsidRPr="009F0F7D">
          <w:rPr>
            <w:rStyle w:val="af4"/>
          </w:rPr>
          <w:t>положений Административного регламента и иных нормативных правовых актов, устанавливающих требования к предоставлению Муниципальной услуги</w:t>
        </w:r>
        <w:r w:rsidR="00D83DA2">
          <w:rPr>
            <w:webHidden/>
          </w:rPr>
          <w:tab/>
        </w:r>
        <w:r w:rsidR="00D83DA2">
          <w:rPr>
            <w:webHidden/>
          </w:rPr>
          <w:fldChar w:fldCharType="begin"/>
        </w:r>
        <w:r w:rsidR="00D83DA2">
          <w:rPr>
            <w:webHidden/>
          </w:rPr>
          <w:instrText xml:space="preserve"> PAGEREF _Toc531709053 \h </w:instrText>
        </w:r>
        <w:r w:rsidR="00D83DA2">
          <w:rPr>
            <w:webHidden/>
          </w:rPr>
        </w:r>
        <w:r w:rsidR="00D83DA2">
          <w:rPr>
            <w:webHidden/>
          </w:rPr>
          <w:fldChar w:fldCharType="separate"/>
        </w:r>
        <w:r w:rsidR="007E1C91">
          <w:rPr>
            <w:webHidden/>
          </w:rPr>
          <w:t>16</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54" w:history="1">
        <w:r w:rsidR="00D83DA2" w:rsidRPr="009F0F7D">
          <w:rPr>
            <w:rStyle w:val="af4"/>
          </w:rPr>
          <w:t>25.</w:t>
        </w:r>
        <w:r w:rsidR="00D83DA2">
          <w:rPr>
            <w:rFonts w:asciiTheme="minorHAnsi" w:eastAsiaTheme="minorEastAsia" w:hAnsiTheme="minorHAnsi" w:cstheme="minorBidi"/>
            <w:iCs w:val="0"/>
            <w:sz w:val="22"/>
            <w:szCs w:val="22"/>
            <w:lang w:eastAsia="ru-RU"/>
          </w:rPr>
          <w:tab/>
        </w:r>
        <w:r w:rsidR="00D83DA2" w:rsidRPr="009F0F7D">
          <w:rPr>
            <w:rStyle w:val="af4"/>
          </w:rPr>
          <w:t xml:space="preserve">Порядок и периодичность осуществления Текущего контроля полноты и качества предоставления </w:t>
        </w:r>
        <w:r w:rsidR="00D83DA2" w:rsidRPr="009F0F7D">
          <w:rPr>
            <w:rStyle w:val="af4"/>
            <w:rFonts w:eastAsiaTheme="majorEastAsia"/>
          </w:rPr>
          <w:t xml:space="preserve">Муниципальной услуги </w:t>
        </w:r>
        <w:r w:rsidR="00D83DA2" w:rsidRPr="009F0F7D">
          <w:rPr>
            <w:rStyle w:val="af4"/>
          </w:rPr>
          <w:t xml:space="preserve">и Контроля за соблюдением порядка предоставления </w:t>
        </w:r>
        <w:r w:rsidR="00D83DA2" w:rsidRPr="009F0F7D">
          <w:rPr>
            <w:rStyle w:val="af4"/>
            <w:rFonts w:eastAsiaTheme="majorEastAsia"/>
          </w:rPr>
          <w:t>Муниципальной услуги</w:t>
        </w:r>
        <w:r w:rsidR="00D83DA2">
          <w:rPr>
            <w:webHidden/>
          </w:rPr>
          <w:tab/>
        </w:r>
        <w:r w:rsidR="00D83DA2">
          <w:rPr>
            <w:webHidden/>
          </w:rPr>
          <w:fldChar w:fldCharType="begin"/>
        </w:r>
        <w:r w:rsidR="00D83DA2">
          <w:rPr>
            <w:webHidden/>
          </w:rPr>
          <w:instrText xml:space="preserve"> PAGEREF _Toc531709054 \h </w:instrText>
        </w:r>
        <w:r w:rsidR="00D83DA2">
          <w:rPr>
            <w:webHidden/>
          </w:rPr>
        </w:r>
        <w:r w:rsidR="00D83DA2">
          <w:rPr>
            <w:webHidden/>
          </w:rPr>
          <w:fldChar w:fldCharType="separate"/>
        </w:r>
        <w:r w:rsidR="007E1C91">
          <w:rPr>
            <w:webHidden/>
          </w:rPr>
          <w:t>16</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55" w:history="1">
        <w:r w:rsidR="00D83DA2" w:rsidRPr="009F0F7D">
          <w:rPr>
            <w:rStyle w:val="af4"/>
          </w:rPr>
          <w:t>26.</w:t>
        </w:r>
        <w:r w:rsidR="00D83DA2">
          <w:rPr>
            <w:rFonts w:asciiTheme="minorHAnsi" w:eastAsiaTheme="minorEastAsia" w:hAnsiTheme="minorHAnsi" w:cstheme="minorBidi"/>
            <w:iCs w:val="0"/>
            <w:sz w:val="22"/>
            <w:szCs w:val="22"/>
            <w:lang w:eastAsia="ru-RU"/>
          </w:rPr>
          <w:tab/>
        </w:r>
        <w:r w:rsidR="00D83DA2" w:rsidRPr="009F0F7D">
          <w:rPr>
            <w:rStyle w:val="af4"/>
          </w:rPr>
          <w:t xml:space="preserve">Ответственность должностных лиц, муниципальных служащих, работников </w:t>
        </w:r>
        <w:r w:rsidR="00E873B7">
          <w:rPr>
            <w:rStyle w:val="af4"/>
          </w:rPr>
          <w:t>а</w:t>
        </w:r>
        <w:r w:rsidR="00B77B25">
          <w:rPr>
            <w:rStyle w:val="af4"/>
          </w:rPr>
          <w:t>дминистрации городского округа</w:t>
        </w:r>
        <w:r w:rsidR="00D83DA2" w:rsidRPr="009F0F7D">
          <w:rPr>
            <w:rStyle w:val="af4"/>
          </w:rPr>
          <w:t>и специалистов МФЦ за решения и действия (бездействие), принимаемые (осуществляемые) ими в ходе предоставления Муниципальной услуги</w:t>
        </w:r>
        <w:r w:rsidR="00D83DA2">
          <w:rPr>
            <w:webHidden/>
          </w:rPr>
          <w:tab/>
        </w:r>
        <w:r w:rsidR="00D83DA2">
          <w:rPr>
            <w:webHidden/>
          </w:rPr>
          <w:fldChar w:fldCharType="begin"/>
        </w:r>
        <w:r w:rsidR="00D83DA2">
          <w:rPr>
            <w:webHidden/>
          </w:rPr>
          <w:instrText xml:space="preserve"> PAGEREF _Toc531709055 \h </w:instrText>
        </w:r>
        <w:r w:rsidR="00D83DA2">
          <w:rPr>
            <w:webHidden/>
          </w:rPr>
        </w:r>
        <w:r w:rsidR="00D83DA2">
          <w:rPr>
            <w:webHidden/>
          </w:rPr>
          <w:fldChar w:fldCharType="separate"/>
        </w:r>
        <w:r w:rsidR="007E1C91">
          <w:rPr>
            <w:webHidden/>
          </w:rPr>
          <w:t>17</w:t>
        </w:r>
        <w:r w:rsidR="00D83DA2">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56" w:history="1">
        <w:r w:rsidR="00D83DA2" w:rsidRPr="009F0F7D">
          <w:rPr>
            <w:rStyle w:val="af4"/>
          </w:rPr>
          <w:t>27.</w:t>
        </w:r>
        <w:r w:rsidR="00D83DA2">
          <w:rPr>
            <w:rFonts w:asciiTheme="minorHAnsi" w:eastAsiaTheme="minorEastAsia" w:hAnsiTheme="minorHAnsi" w:cstheme="minorBidi"/>
            <w:iCs w:val="0"/>
            <w:sz w:val="22"/>
            <w:szCs w:val="22"/>
            <w:lang w:eastAsia="ru-RU"/>
          </w:rPr>
          <w:tab/>
        </w:r>
        <w:r w:rsidR="00D83DA2" w:rsidRPr="009F0F7D">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83DA2">
          <w:rPr>
            <w:webHidden/>
          </w:rPr>
          <w:tab/>
        </w:r>
        <w:r w:rsidR="00D83DA2">
          <w:rPr>
            <w:webHidden/>
          </w:rPr>
          <w:fldChar w:fldCharType="begin"/>
        </w:r>
        <w:r w:rsidR="00D83DA2">
          <w:rPr>
            <w:webHidden/>
          </w:rPr>
          <w:instrText xml:space="preserve"> PAGEREF _Toc531709056 \h </w:instrText>
        </w:r>
        <w:r w:rsidR="00D83DA2">
          <w:rPr>
            <w:webHidden/>
          </w:rPr>
        </w:r>
        <w:r w:rsidR="00D83DA2">
          <w:rPr>
            <w:webHidden/>
          </w:rPr>
          <w:fldChar w:fldCharType="separate"/>
        </w:r>
        <w:r w:rsidR="007E1C91">
          <w:rPr>
            <w:webHidden/>
          </w:rPr>
          <w:t>18</w:t>
        </w:r>
        <w:r w:rsidR="00D83DA2">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57" w:history="1">
        <w:r w:rsidR="00D83DA2" w:rsidRPr="009F0F7D">
          <w:rPr>
            <w:rStyle w:val="af4"/>
            <w:rFonts w:eastAsiaTheme="majorEastAsia"/>
          </w:rPr>
          <w:t>V. Досудебный (внесудебный) порядок обжалования решений и действий (бездействия) должностных лиц, муни</w:t>
        </w:r>
        <w:r w:rsidR="00D97849">
          <w:rPr>
            <w:rStyle w:val="af4"/>
            <w:rFonts w:eastAsiaTheme="majorEastAsia"/>
          </w:rPr>
          <w:t xml:space="preserve">ципальных служащих, работников </w:t>
        </w:r>
        <w:r w:rsidR="00D97849">
          <w:rPr>
            <w:rStyle w:val="af4"/>
            <w:rFonts w:eastAsiaTheme="majorEastAsia"/>
            <w:lang w:val="ru-RU"/>
          </w:rPr>
          <w:t>а</w:t>
        </w:r>
        <w:r w:rsidR="00D83DA2" w:rsidRPr="009F0F7D">
          <w:rPr>
            <w:rStyle w:val="af4"/>
            <w:rFonts w:eastAsiaTheme="majorEastAsia"/>
          </w:rPr>
          <w:t>дминистрации</w:t>
        </w:r>
        <w:r w:rsidR="00D97849">
          <w:rPr>
            <w:rStyle w:val="af4"/>
            <w:rFonts w:eastAsiaTheme="majorEastAsia"/>
            <w:lang w:val="ru-RU"/>
          </w:rPr>
          <w:t xml:space="preserve"> городского округа</w:t>
        </w:r>
        <w:r w:rsidR="00D83DA2" w:rsidRPr="009F0F7D">
          <w:rPr>
            <w:rStyle w:val="af4"/>
            <w:rFonts w:eastAsiaTheme="majorEastAsia"/>
          </w:rPr>
          <w:t>, а также специалистов МФЦ, участвующих в предоставлении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_Toc531709057 \h </w:instrText>
        </w:r>
        <w:r w:rsidR="00D83DA2" w:rsidRPr="005E23F0">
          <w:rPr>
            <w:webHidden/>
          </w:rPr>
        </w:r>
        <w:r w:rsidR="00D83DA2" w:rsidRPr="005E23F0">
          <w:rPr>
            <w:webHidden/>
          </w:rPr>
          <w:fldChar w:fldCharType="separate"/>
        </w:r>
        <w:r w:rsidR="007E1C91">
          <w:rPr>
            <w:webHidden/>
          </w:rPr>
          <w:t>19</w:t>
        </w:r>
        <w:r w:rsidR="00D83DA2" w:rsidRPr="005E23F0">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58" w:history="1">
        <w:r w:rsidR="00D83DA2" w:rsidRPr="009F0F7D">
          <w:rPr>
            <w:rStyle w:val="af4"/>
          </w:rPr>
          <w:t>28.</w:t>
        </w:r>
        <w:r w:rsidR="00D83DA2">
          <w:rPr>
            <w:rFonts w:asciiTheme="minorHAnsi" w:eastAsiaTheme="minorEastAsia" w:hAnsiTheme="minorHAnsi" w:cstheme="minorBidi"/>
            <w:iCs w:val="0"/>
            <w:sz w:val="22"/>
            <w:szCs w:val="22"/>
            <w:lang w:eastAsia="ru-RU"/>
          </w:rPr>
          <w:tab/>
        </w:r>
        <w:r w:rsidR="00D83DA2" w:rsidRPr="009F0F7D">
          <w:rPr>
            <w:rStyle w:val="af4"/>
          </w:rPr>
          <w:t xml:space="preserve">Право заявителя подать жалобу на решение </w:t>
        </w:r>
        <w:r w:rsidR="00E873B7">
          <w:rPr>
            <w:rStyle w:val="af4"/>
          </w:rPr>
          <w:t>а</w:t>
        </w:r>
        <w:r w:rsidR="00B77B25">
          <w:rPr>
            <w:rStyle w:val="af4"/>
          </w:rPr>
          <w:t>дминистрации городского округа</w:t>
        </w:r>
        <w:r w:rsidR="00E873B7">
          <w:rPr>
            <w:rStyle w:val="af4"/>
          </w:rPr>
          <w:t xml:space="preserve"> </w:t>
        </w:r>
        <w:r w:rsidR="00D83DA2" w:rsidRPr="009F0F7D">
          <w:rPr>
            <w:rStyle w:val="af4"/>
          </w:rPr>
          <w:t>и (или) действие (бездействие) должностных лиц, муни</w:t>
        </w:r>
        <w:r w:rsidR="00E873B7">
          <w:rPr>
            <w:rStyle w:val="af4"/>
          </w:rPr>
          <w:t>ципальных служащих, работников а</w:t>
        </w:r>
        <w:r w:rsidR="00D83DA2" w:rsidRPr="009F0F7D">
          <w:rPr>
            <w:rStyle w:val="af4"/>
          </w:rPr>
          <w:t>дминистрации</w:t>
        </w:r>
        <w:r w:rsidR="00E873B7">
          <w:rPr>
            <w:rStyle w:val="af4"/>
          </w:rPr>
          <w:t xml:space="preserve"> городского округа</w:t>
        </w:r>
        <w:r w:rsidR="00D83DA2" w:rsidRPr="009F0F7D">
          <w:rPr>
            <w:rStyle w:val="af4"/>
          </w:rPr>
          <w:t>, а также специалистов МФЦ, участвующих в предоставлении Муниципальной услуги</w:t>
        </w:r>
        <w:r w:rsidR="00D83DA2">
          <w:rPr>
            <w:webHidden/>
          </w:rPr>
          <w:tab/>
        </w:r>
        <w:r w:rsidR="00D83DA2">
          <w:rPr>
            <w:webHidden/>
          </w:rPr>
          <w:fldChar w:fldCharType="begin"/>
        </w:r>
        <w:r w:rsidR="00D83DA2">
          <w:rPr>
            <w:webHidden/>
          </w:rPr>
          <w:instrText xml:space="preserve"> PAGEREF _Toc531709058 \h </w:instrText>
        </w:r>
        <w:r w:rsidR="00D83DA2">
          <w:rPr>
            <w:webHidden/>
          </w:rPr>
        </w:r>
        <w:r w:rsidR="00D83DA2">
          <w:rPr>
            <w:webHidden/>
          </w:rPr>
          <w:fldChar w:fldCharType="separate"/>
        </w:r>
        <w:r w:rsidR="007E1C91">
          <w:rPr>
            <w:webHidden/>
          </w:rPr>
          <w:t>19</w:t>
        </w:r>
        <w:r w:rsidR="00D83DA2">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59" w:history="1">
        <w:r w:rsidR="00D83DA2" w:rsidRPr="009F0F7D">
          <w:rPr>
            <w:rStyle w:val="af4"/>
            <w:rFonts w:eastAsiaTheme="majorEastAsia"/>
          </w:rPr>
          <w:t>VI. Правила обработки персональных данных при оказании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_Toc531709059 \h </w:instrText>
        </w:r>
        <w:r w:rsidR="00D83DA2" w:rsidRPr="005E23F0">
          <w:rPr>
            <w:webHidden/>
          </w:rPr>
        </w:r>
        <w:r w:rsidR="00D83DA2" w:rsidRPr="005E23F0">
          <w:rPr>
            <w:webHidden/>
          </w:rPr>
          <w:fldChar w:fldCharType="separate"/>
        </w:r>
        <w:r w:rsidR="007E1C91">
          <w:rPr>
            <w:webHidden/>
          </w:rPr>
          <w:t>22</w:t>
        </w:r>
        <w:r w:rsidR="00D83DA2" w:rsidRPr="005E23F0">
          <w:rPr>
            <w:webHidden/>
          </w:rPr>
          <w:fldChar w:fldCharType="end"/>
        </w:r>
      </w:hyperlink>
    </w:p>
    <w:p w:rsidR="00D83DA2" w:rsidRDefault="008E02D7" w:rsidP="005E23F0">
      <w:pPr>
        <w:pStyle w:val="22"/>
        <w:ind w:left="142"/>
        <w:rPr>
          <w:rFonts w:asciiTheme="minorHAnsi" w:eastAsiaTheme="minorEastAsia" w:hAnsiTheme="minorHAnsi" w:cstheme="minorBidi"/>
          <w:iCs w:val="0"/>
          <w:sz w:val="22"/>
          <w:szCs w:val="22"/>
          <w:lang w:eastAsia="ru-RU"/>
        </w:rPr>
      </w:pPr>
      <w:hyperlink w:anchor="_Toc531709060" w:history="1">
        <w:r w:rsidR="00D83DA2" w:rsidRPr="009F0F7D">
          <w:rPr>
            <w:rStyle w:val="af4"/>
          </w:rPr>
          <w:t>29.</w:t>
        </w:r>
        <w:r w:rsidR="00D83DA2">
          <w:rPr>
            <w:rFonts w:asciiTheme="minorHAnsi" w:eastAsiaTheme="minorEastAsia" w:hAnsiTheme="minorHAnsi" w:cstheme="minorBidi"/>
            <w:iCs w:val="0"/>
            <w:sz w:val="22"/>
            <w:szCs w:val="22"/>
            <w:lang w:eastAsia="ru-RU"/>
          </w:rPr>
          <w:tab/>
        </w:r>
        <w:r w:rsidR="00D83DA2" w:rsidRPr="009F0F7D">
          <w:rPr>
            <w:rStyle w:val="af4"/>
          </w:rPr>
          <w:t>Правила обработки персональных данных при оказании Муниципальной услуги</w:t>
        </w:r>
        <w:r w:rsidR="00D83DA2">
          <w:rPr>
            <w:webHidden/>
          </w:rPr>
          <w:tab/>
        </w:r>
        <w:r w:rsidR="00D83DA2">
          <w:rPr>
            <w:webHidden/>
          </w:rPr>
          <w:fldChar w:fldCharType="begin"/>
        </w:r>
        <w:r w:rsidR="00D83DA2">
          <w:rPr>
            <w:webHidden/>
          </w:rPr>
          <w:instrText xml:space="preserve"> PAGEREF _Toc531709060 \h </w:instrText>
        </w:r>
        <w:r w:rsidR="00D83DA2">
          <w:rPr>
            <w:webHidden/>
          </w:rPr>
        </w:r>
        <w:r w:rsidR="00D83DA2">
          <w:rPr>
            <w:webHidden/>
          </w:rPr>
          <w:fldChar w:fldCharType="separate"/>
        </w:r>
        <w:r w:rsidR="007E1C91">
          <w:rPr>
            <w:webHidden/>
          </w:rPr>
          <w:t>22</w:t>
        </w:r>
        <w:r w:rsidR="00D83DA2">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1" w:history="1">
        <w:r w:rsidR="00D83DA2" w:rsidRPr="009F0F7D">
          <w:rPr>
            <w:rStyle w:val="af4"/>
            <w:rFonts w:eastAsiaTheme="majorEastAsia"/>
          </w:rPr>
          <w:t>Приложение 1</w:t>
        </w:r>
        <w:r w:rsidR="00D83DA2">
          <w:rPr>
            <w:webHidden/>
          </w:rPr>
          <w:tab/>
        </w:r>
        <w:r w:rsidR="00D83DA2" w:rsidRPr="005E23F0">
          <w:rPr>
            <w:webHidden/>
          </w:rPr>
          <w:fldChar w:fldCharType="begin"/>
        </w:r>
        <w:r w:rsidR="00D83DA2" w:rsidRPr="005E23F0">
          <w:rPr>
            <w:webHidden/>
          </w:rPr>
          <w:instrText xml:space="preserve"> PAGEREF _Toc531709061 \h </w:instrText>
        </w:r>
        <w:r w:rsidR="00D83DA2" w:rsidRPr="005E23F0">
          <w:rPr>
            <w:webHidden/>
          </w:rPr>
        </w:r>
        <w:r w:rsidR="00D83DA2" w:rsidRPr="005E23F0">
          <w:rPr>
            <w:webHidden/>
          </w:rPr>
          <w:fldChar w:fldCharType="separate"/>
        </w:r>
        <w:r w:rsidR="007E1C91">
          <w:rPr>
            <w:webHidden/>
          </w:rPr>
          <w:t>25</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2" w:history="1">
        <w:r w:rsidR="00D83DA2" w:rsidRPr="009F0F7D">
          <w:rPr>
            <w:rStyle w:val="af4"/>
            <w:rFonts w:eastAsiaTheme="majorEastAsia"/>
          </w:rPr>
          <w:t>Термины и определения</w:t>
        </w:r>
        <w:r w:rsidR="00D83DA2">
          <w:rPr>
            <w:webHidden/>
          </w:rPr>
          <w:tab/>
        </w:r>
        <w:r w:rsidR="00D83DA2" w:rsidRPr="005E23F0">
          <w:rPr>
            <w:webHidden/>
          </w:rPr>
          <w:fldChar w:fldCharType="begin"/>
        </w:r>
        <w:r w:rsidR="00D83DA2" w:rsidRPr="005E23F0">
          <w:rPr>
            <w:webHidden/>
          </w:rPr>
          <w:instrText xml:space="preserve"> PAGEREF _Toc531709062 \h </w:instrText>
        </w:r>
        <w:r w:rsidR="00D83DA2" w:rsidRPr="005E23F0">
          <w:rPr>
            <w:webHidden/>
          </w:rPr>
        </w:r>
        <w:r w:rsidR="00D83DA2" w:rsidRPr="005E23F0">
          <w:rPr>
            <w:webHidden/>
          </w:rPr>
          <w:fldChar w:fldCharType="separate"/>
        </w:r>
        <w:r w:rsidR="007E1C91">
          <w:rPr>
            <w:webHidden/>
          </w:rPr>
          <w:t>25</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3" w:history="1">
        <w:r w:rsidR="00D83DA2" w:rsidRPr="009F0F7D">
          <w:rPr>
            <w:rStyle w:val="af4"/>
            <w:rFonts w:eastAsiaTheme="majorEastAsia"/>
          </w:rPr>
          <w:t>Приложение  2</w:t>
        </w:r>
        <w:r w:rsidR="00D83DA2">
          <w:rPr>
            <w:webHidden/>
          </w:rPr>
          <w:tab/>
        </w:r>
        <w:r w:rsidR="00D83DA2" w:rsidRPr="005E23F0">
          <w:rPr>
            <w:webHidden/>
          </w:rPr>
          <w:fldChar w:fldCharType="begin"/>
        </w:r>
        <w:r w:rsidR="00D83DA2" w:rsidRPr="005E23F0">
          <w:rPr>
            <w:webHidden/>
          </w:rPr>
          <w:instrText xml:space="preserve"> PAGEREF _Toc531709063 \h </w:instrText>
        </w:r>
        <w:r w:rsidR="00D83DA2" w:rsidRPr="005E23F0">
          <w:rPr>
            <w:webHidden/>
          </w:rPr>
        </w:r>
        <w:r w:rsidR="00D83DA2" w:rsidRPr="005E23F0">
          <w:rPr>
            <w:webHidden/>
          </w:rPr>
          <w:fldChar w:fldCharType="separate"/>
        </w:r>
        <w:r w:rsidR="007E1C91">
          <w:rPr>
            <w:webHidden/>
          </w:rPr>
          <w:t>27</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4" w:history="1">
        <w:r w:rsidR="00D83DA2" w:rsidRPr="009F0F7D">
          <w:rPr>
            <w:rStyle w:val="af4"/>
            <w:rFonts w:eastAsiaTheme="majorEastAsia"/>
          </w:rPr>
          <w:t xml:space="preserve">Справочная информация о месте нахождения, графике работы, контактных телефонах, адресах электронной почты </w:t>
        </w:r>
        <w:r w:rsidR="00E873B7">
          <w:rPr>
            <w:rStyle w:val="af4"/>
            <w:rFonts w:eastAsiaTheme="majorEastAsia"/>
            <w:lang w:val="ru-RU"/>
          </w:rPr>
          <w:t>а</w:t>
        </w:r>
        <w:r w:rsidR="00B77B25">
          <w:rPr>
            <w:rStyle w:val="af4"/>
            <w:rFonts w:eastAsiaTheme="majorEastAsia"/>
          </w:rPr>
          <w:t>дминистрации городского округа</w:t>
        </w:r>
        <w:r w:rsidR="00D83DA2" w:rsidRPr="009F0F7D">
          <w:rPr>
            <w:rStyle w:val="af4"/>
            <w:rFonts w:eastAsiaTheme="majorEastAsia"/>
          </w:rPr>
          <w:t>и организаций, участвующих в предоставлении и информировании о порядке предоставления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_Toc531709064 \h </w:instrText>
        </w:r>
        <w:r w:rsidR="00D83DA2" w:rsidRPr="005E23F0">
          <w:rPr>
            <w:webHidden/>
          </w:rPr>
        </w:r>
        <w:r w:rsidR="00D83DA2" w:rsidRPr="005E23F0">
          <w:rPr>
            <w:webHidden/>
          </w:rPr>
          <w:fldChar w:fldCharType="separate"/>
        </w:r>
        <w:r w:rsidR="007E1C91">
          <w:rPr>
            <w:webHidden/>
          </w:rPr>
          <w:t>27</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5" w:history="1">
        <w:r w:rsidR="00D83DA2" w:rsidRPr="009F0F7D">
          <w:rPr>
            <w:rStyle w:val="af4"/>
            <w:rFonts w:eastAsiaTheme="majorEastAsia"/>
          </w:rPr>
          <w:t>Приложение  3</w:t>
        </w:r>
        <w:r w:rsidR="00D83DA2">
          <w:rPr>
            <w:webHidden/>
          </w:rPr>
          <w:tab/>
        </w:r>
        <w:r w:rsidR="00D83DA2" w:rsidRPr="005E23F0">
          <w:rPr>
            <w:webHidden/>
          </w:rPr>
          <w:fldChar w:fldCharType="begin"/>
        </w:r>
        <w:r w:rsidR="00D83DA2" w:rsidRPr="005E23F0">
          <w:rPr>
            <w:webHidden/>
          </w:rPr>
          <w:instrText xml:space="preserve"> PAGEREF _Toc531709065 \h </w:instrText>
        </w:r>
        <w:r w:rsidR="00D83DA2" w:rsidRPr="005E23F0">
          <w:rPr>
            <w:webHidden/>
          </w:rPr>
        </w:r>
        <w:r w:rsidR="00D83DA2" w:rsidRPr="005E23F0">
          <w:rPr>
            <w:webHidden/>
          </w:rPr>
          <w:fldChar w:fldCharType="separate"/>
        </w:r>
        <w:r w:rsidR="007E1C91">
          <w:rPr>
            <w:webHidden/>
          </w:rPr>
          <w:t>30</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6" w:history="1">
        <w:r w:rsidR="00D83DA2" w:rsidRPr="009F0F7D">
          <w:rPr>
            <w:rStyle w:val="af4"/>
            <w:rFonts w:eastAsiaTheme="majorEastAsia"/>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_Toc531709066 \h </w:instrText>
        </w:r>
        <w:r w:rsidR="00D83DA2" w:rsidRPr="005E23F0">
          <w:rPr>
            <w:webHidden/>
          </w:rPr>
        </w:r>
        <w:r w:rsidR="00D83DA2" w:rsidRPr="005E23F0">
          <w:rPr>
            <w:webHidden/>
          </w:rPr>
          <w:fldChar w:fldCharType="separate"/>
        </w:r>
        <w:r w:rsidR="007E1C91">
          <w:rPr>
            <w:webHidden/>
          </w:rPr>
          <w:t>30</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7" w:history="1">
        <w:r w:rsidR="00D83DA2" w:rsidRPr="009F0F7D">
          <w:rPr>
            <w:rStyle w:val="af4"/>
            <w:rFonts w:eastAsiaTheme="majorEastAsia"/>
          </w:rPr>
          <w:t>Приложение  4</w:t>
        </w:r>
        <w:r w:rsidR="00D83DA2">
          <w:rPr>
            <w:webHidden/>
          </w:rPr>
          <w:tab/>
        </w:r>
        <w:r w:rsidR="00D83DA2" w:rsidRPr="005E23F0">
          <w:rPr>
            <w:webHidden/>
          </w:rPr>
          <w:fldChar w:fldCharType="begin"/>
        </w:r>
        <w:r w:rsidR="00D83DA2" w:rsidRPr="005E23F0">
          <w:rPr>
            <w:webHidden/>
          </w:rPr>
          <w:instrText xml:space="preserve"> PAGEREF _Toc531709067 \h </w:instrText>
        </w:r>
        <w:r w:rsidR="00D83DA2" w:rsidRPr="005E23F0">
          <w:rPr>
            <w:webHidden/>
          </w:rPr>
        </w:r>
        <w:r w:rsidR="00D83DA2" w:rsidRPr="005E23F0">
          <w:rPr>
            <w:webHidden/>
          </w:rPr>
          <w:fldChar w:fldCharType="separate"/>
        </w:r>
        <w:r w:rsidR="007E1C91">
          <w:rPr>
            <w:webHidden/>
          </w:rPr>
          <w:t>31</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8" w:history="1">
        <w:r w:rsidR="00D83DA2" w:rsidRPr="009F0F7D">
          <w:rPr>
            <w:rStyle w:val="af4"/>
            <w:rFonts w:eastAsia="PMingLiU"/>
          </w:rPr>
          <w:t>Форма Свидетельства</w:t>
        </w:r>
        <w:r w:rsidR="00D83DA2">
          <w:rPr>
            <w:webHidden/>
          </w:rPr>
          <w:tab/>
        </w:r>
        <w:r w:rsidR="00D83DA2" w:rsidRPr="005E23F0">
          <w:rPr>
            <w:webHidden/>
          </w:rPr>
          <w:fldChar w:fldCharType="begin"/>
        </w:r>
        <w:r w:rsidR="00D83DA2" w:rsidRPr="005E23F0">
          <w:rPr>
            <w:webHidden/>
          </w:rPr>
          <w:instrText xml:space="preserve"> PAGEREF _Toc531709068 \h </w:instrText>
        </w:r>
        <w:r w:rsidR="00D83DA2" w:rsidRPr="005E23F0">
          <w:rPr>
            <w:webHidden/>
          </w:rPr>
        </w:r>
        <w:r w:rsidR="00D83DA2" w:rsidRPr="005E23F0">
          <w:rPr>
            <w:webHidden/>
          </w:rPr>
          <w:fldChar w:fldCharType="separate"/>
        </w:r>
        <w:r w:rsidR="007E1C91">
          <w:rPr>
            <w:webHidden/>
          </w:rPr>
          <w:t>31</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69" w:history="1">
        <w:r w:rsidR="00D83DA2" w:rsidRPr="009F0F7D">
          <w:rPr>
            <w:rStyle w:val="af4"/>
            <w:rFonts w:eastAsiaTheme="majorEastAsia"/>
          </w:rPr>
          <w:t>Приложение 5</w:t>
        </w:r>
        <w:r w:rsidR="00D83DA2">
          <w:rPr>
            <w:webHidden/>
          </w:rPr>
          <w:tab/>
        </w:r>
        <w:r w:rsidR="00D83DA2" w:rsidRPr="005E23F0">
          <w:rPr>
            <w:webHidden/>
          </w:rPr>
          <w:fldChar w:fldCharType="begin"/>
        </w:r>
        <w:r w:rsidR="00D83DA2" w:rsidRPr="005E23F0">
          <w:rPr>
            <w:webHidden/>
          </w:rPr>
          <w:instrText xml:space="preserve"> PAGEREF _Toc531709069 \h </w:instrText>
        </w:r>
        <w:r w:rsidR="00D83DA2" w:rsidRPr="005E23F0">
          <w:rPr>
            <w:webHidden/>
          </w:rPr>
        </w:r>
        <w:r w:rsidR="00D83DA2" w:rsidRPr="005E23F0">
          <w:rPr>
            <w:webHidden/>
          </w:rPr>
          <w:fldChar w:fldCharType="separate"/>
        </w:r>
        <w:r w:rsidR="007E1C91">
          <w:rPr>
            <w:webHidden/>
          </w:rPr>
          <w:t>31</w:t>
        </w:r>
        <w:r w:rsidR="00D83DA2" w:rsidRPr="005E23F0">
          <w:rPr>
            <w:webHidden/>
          </w:rPr>
          <w:fldChar w:fldCharType="end"/>
        </w:r>
      </w:hyperlink>
    </w:p>
    <w:p w:rsidR="00D83DA2" w:rsidRPr="00563947" w:rsidRDefault="008E02D7" w:rsidP="006C22B4">
      <w:pPr>
        <w:pStyle w:val="14"/>
        <w:rPr>
          <w:rFonts w:asciiTheme="minorHAnsi" w:eastAsiaTheme="minorEastAsia" w:hAnsiTheme="minorHAnsi" w:cstheme="minorBidi"/>
          <w:sz w:val="22"/>
          <w:szCs w:val="22"/>
          <w:lang w:val="ru-RU" w:eastAsia="ru-RU"/>
        </w:rPr>
      </w:pPr>
      <w:hyperlink w:anchor="_Toc531709070" w:history="1">
        <w:r w:rsidR="00D83DA2" w:rsidRPr="009F0F7D">
          <w:rPr>
            <w:rStyle w:val="af4"/>
            <w:rFonts w:eastAsia="PMingLiU"/>
          </w:rPr>
          <w:t>Форма решения об отказе</w:t>
        </w:r>
        <w:r w:rsidR="00D83DA2">
          <w:rPr>
            <w:webHidden/>
          </w:rPr>
          <w:tab/>
        </w:r>
        <w:r w:rsidR="00D83DA2" w:rsidRPr="005E23F0">
          <w:rPr>
            <w:webHidden/>
          </w:rPr>
          <w:fldChar w:fldCharType="begin"/>
        </w:r>
        <w:r w:rsidR="00D83DA2" w:rsidRPr="005E23F0">
          <w:rPr>
            <w:webHidden/>
          </w:rPr>
          <w:instrText xml:space="preserve"> PAGEREF _Toc531709070 \h </w:instrText>
        </w:r>
        <w:r w:rsidR="00D83DA2" w:rsidRPr="005E23F0">
          <w:rPr>
            <w:webHidden/>
          </w:rPr>
        </w:r>
        <w:r w:rsidR="00D83DA2" w:rsidRPr="005E23F0">
          <w:rPr>
            <w:webHidden/>
          </w:rPr>
          <w:fldChar w:fldCharType="separate"/>
        </w:r>
        <w:r w:rsidR="007E1C91">
          <w:rPr>
            <w:webHidden/>
          </w:rPr>
          <w:t>32</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71" w:history="1">
        <w:r w:rsidR="00D83DA2" w:rsidRPr="009F0F7D">
          <w:rPr>
            <w:rStyle w:val="af4"/>
            <w:rFonts w:eastAsiaTheme="majorEastAsia"/>
          </w:rPr>
          <w:t>Приложение 6</w:t>
        </w:r>
        <w:r w:rsidR="00D83DA2">
          <w:rPr>
            <w:webHidden/>
          </w:rPr>
          <w:tab/>
        </w:r>
        <w:r w:rsidR="00D83DA2" w:rsidRPr="005E23F0">
          <w:rPr>
            <w:webHidden/>
          </w:rPr>
          <w:fldChar w:fldCharType="begin"/>
        </w:r>
        <w:r w:rsidR="00D83DA2" w:rsidRPr="005E23F0">
          <w:rPr>
            <w:webHidden/>
          </w:rPr>
          <w:instrText xml:space="preserve"> PAGEREF _Toc531709071 \h </w:instrText>
        </w:r>
        <w:r w:rsidR="00D83DA2" w:rsidRPr="005E23F0">
          <w:rPr>
            <w:webHidden/>
          </w:rPr>
        </w:r>
        <w:r w:rsidR="00D83DA2" w:rsidRPr="005E23F0">
          <w:rPr>
            <w:webHidden/>
          </w:rPr>
          <w:fldChar w:fldCharType="separate"/>
        </w:r>
        <w:r w:rsidR="007E1C91">
          <w:rPr>
            <w:webHidden/>
          </w:rPr>
          <w:t>33</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72" w:history="1">
        <w:r w:rsidR="00D83DA2" w:rsidRPr="009F0F7D">
          <w:rPr>
            <w:rStyle w:val="af4"/>
            <w:rFonts w:eastAsiaTheme="majorEastAsia"/>
          </w:rPr>
          <w:t>Список нормативных актов, в соответствии с которыми осуществляется предоставление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_Toc531709072 \h </w:instrText>
        </w:r>
        <w:r w:rsidR="00D83DA2" w:rsidRPr="005E23F0">
          <w:rPr>
            <w:webHidden/>
          </w:rPr>
        </w:r>
        <w:r w:rsidR="00D83DA2" w:rsidRPr="005E23F0">
          <w:rPr>
            <w:webHidden/>
          </w:rPr>
          <w:fldChar w:fldCharType="separate"/>
        </w:r>
        <w:r w:rsidR="007E1C91">
          <w:rPr>
            <w:webHidden/>
          </w:rPr>
          <w:t>33</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74" w:history="1">
        <w:r w:rsidR="00D83DA2" w:rsidRPr="009F0F7D">
          <w:rPr>
            <w:rStyle w:val="af4"/>
            <w:rFonts w:eastAsiaTheme="majorEastAsia"/>
          </w:rPr>
          <w:t>Приложение 7</w:t>
        </w:r>
        <w:r w:rsidR="00D83DA2">
          <w:rPr>
            <w:webHidden/>
          </w:rPr>
          <w:tab/>
        </w:r>
        <w:r w:rsidR="00D83DA2" w:rsidRPr="005E23F0">
          <w:rPr>
            <w:webHidden/>
          </w:rPr>
          <w:fldChar w:fldCharType="begin"/>
        </w:r>
        <w:r w:rsidR="00D83DA2" w:rsidRPr="005E23F0">
          <w:rPr>
            <w:webHidden/>
          </w:rPr>
          <w:instrText xml:space="preserve"> PAGEREF _Toc531709074 \h </w:instrText>
        </w:r>
        <w:r w:rsidR="00D83DA2" w:rsidRPr="005E23F0">
          <w:rPr>
            <w:webHidden/>
          </w:rPr>
        </w:r>
        <w:r w:rsidR="00D83DA2" w:rsidRPr="005E23F0">
          <w:rPr>
            <w:webHidden/>
          </w:rPr>
          <w:fldChar w:fldCharType="separate"/>
        </w:r>
        <w:r w:rsidR="007E1C91">
          <w:rPr>
            <w:webHidden/>
          </w:rPr>
          <w:t>34</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75" w:history="1">
        <w:r w:rsidR="00D83DA2" w:rsidRPr="009F0F7D">
          <w:rPr>
            <w:rStyle w:val="af4"/>
            <w:rFonts w:eastAsiaTheme="majorEastAsia"/>
          </w:rPr>
          <w:t>Форма заявления о выдаче свидетельства о праве на получение социальной выплаты</w:t>
        </w:r>
        <w:r w:rsidR="00D83DA2">
          <w:rPr>
            <w:webHidden/>
          </w:rPr>
          <w:tab/>
        </w:r>
        <w:r w:rsidR="00D83DA2" w:rsidRPr="008B59B3">
          <w:rPr>
            <w:webHidden/>
          </w:rPr>
          <w:fldChar w:fldCharType="begin"/>
        </w:r>
        <w:r w:rsidR="00D83DA2" w:rsidRPr="008B59B3">
          <w:rPr>
            <w:webHidden/>
          </w:rPr>
          <w:instrText xml:space="preserve"> PAGEREF _Toc531709075 \h </w:instrText>
        </w:r>
        <w:r w:rsidR="00D83DA2" w:rsidRPr="008B59B3">
          <w:rPr>
            <w:webHidden/>
          </w:rPr>
        </w:r>
        <w:r w:rsidR="00D83DA2" w:rsidRPr="008B59B3">
          <w:rPr>
            <w:webHidden/>
          </w:rPr>
          <w:fldChar w:fldCharType="separate"/>
        </w:r>
        <w:r w:rsidR="007E1C91">
          <w:rPr>
            <w:webHidden/>
          </w:rPr>
          <w:t>34</w:t>
        </w:r>
        <w:r w:rsidR="00D83DA2" w:rsidRPr="008B59B3">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76" w:history="1">
        <w:r w:rsidR="00D83DA2" w:rsidRPr="009F0F7D">
          <w:rPr>
            <w:rStyle w:val="af4"/>
            <w:rFonts w:eastAsiaTheme="majorEastAsia"/>
          </w:rPr>
          <w:t>Приложение 8</w:t>
        </w:r>
        <w:r w:rsidR="00D83DA2">
          <w:rPr>
            <w:webHidden/>
          </w:rPr>
          <w:tab/>
        </w:r>
        <w:r w:rsidR="00D83DA2" w:rsidRPr="008B59B3">
          <w:rPr>
            <w:webHidden/>
          </w:rPr>
          <w:fldChar w:fldCharType="begin"/>
        </w:r>
        <w:r w:rsidR="00D83DA2" w:rsidRPr="008B59B3">
          <w:rPr>
            <w:webHidden/>
          </w:rPr>
          <w:instrText xml:space="preserve"> PAGEREF _Toc531709076 \h </w:instrText>
        </w:r>
        <w:r w:rsidR="00D83DA2" w:rsidRPr="008B59B3">
          <w:rPr>
            <w:webHidden/>
          </w:rPr>
        </w:r>
        <w:r w:rsidR="00D83DA2" w:rsidRPr="008B59B3">
          <w:rPr>
            <w:webHidden/>
          </w:rPr>
          <w:fldChar w:fldCharType="separate"/>
        </w:r>
        <w:r w:rsidR="007E1C91">
          <w:rPr>
            <w:webHidden/>
          </w:rPr>
          <w:t>38</w:t>
        </w:r>
        <w:r w:rsidR="00D83DA2" w:rsidRPr="008B59B3">
          <w:rPr>
            <w:webHidden/>
          </w:rPr>
          <w:fldChar w:fldCharType="end"/>
        </w:r>
      </w:hyperlink>
    </w:p>
    <w:p w:rsidR="000D1CB3" w:rsidRPr="00DC5EE3" w:rsidRDefault="00563947" w:rsidP="006C22B4">
      <w:pPr>
        <w:pStyle w:val="14"/>
        <w:rPr>
          <w:lang w:val="ru-RU"/>
        </w:rPr>
      </w:pPr>
      <w:r>
        <w:rPr>
          <w:lang w:val="ru-RU"/>
        </w:rPr>
        <w:t>Форма уведомления о с</w:t>
      </w:r>
      <w:hyperlink w:anchor="_Toc531709077" w:history="1">
        <w:r>
          <w:rPr>
            <w:lang w:val="ru-RU"/>
          </w:rPr>
          <w:t>огласии</w:t>
        </w:r>
        <w:r w:rsidR="000D1CB3">
          <w:rPr>
            <w:lang w:val="ru-RU"/>
          </w:rPr>
          <w:t xml:space="preserve"> на обработку персональных данных</w:t>
        </w:r>
        <w:r w:rsidR="00D83DA2">
          <w:rPr>
            <w:webHidden/>
          </w:rPr>
          <w:tab/>
        </w:r>
        <w:r w:rsidR="00D83DA2" w:rsidRPr="005E23F0">
          <w:rPr>
            <w:webHidden/>
          </w:rPr>
          <w:fldChar w:fldCharType="begin"/>
        </w:r>
        <w:r w:rsidR="00D83DA2" w:rsidRPr="005E23F0">
          <w:rPr>
            <w:webHidden/>
          </w:rPr>
          <w:instrText xml:space="preserve"> PAGEREF _Toc531709077 \h </w:instrText>
        </w:r>
        <w:r w:rsidR="00D83DA2" w:rsidRPr="005E23F0">
          <w:rPr>
            <w:webHidden/>
          </w:rPr>
        </w:r>
        <w:r w:rsidR="00D83DA2" w:rsidRPr="005E23F0">
          <w:rPr>
            <w:webHidden/>
          </w:rPr>
          <w:fldChar w:fldCharType="separate"/>
        </w:r>
        <w:r w:rsidR="007E1C91">
          <w:rPr>
            <w:webHidden/>
          </w:rPr>
          <w:t>38</w:t>
        </w:r>
        <w:r w:rsidR="00D83DA2" w:rsidRPr="005E23F0">
          <w:rPr>
            <w:webHidden/>
          </w:rPr>
          <w:fldChar w:fldCharType="end"/>
        </w:r>
      </w:hyperlink>
    </w:p>
    <w:p w:rsidR="000D1CB3" w:rsidRPr="00563947" w:rsidRDefault="000D1CB3" w:rsidP="006C22B4">
      <w:pPr>
        <w:pStyle w:val="14"/>
        <w:rPr>
          <w:rFonts w:eastAsiaTheme="majorEastAsia"/>
        </w:rPr>
      </w:pPr>
      <w:r w:rsidRPr="000D1CB3">
        <w:rPr>
          <w:rFonts w:eastAsiaTheme="majorEastAsia"/>
        </w:rPr>
        <w:t>Приложение</w:t>
      </w:r>
      <w:r w:rsidR="006C22B4">
        <w:rPr>
          <w:rFonts w:eastAsiaTheme="majorEastAsia"/>
          <w:lang w:val="ru-RU"/>
        </w:rPr>
        <w:t xml:space="preserve"> </w:t>
      </w:r>
      <w:r w:rsidR="00294BF7">
        <w:rPr>
          <w:rFonts w:eastAsiaTheme="majorEastAsia"/>
        </w:rPr>
        <w:t xml:space="preserve">9                                                                                                                  </w:t>
      </w:r>
      <w:r w:rsidR="00294BF7">
        <w:rPr>
          <w:rFonts w:eastAsiaTheme="majorEastAsia"/>
          <w:lang w:val="ru-RU"/>
        </w:rPr>
        <w:t xml:space="preserve">   </w:t>
      </w:r>
      <w:r w:rsidR="00294BF7">
        <w:rPr>
          <w:rFonts w:eastAsiaTheme="majorEastAsia"/>
        </w:rPr>
        <w:t xml:space="preserve">  </w:t>
      </w:r>
      <w:r w:rsidR="006C22B4">
        <w:rPr>
          <w:rFonts w:eastAsiaTheme="majorEastAsia"/>
          <w:lang w:val="ru-RU"/>
        </w:rPr>
        <w:t xml:space="preserve">           </w:t>
      </w:r>
      <w:r w:rsidR="00294BF7">
        <w:rPr>
          <w:rFonts w:eastAsiaTheme="majorEastAsia"/>
        </w:rPr>
        <w:t xml:space="preserve"> </w:t>
      </w:r>
      <w:r w:rsidR="006C22B4">
        <w:rPr>
          <w:rFonts w:eastAsiaTheme="majorEastAsia"/>
          <w:lang w:val="ru-RU"/>
        </w:rPr>
        <w:t xml:space="preserve">  </w:t>
      </w:r>
      <w:r w:rsidR="00294BF7">
        <w:rPr>
          <w:rFonts w:eastAsiaTheme="majorEastAsia"/>
        </w:rPr>
        <w:t>3</w:t>
      </w:r>
      <w:r w:rsidR="00DC5EE3">
        <w:rPr>
          <w:rFonts w:eastAsiaTheme="majorEastAsia"/>
          <w:lang w:val="ru-RU"/>
        </w:rPr>
        <w:t>8</w:t>
      </w:r>
      <w:r w:rsidR="00294BF7">
        <w:rPr>
          <w:rFonts w:eastAsiaTheme="majorEastAsia"/>
        </w:rPr>
        <w:t xml:space="preserve">                                                                                                                                             </w:t>
      </w:r>
      <w:r w:rsidR="00D722C0">
        <w:rPr>
          <w:rFonts w:eastAsiaTheme="majorEastAsia"/>
        </w:rPr>
        <w:t xml:space="preserve">                                                </w:t>
      </w:r>
      <w:r w:rsidR="00563947">
        <w:rPr>
          <w:rFonts w:eastAsiaTheme="majorEastAsia"/>
        </w:rPr>
        <w:t xml:space="preserve">                                                                                                                </w:t>
      </w:r>
      <w:r w:rsidR="00D722C0">
        <w:rPr>
          <w:rFonts w:eastAsiaTheme="majorEastAsia"/>
        </w:rPr>
        <w:t xml:space="preserve">                         </w:t>
      </w:r>
    </w:p>
    <w:p w:rsidR="000D1CB3" w:rsidRPr="00563947" w:rsidRDefault="00563947" w:rsidP="006C22B4">
      <w:pPr>
        <w:pStyle w:val="14"/>
        <w:rPr>
          <w:rFonts w:eastAsiaTheme="majorEastAsia"/>
        </w:rPr>
      </w:pPr>
      <w:r>
        <w:rPr>
          <w:webHidden/>
        </w:rPr>
        <w:t>Описание документов для предоставления муниципальной услуги</w:t>
      </w:r>
      <w:r w:rsidR="000D1CB3" w:rsidRPr="000D1CB3">
        <w:rPr>
          <w:webHidden/>
        </w:rPr>
        <w:tab/>
      </w:r>
      <w:r w:rsidR="00D722C0" w:rsidRPr="00D722C0">
        <w:rPr>
          <w:webHidden/>
        </w:rPr>
        <w:t>38</w:t>
      </w:r>
    </w:p>
    <w:p w:rsidR="00D83DA2" w:rsidRDefault="008E02D7" w:rsidP="006C22B4">
      <w:pPr>
        <w:pStyle w:val="14"/>
        <w:rPr>
          <w:rFonts w:asciiTheme="minorHAnsi" w:eastAsiaTheme="minorEastAsia" w:hAnsiTheme="minorHAnsi" w:cstheme="minorBidi"/>
          <w:sz w:val="22"/>
          <w:szCs w:val="22"/>
          <w:lang w:val="ru-RU" w:eastAsia="ru-RU"/>
        </w:rPr>
      </w:pPr>
      <w:hyperlink w:anchor="_Toc531709078" w:history="1">
        <w:r w:rsidR="00D83DA2" w:rsidRPr="009F0F7D">
          <w:rPr>
            <w:rStyle w:val="af4"/>
            <w:rFonts w:eastAsiaTheme="majorEastAsia"/>
          </w:rPr>
          <w:t xml:space="preserve">Приложение  </w:t>
        </w:r>
        <w:r w:rsidR="00563947">
          <w:rPr>
            <w:rStyle w:val="af4"/>
            <w:rFonts w:eastAsiaTheme="majorEastAsia"/>
            <w:lang w:val="ru-RU"/>
          </w:rPr>
          <w:t>10</w:t>
        </w:r>
        <w:r w:rsidR="00D83DA2">
          <w:rPr>
            <w:webHidden/>
          </w:rPr>
          <w:tab/>
        </w:r>
        <w:r w:rsidR="00D83DA2" w:rsidRPr="005E23F0">
          <w:rPr>
            <w:webHidden/>
          </w:rPr>
          <w:fldChar w:fldCharType="begin"/>
        </w:r>
        <w:r w:rsidR="00D83DA2" w:rsidRPr="005E23F0">
          <w:rPr>
            <w:webHidden/>
          </w:rPr>
          <w:instrText xml:space="preserve"> PAGEREF _Toc531709078 \h </w:instrText>
        </w:r>
        <w:r w:rsidR="00D83DA2" w:rsidRPr="005E23F0">
          <w:rPr>
            <w:webHidden/>
          </w:rPr>
        </w:r>
        <w:r w:rsidR="00D83DA2" w:rsidRPr="005E23F0">
          <w:rPr>
            <w:webHidden/>
          </w:rPr>
          <w:fldChar w:fldCharType="separate"/>
        </w:r>
        <w:r w:rsidR="007E1C91">
          <w:rPr>
            <w:webHidden/>
          </w:rPr>
          <w:t>46</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79" w:history="1">
        <w:r w:rsidR="00D83DA2" w:rsidRPr="009F0F7D">
          <w:rPr>
            <w:rStyle w:val="af4"/>
          </w:rPr>
          <w:t>Форма уведомления об отказе в приеме документов, необходимых для предоставления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_Toc531709079 \h </w:instrText>
        </w:r>
        <w:r w:rsidR="00D83DA2" w:rsidRPr="005E23F0">
          <w:rPr>
            <w:webHidden/>
          </w:rPr>
        </w:r>
        <w:r w:rsidR="00D83DA2" w:rsidRPr="005E23F0">
          <w:rPr>
            <w:webHidden/>
          </w:rPr>
          <w:fldChar w:fldCharType="separate"/>
        </w:r>
        <w:r w:rsidR="007E1C91">
          <w:rPr>
            <w:webHidden/>
          </w:rPr>
          <w:t>46</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0" w:history="1">
        <w:r w:rsidR="00D83DA2" w:rsidRPr="009F0F7D">
          <w:rPr>
            <w:rStyle w:val="af4"/>
            <w:rFonts w:eastAsiaTheme="majorEastAsia"/>
          </w:rPr>
          <w:t>Прило</w:t>
        </w:r>
        <w:r w:rsidR="00563947">
          <w:rPr>
            <w:rStyle w:val="af4"/>
            <w:rFonts w:eastAsiaTheme="majorEastAsia"/>
          </w:rPr>
          <w:t>жение  1</w:t>
        </w:r>
        <w:r w:rsidR="00563947">
          <w:rPr>
            <w:rStyle w:val="af4"/>
            <w:rFonts w:eastAsiaTheme="majorEastAsia"/>
            <w:lang w:val="ru-RU"/>
          </w:rPr>
          <w:t>1</w:t>
        </w:r>
        <w:r w:rsidR="00D83DA2">
          <w:rPr>
            <w:webHidden/>
          </w:rPr>
          <w:tab/>
        </w:r>
        <w:r w:rsidR="00D83DA2" w:rsidRPr="005E23F0">
          <w:rPr>
            <w:webHidden/>
          </w:rPr>
          <w:fldChar w:fldCharType="begin"/>
        </w:r>
        <w:r w:rsidR="00D83DA2" w:rsidRPr="005E23F0">
          <w:rPr>
            <w:webHidden/>
          </w:rPr>
          <w:instrText xml:space="preserve"> PAGEREF _Toc531709080 \h </w:instrText>
        </w:r>
        <w:r w:rsidR="00D83DA2" w:rsidRPr="005E23F0">
          <w:rPr>
            <w:webHidden/>
          </w:rPr>
        </w:r>
        <w:r w:rsidR="00D83DA2" w:rsidRPr="005E23F0">
          <w:rPr>
            <w:webHidden/>
          </w:rPr>
          <w:fldChar w:fldCharType="separate"/>
        </w:r>
        <w:r w:rsidR="007E1C91">
          <w:rPr>
            <w:webHidden/>
          </w:rPr>
          <w:t>47</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1" w:history="1">
        <w:r w:rsidR="00D83DA2" w:rsidRPr="009F0F7D">
          <w:rPr>
            <w:rStyle w:val="af4"/>
            <w:rFonts w:eastAsiaTheme="majorEastAsia"/>
          </w:rPr>
          <w:t>Требования к помещениям, в которых предоставляется Муниципальная услуга</w:t>
        </w:r>
        <w:r w:rsidR="00D83DA2">
          <w:rPr>
            <w:webHidden/>
          </w:rPr>
          <w:tab/>
        </w:r>
        <w:r w:rsidR="00D83DA2" w:rsidRPr="005E23F0">
          <w:rPr>
            <w:webHidden/>
          </w:rPr>
          <w:fldChar w:fldCharType="begin"/>
        </w:r>
        <w:r w:rsidR="00D83DA2" w:rsidRPr="005E23F0">
          <w:rPr>
            <w:webHidden/>
          </w:rPr>
          <w:instrText xml:space="preserve"> PAGEREF _Toc531709081 \h </w:instrText>
        </w:r>
        <w:r w:rsidR="00D83DA2" w:rsidRPr="005E23F0">
          <w:rPr>
            <w:webHidden/>
          </w:rPr>
        </w:r>
        <w:r w:rsidR="00D83DA2" w:rsidRPr="005E23F0">
          <w:rPr>
            <w:webHidden/>
          </w:rPr>
          <w:fldChar w:fldCharType="separate"/>
        </w:r>
        <w:r w:rsidR="007E1C91">
          <w:rPr>
            <w:webHidden/>
          </w:rPr>
          <w:t>47</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2" w:history="1">
        <w:r w:rsidR="00563947">
          <w:rPr>
            <w:rStyle w:val="af4"/>
            <w:rFonts w:eastAsiaTheme="majorEastAsia"/>
          </w:rPr>
          <w:t>Приложение 1</w:t>
        </w:r>
        <w:r w:rsidR="00563947">
          <w:rPr>
            <w:rStyle w:val="af4"/>
            <w:rFonts w:eastAsiaTheme="majorEastAsia"/>
            <w:lang w:val="ru-RU"/>
          </w:rPr>
          <w:t>2</w:t>
        </w:r>
        <w:r w:rsidR="00D83DA2">
          <w:rPr>
            <w:webHidden/>
          </w:rPr>
          <w:tab/>
        </w:r>
        <w:r w:rsidR="00D83DA2" w:rsidRPr="005E23F0">
          <w:rPr>
            <w:webHidden/>
          </w:rPr>
          <w:fldChar w:fldCharType="begin"/>
        </w:r>
        <w:r w:rsidR="00D83DA2" w:rsidRPr="005E23F0">
          <w:rPr>
            <w:webHidden/>
          </w:rPr>
          <w:instrText xml:space="preserve"> PAGEREF _Toc531709082 \h </w:instrText>
        </w:r>
        <w:r w:rsidR="00D83DA2" w:rsidRPr="005E23F0">
          <w:rPr>
            <w:webHidden/>
          </w:rPr>
        </w:r>
        <w:r w:rsidR="00D83DA2" w:rsidRPr="005E23F0">
          <w:rPr>
            <w:webHidden/>
          </w:rPr>
          <w:fldChar w:fldCharType="separate"/>
        </w:r>
        <w:r w:rsidR="007E1C91">
          <w:rPr>
            <w:webHidden/>
          </w:rPr>
          <w:t>48</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3" w:history="1">
        <w:r w:rsidR="00D83DA2" w:rsidRPr="009F0F7D">
          <w:rPr>
            <w:rStyle w:val="af4"/>
            <w:rFonts w:eastAsiaTheme="majorEastAsia"/>
          </w:rPr>
          <w:t>Показатели доступности и качества Муниципальной услуги</w:t>
        </w:r>
        <w:r w:rsidR="00D83DA2">
          <w:rPr>
            <w:webHidden/>
          </w:rPr>
          <w:tab/>
        </w:r>
        <w:r w:rsidR="00D83DA2" w:rsidRPr="005E23F0">
          <w:rPr>
            <w:webHidden/>
          </w:rPr>
          <w:fldChar w:fldCharType="begin"/>
        </w:r>
        <w:r w:rsidR="00D83DA2" w:rsidRPr="005E23F0">
          <w:rPr>
            <w:webHidden/>
          </w:rPr>
          <w:instrText xml:space="preserve"> PAGEREF _Toc531709083 \h </w:instrText>
        </w:r>
        <w:r w:rsidR="00D83DA2" w:rsidRPr="005E23F0">
          <w:rPr>
            <w:webHidden/>
          </w:rPr>
        </w:r>
        <w:r w:rsidR="00D83DA2" w:rsidRPr="005E23F0">
          <w:rPr>
            <w:webHidden/>
          </w:rPr>
          <w:fldChar w:fldCharType="separate"/>
        </w:r>
        <w:r w:rsidR="007E1C91">
          <w:rPr>
            <w:webHidden/>
          </w:rPr>
          <w:t>48</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4" w:history="1">
        <w:r w:rsidR="00563947">
          <w:rPr>
            <w:rStyle w:val="af4"/>
            <w:rFonts w:eastAsiaTheme="majorEastAsia"/>
          </w:rPr>
          <w:t>Приложение 1</w:t>
        </w:r>
        <w:r w:rsidR="00563947">
          <w:rPr>
            <w:rStyle w:val="af4"/>
            <w:rFonts w:eastAsiaTheme="majorEastAsia"/>
            <w:lang w:val="ru-RU"/>
          </w:rPr>
          <w:t>3</w:t>
        </w:r>
        <w:r w:rsidR="00D83DA2">
          <w:rPr>
            <w:webHidden/>
          </w:rPr>
          <w:tab/>
        </w:r>
        <w:r w:rsidR="00D83DA2" w:rsidRPr="005E23F0">
          <w:rPr>
            <w:webHidden/>
          </w:rPr>
          <w:fldChar w:fldCharType="begin"/>
        </w:r>
        <w:r w:rsidR="00D83DA2" w:rsidRPr="005E23F0">
          <w:rPr>
            <w:webHidden/>
          </w:rPr>
          <w:instrText xml:space="preserve"> PAGEREF _Toc531709084 \h </w:instrText>
        </w:r>
        <w:r w:rsidR="00D83DA2" w:rsidRPr="005E23F0">
          <w:rPr>
            <w:webHidden/>
          </w:rPr>
        </w:r>
        <w:r w:rsidR="00D83DA2" w:rsidRPr="005E23F0">
          <w:rPr>
            <w:webHidden/>
          </w:rPr>
          <w:fldChar w:fldCharType="separate"/>
        </w:r>
        <w:r w:rsidR="007E1C91">
          <w:rPr>
            <w:webHidden/>
          </w:rPr>
          <w:t>49</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5" w:history="1">
        <w:r w:rsidR="00D83DA2" w:rsidRPr="009F0F7D">
          <w:rPr>
            <w:rStyle w:val="af4"/>
            <w:rFonts w:eastAsiaTheme="majorEastAsia"/>
          </w:rPr>
          <w:t xml:space="preserve">Требования к обеспечению доступности Муниципальной услуги для инвалидов, </w:t>
        </w:r>
        <w:r w:rsidR="00294BF7">
          <w:rPr>
            <w:rStyle w:val="af4"/>
            <w:rFonts w:eastAsiaTheme="majorEastAsia"/>
            <w:lang w:val="ru-RU"/>
          </w:rPr>
          <w:br/>
        </w:r>
        <w:r w:rsidR="00D83DA2" w:rsidRPr="009F0F7D">
          <w:rPr>
            <w:rStyle w:val="af4"/>
            <w:rFonts w:eastAsiaTheme="majorEastAsia"/>
          </w:rPr>
          <w:t>лиц с ограниченными возможностями здоровья и маломобильных групп населения</w:t>
        </w:r>
        <w:r w:rsidR="00D83DA2">
          <w:rPr>
            <w:webHidden/>
          </w:rPr>
          <w:tab/>
        </w:r>
        <w:r w:rsidR="00D83DA2" w:rsidRPr="005E23F0">
          <w:rPr>
            <w:webHidden/>
          </w:rPr>
          <w:fldChar w:fldCharType="begin"/>
        </w:r>
        <w:r w:rsidR="00D83DA2" w:rsidRPr="005E23F0">
          <w:rPr>
            <w:webHidden/>
          </w:rPr>
          <w:instrText xml:space="preserve"> PAGEREF _Toc531709085 \h </w:instrText>
        </w:r>
        <w:r w:rsidR="00D83DA2" w:rsidRPr="005E23F0">
          <w:rPr>
            <w:webHidden/>
          </w:rPr>
        </w:r>
        <w:r w:rsidR="00D83DA2" w:rsidRPr="005E23F0">
          <w:rPr>
            <w:webHidden/>
          </w:rPr>
          <w:fldChar w:fldCharType="separate"/>
        </w:r>
        <w:r w:rsidR="007E1C91">
          <w:rPr>
            <w:webHidden/>
          </w:rPr>
          <w:t>49</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6" w:history="1">
        <w:r w:rsidR="00563947">
          <w:rPr>
            <w:rStyle w:val="af4"/>
            <w:rFonts w:eastAsiaTheme="majorEastAsia"/>
          </w:rPr>
          <w:t>Приложение 1</w:t>
        </w:r>
        <w:r w:rsidR="00563947">
          <w:rPr>
            <w:rStyle w:val="af4"/>
            <w:rFonts w:eastAsiaTheme="majorEastAsia"/>
            <w:lang w:val="ru-RU"/>
          </w:rPr>
          <w:t>4</w:t>
        </w:r>
        <w:r w:rsidR="00D83DA2">
          <w:rPr>
            <w:webHidden/>
          </w:rPr>
          <w:tab/>
        </w:r>
        <w:r w:rsidR="00D83DA2" w:rsidRPr="005E23F0">
          <w:rPr>
            <w:webHidden/>
          </w:rPr>
          <w:fldChar w:fldCharType="begin"/>
        </w:r>
        <w:r w:rsidR="00D83DA2" w:rsidRPr="005E23F0">
          <w:rPr>
            <w:webHidden/>
          </w:rPr>
          <w:instrText xml:space="preserve"> PAGEREF _Toc531709086 \h </w:instrText>
        </w:r>
        <w:r w:rsidR="00D83DA2" w:rsidRPr="005E23F0">
          <w:rPr>
            <w:webHidden/>
          </w:rPr>
        </w:r>
        <w:r w:rsidR="00D83DA2" w:rsidRPr="005E23F0">
          <w:rPr>
            <w:webHidden/>
          </w:rPr>
          <w:fldChar w:fldCharType="separate"/>
        </w:r>
        <w:r w:rsidR="007E1C91">
          <w:rPr>
            <w:webHidden/>
          </w:rPr>
          <w:t>50</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7" w:history="1">
        <w:r w:rsidR="00D83DA2" w:rsidRPr="009F0F7D">
          <w:rPr>
            <w:rStyle w:val="af4"/>
            <w:rFonts w:eastAsiaTheme="majorEastAsia"/>
          </w:rPr>
          <w:t>Перечень и содержание административных действий, составляющих административные процедуры</w:t>
        </w:r>
        <w:r w:rsidR="00D83DA2">
          <w:rPr>
            <w:webHidden/>
          </w:rPr>
          <w:tab/>
        </w:r>
        <w:r w:rsidR="00D83DA2" w:rsidRPr="005E23F0">
          <w:rPr>
            <w:webHidden/>
          </w:rPr>
          <w:fldChar w:fldCharType="begin"/>
        </w:r>
        <w:r w:rsidR="00D83DA2" w:rsidRPr="005E23F0">
          <w:rPr>
            <w:webHidden/>
          </w:rPr>
          <w:instrText xml:space="preserve"> PAGEREF _Toc531709087 \h </w:instrText>
        </w:r>
        <w:r w:rsidR="00D83DA2" w:rsidRPr="005E23F0">
          <w:rPr>
            <w:webHidden/>
          </w:rPr>
        </w:r>
        <w:r w:rsidR="00D83DA2" w:rsidRPr="005E23F0">
          <w:rPr>
            <w:webHidden/>
          </w:rPr>
          <w:fldChar w:fldCharType="separate"/>
        </w:r>
        <w:r w:rsidR="007E1C91">
          <w:rPr>
            <w:webHidden/>
          </w:rPr>
          <w:t>50</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8" w:history="1">
        <w:r w:rsidR="00563947">
          <w:rPr>
            <w:rStyle w:val="af4"/>
            <w:rFonts w:eastAsiaTheme="majorEastAsia"/>
          </w:rPr>
          <w:t>Приложение 1</w:t>
        </w:r>
        <w:r w:rsidR="00563947">
          <w:rPr>
            <w:rStyle w:val="af4"/>
            <w:rFonts w:eastAsiaTheme="majorEastAsia"/>
            <w:lang w:val="ru-RU"/>
          </w:rPr>
          <w:t>5</w:t>
        </w:r>
        <w:r w:rsidR="00D83DA2">
          <w:rPr>
            <w:webHidden/>
          </w:rPr>
          <w:tab/>
        </w:r>
        <w:r w:rsidR="00D83DA2" w:rsidRPr="005E23F0">
          <w:rPr>
            <w:webHidden/>
          </w:rPr>
          <w:fldChar w:fldCharType="begin"/>
        </w:r>
        <w:r w:rsidR="00D83DA2" w:rsidRPr="005E23F0">
          <w:rPr>
            <w:webHidden/>
          </w:rPr>
          <w:instrText xml:space="preserve"> PAGEREF _Toc531709088 \h </w:instrText>
        </w:r>
        <w:r w:rsidR="00D83DA2" w:rsidRPr="005E23F0">
          <w:rPr>
            <w:webHidden/>
          </w:rPr>
        </w:r>
        <w:r w:rsidR="00D83DA2" w:rsidRPr="005E23F0">
          <w:rPr>
            <w:webHidden/>
          </w:rPr>
          <w:fldChar w:fldCharType="separate"/>
        </w:r>
        <w:r w:rsidR="007E1C91">
          <w:rPr>
            <w:webHidden/>
          </w:rPr>
          <w:t>57</w:t>
        </w:r>
        <w:r w:rsidR="00D83DA2" w:rsidRPr="005E23F0">
          <w:rPr>
            <w:webHidden/>
          </w:rPr>
          <w:fldChar w:fldCharType="end"/>
        </w:r>
      </w:hyperlink>
    </w:p>
    <w:p w:rsidR="00D83DA2" w:rsidRDefault="008E02D7" w:rsidP="006C22B4">
      <w:pPr>
        <w:pStyle w:val="14"/>
        <w:rPr>
          <w:rFonts w:asciiTheme="minorHAnsi" w:eastAsiaTheme="minorEastAsia" w:hAnsiTheme="minorHAnsi" w:cstheme="minorBidi"/>
          <w:sz w:val="22"/>
          <w:szCs w:val="22"/>
          <w:lang w:val="ru-RU" w:eastAsia="ru-RU"/>
        </w:rPr>
      </w:pPr>
      <w:hyperlink w:anchor="_Toc531709089" w:history="1">
        <w:r w:rsidR="00D83DA2" w:rsidRPr="009F0F7D">
          <w:rPr>
            <w:rStyle w:val="af4"/>
            <w:rFonts w:eastAsiaTheme="majorEastAsia"/>
          </w:rPr>
          <w:t>Блок-схема предоставления Муниципальной услуги</w:t>
        </w:r>
        <w:r w:rsidR="00D83DA2">
          <w:rPr>
            <w:webHidden/>
          </w:rPr>
          <w:tab/>
        </w:r>
        <w:r w:rsidR="00D83DA2" w:rsidRPr="00294BF7">
          <w:rPr>
            <w:webHidden/>
          </w:rPr>
          <w:fldChar w:fldCharType="begin"/>
        </w:r>
        <w:r w:rsidR="00D83DA2" w:rsidRPr="00294BF7">
          <w:rPr>
            <w:webHidden/>
          </w:rPr>
          <w:instrText xml:space="preserve"> PAGEREF _Toc531709089 \h </w:instrText>
        </w:r>
        <w:r w:rsidR="00D83DA2" w:rsidRPr="00294BF7">
          <w:rPr>
            <w:webHidden/>
          </w:rPr>
        </w:r>
        <w:r w:rsidR="00D83DA2" w:rsidRPr="00294BF7">
          <w:rPr>
            <w:webHidden/>
          </w:rPr>
          <w:fldChar w:fldCharType="separate"/>
        </w:r>
        <w:r w:rsidR="007E1C91">
          <w:rPr>
            <w:webHidden/>
          </w:rPr>
          <w:t>57</w:t>
        </w:r>
        <w:r w:rsidR="00D83DA2" w:rsidRPr="00294BF7">
          <w:rPr>
            <w:webHidden/>
          </w:rPr>
          <w:fldChar w:fldCharType="end"/>
        </w:r>
      </w:hyperlink>
    </w:p>
    <w:p w:rsidR="00FD1884" w:rsidRDefault="004C37BF" w:rsidP="005E23F0">
      <w:pPr>
        <w:pStyle w:val="Default"/>
        <w:ind w:left="142"/>
        <w:jc w:val="both"/>
        <w:rPr>
          <w:rFonts w:eastAsiaTheme="minorHAnsi"/>
          <w:bCs/>
          <w:color w:val="auto"/>
          <w:lang w:eastAsia="en-US"/>
        </w:rPr>
      </w:pPr>
      <w:r>
        <w:rPr>
          <w:b/>
          <w:iCs/>
          <w:noProof/>
          <w:color w:val="auto"/>
          <w:sz w:val="26"/>
          <w:szCs w:val="26"/>
          <w:lang w:eastAsia="en-US"/>
        </w:rPr>
        <w:fldChar w:fldCharType="end"/>
      </w:r>
    </w:p>
    <w:p w:rsidR="00584626" w:rsidRDefault="00584626">
      <w:pPr>
        <w:rPr>
          <w:rFonts w:ascii="Times New Roman" w:eastAsia="Times New Roman" w:hAnsi="Times New Roman" w:cs="Times New Roman"/>
          <w:b/>
          <w:sz w:val="24"/>
          <w:szCs w:val="24"/>
        </w:rPr>
      </w:pPr>
      <w:r>
        <w:rPr>
          <w:b/>
        </w:rPr>
        <w:br w:type="page"/>
      </w:r>
      <w:r w:rsidR="00063C83">
        <w:rPr>
          <w:b/>
        </w:rPr>
        <w:lastRenderedPageBreak/>
        <w:t xml:space="preserve"> </w:t>
      </w:r>
    </w:p>
    <w:p w:rsidR="0046776B" w:rsidRPr="00FD1884" w:rsidRDefault="0046776B" w:rsidP="00584626">
      <w:pPr>
        <w:pStyle w:val="Default"/>
        <w:outlineLvl w:val="0"/>
        <w:rPr>
          <w:b/>
          <w:color w:val="auto"/>
        </w:rPr>
      </w:pPr>
      <w:bookmarkStart w:id="1" w:name="термины"/>
      <w:bookmarkStart w:id="2" w:name="_Toc531709025"/>
      <w:r w:rsidRPr="00FD1884">
        <w:rPr>
          <w:b/>
          <w:color w:val="auto"/>
        </w:rPr>
        <w:t>Термины и определения</w:t>
      </w:r>
      <w:bookmarkEnd w:id="1"/>
      <w:bookmarkEnd w:id="2"/>
    </w:p>
    <w:p w:rsidR="0046776B" w:rsidRPr="00FD1884" w:rsidRDefault="0046776B" w:rsidP="00FC2AE3">
      <w:pPr>
        <w:pStyle w:val="Default"/>
        <w:jc w:val="both"/>
        <w:rPr>
          <w:b/>
          <w:color w:val="auto"/>
        </w:rPr>
      </w:pPr>
    </w:p>
    <w:p w:rsidR="005A2FE3" w:rsidRPr="00FD1884" w:rsidRDefault="0046776B" w:rsidP="00FC2AE3">
      <w:pPr>
        <w:pStyle w:val="ConsPlusNonformat"/>
        <w:ind w:firstLine="708"/>
        <w:jc w:val="both"/>
        <w:rPr>
          <w:rFonts w:ascii="Times New Roman" w:eastAsia="Times New Roman" w:hAnsi="Times New Roman"/>
          <w:b/>
          <w:bCs/>
          <w:iCs/>
          <w:sz w:val="24"/>
          <w:szCs w:val="24"/>
        </w:rPr>
      </w:pPr>
      <w:proofErr w:type="gramStart"/>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дминистративном регламенте</w:t>
      </w:r>
      <w:r w:rsidR="00FC2AE3">
        <w:rPr>
          <w:rFonts w:ascii="Times New Roman" w:hAnsi="Times New Roman"/>
          <w:sz w:val="24"/>
          <w:szCs w:val="24"/>
        </w:rPr>
        <w:t xml:space="preserve"> </w:t>
      </w:r>
      <w:r w:rsidR="00531C4A">
        <w:rPr>
          <w:rFonts w:ascii="Times New Roman" w:hAnsi="Times New Roman"/>
          <w:sz w:val="24"/>
          <w:szCs w:val="24"/>
        </w:rPr>
        <w:t xml:space="preserve">предоставления </w:t>
      </w:r>
      <w:r w:rsidR="00BA5569">
        <w:rPr>
          <w:rFonts w:ascii="Times New Roman" w:hAnsi="Times New Roman"/>
          <w:sz w:val="24"/>
          <w:szCs w:val="24"/>
        </w:rPr>
        <w:t xml:space="preserve">Муниципальной </w:t>
      </w:r>
      <w:r w:rsidR="00531C4A">
        <w:rPr>
          <w:rFonts w:ascii="Times New Roman" w:hAnsi="Times New Roman"/>
          <w:sz w:val="24"/>
          <w:szCs w:val="24"/>
        </w:rPr>
        <w:t xml:space="preserve">услуги </w:t>
      </w:r>
      <w:r w:rsidR="005C7C63" w:rsidRPr="005C7C63">
        <w:rPr>
          <w:rFonts w:ascii="Times New Roman" w:hAnsi="Times New Roman" w:cs="Times New Roman"/>
          <w:sz w:val="24"/>
          <w:szCs w:val="24"/>
        </w:rPr>
        <w:t>«</w:t>
      </w:r>
      <w:r w:rsidR="005C7C63" w:rsidRPr="005C7C63">
        <w:rPr>
          <w:rFonts w:ascii="Times New Roman" w:hAnsi="Times New Roman" w:cs="Times New Roman"/>
          <w:color w:val="000000"/>
          <w:sz w:val="24"/>
          <w:szCs w:val="24"/>
        </w:rPr>
        <w:t xml:space="preserve">Выдача свидетельств </w:t>
      </w:r>
      <w:r w:rsidR="0021298B">
        <w:rPr>
          <w:rFonts w:ascii="Times New Roman" w:hAnsi="Times New Roman" w:cs="Times New Roman"/>
          <w:color w:val="000000"/>
          <w:sz w:val="24"/>
          <w:szCs w:val="24"/>
        </w:rPr>
        <w:t>о праве на получение</w:t>
      </w:r>
      <w:r w:rsidR="005C7C63" w:rsidRPr="005C7C63">
        <w:rPr>
          <w:rFonts w:ascii="Times New Roman" w:hAnsi="Times New Roman" w:cs="Times New Roman"/>
          <w:color w:val="000000"/>
          <w:sz w:val="24"/>
          <w:szCs w:val="24"/>
        </w:rPr>
        <w:t xml:space="preserve">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w:t>
      </w:r>
      <w:proofErr w:type="gramEnd"/>
      <w:r w:rsidR="005C7C63" w:rsidRPr="005C7C63">
        <w:rPr>
          <w:rFonts w:ascii="Times New Roman" w:hAnsi="Times New Roman" w:cs="Times New Roman"/>
          <w:color w:val="000000"/>
          <w:sz w:val="24"/>
          <w:szCs w:val="24"/>
        </w:rPr>
        <w:t xml:space="preserve">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w:t>
      </w:r>
      <w:r w:rsidR="00B77B25">
        <w:rPr>
          <w:rFonts w:ascii="Times New Roman" w:hAnsi="Times New Roman" w:cs="Times New Roman"/>
          <w:color w:val="000000"/>
          <w:sz w:val="24"/>
          <w:szCs w:val="24"/>
        </w:rPr>
        <w:t>2023-2033</w:t>
      </w:r>
      <w:r w:rsidR="005C7C63" w:rsidRPr="005C7C63">
        <w:rPr>
          <w:rFonts w:ascii="Times New Roman" w:hAnsi="Times New Roman" w:cs="Times New Roman"/>
          <w:color w:val="000000"/>
          <w:sz w:val="24"/>
          <w:szCs w:val="24"/>
        </w:rPr>
        <w:t xml:space="preserve"> годы</w:t>
      </w:r>
      <w:r w:rsidR="005C7C63">
        <w:rPr>
          <w:rFonts w:ascii="Times New Roman" w:hAnsi="Times New Roman" w:cs="Times New Roman"/>
          <w:color w:val="000000"/>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F25C66" w:rsidRPr="009D759D">
          <w:rPr>
            <w:rStyle w:val="af4"/>
            <w:rFonts w:ascii="Times New Roman" w:hAnsi="Times New Roman"/>
            <w:sz w:val="24"/>
            <w:szCs w:val="24"/>
            <w:u w:val="none"/>
          </w:rPr>
          <w:t>Приложении</w:t>
        </w:r>
        <w:r w:rsidR="009D759D" w:rsidRPr="009D759D">
          <w:rPr>
            <w:rStyle w:val="af4"/>
            <w:rFonts w:ascii="Times New Roman" w:hAnsi="Times New Roman"/>
            <w:sz w:val="24"/>
            <w:szCs w:val="24"/>
            <w:u w:val="none"/>
          </w:rPr>
          <w:t xml:space="preserve"> </w:t>
        </w:r>
        <w:r w:rsidR="00B5664F" w:rsidRPr="009D759D">
          <w:rPr>
            <w:rStyle w:val="af4"/>
            <w:rFonts w:ascii="Times New Roman" w:hAnsi="Times New Roman" w:cs="Times New Roman"/>
            <w:sz w:val="24"/>
            <w:szCs w:val="24"/>
            <w:u w:val="none"/>
          </w:rPr>
          <w:t>1</w:t>
        </w:r>
      </w:hyperlink>
      <w:r w:rsidR="00754FCE" w:rsidRPr="009D759D">
        <w:rPr>
          <w:rFonts w:ascii="Times New Roman" w:hAnsi="Times New Roman"/>
          <w:sz w:val="24"/>
          <w:szCs w:val="24"/>
        </w:rPr>
        <w:t xml:space="preserve"> </w:t>
      </w:r>
      <w:r w:rsidR="00754FCE">
        <w:rPr>
          <w:rFonts w:ascii="Times New Roman" w:hAnsi="Times New Roman"/>
          <w:sz w:val="24"/>
          <w:szCs w:val="24"/>
        </w:rPr>
        <w:t>к настоящему Административному регламенту.</w:t>
      </w:r>
      <w:bookmarkEnd w:id="0"/>
    </w:p>
    <w:p w:rsidR="00F060D1" w:rsidRPr="00FD1884" w:rsidRDefault="00F060D1" w:rsidP="00FC2AE3">
      <w:pPr>
        <w:jc w:val="both"/>
        <w:rPr>
          <w:rFonts w:ascii="Times New Roman" w:eastAsia="Times New Roman" w:hAnsi="Times New Roman" w:cs="Times New Roman"/>
          <w:b/>
          <w:bCs/>
          <w:iCs/>
          <w:sz w:val="24"/>
          <w:szCs w:val="24"/>
        </w:rPr>
      </w:pPr>
    </w:p>
    <w:p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531709026"/>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FD1884" w:rsidRPr="00427441" w:rsidRDefault="00322C25" w:rsidP="00427441">
      <w:pPr>
        <w:pStyle w:val="2-"/>
        <w:numPr>
          <w:ilvl w:val="0"/>
          <w:numId w:val="2"/>
        </w:numPr>
        <w:ind w:left="720"/>
        <w:rPr>
          <w:sz w:val="24"/>
          <w:szCs w:val="24"/>
        </w:rPr>
      </w:pPr>
      <w:bookmarkStart w:id="5" w:name="пункт1"/>
      <w:bookmarkStart w:id="6" w:name="_Toc531709027"/>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rsidR="00540C71" w:rsidRDefault="00754FCE" w:rsidP="00231285">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5C7C63" w:rsidRPr="005C7C63">
        <w:rPr>
          <w:rFonts w:ascii="Times New Roman" w:hAnsi="Times New Roman" w:cs="Times New Roman"/>
          <w:sz w:val="24"/>
          <w:szCs w:val="24"/>
        </w:rPr>
        <w:t>«</w:t>
      </w:r>
      <w:r w:rsidR="005C7C63" w:rsidRPr="005C7C63">
        <w:rPr>
          <w:rFonts w:ascii="Times New Roman" w:hAnsi="Times New Roman" w:cs="Times New Roman"/>
          <w:color w:val="000000"/>
          <w:sz w:val="24"/>
          <w:szCs w:val="24"/>
        </w:rPr>
        <w:t xml:space="preserve">Выдача свидетельств </w:t>
      </w:r>
      <w:r w:rsidR="0021298B">
        <w:rPr>
          <w:rFonts w:ascii="Times New Roman" w:hAnsi="Times New Roman" w:cs="Times New Roman"/>
          <w:color w:val="000000"/>
          <w:sz w:val="24"/>
          <w:szCs w:val="24"/>
        </w:rPr>
        <w:t>о праве на получение</w:t>
      </w:r>
      <w:r w:rsidR="005C7C63" w:rsidRPr="005C7C63">
        <w:rPr>
          <w:rFonts w:ascii="Times New Roman" w:hAnsi="Times New Roman" w:cs="Times New Roman"/>
          <w:color w:val="000000"/>
          <w:sz w:val="24"/>
          <w:szCs w:val="24"/>
        </w:rPr>
        <w:t xml:space="preserve">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proofErr w:type="gramEnd"/>
      <w:r w:rsidR="005C7C63" w:rsidRPr="005C7C63">
        <w:rPr>
          <w:rFonts w:ascii="Times New Roman" w:hAnsi="Times New Roman" w:cs="Times New Roman"/>
          <w:color w:val="000000"/>
          <w:sz w:val="24"/>
          <w:szCs w:val="24"/>
        </w:rPr>
        <w:t xml:space="preserve"> </w:t>
      </w:r>
      <w:proofErr w:type="gramStart"/>
      <w:r w:rsidR="005C7C63" w:rsidRPr="005C7C63">
        <w:rPr>
          <w:rFonts w:ascii="Times New Roman" w:hAnsi="Times New Roman" w:cs="Times New Roman"/>
          <w:color w:val="000000"/>
          <w:sz w:val="24"/>
          <w:szCs w:val="24"/>
        </w:rPr>
        <w:t xml:space="preserve">граждан Российской Федерации» и подпрограмме 2 «Обеспечение жильем молодых семей» государственной программы Московской области «Жилище» на </w:t>
      </w:r>
      <w:r w:rsidR="00B77B25">
        <w:rPr>
          <w:rFonts w:ascii="Times New Roman" w:hAnsi="Times New Roman" w:cs="Times New Roman"/>
          <w:color w:val="000000"/>
          <w:sz w:val="24"/>
          <w:szCs w:val="24"/>
        </w:rPr>
        <w:t>2023-2033</w:t>
      </w:r>
      <w:r w:rsidR="005C7C63" w:rsidRPr="005C7C63">
        <w:rPr>
          <w:rFonts w:ascii="Times New Roman" w:hAnsi="Times New Roman" w:cs="Times New Roman"/>
          <w:color w:val="000000"/>
          <w:sz w:val="24"/>
          <w:szCs w:val="24"/>
        </w:rPr>
        <w:t xml:space="preserve"> годы</w:t>
      </w:r>
      <w:r w:rsidR="005C7C63">
        <w:rPr>
          <w:rFonts w:ascii="Times New Roman" w:hAnsi="Times New Roman" w:cs="Times New Roman"/>
          <w:color w:val="000000"/>
          <w:sz w:val="24"/>
          <w:szCs w:val="24"/>
        </w:rPr>
        <w:t>»</w:t>
      </w:r>
      <w:r w:rsidR="00070481" w:rsidRPr="00231285">
        <w:rPr>
          <w:rFonts w:ascii="Times New Roman" w:hAnsi="Times New Roman" w:cs="Times New Roman"/>
          <w:sz w:val="24"/>
          <w:szCs w:val="24"/>
        </w:rPr>
        <w:t xml:space="preserve"> </w:t>
      </w:r>
      <w:r w:rsidR="00BA5569">
        <w:rPr>
          <w:rFonts w:ascii="Times New Roman" w:hAnsi="Times New Roman"/>
          <w:sz w:val="24"/>
          <w:szCs w:val="24"/>
        </w:rPr>
        <w:t xml:space="preserve">на территории Сергиево-Посадского </w:t>
      </w:r>
      <w:r w:rsidR="00231285">
        <w:rPr>
          <w:rFonts w:ascii="Times New Roman" w:hAnsi="Times New Roman"/>
          <w:sz w:val="24"/>
          <w:szCs w:val="24"/>
        </w:rPr>
        <w:t>городского округа</w:t>
      </w:r>
      <w:r w:rsidR="00BA5569">
        <w:rPr>
          <w:rFonts w:ascii="Times New Roman" w:hAnsi="Times New Roman"/>
          <w:sz w:val="24"/>
          <w:szCs w:val="24"/>
        </w:rPr>
        <w:t xml:space="preserve"> Московской области</w:t>
      </w:r>
      <w:r w:rsidR="00C63380" w:rsidRPr="00C63380">
        <w:rPr>
          <w:rFonts w:ascii="Times New Roman" w:hAnsi="Times New Roman" w:cs="Times New Roman"/>
          <w:bCs/>
          <w:sz w:val="24"/>
          <w:szCs w:val="24"/>
        </w:rPr>
        <w:t xml:space="preserve"> </w:t>
      </w:r>
      <w:r w:rsidR="00290A33" w:rsidRPr="00FD1884">
        <w:rPr>
          <w:rFonts w:ascii="Times New Roman" w:hAnsi="Times New Roman" w:cs="Times New Roman"/>
          <w:sz w:val="24"/>
          <w:szCs w:val="24"/>
        </w:rPr>
        <w:t>(далее –</w:t>
      </w:r>
      <w:r w:rsidR="00565438">
        <w:rPr>
          <w:rFonts w:ascii="Times New Roman" w:hAnsi="Times New Roman" w:cs="Times New Roman"/>
          <w:sz w:val="24"/>
          <w:szCs w:val="24"/>
        </w:rPr>
        <w:t xml:space="preserve"> 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roofErr w:type="gramEnd"/>
      <w:r w:rsidR="00540C71" w:rsidRPr="00FD1884">
        <w:rPr>
          <w:rFonts w:ascii="Times New Roman" w:hAnsi="Times New Roman" w:cs="Times New Roman"/>
          <w:sz w:val="24"/>
          <w:szCs w:val="24"/>
        </w:rPr>
        <w:t xml:space="preserve">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w:t>
      </w:r>
      <w:proofErr w:type="gramStart"/>
      <w:r w:rsidR="00540C71" w:rsidRPr="00FD1884">
        <w:rPr>
          <w:rFonts w:ascii="Times New Roman" w:hAnsi="Times New Roman" w:cs="Times New Roman"/>
          <w:sz w:val="24"/>
          <w:szCs w:val="24"/>
        </w:rPr>
        <w:t>контроля за</w:t>
      </w:r>
      <w:proofErr w:type="gramEnd"/>
      <w:r w:rsidR="00540C71" w:rsidRPr="00FD1884">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D97849">
        <w:rPr>
          <w:rFonts w:ascii="Times New Roman" w:hAnsi="Times New Roman" w:cs="Times New Roman"/>
          <w:sz w:val="24"/>
          <w:szCs w:val="24"/>
        </w:rPr>
        <w:t>а</w:t>
      </w:r>
      <w:r w:rsidR="00B77B25">
        <w:rPr>
          <w:rFonts w:ascii="Times New Roman" w:hAnsi="Times New Roman" w:cs="Times New Roman"/>
          <w:sz w:val="24"/>
          <w:szCs w:val="24"/>
        </w:rPr>
        <w:t xml:space="preserve">дминистрации </w:t>
      </w:r>
      <w:r w:rsidR="00BA5569">
        <w:rPr>
          <w:rFonts w:ascii="Times New Roman" w:hAnsi="Times New Roman" w:cs="Times New Roman"/>
          <w:sz w:val="24"/>
          <w:szCs w:val="24"/>
        </w:rPr>
        <w:t xml:space="preserve">Сергиево-Посадского </w:t>
      </w:r>
      <w:r w:rsidR="006A7667">
        <w:rPr>
          <w:rFonts w:ascii="Times New Roman" w:hAnsi="Times New Roman" w:cs="Times New Roman"/>
          <w:sz w:val="24"/>
          <w:szCs w:val="24"/>
        </w:rPr>
        <w:t>городского округа</w:t>
      </w:r>
      <w:r w:rsidR="00CB22B9">
        <w:rPr>
          <w:rFonts w:ascii="Times New Roman" w:hAnsi="Times New Roman" w:cs="Times New Roman"/>
          <w:sz w:val="24"/>
          <w:szCs w:val="24"/>
        </w:rPr>
        <w:t xml:space="preserve"> Московской области (далее – а</w:t>
      </w:r>
      <w:r w:rsidR="00540C71" w:rsidRPr="00FD1884">
        <w:rPr>
          <w:rFonts w:ascii="Times New Roman" w:hAnsi="Times New Roman" w:cs="Times New Roman"/>
          <w:sz w:val="24"/>
          <w:szCs w:val="24"/>
        </w:rPr>
        <w:t>дминистрация</w:t>
      </w:r>
      <w:r w:rsidR="00CB22B9">
        <w:rPr>
          <w:rFonts w:ascii="Times New Roman" w:hAnsi="Times New Roman" w:cs="Times New Roman"/>
          <w:sz w:val="24"/>
          <w:szCs w:val="24"/>
        </w:rPr>
        <w:t xml:space="preserve"> городского округа</w:t>
      </w:r>
      <w:r w:rsidR="00540C71" w:rsidRPr="00FD1884">
        <w:rPr>
          <w:rFonts w:ascii="Times New Roman" w:hAnsi="Times New Roman" w:cs="Times New Roman"/>
          <w:sz w:val="24"/>
          <w:szCs w:val="24"/>
        </w:rPr>
        <w:t>), должностных лиц</w:t>
      </w:r>
      <w:r w:rsidR="000D6119">
        <w:rPr>
          <w:rFonts w:ascii="Times New Roman" w:hAnsi="Times New Roman" w:cs="Times New Roman"/>
          <w:sz w:val="24"/>
          <w:szCs w:val="24"/>
        </w:rPr>
        <w:t>, муниципальных служащих, работников</w:t>
      </w:r>
      <w:r w:rsidR="00540C71" w:rsidRPr="00FD1884">
        <w:rPr>
          <w:rFonts w:ascii="Times New Roman" w:hAnsi="Times New Roman" w:cs="Times New Roman"/>
          <w:sz w:val="24"/>
          <w:szCs w:val="24"/>
        </w:rPr>
        <w:t xml:space="preserve"> </w:t>
      </w:r>
      <w:r w:rsidR="00D97849">
        <w:rPr>
          <w:rFonts w:ascii="Times New Roman" w:hAnsi="Times New Roman" w:cs="Times New Roman"/>
          <w:sz w:val="24"/>
          <w:szCs w:val="24"/>
        </w:rPr>
        <w:t>а</w:t>
      </w:r>
      <w:r w:rsidR="00B77B25">
        <w:rPr>
          <w:rFonts w:ascii="Times New Roman" w:hAnsi="Times New Roman" w:cs="Times New Roman"/>
          <w:sz w:val="24"/>
          <w:szCs w:val="24"/>
        </w:rPr>
        <w:t>дминистрации городского округа</w:t>
      </w:r>
      <w:r w:rsidR="00D97849">
        <w:rPr>
          <w:rFonts w:ascii="Times New Roman" w:hAnsi="Times New Roman" w:cs="Times New Roman"/>
          <w:sz w:val="24"/>
          <w:szCs w:val="24"/>
        </w:rPr>
        <w:t xml:space="preserve"> </w:t>
      </w:r>
      <w:r w:rsidR="000D6119">
        <w:rPr>
          <w:rFonts w:ascii="Times New Roman" w:hAnsi="Times New Roman" w:cs="Times New Roman"/>
          <w:sz w:val="24"/>
          <w:szCs w:val="24"/>
        </w:rPr>
        <w:t>и специалистов МФЦ</w:t>
      </w:r>
      <w:r w:rsidR="00540C71" w:rsidRPr="00FD1884">
        <w:rPr>
          <w:rFonts w:ascii="Times New Roman" w:hAnsi="Times New Roman" w:cs="Times New Roman"/>
          <w:sz w:val="24"/>
          <w:szCs w:val="24"/>
        </w:rPr>
        <w:t>.</w:t>
      </w:r>
    </w:p>
    <w:p w:rsidR="00F25C66" w:rsidRDefault="00F25C66" w:rsidP="00F25C66">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sidR="00A41649">
        <w:rPr>
          <w:rFonts w:ascii="Times New Roman" w:hAnsi="Times New Roman" w:cs="Times New Roman"/>
          <w:sz w:val="24"/>
          <w:szCs w:val="24"/>
        </w:rPr>
        <w:t>а</w:t>
      </w:r>
      <w:r>
        <w:rPr>
          <w:rFonts w:ascii="Times New Roman" w:hAnsi="Times New Roman" w:cs="Times New Roman"/>
          <w:sz w:val="24"/>
          <w:szCs w:val="24"/>
        </w:rPr>
        <w:t>дминистрацией</w:t>
      </w:r>
      <w:r w:rsidR="00A41649">
        <w:rPr>
          <w:rFonts w:ascii="Times New Roman" w:hAnsi="Times New Roman" w:cs="Times New Roman"/>
          <w:sz w:val="24"/>
          <w:szCs w:val="24"/>
        </w:rPr>
        <w:t xml:space="preserve"> городского округа</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rsidR="00322C25" w:rsidRPr="00FD1884" w:rsidRDefault="0021298B" w:rsidP="00FD1884">
      <w:pPr>
        <w:pStyle w:val="2-"/>
        <w:numPr>
          <w:ilvl w:val="0"/>
          <w:numId w:val="2"/>
        </w:numPr>
        <w:ind w:left="720"/>
        <w:rPr>
          <w:sz w:val="24"/>
          <w:szCs w:val="24"/>
        </w:rPr>
      </w:pPr>
      <w:r>
        <w:rPr>
          <w:sz w:val="24"/>
          <w:szCs w:val="24"/>
        </w:rPr>
        <w:t>Круг Заявителей</w:t>
      </w:r>
    </w:p>
    <w:p w:rsidR="00C50BB3" w:rsidRPr="00B00318" w:rsidRDefault="00C50BB3" w:rsidP="00B00318">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7" w:name="_Ref449449322"/>
      <w:proofErr w:type="gramStart"/>
      <w:r w:rsidRPr="00B00318">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B00318">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B00318">
        <w:rPr>
          <w:rFonts w:ascii="Times New Roman" w:hAnsi="Times New Roman" w:cs="Times New Roman"/>
          <w:sz w:val="24"/>
          <w:szCs w:val="24"/>
        </w:rPr>
        <w:t>текущем</w:t>
      </w:r>
      <w:r w:rsidR="00565438" w:rsidRPr="00B00318">
        <w:rPr>
          <w:rFonts w:ascii="Times New Roman" w:hAnsi="Times New Roman" w:cs="Times New Roman"/>
          <w:sz w:val="24"/>
          <w:szCs w:val="24"/>
        </w:rPr>
        <w:t xml:space="preserve"> году</w:t>
      </w:r>
      <w:r w:rsidR="00F25C66" w:rsidRPr="00B00318">
        <w:rPr>
          <w:rFonts w:ascii="Times New Roman" w:hAnsi="Times New Roman" w:cs="Times New Roman"/>
          <w:sz w:val="24"/>
          <w:szCs w:val="24"/>
        </w:rPr>
        <w:t xml:space="preserve"> и получившей от </w:t>
      </w:r>
      <w:r w:rsidR="00CB22B9">
        <w:rPr>
          <w:rFonts w:ascii="Times New Roman" w:hAnsi="Times New Roman" w:cs="Times New Roman"/>
          <w:sz w:val="24"/>
          <w:szCs w:val="24"/>
        </w:rPr>
        <w:t>а</w:t>
      </w:r>
      <w:r w:rsidR="00B77B25">
        <w:rPr>
          <w:rFonts w:ascii="Times New Roman" w:hAnsi="Times New Roman" w:cs="Times New Roman"/>
          <w:sz w:val="24"/>
          <w:szCs w:val="24"/>
        </w:rPr>
        <w:t>дминистрации городского округа</w:t>
      </w:r>
      <w:r w:rsidR="00F25C66" w:rsidRPr="00B00318">
        <w:rPr>
          <w:rFonts w:ascii="Times New Roman" w:hAnsi="Times New Roman" w:cs="Times New Roman"/>
          <w:sz w:val="24"/>
          <w:szCs w:val="24"/>
        </w:rPr>
        <w:t xml:space="preserve"> уведомление</w:t>
      </w:r>
      <w:r w:rsidR="00870D32">
        <w:rPr>
          <w:rFonts w:ascii="Times New Roman" w:hAnsi="Times New Roman" w:cs="Times New Roman"/>
          <w:sz w:val="24"/>
          <w:szCs w:val="24"/>
        </w:rPr>
        <w:t xml:space="preserve"> </w:t>
      </w:r>
      <w:r w:rsidR="00F25C66" w:rsidRPr="00B00318">
        <w:rPr>
          <w:rFonts w:ascii="Times New Roman" w:hAnsi="Times New Roman" w:cs="Times New Roman"/>
          <w:sz w:val="24"/>
          <w:szCs w:val="24"/>
        </w:rPr>
        <w:t>о необходимости предоставления документов для получения свидетельства</w:t>
      </w:r>
      <w:r w:rsidR="00B00318" w:rsidRPr="00B00318">
        <w:rPr>
          <w:rFonts w:ascii="Times New Roman" w:hAnsi="Times New Roman" w:cs="Times New Roman"/>
          <w:sz w:val="24"/>
          <w:szCs w:val="24"/>
        </w:rPr>
        <w:t xml:space="preserve"> о праве на получение социальной выплаты на приобретение жилого помещения</w:t>
      </w:r>
      <w:r w:rsidR="003A336F">
        <w:rPr>
          <w:rFonts w:ascii="Times New Roman" w:hAnsi="Times New Roman" w:cs="Times New Roman"/>
          <w:sz w:val="24"/>
          <w:szCs w:val="24"/>
        </w:rPr>
        <w:t xml:space="preserve"> </w:t>
      </w:r>
      <w:r w:rsidR="00B00318" w:rsidRPr="00B00318">
        <w:rPr>
          <w:rFonts w:ascii="Times New Roman" w:hAnsi="Times New Roman" w:cs="Times New Roman"/>
          <w:sz w:val="24"/>
          <w:szCs w:val="24"/>
        </w:rPr>
        <w:t xml:space="preserve">или </w:t>
      </w:r>
      <w:r w:rsidR="003A336F">
        <w:rPr>
          <w:rFonts w:ascii="Times New Roman" w:hAnsi="Times New Roman" w:cs="Times New Roman"/>
          <w:sz w:val="24"/>
          <w:szCs w:val="24"/>
        </w:rPr>
        <w:t>создание объекта индивидуального жилищного строительства</w:t>
      </w:r>
      <w:r w:rsidR="000C6646">
        <w:rPr>
          <w:rFonts w:ascii="Times New Roman" w:hAnsi="Times New Roman" w:cs="Times New Roman"/>
          <w:sz w:val="24"/>
          <w:szCs w:val="24"/>
        </w:rPr>
        <w:t xml:space="preserve"> </w:t>
      </w:r>
      <w:r w:rsidRPr="00B00318">
        <w:rPr>
          <w:rFonts w:ascii="Times New Roman" w:hAnsi="Times New Roman" w:cs="Times New Roman"/>
          <w:sz w:val="24"/>
          <w:szCs w:val="24"/>
        </w:rPr>
        <w:t>(далее – Заявители)</w:t>
      </w:r>
      <w:r w:rsidR="00565438" w:rsidRPr="00B00318">
        <w:rPr>
          <w:rFonts w:ascii="Times New Roman" w:hAnsi="Times New Roman" w:cs="Times New Roman"/>
          <w:sz w:val="24"/>
          <w:szCs w:val="24"/>
        </w:rPr>
        <w:t>.</w:t>
      </w:r>
      <w:proofErr w:type="gramEnd"/>
    </w:p>
    <w:p w:rsidR="00007DDF" w:rsidRPr="00007DDF"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rsidR="00C50BB3" w:rsidRPr="00C50BB3" w:rsidRDefault="00C50BB3" w:rsidP="000E0B95">
      <w:pPr>
        <w:pStyle w:val="a7"/>
        <w:numPr>
          <w:ilvl w:val="2"/>
          <w:numId w:val="27"/>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lastRenderedPageBreak/>
        <w:t>молод</w:t>
      </w:r>
      <w:r w:rsidR="00C8319C">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Pr="00C50BB3">
        <w:rPr>
          <w:rFonts w:ascii="Times New Roman" w:hAnsi="Times New Roman" w:cs="Times New Roman"/>
          <w:sz w:val="24"/>
          <w:szCs w:val="24"/>
        </w:rPr>
        <w:t>:</w:t>
      </w:r>
    </w:p>
    <w:p w:rsidR="00DC62ED" w:rsidRDefault="00231285" w:rsidP="00DC62ED">
      <w:pPr>
        <w:pStyle w:val="ConsPlusNormal"/>
        <w:ind w:left="-142" w:firstLine="851"/>
        <w:jc w:val="both"/>
        <w:rPr>
          <w:rFonts w:ascii="Times New Roman" w:hAnsi="Times New Roman" w:cs="Times New Roman"/>
          <w:sz w:val="24"/>
          <w:szCs w:val="24"/>
        </w:rPr>
      </w:pPr>
      <w:r w:rsidRPr="00DC62ED">
        <w:rPr>
          <w:rFonts w:ascii="Times New Roman"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231285" w:rsidRPr="00DC62ED" w:rsidRDefault="00DC62ED" w:rsidP="00DC62ED">
      <w:pPr>
        <w:pStyle w:val="ConsPlusNormal"/>
        <w:ind w:left="-142" w:firstLine="851"/>
        <w:jc w:val="both"/>
        <w:rPr>
          <w:rFonts w:ascii="Times New Roman" w:hAnsi="Times New Roman" w:cs="Times New Roman"/>
          <w:sz w:val="24"/>
          <w:szCs w:val="24"/>
        </w:rPr>
      </w:pPr>
      <w:r w:rsidRPr="00DC62ED">
        <w:rPr>
          <w:rFonts w:ascii="Times New Roman" w:hAnsi="Times New Roman" w:cs="Times New Roman"/>
          <w:sz w:val="24"/>
          <w:szCs w:val="24"/>
        </w:rPr>
        <w:t>б</w:t>
      </w:r>
      <w:r w:rsidR="00231285" w:rsidRPr="00DC62ED">
        <w:rPr>
          <w:rFonts w:ascii="Times New Roman" w:hAnsi="Times New Roman" w:cs="Times New Roman"/>
          <w:sz w:val="24"/>
          <w:szCs w:val="24"/>
        </w:rPr>
        <w:t>) для оплаты цены договора строительного подряда на создание объекта индивидуального жилищного строительства;</w:t>
      </w:r>
    </w:p>
    <w:p w:rsidR="00231285" w:rsidRPr="00DC62ED" w:rsidRDefault="00DC62ED" w:rsidP="00DC62ED">
      <w:pPr>
        <w:pStyle w:val="ConsPlusNormal"/>
        <w:ind w:left="-142" w:firstLine="851"/>
        <w:jc w:val="both"/>
        <w:rPr>
          <w:rFonts w:ascii="Times New Roman" w:hAnsi="Times New Roman" w:cs="Times New Roman"/>
          <w:sz w:val="24"/>
          <w:szCs w:val="24"/>
        </w:rPr>
      </w:pPr>
      <w:r w:rsidRPr="00DC62ED">
        <w:rPr>
          <w:rFonts w:ascii="Times New Roman" w:hAnsi="Times New Roman" w:cs="Times New Roman"/>
          <w:sz w:val="24"/>
          <w:szCs w:val="24"/>
        </w:rPr>
        <w:t>в</w:t>
      </w:r>
      <w:r w:rsidR="00231285" w:rsidRPr="00DC62ED">
        <w:rPr>
          <w:rFonts w:ascii="Times New Roman" w:hAnsi="Times New Roman" w:cs="Times New Roman"/>
          <w:sz w:val="24"/>
          <w:szCs w:val="24"/>
        </w:rPr>
        <w:t xml:space="preserve">)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00231285" w:rsidRPr="00DC62ED">
        <w:rPr>
          <w:rFonts w:ascii="Times New Roman" w:hAnsi="Times New Roman" w:cs="Times New Roman"/>
          <w:sz w:val="24"/>
          <w:szCs w:val="24"/>
        </w:rPr>
        <w:t>уплаты</w:t>
      </w:r>
      <w:proofErr w:type="gramEnd"/>
      <w:r w:rsidR="00231285" w:rsidRPr="00DC62ED">
        <w:rPr>
          <w:rFonts w:ascii="Times New Roman" w:hAnsi="Times New Roman" w:cs="Times New Roman"/>
          <w:sz w:val="24"/>
          <w:szCs w:val="24"/>
        </w:rPr>
        <w:t xml:space="preserve"> которого жилое помещение переходит в собственность этой молодой семьи;</w:t>
      </w:r>
    </w:p>
    <w:p w:rsidR="00231285" w:rsidRPr="00DC62ED" w:rsidRDefault="00DC62ED" w:rsidP="00DC62ED">
      <w:pPr>
        <w:pStyle w:val="ConsPlusNormal"/>
        <w:ind w:left="-142" w:firstLine="851"/>
        <w:jc w:val="both"/>
        <w:rPr>
          <w:rFonts w:ascii="Times New Roman" w:hAnsi="Times New Roman" w:cs="Times New Roman"/>
          <w:sz w:val="24"/>
          <w:szCs w:val="24"/>
        </w:rPr>
      </w:pPr>
      <w:r w:rsidRPr="00DC62ED">
        <w:rPr>
          <w:rFonts w:ascii="Times New Roman" w:hAnsi="Times New Roman" w:cs="Times New Roman"/>
          <w:sz w:val="24"/>
          <w:szCs w:val="24"/>
        </w:rPr>
        <w:t>г</w:t>
      </w:r>
      <w:r w:rsidR="00231285" w:rsidRPr="00DC62ED">
        <w:rPr>
          <w:rFonts w:ascii="Times New Roman" w:hAnsi="Times New Roman" w:cs="Times New Roman"/>
          <w:sz w:val="24"/>
          <w:szCs w:val="24"/>
        </w:rPr>
        <w:t>)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231285" w:rsidRPr="00DC62ED" w:rsidRDefault="00DC62ED" w:rsidP="00DC62ED">
      <w:pPr>
        <w:pStyle w:val="ConsPlusNormal"/>
        <w:ind w:left="-142" w:firstLine="851"/>
        <w:jc w:val="both"/>
        <w:rPr>
          <w:rFonts w:ascii="Times New Roman" w:hAnsi="Times New Roman" w:cs="Times New Roman"/>
          <w:sz w:val="24"/>
          <w:szCs w:val="24"/>
        </w:rPr>
      </w:pPr>
      <w:bookmarkStart w:id="8" w:name="P14"/>
      <w:bookmarkEnd w:id="8"/>
      <w:r w:rsidRPr="00DC62ED">
        <w:rPr>
          <w:rFonts w:ascii="Times New Roman" w:hAnsi="Times New Roman" w:cs="Times New Roman"/>
          <w:sz w:val="24"/>
          <w:szCs w:val="24"/>
        </w:rPr>
        <w:t>д</w:t>
      </w:r>
      <w:r w:rsidR="00231285" w:rsidRPr="00DC62ED">
        <w:rPr>
          <w:rFonts w:ascii="Times New Roman" w:hAnsi="Times New Roman" w:cs="Times New Roman"/>
          <w:sz w:val="24"/>
          <w:szCs w:val="24"/>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231285" w:rsidRPr="00DC62ED" w:rsidRDefault="00DC62ED" w:rsidP="00DC62ED">
      <w:pPr>
        <w:pStyle w:val="ConsPlusNormal"/>
        <w:ind w:left="-142" w:firstLine="851"/>
        <w:jc w:val="both"/>
        <w:rPr>
          <w:rFonts w:ascii="Times New Roman" w:hAnsi="Times New Roman" w:cs="Times New Roman"/>
          <w:sz w:val="24"/>
          <w:szCs w:val="24"/>
        </w:rPr>
      </w:pPr>
      <w:bookmarkStart w:id="9" w:name="P15"/>
      <w:bookmarkEnd w:id="9"/>
      <w:proofErr w:type="gramStart"/>
      <w:r w:rsidRPr="00DC62ED">
        <w:rPr>
          <w:rFonts w:ascii="Times New Roman" w:hAnsi="Times New Roman" w:cs="Times New Roman"/>
          <w:sz w:val="24"/>
          <w:szCs w:val="24"/>
        </w:rPr>
        <w:t>е</w:t>
      </w:r>
      <w:r w:rsidR="00231285" w:rsidRPr="00DC62ED">
        <w:rPr>
          <w:rFonts w:ascii="Times New Roman" w:hAnsi="Times New Roman" w:cs="Times New Roman"/>
          <w:sz w:val="24"/>
          <w:szCs w:val="24"/>
        </w:rPr>
        <w:t>)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00231285" w:rsidRPr="00DC62ED">
        <w:rPr>
          <w:rFonts w:ascii="Times New Roman" w:hAnsi="Times New Roman" w:cs="Times New Roman"/>
          <w:sz w:val="24"/>
          <w:szCs w:val="24"/>
        </w:rPr>
        <w:t xml:space="preserve"> жилищным кредитам или кредитам (займам) на погашение ранее предоставленного жилищного кредита;</w:t>
      </w:r>
    </w:p>
    <w:p w:rsidR="00231285" w:rsidRPr="00DC62ED" w:rsidRDefault="00DC62ED" w:rsidP="00DC62ED">
      <w:pPr>
        <w:pStyle w:val="ConsPlusNormal"/>
        <w:ind w:left="-142" w:firstLine="851"/>
        <w:jc w:val="both"/>
        <w:rPr>
          <w:rFonts w:ascii="Times New Roman" w:hAnsi="Times New Roman" w:cs="Times New Roman"/>
          <w:sz w:val="24"/>
          <w:szCs w:val="24"/>
        </w:rPr>
      </w:pPr>
      <w:bookmarkStart w:id="10" w:name="P16"/>
      <w:bookmarkEnd w:id="10"/>
      <w:proofErr w:type="gramStart"/>
      <w:r w:rsidRPr="00DC62ED">
        <w:rPr>
          <w:rFonts w:ascii="Times New Roman" w:hAnsi="Times New Roman" w:cs="Times New Roman"/>
          <w:sz w:val="24"/>
          <w:szCs w:val="24"/>
        </w:rPr>
        <w:t>ж</w:t>
      </w:r>
      <w:r w:rsidR="00231285" w:rsidRPr="00DC62ED">
        <w:rPr>
          <w:rFonts w:ascii="Times New Roman" w:hAnsi="Times New Roman" w:cs="Times New Roman"/>
          <w:sz w:val="24"/>
          <w:szCs w:val="24"/>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history="1">
        <w:r w:rsidR="00231285" w:rsidRPr="00DC62ED">
          <w:rPr>
            <w:rFonts w:ascii="Times New Roman" w:hAnsi="Times New Roman" w:cs="Times New Roman"/>
            <w:color w:val="0000FF"/>
            <w:sz w:val="24"/>
            <w:szCs w:val="24"/>
          </w:rPr>
          <w:t>пунктом 5 части 4 статьи 4</w:t>
        </w:r>
      </w:hyperlink>
      <w:r w:rsidR="00A41649">
        <w:rPr>
          <w:rFonts w:ascii="Times New Roman" w:hAnsi="Times New Roman" w:cs="Times New Roman"/>
          <w:sz w:val="24"/>
          <w:szCs w:val="24"/>
        </w:rPr>
        <w:t xml:space="preserve"> Федерального закона от 30.12.2014 №214-ФЗ «</w:t>
      </w:r>
      <w:r w:rsidR="00231285" w:rsidRPr="00DC62ED">
        <w:rPr>
          <w:rFonts w:ascii="Times New Roman" w:hAnsi="Times New Roman" w:cs="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sidR="00231285" w:rsidRPr="00DC62ED">
        <w:rPr>
          <w:rFonts w:ascii="Times New Roman" w:hAnsi="Times New Roman" w:cs="Times New Roman"/>
          <w:sz w:val="24"/>
          <w:szCs w:val="24"/>
        </w:rPr>
        <w:t xml:space="preserve"> Федерации</w:t>
      </w:r>
      <w:r w:rsidR="00A41649">
        <w:rPr>
          <w:rFonts w:ascii="Times New Roman" w:hAnsi="Times New Roman" w:cs="Times New Roman"/>
          <w:sz w:val="24"/>
          <w:szCs w:val="24"/>
        </w:rPr>
        <w:t>»</w:t>
      </w:r>
      <w:r w:rsidR="00231285" w:rsidRPr="00DC62ED">
        <w:rPr>
          <w:rFonts w:ascii="Times New Roman" w:hAnsi="Times New Roman" w:cs="Times New Roman"/>
          <w:sz w:val="24"/>
          <w:szCs w:val="24"/>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231285" w:rsidRPr="00DC62ED" w:rsidRDefault="00DC62ED" w:rsidP="00DC62ED">
      <w:pPr>
        <w:pStyle w:val="ConsPlusNormal"/>
        <w:ind w:left="-142" w:firstLine="851"/>
        <w:jc w:val="both"/>
        <w:rPr>
          <w:rFonts w:ascii="Times New Roman" w:hAnsi="Times New Roman" w:cs="Times New Roman"/>
          <w:sz w:val="24"/>
          <w:szCs w:val="24"/>
        </w:rPr>
      </w:pPr>
      <w:bookmarkStart w:id="11" w:name="P17"/>
      <w:bookmarkEnd w:id="11"/>
      <w:r w:rsidRPr="00DC62ED">
        <w:rPr>
          <w:rFonts w:ascii="Times New Roman" w:hAnsi="Times New Roman" w:cs="Times New Roman"/>
          <w:sz w:val="24"/>
          <w:szCs w:val="24"/>
        </w:rPr>
        <w:t>з</w:t>
      </w:r>
      <w:r w:rsidR="00231285" w:rsidRPr="00DC62ED">
        <w:rPr>
          <w:rFonts w:ascii="Times New Roman" w:hAnsi="Times New Roman" w:cs="Times New Roman"/>
          <w:sz w:val="24"/>
          <w:szCs w:val="24"/>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00231285" w:rsidRPr="00DC62ED">
        <w:rPr>
          <w:rFonts w:ascii="Times New Roman" w:hAnsi="Times New Roman" w:cs="Times New Roman"/>
          <w:sz w:val="24"/>
          <w:szCs w:val="24"/>
        </w:rPr>
        <w:t>цены договора уступки прав требований</w:t>
      </w:r>
      <w:proofErr w:type="gramEnd"/>
      <w:r w:rsidR="00231285" w:rsidRPr="00DC62ED">
        <w:rPr>
          <w:rFonts w:ascii="Times New Roman" w:hAnsi="Times New Roman" w:cs="Times New Roman"/>
          <w:sz w:val="24"/>
          <w:szCs w:val="24"/>
        </w:rPr>
        <w:t xml:space="preserve"> по договору участия в долевом строительстве;</w:t>
      </w:r>
    </w:p>
    <w:p w:rsidR="00231285" w:rsidRPr="00DC62ED" w:rsidRDefault="00DC62ED" w:rsidP="00DC62ED">
      <w:pPr>
        <w:pStyle w:val="ConsPlusNormal"/>
        <w:ind w:left="-142" w:firstLine="851"/>
        <w:jc w:val="both"/>
        <w:rPr>
          <w:rFonts w:ascii="Times New Roman" w:hAnsi="Times New Roman" w:cs="Times New Roman"/>
          <w:sz w:val="24"/>
          <w:szCs w:val="24"/>
        </w:rPr>
      </w:pPr>
      <w:bookmarkStart w:id="12" w:name="P18"/>
      <w:bookmarkEnd w:id="12"/>
      <w:proofErr w:type="gramStart"/>
      <w:r w:rsidRPr="00DC62ED">
        <w:rPr>
          <w:rFonts w:ascii="Times New Roman" w:hAnsi="Times New Roman" w:cs="Times New Roman"/>
          <w:sz w:val="24"/>
          <w:szCs w:val="24"/>
        </w:rPr>
        <w:t>и</w:t>
      </w:r>
      <w:r w:rsidR="00231285" w:rsidRPr="00DC62ED">
        <w:rPr>
          <w:rFonts w:ascii="Times New Roman" w:hAnsi="Times New Roman" w:cs="Times New Roman"/>
          <w:sz w:val="24"/>
          <w:szCs w:val="24"/>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00231285" w:rsidRPr="00DC62ED">
        <w:rPr>
          <w:rFonts w:ascii="Times New Roman" w:hAnsi="Times New Roman" w:cs="Times New Roman"/>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231285" w:rsidRPr="00DC62ED" w:rsidRDefault="00231285" w:rsidP="00DC62ED">
      <w:pPr>
        <w:pStyle w:val="ConsPlusNormal"/>
        <w:ind w:left="-142" w:firstLine="851"/>
        <w:jc w:val="both"/>
        <w:rPr>
          <w:rFonts w:ascii="Times New Roman" w:hAnsi="Times New Roman" w:cs="Times New Roman"/>
          <w:sz w:val="24"/>
          <w:szCs w:val="24"/>
        </w:rPr>
      </w:pPr>
      <w:r w:rsidRPr="00DC62ED">
        <w:rPr>
          <w:rFonts w:ascii="Times New Roman" w:hAnsi="Times New Roman" w:cs="Times New Roman"/>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rsidR="00C50BB3" w:rsidRPr="00C50BB3" w:rsidRDefault="000C6646" w:rsidP="000E0B95">
      <w:pPr>
        <w:pStyle w:val="a7"/>
        <w:numPr>
          <w:ilvl w:val="2"/>
          <w:numId w:val="27"/>
        </w:num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sz w:val="24"/>
          <w:szCs w:val="24"/>
        </w:rPr>
        <w:t>М</w:t>
      </w:r>
      <w:r w:rsidR="00C8319C" w:rsidRPr="00C50BB3">
        <w:rPr>
          <w:rFonts w:ascii="Times New Roman" w:hAnsi="Times New Roman" w:cs="Times New Roman"/>
          <w:sz w:val="24"/>
          <w:szCs w:val="24"/>
        </w:rPr>
        <w:t>олод</w:t>
      </w:r>
      <w:r w:rsidR="00C8319C">
        <w:rPr>
          <w:rFonts w:ascii="Times New Roman" w:hAnsi="Times New Roman" w:cs="Times New Roman"/>
          <w:sz w:val="24"/>
          <w:szCs w:val="24"/>
        </w:rPr>
        <w:t>ые</w:t>
      </w:r>
      <w:r w:rsidR="00C8319C"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00C8319C"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00C50BB3" w:rsidRPr="00C50BB3">
        <w:rPr>
          <w:rFonts w:ascii="Times New Roman" w:hAnsi="Times New Roman" w:cs="Times New Roman"/>
          <w:sz w:val="24"/>
          <w:szCs w:val="24"/>
        </w:rPr>
        <w:t>:</w:t>
      </w:r>
    </w:p>
    <w:p w:rsidR="00C50BB3" w:rsidRPr="003A22B3" w:rsidRDefault="005E23F0" w:rsidP="000D6119">
      <w:pPr>
        <w:shd w:val="clear" w:color="auto" w:fill="FFFFFF"/>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sidR="00C50BB3" w:rsidRPr="003A22B3">
        <w:rPr>
          <w:rFonts w:ascii="Times New Roman" w:hAnsi="Times New Roman" w:cs="Times New Roman"/>
          <w:sz w:val="24"/>
          <w:szCs w:val="24"/>
        </w:rPr>
        <w:t xml:space="preserve">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Pr>
          <w:rFonts w:ascii="Times New Roman" w:hAnsi="Times New Roman" w:cs="Times New Roman"/>
          <w:sz w:val="24"/>
          <w:szCs w:val="24"/>
        </w:rPr>
        <w:t>,</w:t>
      </w:r>
      <w:r w:rsidR="00870D32">
        <w:rPr>
          <w:rFonts w:ascii="Times New Roman" w:hAnsi="Times New Roman" w:cs="Times New Roman"/>
          <w:sz w:val="24"/>
          <w:szCs w:val="24"/>
        </w:rPr>
        <w:t xml:space="preserve"> </w:t>
      </w:r>
      <w:r w:rsidR="00B00318">
        <w:rPr>
          <w:rFonts w:ascii="Times New Roman" w:hAnsi="Times New Roman" w:cs="Times New Roman"/>
          <w:sz w:val="24"/>
          <w:szCs w:val="24"/>
        </w:rPr>
        <w:t xml:space="preserve">в случае </w:t>
      </w:r>
      <w:r w:rsidR="00B00318" w:rsidRPr="003A22B3">
        <w:rPr>
          <w:rFonts w:ascii="Times New Roman" w:hAnsi="Times New Roman" w:cs="Times New Roman"/>
          <w:sz w:val="24"/>
          <w:szCs w:val="24"/>
        </w:rPr>
        <w:t>наличи</w:t>
      </w:r>
      <w:r w:rsidR="00B00318">
        <w:rPr>
          <w:rFonts w:ascii="Times New Roman" w:hAnsi="Times New Roman" w:cs="Times New Roman"/>
          <w:sz w:val="24"/>
          <w:szCs w:val="24"/>
        </w:rPr>
        <w:t xml:space="preserve">я </w:t>
      </w:r>
      <w:r w:rsidR="00B00318" w:rsidRPr="003A22B3">
        <w:rPr>
          <w:rFonts w:ascii="Times New Roman" w:hAnsi="Times New Roman" w:cs="Times New Roman"/>
          <w:sz w:val="24"/>
          <w:szCs w:val="24"/>
        </w:rPr>
        <w:t>решения</w:t>
      </w:r>
      <w:r w:rsidR="00B00318">
        <w:rPr>
          <w:rFonts w:ascii="Times New Roman" w:hAnsi="Times New Roman" w:cs="Times New Roman"/>
          <w:sz w:val="24"/>
          <w:szCs w:val="24"/>
        </w:rPr>
        <w:t xml:space="preserve"> органа местного самоуправления Московской области о</w:t>
      </w:r>
      <w:r w:rsidR="00B00318" w:rsidRPr="003A22B3">
        <w:rPr>
          <w:rFonts w:ascii="Times New Roman" w:hAnsi="Times New Roman" w:cs="Times New Roman"/>
          <w:sz w:val="24"/>
          <w:szCs w:val="24"/>
        </w:rPr>
        <w:t xml:space="preserve"> признани</w:t>
      </w:r>
      <w:r w:rsidR="00B00318">
        <w:rPr>
          <w:rFonts w:ascii="Times New Roman" w:hAnsi="Times New Roman" w:cs="Times New Roman"/>
          <w:sz w:val="24"/>
          <w:szCs w:val="24"/>
        </w:rPr>
        <w:t>и</w:t>
      </w:r>
      <w:r w:rsidR="00B00318" w:rsidRPr="003A22B3">
        <w:rPr>
          <w:rFonts w:ascii="Times New Roman" w:hAnsi="Times New Roman" w:cs="Times New Roman"/>
          <w:sz w:val="24"/>
          <w:szCs w:val="24"/>
        </w:rPr>
        <w:t xml:space="preserve"> молодой семьи нуждающейся </w:t>
      </w:r>
      <w:r w:rsidR="00B00318">
        <w:rPr>
          <w:rFonts w:ascii="Times New Roman" w:hAnsi="Times New Roman" w:cs="Times New Roman"/>
          <w:sz w:val="24"/>
          <w:szCs w:val="24"/>
        </w:rPr>
        <w:t>в жилых</w:t>
      </w:r>
      <w:proofErr w:type="gramEnd"/>
      <w:r w:rsidR="00B00318">
        <w:rPr>
          <w:rFonts w:ascii="Times New Roman" w:hAnsi="Times New Roman" w:cs="Times New Roman"/>
          <w:sz w:val="24"/>
          <w:szCs w:val="24"/>
        </w:rPr>
        <w:t xml:space="preserve"> </w:t>
      </w:r>
      <w:proofErr w:type="gramStart"/>
      <w:r w:rsidR="00B00318">
        <w:rPr>
          <w:rFonts w:ascii="Times New Roman" w:hAnsi="Times New Roman" w:cs="Times New Roman"/>
          <w:sz w:val="24"/>
          <w:szCs w:val="24"/>
        </w:rPr>
        <w:t>помещениях</w:t>
      </w:r>
      <w:proofErr w:type="gramEnd"/>
      <w:r w:rsidR="0047242F">
        <w:rPr>
          <w:rFonts w:ascii="Times New Roman" w:hAnsi="Times New Roman" w:cs="Times New Roman"/>
          <w:sz w:val="24"/>
          <w:szCs w:val="24"/>
        </w:rPr>
        <w:t xml:space="preserve"> </w:t>
      </w:r>
      <w:r w:rsidR="00B00318" w:rsidRPr="003A22B3">
        <w:rPr>
          <w:rFonts w:ascii="Times New Roman" w:hAnsi="Times New Roman" w:cs="Times New Roman"/>
          <w:sz w:val="24"/>
          <w:szCs w:val="24"/>
        </w:rPr>
        <w:t>на момент заключения</w:t>
      </w:r>
      <w:r w:rsidR="00B00318">
        <w:rPr>
          <w:rFonts w:ascii="Times New Roman" w:hAnsi="Times New Roman" w:cs="Times New Roman"/>
          <w:sz w:val="24"/>
          <w:szCs w:val="24"/>
        </w:rPr>
        <w:t xml:space="preserve"> этого</w:t>
      </w:r>
      <w:r w:rsidR="00B00318" w:rsidRPr="003A22B3">
        <w:rPr>
          <w:rFonts w:ascii="Times New Roman" w:hAnsi="Times New Roman" w:cs="Times New Roman"/>
          <w:sz w:val="24"/>
          <w:szCs w:val="24"/>
        </w:rPr>
        <w:t xml:space="preserve"> кредит</w:t>
      </w:r>
      <w:r w:rsidR="00B00318">
        <w:rPr>
          <w:rFonts w:ascii="Times New Roman" w:hAnsi="Times New Roman" w:cs="Times New Roman"/>
          <w:sz w:val="24"/>
          <w:szCs w:val="24"/>
        </w:rPr>
        <w:t>ного договора (договора займа)</w:t>
      </w:r>
      <w:r w:rsidR="00C50BB3" w:rsidRPr="003A22B3">
        <w:rPr>
          <w:rFonts w:ascii="Times New Roman" w:hAnsi="Times New Roman" w:cs="Times New Roman"/>
          <w:sz w:val="24"/>
          <w:szCs w:val="24"/>
        </w:rPr>
        <w:t>.</w:t>
      </w:r>
    </w:p>
    <w:bookmarkEnd w:id="7"/>
    <w:p w:rsidR="00754FCE" w:rsidRDefault="006E42DE" w:rsidP="00B00318">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9D759D">
        <w:fldChar w:fldCharType="begin"/>
      </w:r>
      <w:r w:rsidR="009D759D">
        <w:instrText xml:space="preserve"> REF _Ref449449322 \r \h  \* MERGEFORMAT </w:instrText>
      </w:r>
      <w:r w:rsidR="009D759D">
        <w:fldChar w:fldCharType="separate"/>
      </w:r>
      <w:r w:rsidR="007E1C91" w:rsidRPr="007E1C91">
        <w:rPr>
          <w:rFonts w:ascii="Times New Roman" w:hAnsi="Times New Roman" w:cs="Times New Roman"/>
          <w:sz w:val="24"/>
          <w:szCs w:val="24"/>
        </w:rPr>
        <w:t>2.1</w:t>
      </w:r>
      <w:r w:rsidR="009D759D">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w:t>
      </w:r>
      <w:r w:rsidR="000D6119">
        <w:rPr>
          <w:rFonts w:ascii="Times New Roman" w:hAnsi="Times New Roman" w:cs="Times New Roman"/>
          <w:sz w:val="24"/>
          <w:szCs w:val="24"/>
        </w:rPr>
        <w:t xml:space="preserve"> Российской Федерации</w:t>
      </w:r>
      <w:r w:rsidR="00754FCE">
        <w:rPr>
          <w:rFonts w:ascii="Times New Roman" w:hAnsi="Times New Roman" w:cs="Times New Roman"/>
          <w:sz w:val="24"/>
          <w:szCs w:val="24"/>
        </w:rPr>
        <w:t xml:space="preserve"> (Законные представители) (далее – Представитель заявителя)</w:t>
      </w:r>
      <w:r w:rsidR="00A30267" w:rsidRPr="00FD1884">
        <w:rPr>
          <w:rFonts w:ascii="Times New Roman" w:hAnsi="Times New Roman" w:cs="Times New Roman"/>
          <w:sz w:val="24"/>
          <w:szCs w:val="24"/>
        </w:rPr>
        <w:t>. </w:t>
      </w:r>
    </w:p>
    <w:p w:rsidR="00A30267" w:rsidRDefault="00754FCE" w:rsidP="00B00318">
      <w:pPr>
        <w:pStyle w:val="a7"/>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5E23F0" w:rsidRDefault="005E23F0" w:rsidP="005E23F0">
      <w:pPr>
        <w:pStyle w:val="a7"/>
        <w:numPr>
          <w:ilvl w:val="1"/>
          <w:numId w:val="2"/>
        </w:numPr>
        <w:spacing w:line="240" w:lineRule="auto"/>
        <w:ind w:left="0" w:firstLine="709"/>
        <w:jc w:val="both"/>
        <w:rPr>
          <w:rFonts w:ascii="Times New Roman" w:hAnsi="Times New Roman" w:cs="Times New Roman"/>
          <w:sz w:val="24"/>
          <w:szCs w:val="24"/>
        </w:rPr>
      </w:pPr>
      <w:r w:rsidRPr="005E23F0">
        <w:rPr>
          <w:rFonts w:ascii="Times New Roman" w:hAnsi="Times New Roman" w:cs="Times New Roman"/>
          <w:sz w:val="24"/>
          <w:szCs w:val="24"/>
        </w:rPr>
        <w:t xml:space="preserve">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w:t>
      </w:r>
      <w:proofErr w:type="spellStart"/>
      <w:r w:rsidRPr="005E23F0">
        <w:rPr>
          <w:rFonts w:ascii="Times New Roman" w:hAnsi="Times New Roman" w:cs="Times New Roman"/>
          <w:sz w:val="24"/>
          <w:szCs w:val="24"/>
        </w:rPr>
        <w:t>неполнородных</w:t>
      </w:r>
      <w:proofErr w:type="spellEnd"/>
      <w:r w:rsidRPr="005E23F0">
        <w:rPr>
          <w:rFonts w:ascii="Times New Roman" w:hAnsi="Times New Roman" w:cs="Times New Roman"/>
          <w:sz w:val="24"/>
          <w:szCs w:val="24"/>
        </w:rPr>
        <w:t xml:space="preserve"> братьев и сестер.</w:t>
      </w:r>
    </w:p>
    <w:p w:rsidR="00322C25" w:rsidRPr="00FD1884" w:rsidRDefault="00322C25" w:rsidP="00FD1884">
      <w:pPr>
        <w:pStyle w:val="2-"/>
        <w:numPr>
          <w:ilvl w:val="0"/>
          <w:numId w:val="2"/>
        </w:numPr>
        <w:ind w:left="720"/>
        <w:rPr>
          <w:sz w:val="24"/>
          <w:szCs w:val="24"/>
        </w:rPr>
      </w:pPr>
      <w:bookmarkStart w:id="13" w:name="пункт3"/>
      <w:bookmarkStart w:id="14" w:name="_Toc531709029"/>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3"/>
      <w:bookmarkEnd w:id="14"/>
    </w:p>
    <w:p w:rsidR="00275935" w:rsidRPr="009D759D"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sidR="00A41649">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A41649">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47242F">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6E42DE" w:rsidRPr="009D759D">
          <w:rPr>
            <w:rStyle w:val="af4"/>
            <w:rFonts w:ascii="Times New Roman" w:eastAsia="Times New Roman" w:hAnsi="Times New Roman" w:cs="Times New Roman"/>
            <w:sz w:val="24"/>
            <w:szCs w:val="24"/>
            <w:u w:val="none"/>
          </w:rPr>
          <w:t xml:space="preserve">Приложении </w:t>
        </w:r>
        <w:r w:rsidR="00BC6F3A" w:rsidRPr="009D759D">
          <w:rPr>
            <w:rStyle w:val="af4"/>
            <w:rFonts w:ascii="Times New Roman" w:eastAsia="Times New Roman" w:hAnsi="Times New Roman" w:cs="Times New Roman"/>
            <w:sz w:val="24"/>
            <w:szCs w:val="24"/>
            <w:u w:val="none"/>
          </w:rPr>
          <w:t>2</w:t>
        </w:r>
      </w:hyperlink>
      <w:r w:rsidR="00754FCE" w:rsidRPr="009D759D">
        <w:rPr>
          <w:rFonts w:ascii="Times New Roman" w:hAnsi="Times New Roman" w:cs="Times New Roman"/>
          <w:sz w:val="24"/>
          <w:szCs w:val="24"/>
        </w:rPr>
        <w:t xml:space="preserve"> к настоящему Административному регламенту.</w:t>
      </w:r>
    </w:p>
    <w:p w:rsidR="003D47D9" w:rsidRPr="00FD1884"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9D759D">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9D759D">
        <w:rPr>
          <w:rFonts w:ascii="Times New Roman" w:eastAsia="Times New Roman" w:hAnsi="Times New Roman" w:cs="Times New Roman"/>
          <w:sz w:val="24"/>
          <w:szCs w:val="24"/>
        </w:rPr>
        <w:t>Муниципальной услуги</w:t>
      </w:r>
      <w:r w:rsidRPr="009D759D">
        <w:rPr>
          <w:rFonts w:ascii="Times New Roman" w:hAnsi="Times New Roman" w:cs="Times New Roman"/>
          <w:sz w:val="24"/>
          <w:szCs w:val="24"/>
        </w:rPr>
        <w:t xml:space="preserve">, сведений о ходе предоставления </w:t>
      </w:r>
      <w:r w:rsidR="00754FCE" w:rsidRPr="009D759D">
        <w:rPr>
          <w:rFonts w:ascii="Times New Roman" w:eastAsia="Times New Roman" w:hAnsi="Times New Roman" w:cs="Times New Roman"/>
          <w:sz w:val="24"/>
          <w:szCs w:val="24"/>
        </w:rPr>
        <w:t>Муниципальной услуги</w:t>
      </w:r>
      <w:r w:rsidRPr="009D759D">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9D759D">
        <w:rPr>
          <w:rFonts w:ascii="Times New Roman" w:eastAsia="Times New Roman" w:hAnsi="Times New Roman" w:cs="Times New Roman"/>
          <w:sz w:val="24"/>
          <w:szCs w:val="24"/>
        </w:rPr>
        <w:t>Муниципальной услуги</w:t>
      </w:r>
      <w:r w:rsidR="0047242F" w:rsidRPr="009D759D">
        <w:rPr>
          <w:rFonts w:ascii="Times New Roman" w:eastAsia="Times New Roman" w:hAnsi="Times New Roman" w:cs="Times New Roman"/>
          <w:sz w:val="24"/>
          <w:szCs w:val="24"/>
        </w:rPr>
        <w:t xml:space="preserve"> </w:t>
      </w:r>
      <w:r w:rsidRPr="009D759D">
        <w:rPr>
          <w:rFonts w:ascii="Times New Roman" w:hAnsi="Times New Roman" w:cs="Times New Roman"/>
          <w:sz w:val="24"/>
          <w:szCs w:val="24"/>
        </w:rPr>
        <w:t xml:space="preserve">приведены в </w:t>
      </w:r>
      <w:hyperlink w:anchor="Приложение3" w:history="1">
        <w:r w:rsidRPr="009D759D">
          <w:rPr>
            <w:rStyle w:val="af4"/>
            <w:rFonts w:ascii="Times New Roman" w:hAnsi="Times New Roman" w:cs="Times New Roman"/>
            <w:sz w:val="24"/>
            <w:szCs w:val="24"/>
            <w:u w:val="none"/>
          </w:rPr>
          <w:t>Приложении 3</w:t>
        </w:r>
      </w:hyperlink>
      <w:r w:rsidRPr="009D759D">
        <w:rPr>
          <w:rFonts w:ascii="Times New Roman" w:hAnsi="Times New Roman" w:cs="Times New Roman"/>
          <w:sz w:val="24"/>
          <w:szCs w:val="24"/>
        </w:rPr>
        <w:t xml:space="preserve"> к н</w:t>
      </w:r>
      <w:r w:rsidRPr="003D47D9">
        <w:rPr>
          <w:rFonts w:ascii="Times New Roman" w:hAnsi="Times New Roman" w:cs="Times New Roman"/>
          <w:sz w:val="24"/>
          <w:szCs w:val="24"/>
        </w:rPr>
        <w:t xml:space="preserve">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22C25" w:rsidRPr="00FD1884" w:rsidRDefault="00322C25" w:rsidP="00FD1884">
      <w:pPr>
        <w:pStyle w:val="1-"/>
        <w:rPr>
          <w:sz w:val="24"/>
        </w:rPr>
      </w:pPr>
      <w:bookmarkStart w:id="15" w:name="Раздел2"/>
      <w:bookmarkStart w:id="16" w:name="_Toc531709030"/>
      <w:r w:rsidRPr="00FD1884">
        <w:rPr>
          <w:sz w:val="24"/>
        </w:rPr>
        <w:t>II</w:t>
      </w:r>
      <w:bookmarkEnd w:id="15"/>
      <w:r w:rsidRPr="00FD1884">
        <w:rPr>
          <w:sz w:val="24"/>
        </w:rPr>
        <w:t xml:space="preserve">. Стандарт предоставления </w:t>
      </w:r>
      <w:r w:rsidR="007550D4" w:rsidRPr="00FD1884">
        <w:rPr>
          <w:sz w:val="24"/>
        </w:rPr>
        <w:t>У</w:t>
      </w:r>
      <w:r w:rsidRPr="00FD1884">
        <w:rPr>
          <w:sz w:val="24"/>
        </w:rPr>
        <w:t>слуги</w:t>
      </w:r>
      <w:bookmarkEnd w:id="16"/>
    </w:p>
    <w:p w:rsidR="00672895" w:rsidRPr="00FD1884" w:rsidRDefault="00672895" w:rsidP="00FD1884">
      <w:pPr>
        <w:pStyle w:val="2-"/>
        <w:numPr>
          <w:ilvl w:val="0"/>
          <w:numId w:val="2"/>
        </w:numPr>
        <w:ind w:left="720"/>
        <w:rPr>
          <w:sz w:val="24"/>
          <w:szCs w:val="24"/>
        </w:rPr>
      </w:pPr>
      <w:bookmarkStart w:id="17" w:name="пункт4"/>
      <w:bookmarkStart w:id="18" w:name="_Toc531709031"/>
      <w:r w:rsidRPr="00FD1884">
        <w:rPr>
          <w:sz w:val="24"/>
          <w:szCs w:val="24"/>
        </w:rPr>
        <w:t>Наименование Услуги</w:t>
      </w:r>
      <w:bookmarkEnd w:id="17"/>
      <w:bookmarkEnd w:id="18"/>
    </w:p>
    <w:p w:rsidR="00672895" w:rsidRPr="00870D32"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proofErr w:type="gramStart"/>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E37C11">
        <w:rPr>
          <w:rFonts w:ascii="Times New Roman" w:hAnsi="Times New Roman" w:cs="Times New Roman"/>
          <w:bCs/>
          <w:sz w:val="24"/>
          <w:szCs w:val="24"/>
        </w:rPr>
        <w:t>«</w:t>
      </w:r>
      <w:r w:rsidR="005C7C63" w:rsidRPr="005C7C63">
        <w:rPr>
          <w:rFonts w:ascii="Times New Roman" w:hAnsi="Times New Roman" w:cs="Times New Roman"/>
          <w:color w:val="000000"/>
          <w:sz w:val="24"/>
          <w:szCs w:val="24"/>
        </w:rPr>
        <w:t xml:space="preserve">Выдача свидетельств </w:t>
      </w:r>
      <w:r w:rsidR="0021298B">
        <w:rPr>
          <w:rFonts w:ascii="Times New Roman" w:hAnsi="Times New Roman" w:cs="Times New Roman"/>
          <w:color w:val="000000"/>
          <w:sz w:val="24"/>
          <w:szCs w:val="24"/>
        </w:rPr>
        <w:t>о праве на получение</w:t>
      </w:r>
      <w:r w:rsidR="005C7C63" w:rsidRPr="005C7C63">
        <w:rPr>
          <w:rFonts w:ascii="Times New Roman" w:hAnsi="Times New Roman" w:cs="Times New Roman"/>
          <w:color w:val="000000"/>
          <w:sz w:val="24"/>
          <w:szCs w:val="24"/>
        </w:rPr>
        <w:t xml:space="preserve">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w:t>
      </w:r>
      <w:proofErr w:type="gramEnd"/>
      <w:r w:rsidR="005C7C63" w:rsidRPr="005C7C63">
        <w:rPr>
          <w:rFonts w:ascii="Times New Roman" w:hAnsi="Times New Roman" w:cs="Times New Roman"/>
          <w:color w:val="000000"/>
          <w:sz w:val="24"/>
          <w:szCs w:val="24"/>
        </w:rPr>
        <w:t xml:space="preserve"> 2 «Обеспечение жильем молодых семей» государственной программы Московской области «Жилище» на </w:t>
      </w:r>
      <w:r w:rsidR="00B77B25">
        <w:rPr>
          <w:rFonts w:ascii="Times New Roman" w:hAnsi="Times New Roman" w:cs="Times New Roman"/>
          <w:color w:val="000000"/>
          <w:sz w:val="24"/>
          <w:szCs w:val="24"/>
        </w:rPr>
        <w:t>2023-2033</w:t>
      </w:r>
      <w:r w:rsidR="005C7C63" w:rsidRPr="005C7C63">
        <w:rPr>
          <w:rFonts w:ascii="Times New Roman" w:hAnsi="Times New Roman" w:cs="Times New Roman"/>
          <w:color w:val="000000"/>
          <w:sz w:val="24"/>
          <w:szCs w:val="24"/>
        </w:rPr>
        <w:t xml:space="preserve"> годы</w:t>
      </w:r>
      <w:r w:rsidR="005C7C63">
        <w:rPr>
          <w:rFonts w:ascii="Times New Roman" w:hAnsi="Times New Roman" w:cs="Times New Roman"/>
          <w:color w:val="000000"/>
          <w:sz w:val="24"/>
          <w:szCs w:val="24"/>
        </w:rPr>
        <w:t>»</w:t>
      </w:r>
      <w:r w:rsidR="00870D32" w:rsidRPr="00DB5235">
        <w:rPr>
          <w:rFonts w:ascii="Times New Roman" w:hAnsi="Times New Roman" w:cs="Times New Roman"/>
          <w:bCs/>
          <w:sz w:val="24"/>
          <w:szCs w:val="24"/>
        </w:rPr>
        <w:t>.</w:t>
      </w:r>
    </w:p>
    <w:p w:rsidR="002375EF" w:rsidRPr="00C22569" w:rsidRDefault="00094522" w:rsidP="00FD1884">
      <w:pPr>
        <w:pStyle w:val="2-"/>
        <w:numPr>
          <w:ilvl w:val="0"/>
          <w:numId w:val="2"/>
        </w:numPr>
        <w:ind w:left="720"/>
        <w:rPr>
          <w:rFonts w:eastAsia="PMingLiU"/>
          <w:bCs/>
          <w:sz w:val="24"/>
          <w:szCs w:val="24"/>
        </w:rPr>
      </w:pPr>
      <w:bookmarkStart w:id="19" w:name="_Toc531709032"/>
      <w:r w:rsidRPr="00C22569">
        <w:rPr>
          <w:rFonts w:eastAsia="PMingLiU"/>
          <w:bCs/>
          <w:sz w:val="24"/>
          <w:szCs w:val="24"/>
        </w:rPr>
        <w:t xml:space="preserve">Органы и организации, участвующие в оказании </w:t>
      </w:r>
      <w:r w:rsidR="00DC1DDE" w:rsidRPr="00C22569">
        <w:rPr>
          <w:rFonts w:eastAsia="PMingLiU"/>
          <w:bCs/>
          <w:sz w:val="24"/>
          <w:szCs w:val="24"/>
        </w:rPr>
        <w:t>Муниципальной услуги</w:t>
      </w:r>
      <w:bookmarkEnd w:id="19"/>
    </w:p>
    <w:p w:rsidR="00E02E4B" w:rsidRDefault="00E02E4B" w:rsidP="00B00318">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w:t>
      </w:r>
      <w:r w:rsidR="00A41649">
        <w:rPr>
          <w:rFonts w:ascii="Times New Roman" w:eastAsia="Times New Roman" w:hAnsi="Times New Roman" w:cs="Times New Roman"/>
          <w:sz w:val="24"/>
          <w:szCs w:val="24"/>
        </w:rPr>
        <w:t>я а</w:t>
      </w:r>
      <w:r w:rsidRPr="00FD1884">
        <w:rPr>
          <w:rFonts w:ascii="Times New Roman" w:eastAsia="Times New Roman" w:hAnsi="Times New Roman" w:cs="Times New Roman"/>
          <w:sz w:val="24"/>
          <w:szCs w:val="24"/>
        </w:rPr>
        <w:t>дминистрация</w:t>
      </w:r>
      <w:r w:rsidR="00A41649">
        <w:rPr>
          <w:rFonts w:ascii="Times New Roman" w:eastAsia="Times New Roman" w:hAnsi="Times New Roman" w:cs="Times New Roman"/>
          <w:sz w:val="24"/>
          <w:szCs w:val="24"/>
        </w:rPr>
        <w:t xml:space="preserve"> городского округа</w:t>
      </w:r>
      <w:r w:rsidRPr="00FD1884">
        <w:rPr>
          <w:rFonts w:ascii="Times New Roman" w:eastAsia="Times New Roman" w:hAnsi="Times New Roman" w:cs="Times New Roman"/>
          <w:sz w:val="24"/>
          <w:szCs w:val="24"/>
        </w:rPr>
        <w:t xml:space="preserve">. </w:t>
      </w:r>
      <w:r w:rsidR="00B00318" w:rsidRPr="00B00318">
        <w:rPr>
          <w:rFonts w:ascii="Times New Roman" w:eastAsia="Times New Roman" w:hAnsi="Times New Roman" w:cs="Times New Roman"/>
          <w:sz w:val="24"/>
          <w:szCs w:val="24"/>
        </w:rPr>
        <w:t>Непосредственн</w:t>
      </w:r>
      <w:r w:rsidR="00870D32">
        <w:rPr>
          <w:rFonts w:ascii="Times New Roman" w:eastAsia="Times New Roman" w:hAnsi="Times New Roman" w:cs="Times New Roman"/>
          <w:sz w:val="24"/>
          <w:szCs w:val="24"/>
        </w:rPr>
        <w:t>о</w:t>
      </w:r>
      <w:r w:rsidR="00E37C11">
        <w:rPr>
          <w:rFonts w:ascii="Times New Roman" w:eastAsia="Times New Roman" w:hAnsi="Times New Roman" w:cs="Times New Roman"/>
          <w:sz w:val="24"/>
          <w:szCs w:val="24"/>
        </w:rPr>
        <w:t>е предоставление Муниципальной услуги осуществляет структурное</w:t>
      </w:r>
      <w:r w:rsidR="00870D32">
        <w:rPr>
          <w:rFonts w:ascii="Times New Roman" w:eastAsia="Times New Roman" w:hAnsi="Times New Roman" w:cs="Times New Roman"/>
          <w:sz w:val="24"/>
          <w:szCs w:val="24"/>
        </w:rPr>
        <w:t xml:space="preserve"> </w:t>
      </w:r>
      <w:r w:rsidR="00E37C11">
        <w:rPr>
          <w:rFonts w:ascii="Times New Roman" w:eastAsia="Times New Roman" w:hAnsi="Times New Roman" w:cs="Times New Roman"/>
          <w:sz w:val="24"/>
          <w:szCs w:val="24"/>
        </w:rPr>
        <w:t xml:space="preserve">подразделение </w:t>
      </w:r>
      <w:r w:rsidR="00A41649">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A41649">
        <w:rPr>
          <w:rFonts w:ascii="Times New Roman" w:eastAsia="Times New Roman" w:hAnsi="Times New Roman" w:cs="Times New Roman"/>
          <w:sz w:val="24"/>
          <w:szCs w:val="24"/>
        </w:rPr>
        <w:t xml:space="preserve"> </w:t>
      </w:r>
      <w:r w:rsidR="00870D32">
        <w:rPr>
          <w:rFonts w:ascii="Times New Roman" w:eastAsia="Times New Roman" w:hAnsi="Times New Roman" w:cs="Times New Roman"/>
          <w:sz w:val="24"/>
          <w:szCs w:val="24"/>
        </w:rPr>
        <w:t>– управлен</w:t>
      </w:r>
      <w:r w:rsidR="00DB5235">
        <w:rPr>
          <w:rFonts w:ascii="Times New Roman" w:eastAsia="Times New Roman" w:hAnsi="Times New Roman" w:cs="Times New Roman"/>
          <w:sz w:val="24"/>
          <w:szCs w:val="24"/>
        </w:rPr>
        <w:t xml:space="preserve">ие муниципальной собственности </w:t>
      </w:r>
      <w:r w:rsidR="00B77B25">
        <w:rPr>
          <w:rFonts w:ascii="Times New Roman" w:eastAsia="Times New Roman" w:hAnsi="Times New Roman" w:cs="Times New Roman"/>
          <w:sz w:val="24"/>
          <w:szCs w:val="24"/>
        </w:rPr>
        <w:t xml:space="preserve">администрации </w:t>
      </w:r>
      <w:r w:rsidR="00DB5235">
        <w:rPr>
          <w:rFonts w:ascii="Times New Roman" w:eastAsia="Times New Roman" w:hAnsi="Times New Roman" w:cs="Times New Roman"/>
          <w:sz w:val="24"/>
          <w:szCs w:val="24"/>
        </w:rPr>
        <w:t xml:space="preserve">Сергиево-Посадского </w:t>
      </w:r>
      <w:r w:rsidR="00BD3C74">
        <w:rPr>
          <w:rFonts w:ascii="Times New Roman" w:eastAsia="Times New Roman" w:hAnsi="Times New Roman" w:cs="Times New Roman"/>
          <w:sz w:val="24"/>
          <w:szCs w:val="24"/>
        </w:rPr>
        <w:t>городского округа</w:t>
      </w:r>
      <w:r w:rsidR="00DB5235">
        <w:rPr>
          <w:rFonts w:ascii="Times New Roman" w:eastAsia="Times New Roman" w:hAnsi="Times New Roman" w:cs="Times New Roman"/>
          <w:sz w:val="24"/>
          <w:szCs w:val="24"/>
        </w:rPr>
        <w:t xml:space="preserve"> Московской области</w:t>
      </w:r>
      <w:r w:rsidR="00B00318" w:rsidRPr="00B00318">
        <w:rPr>
          <w:rFonts w:ascii="Times New Roman" w:eastAsia="Times New Roman" w:hAnsi="Times New Roman" w:cs="Times New Roman"/>
          <w:sz w:val="24"/>
          <w:szCs w:val="24"/>
        </w:rPr>
        <w:t xml:space="preserve"> (далее – Подразделение)</w:t>
      </w:r>
      <w:r w:rsidRPr="00FD1884">
        <w:rPr>
          <w:rFonts w:ascii="Times New Roman" w:eastAsia="Times New Roman" w:hAnsi="Times New Roman" w:cs="Times New Roman"/>
          <w:sz w:val="24"/>
          <w:szCs w:val="24"/>
        </w:rPr>
        <w:t>.</w:t>
      </w:r>
    </w:p>
    <w:p w:rsidR="00C84610" w:rsidRDefault="00C84610" w:rsidP="00C84610">
      <w:pPr>
        <w:autoSpaceDE w:val="0"/>
        <w:autoSpaceDN w:val="0"/>
        <w:adjustRightInd w:val="0"/>
        <w:spacing w:line="240" w:lineRule="auto"/>
        <w:ind w:left="708"/>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sidRPr="00634582">
        <w:rPr>
          <w:rFonts w:ascii="Times New Roman" w:hAnsi="Times New Roman" w:cs="Times New Roman"/>
          <w:sz w:val="24"/>
          <w:szCs w:val="24"/>
        </w:rPr>
        <w:t>Заявитель (представитель Заявителя) обращается за предоставлением муниципальной услуги</w:t>
      </w:r>
      <w:r>
        <w:rPr>
          <w:rFonts w:ascii="Times New Roman" w:hAnsi="Times New Roman" w:cs="Times New Roman"/>
          <w:sz w:val="24"/>
          <w:szCs w:val="24"/>
        </w:rPr>
        <w:t>:</w:t>
      </w:r>
    </w:p>
    <w:p w:rsidR="00C84610" w:rsidRPr="00634582" w:rsidRDefault="00C84610" w:rsidP="00C84610">
      <w:pPr>
        <w:ind w:firstLine="708"/>
        <w:jc w:val="both"/>
        <w:rPr>
          <w:rFonts w:ascii="Times New Roman" w:eastAsia="Calibri" w:hAnsi="Times New Roman" w:cs="Times New Roman"/>
          <w:sz w:val="24"/>
          <w:szCs w:val="24"/>
          <w:lang w:eastAsia="en-US"/>
        </w:rPr>
      </w:pPr>
      <w:r>
        <w:t xml:space="preserve"> </w:t>
      </w:r>
      <w:r w:rsidRPr="00634582">
        <w:rPr>
          <w:rFonts w:ascii="Times New Roman" w:eastAsia="Calibri" w:hAnsi="Times New Roman" w:cs="Times New Roman"/>
          <w:sz w:val="24"/>
          <w:szCs w:val="24"/>
          <w:lang w:eastAsia="en-US"/>
        </w:rPr>
        <w:t>а) в администрацию городского округа:</w:t>
      </w:r>
    </w:p>
    <w:p w:rsidR="00C84610" w:rsidRPr="00634582" w:rsidRDefault="00C84610" w:rsidP="00C84610">
      <w:pPr>
        <w:spacing w:line="240" w:lineRule="auto"/>
        <w:ind w:firstLine="708"/>
        <w:jc w:val="both"/>
        <w:rPr>
          <w:rFonts w:ascii="Times New Roman" w:eastAsia="Calibri" w:hAnsi="Times New Roman" w:cs="Times New Roman"/>
          <w:sz w:val="24"/>
          <w:szCs w:val="24"/>
          <w:lang w:eastAsia="en-US"/>
        </w:rPr>
      </w:pPr>
      <w:r w:rsidRPr="00634582">
        <w:rPr>
          <w:rFonts w:ascii="Times New Roman" w:eastAsia="Calibri" w:hAnsi="Times New Roman" w:cs="Times New Roman"/>
          <w:sz w:val="24"/>
          <w:szCs w:val="24"/>
          <w:lang w:eastAsia="en-US"/>
        </w:rPr>
        <w:t>- посредством личного обращения заявителя;</w:t>
      </w:r>
    </w:p>
    <w:p w:rsidR="00C84610" w:rsidRPr="00634582" w:rsidRDefault="00C84610" w:rsidP="00C84610">
      <w:pPr>
        <w:spacing w:line="240" w:lineRule="auto"/>
        <w:ind w:firstLine="708"/>
        <w:jc w:val="both"/>
        <w:rPr>
          <w:rFonts w:ascii="Times New Roman" w:eastAsia="Calibri" w:hAnsi="Times New Roman" w:cs="Times New Roman"/>
          <w:sz w:val="24"/>
          <w:szCs w:val="24"/>
          <w:lang w:eastAsia="en-US"/>
        </w:rPr>
      </w:pPr>
      <w:r w:rsidRPr="00634582">
        <w:rPr>
          <w:rFonts w:ascii="Times New Roman" w:eastAsia="Calibri" w:hAnsi="Times New Roman" w:cs="Times New Roman"/>
          <w:sz w:val="24"/>
          <w:szCs w:val="24"/>
          <w:lang w:eastAsia="en-US"/>
        </w:rPr>
        <w:t>- посредством почтового отправления;</w:t>
      </w:r>
    </w:p>
    <w:p w:rsidR="00C84610" w:rsidRPr="00FD1884" w:rsidRDefault="00C84610" w:rsidP="00C84610">
      <w:pPr>
        <w:pStyle w:val="a7"/>
        <w:shd w:val="clear" w:color="auto" w:fill="FFFFFF"/>
        <w:spacing w:line="240" w:lineRule="auto"/>
        <w:ind w:left="0" w:firstLine="709"/>
        <w:jc w:val="both"/>
        <w:rPr>
          <w:rFonts w:ascii="Times New Roman" w:eastAsia="Times New Roman" w:hAnsi="Times New Roman" w:cs="Times New Roman"/>
          <w:sz w:val="24"/>
          <w:szCs w:val="24"/>
        </w:rPr>
      </w:pPr>
      <w:r w:rsidRPr="00634582">
        <w:rPr>
          <w:rFonts w:ascii="Times New Roman" w:eastAsia="Calibri" w:hAnsi="Times New Roman" w:cs="Times New Roman"/>
          <w:sz w:val="24"/>
          <w:szCs w:val="24"/>
          <w:lang w:eastAsia="en-US"/>
        </w:rPr>
        <w:t>б) в МФЦ посредством личного обращения заявителя или его представителя. Перечень МФЦ указан в Приложении 2 к настоящему административному Регламенту</w:t>
      </w:r>
    </w:p>
    <w:p w:rsidR="005A4550" w:rsidRDefault="00C84610" w:rsidP="00C84610">
      <w:pPr>
        <w:pStyle w:val="a7"/>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roofErr w:type="gramStart"/>
      <w:r w:rsidR="00B77B25">
        <w:rPr>
          <w:rFonts w:ascii="Times New Roman" w:eastAsia="Times New Roman" w:hAnsi="Times New Roman" w:cs="Times New Roman"/>
          <w:sz w:val="24"/>
          <w:szCs w:val="24"/>
        </w:rPr>
        <w:t>Администрация городского округа</w:t>
      </w:r>
      <w:r w:rsidR="00A41649">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4B4C40" w:rsidRPr="005A4550">
        <w:rPr>
          <w:rFonts w:ascii="Times New Roman" w:eastAsia="Times New Roman" w:hAnsi="Times New Roman" w:cs="Times New Roman"/>
          <w:sz w:val="24"/>
          <w:szCs w:val="24"/>
        </w:rPr>
        <w:t xml:space="preserve"> и связанных с обращением </w:t>
      </w:r>
      <w:r w:rsidR="004B4C40"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870D32">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и</w:t>
      </w:r>
      <w:proofErr w:type="gramEnd"/>
      <w:r w:rsidR="00DC1DDE">
        <w:rPr>
          <w:rFonts w:ascii="Times New Roman" w:eastAsia="Times New Roman" w:hAnsi="Times New Roman" w:cs="Times New Roman"/>
          <w:sz w:val="24"/>
          <w:szCs w:val="24"/>
        </w:rPr>
        <w:t xml:space="preserve">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rsidR="00B00318" w:rsidRDefault="00C84610" w:rsidP="00C84610">
      <w:pPr>
        <w:pStyle w:val="a7"/>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B77B25">
        <w:rPr>
          <w:rFonts w:ascii="Times New Roman" w:eastAsia="Times New Roman" w:hAnsi="Times New Roman" w:cs="Times New Roman"/>
          <w:sz w:val="24"/>
          <w:szCs w:val="24"/>
        </w:rPr>
        <w:t>Администрация городского округа</w:t>
      </w:r>
      <w:r w:rsidR="00A41649">
        <w:rPr>
          <w:rFonts w:ascii="Times New Roman" w:eastAsia="Times New Roman" w:hAnsi="Times New Roman" w:cs="Times New Roman"/>
          <w:sz w:val="24"/>
          <w:szCs w:val="24"/>
        </w:rPr>
        <w:t xml:space="preserve"> </w:t>
      </w:r>
      <w:r w:rsidR="00A67B52" w:rsidRPr="005A4550">
        <w:rPr>
          <w:rFonts w:ascii="Times New Roman" w:eastAsia="Times New Roman" w:hAnsi="Times New Roman" w:cs="Times New Roman"/>
          <w:sz w:val="24"/>
          <w:szCs w:val="24"/>
        </w:rPr>
        <w:t xml:space="preserve">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870D32">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870D32">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B00318">
        <w:rPr>
          <w:rFonts w:ascii="Times New Roman" w:eastAsia="Times New Roman" w:hAnsi="Times New Roman" w:cs="Times New Roman"/>
          <w:sz w:val="24"/>
          <w:szCs w:val="24"/>
        </w:rPr>
        <w:t>:</w:t>
      </w:r>
    </w:p>
    <w:p w:rsidR="00B00318" w:rsidRPr="00C84610" w:rsidRDefault="00C84610" w:rsidP="00C84610">
      <w:pPr>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5.4.1. </w:t>
      </w:r>
      <w:proofErr w:type="gramStart"/>
      <w:r w:rsidR="00B00318" w:rsidRPr="00C84610">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помещениями;</w:t>
      </w:r>
      <w:proofErr w:type="gramEnd"/>
    </w:p>
    <w:p w:rsidR="00B00318" w:rsidRPr="00C84610" w:rsidRDefault="00C84610" w:rsidP="00C84610">
      <w:pPr>
        <w:autoSpaceDE w:val="0"/>
        <w:autoSpaceDN w:val="0"/>
        <w:adjustRightInd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5.4.2. </w:t>
      </w:r>
      <w:r w:rsidR="00B00318" w:rsidRPr="00C84610">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w:t>
      </w:r>
      <w:r w:rsidR="00632C42" w:rsidRPr="00C84610">
        <w:rPr>
          <w:rFonts w:ascii="Times New Roman" w:eastAsia="Times New Roman" w:hAnsi="Times New Roman" w:cs="Times New Roman"/>
          <w:sz w:val="24"/>
          <w:szCs w:val="24"/>
        </w:rPr>
        <w:t>нт находится в распоряжении МФЦ.</w:t>
      </w:r>
    </w:p>
    <w:p w:rsidR="00A83EA6" w:rsidRPr="00C22569" w:rsidRDefault="00A83EA6" w:rsidP="00FD1884">
      <w:pPr>
        <w:pStyle w:val="2-"/>
        <w:numPr>
          <w:ilvl w:val="0"/>
          <w:numId w:val="2"/>
        </w:numPr>
        <w:ind w:left="720"/>
        <w:rPr>
          <w:rFonts w:eastAsia="PMingLiU"/>
          <w:bCs/>
          <w:sz w:val="24"/>
          <w:szCs w:val="24"/>
        </w:rPr>
      </w:pPr>
      <w:bookmarkStart w:id="20" w:name="_Toc437973285"/>
      <w:bookmarkStart w:id="21" w:name="_Toc438110026"/>
      <w:bookmarkStart w:id="22" w:name="_Toc438376230"/>
      <w:bookmarkStart w:id="23" w:name="_Toc441496540"/>
      <w:bookmarkStart w:id="24" w:name="пункт6"/>
      <w:bookmarkStart w:id="25" w:name="_Toc531709033"/>
      <w:r w:rsidRPr="00C22569">
        <w:rPr>
          <w:rFonts w:eastAsia="PMingLiU"/>
          <w:bCs/>
          <w:sz w:val="24"/>
          <w:szCs w:val="24"/>
        </w:rPr>
        <w:t xml:space="preserve">Основания для обращения и результаты предоставления </w:t>
      </w:r>
      <w:r w:rsidR="00DC1DDE" w:rsidRPr="00C22569">
        <w:rPr>
          <w:rFonts w:eastAsia="PMingLiU"/>
          <w:bCs/>
          <w:sz w:val="24"/>
          <w:szCs w:val="24"/>
        </w:rPr>
        <w:t>Муниципальной у</w:t>
      </w:r>
      <w:r w:rsidRPr="00C22569">
        <w:rPr>
          <w:rFonts w:eastAsia="PMingLiU"/>
          <w:bCs/>
          <w:sz w:val="24"/>
          <w:szCs w:val="24"/>
        </w:rPr>
        <w:t>слуги</w:t>
      </w:r>
      <w:bookmarkEnd w:id="20"/>
      <w:bookmarkEnd w:id="21"/>
      <w:bookmarkEnd w:id="22"/>
      <w:bookmarkEnd w:id="23"/>
      <w:bookmarkEnd w:id="24"/>
      <w:bookmarkEnd w:id="25"/>
    </w:p>
    <w:p w:rsidR="003A22B3" w:rsidRPr="003A22B3"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00E1120F">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E1120F">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A41649">
        <w:rPr>
          <w:rFonts w:ascii="Times New Roman" w:eastAsia="Times New Roman" w:hAnsi="Times New Roman" w:cs="Times New Roman"/>
          <w:sz w:val="24"/>
          <w:szCs w:val="24"/>
        </w:rPr>
        <w:t>а</w:t>
      </w:r>
      <w:r w:rsidR="00CC56C5" w:rsidRPr="00FD1884">
        <w:rPr>
          <w:rFonts w:ascii="Times New Roman" w:eastAsia="Times New Roman" w:hAnsi="Times New Roman" w:cs="Times New Roman"/>
          <w:sz w:val="24"/>
          <w:szCs w:val="24"/>
        </w:rPr>
        <w:t xml:space="preserve">дминистрацию </w:t>
      </w:r>
      <w:r w:rsidR="00A41649">
        <w:rPr>
          <w:rFonts w:ascii="Times New Roman" w:eastAsia="Times New Roman" w:hAnsi="Times New Roman" w:cs="Times New Roman"/>
          <w:sz w:val="24"/>
          <w:szCs w:val="24"/>
        </w:rPr>
        <w:t xml:space="preserve">городского округа </w:t>
      </w:r>
      <w:r w:rsidR="00CC56C5" w:rsidRPr="00FD1884">
        <w:rPr>
          <w:rFonts w:ascii="Times New Roman" w:eastAsia="Times New Roman" w:hAnsi="Times New Roman" w:cs="Times New Roman"/>
          <w:sz w:val="24"/>
          <w:szCs w:val="24"/>
        </w:rPr>
        <w:t>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w:t>
      </w:r>
      <w:r w:rsidR="00E37C11">
        <w:rPr>
          <w:rFonts w:ascii="Times New Roman" w:eastAsia="Times New Roman" w:hAnsi="Times New Roman" w:cs="Times New Roman"/>
          <w:sz w:val="24"/>
          <w:szCs w:val="24"/>
        </w:rPr>
        <w:t>одразделе</w:t>
      </w:r>
      <w:r w:rsidR="00CC56C5" w:rsidRPr="00FD1884">
        <w:rPr>
          <w:rFonts w:ascii="Times New Roman" w:eastAsia="Times New Roman" w:hAnsi="Times New Roman" w:cs="Times New Roman"/>
          <w:sz w:val="24"/>
          <w:szCs w:val="24"/>
        </w:rPr>
        <w:t xml:space="preserve"> 1</w:t>
      </w:r>
      <w:r w:rsidR="000636E6">
        <w:rPr>
          <w:rFonts w:ascii="Times New Roman" w:eastAsia="Times New Roman" w:hAnsi="Times New Roman" w:cs="Times New Roman"/>
          <w:sz w:val="24"/>
          <w:szCs w:val="24"/>
        </w:rPr>
        <w:t>7</w:t>
      </w:r>
      <w:r w:rsidR="00E1120F">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в </w:t>
      </w:r>
      <w:r w:rsidR="00DC1DDE">
        <w:rPr>
          <w:rFonts w:ascii="Times New Roman" w:eastAsia="Times New Roman" w:hAnsi="Times New Roman" w:cs="Times New Roman"/>
          <w:sz w:val="24"/>
          <w:szCs w:val="24"/>
        </w:rPr>
        <w:t>случа</w:t>
      </w:r>
      <w:r w:rsidR="0034127A">
        <w:rPr>
          <w:rFonts w:ascii="Times New Roman" w:eastAsia="Times New Roman" w:hAnsi="Times New Roman" w:cs="Times New Roman"/>
          <w:sz w:val="24"/>
          <w:szCs w:val="24"/>
        </w:rPr>
        <w:t>е</w:t>
      </w:r>
      <w:r w:rsidR="00E1120F">
        <w:rPr>
          <w:rFonts w:ascii="Times New Roman" w:eastAsia="Times New Roman" w:hAnsi="Times New Roman" w:cs="Times New Roman"/>
          <w:sz w:val="24"/>
          <w:szCs w:val="24"/>
        </w:rPr>
        <w:t xml:space="preserve"> </w:t>
      </w:r>
      <w:r w:rsidR="00386AB3">
        <w:rPr>
          <w:rFonts w:ascii="Times New Roman" w:eastAsia="Times New Roman" w:hAnsi="Times New Roman" w:cs="Times New Roman"/>
          <w:sz w:val="24"/>
          <w:szCs w:val="24"/>
        </w:rPr>
        <w:t>получения уведомления</w:t>
      </w:r>
      <w:r w:rsidR="00D52D5C" w:rsidRPr="00F940DD">
        <w:rPr>
          <w:rFonts w:ascii="Times New Roman" w:hAnsi="Times New Roman"/>
          <w:sz w:val="24"/>
          <w:szCs w:val="24"/>
        </w:rPr>
        <w:t xml:space="preserve"> </w:t>
      </w:r>
      <w:r w:rsidR="00A41649">
        <w:rPr>
          <w:rFonts w:ascii="Times New Roman" w:hAnsi="Times New Roman"/>
          <w:sz w:val="24"/>
          <w:szCs w:val="24"/>
        </w:rPr>
        <w:t>а</w:t>
      </w:r>
      <w:r w:rsidR="00B77B25">
        <w:rPr>
          <w:rFonts w:ascii="Times New Roman" w:hAnsi="Times New Roman"/>
          <w:sz w:val="24"/>
          <w:szCs w:val="24"/>
        </w:rPr>
        <w:t>дминистрации городского округа</w:t>
      </w:r>
      <w:r w:rsidR="00A41649">
        <w:rPr>
          <w:rFonts w:ascii="Times New Roman" w:hAnsi="Times New Roman"/>
          <w:sz w:val="24"/>
          <w:szCs w:val="24"/>
        </w:rPr>
        <w:t xml:space="preserve"> </w:t>
      </w:r>
      <w:r w:rsidR="00D52D5C" w:rsidRPr="00F940DD">
        <w:rPr>
          <w:rFonts w:ascii="Times New Roman" w:hAnsi="Times New Roman"/>
          <w:sz w:val="24"/>
          <w:szCs w:val="24"/>
        </w:rPr>
        <w:t xml:space="preserve">о необходимости </w:t>
      </w:r>
      <w:r w:rsidR="00386AB3">
        <w:rPr>
          <w:rFonts w:ascii="Times New Roman" w:hAnsi="Times New Roman"/>
          <w:sz w:val="24"/>
          <w:szCs w:val="24"/>
        </w:rPr>
        <w:t xml:space="preserve">предоставления документов для </w:t>
      </w:r>
      <w:r w:rsidR="00D52D5C" w:rsidRPr="00F940DD">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Pr>
          <w:rFonts w:ascii="Times New Roman" w:eastAsia="Times New Roman" w:hAnsi="Times New Roman" w:cs="Times New Roman"/>
          <w:sz w:val="24"/>
          <w:szCs w:val="24"/>
        </w:rPr>
        <w:t>.</w:t>
      </w:r>
    </w:p>
    <w:p w:rsidR="00A83EA6" w:rsidRPr="00FD1884"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rsidR="000A7DA5" w:rsidRPr="009D759D" w:rsidRDefault="005F0FA1" w:rsidP="000E0B95">
      <w:pPr>
        <w:pStyle w:val="11"/>
        <w:numPr>
          <w:ilvl w:val="2"/>
          <w:numId w:val="38"/>
        </w:numPr>
        <w:spacing w:line="240" w:lineRule="auto"/>
        <w:ind w:left="0" w:firstLine="720"/>
        <w:rPr>
          <w:sz w:val="24"/>
          <w:szCs w:val="24"/>
        </w:rPr>
      </w:pPr>
      <w:proofErr w:type="gramStart"/>
      <w:r>
        <w:rPr>
          <w:sz w:val="24"/>
          <w:szCs w:val="24"/>
        </w:rPr>
        <w:t>в</w:t>
      </w:r>
      <w:r w:rsidR="00A83EA6" w:rsidRPr="00FD1884">
        <w:rPr>
          <w:sz w:val="24"/>
          <w:szCs w:val="24"/>
        </w:rPr>
        <w:t xml:space="preserve">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00A83EA6" w:rsidRPr="00FD1884">
        <w:rPr>
          <w:sz w:val="24"/>
          <w:szCs w:val="24"/>
        </w:rPr>
        <w:t xml:space="preserve">, результат представляет собой </w:t>
      </w:r>
      <w:r w:rsidR="005C7C63" w:rsidRPr="005C7C63">
        <w:rPr>
          <w:color w:val="000000"/>
          <w:sz w:val="24"/>
          <w:szCs w:val="24"/>
        </w:rPr>
        <w:t>свидетельств</w:t>
      </w:r>
      <w:r w:rsidR="005C7C63">
        <w:rPr>
          <w:color w:val="000000"/>
          <w:sz w:val="24"/>
          <w:szCs w:val="24"/>
        </w:rPr>
        <w:t>о</w:t>
      </w:r>
      <w:r w:rsidR="005C7C63" w:rsidRPr="005C7C63">
        <w:rPr>
          <w:color w:val="000000"/>
          <w:sz w:val="24"/>
          <w:szCs w:val="24"/>
        </w:rPr>
        <w:t xml:space="preserve"> </w:t>
      </w:r>
      <w:r w:rsidR="0021298B">
        <w:rPr>
          <w:color w:val="000000"/>
          <w:sz w:val="24"/>
          <w:szCs w:val="24"/>
        </w:rPr>
        <w:t>о праве на получение</w:t>
      </w:r>
      <w:r w:rsidR="005C7C63" w:rsidRPr="005C7C63">
        <w:rPr>
          <w:color w:val="000000"/>
          <w:sz w:val="24"/>
          <w:szCs w:val="24"/>
        </w:rPr>
        <w:t xml:space="preserve">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w:t>
      </w:r>
      <w:proofErr w:type="gramEnd"/>
      <w:r w:rsidR="005C7C63" w:rsidRPr="005C7C63">
        <w:rPr>
          <w:color w:val="000000"/>
          <w:sz w:val="24"/>
          <w:szCs w:val="24"/>
        </w:rPr>
        <w:t xml:space="preserve">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w:t>
      </w:r>
      <w:r w:rsidR="00B77B25">
        <w:rPr>
          <w:color w:val="000000"/>
          <w:sz w:val="24"/>
          <w:szCs w:val="24"/>
        </w:rPr>
        <w:t>2023-2033</w:t>
      </w:r>
      <w:r w:rsidR="005C7C63" w:rsidRPr="005C7C63">
        <w:rPr>
          <w:color w:val="000000"/>
          <w:sz w:val="24"/>
          <w:szCs w:val="24"/>
        </w:rPr>
        <w:t xml:space="preserve"> годы</w:t>
      </w:r>
      <w:r w:rsidR="005C7C63">
        <w:rPr>
          <w:color w:val="000000"/>
          <w:sz w:val="24"/>
          <w:szCs w:val="24"/>
        </w:rPr>
        <w:t>»</w:t>
      </w:r>
      <w:r w:rsidR="00DC62ED">
        <w:rPr>
          <w:sz w:val="24"/>
          <w:szCs w:val="24"/>
        </w:rPr>
        <w:t xml:space="preserve"> </w:t>
      </w:r>
      <w:r w:rsidR="009205C7">
        <w:rPr>
          <w:sz w:val="24"/>
          <w:szCs w:val="24"/>
        </w:rPr>
        <w:t>по форме согласно</w:t>
      </w:r>
      <w:r w:rsidR="00E1120F">
        <w:rPr>
          <w:sz w:val="24"/>
          <w:szCs w:val="24"/>
        </w:rPr>
        <w:t xml:space="preserve"> </w:t>
      </w:r>
      <w:hyperlink w:anchor="Приложение4" w:history="1">
        <w:r w:rsidR="009205C7" w:rsidRPr="009D759D">
          <w:rPr>
            <w:rStyle w:val="af4"/>
            <w:sz w:val="24"/>
            <w:szCs w:val="24"/>
            <w:u w:val="none"/>
          </w:rPr>
          <w:t>П</w:t>
        </w:r>
        <w:r w:rsidR="00D52D5C" w:rsidRPr="009D759D">
          <w:rPr>
            <w:rStyle w:val="af4"/>
            <w:sz w:val="24"/>
            <w:szCs w:val="24"/>
            <w:u w:val="none"/>
          </w:rPr>
          <w:t>риложени</w:t>
        </w:r>
        <w:r w:rsidR="009205C7" w:rsidRPr="009D759D">
          <w:rPr>
            <w:rStyle w:val="af4"/>
            <w:sz w:val="24"/>
            <w:szCs w:val="24"/>
            <w:u w:val="none"/>
          </w:rPr>
          <w:t>ю</w:t>
        </w:r>
        <w:r w:rsidR="00E1120F" w:rsidRPr="009D759D">
          <w:rPr>
            <w:rStyle w:val="af4"/>
            <w:sz w:val="24"/>
            <w:szCs w:val="24"/>
            <w:u w:val="none"/>
          </w:rPr>
          <w:t xml:space="preserve"> </w:t>
        </w:r>
        <w:r w:rsidR="009205C7" w:rsidRPr="009D759D">
          <w:rPr>
            <w:rStyle w:val="af4"/>
            <w:sz w:val="24"/>
            <w:szCs w:val="24"/>
            <w:u w:val="none"/>
          </w:rPr>
          <w:t>4</w:t>
        </w:r>
      </w:hyperlink>
      <w:r w:rsidR="00D52D5C" w:rsidRPr="009D759D">
        <w:rPr>
          <w:sz w:val="24"/>
          <w:szCs w:val="24"/>
        </w:rPr>
        <w:t xml:space="preserve"> к </w:t>
      </w:r>
      <w:r w:rsidR="009205C7" w:rsidRPr="009D759D">
        <w:rPr>
          <w:sz w:val="24"/>
          <w:szCs w:val="24"/>
        </w:rPr>
        <w:t>настоящему Административному регламенту</w:t>
      </w:r>
      <w:r w:rsidR="00AC42A8" w:rsidRPr="009D759D">
        <w:rPr>
          <w:sz w:val="24"/>
          <w:szCs w:val="24"/>
        </w:rPr>
        <w:t xml:space="preserve"> (далее – Свидетельство).</w:t>
      </w:r>
      <w:r w:rsidR="00E1120F" w:rsidRPr="009D759D">
        <w:rPr>
          <w:sz w:val="24"/>
          <w:szCs w:val="24"/>
        </w:rPr>
        <w:t xml:space="preserve"> </w:t>
      </w:r>
      <w:r w:rsidR="00AC42A8" w:rsidRPr="009D759D">
        <w:rPr>
          <w:sz w:val="24"/>
          <w:szCs w:val="24"/>
        </w:rPr>
        <w:t>Оригинал</w:t>
      </w:r>
      <w:r w:rsidR="00E1120F" w:rsidRPr="009D759D">
        <w:rPr>
          <w:sz w:val="24"/>
          <w:szCs w:val="24"/>
        </w:rPr>
        <w:t xml:space="preserve"> </w:t>
      </w:r>
      <w:r w:rsidR="00AC42A8" w:rsidRPr="009D759D">
        <w:rPr>
          <w:sz w:val="24"/>
          <w:szCs w:val="24"/>
        </w:rPr>
        <w:t>свидетельства, подписанный уполномоченн</w:t>
      </w:r>
      <w:r w:rsidR="00A41649">
        <w:rPr>
          <w:sz w:val="24"/>
          <w:szCs w:val="24"/>
        </w:rPr>
        <w:t>ым должностным лицом а</w:t>
      </w:r>
      <w:r w:rsidR="00AC42A8" w:rsidRPr="009D759D">
        <w:rPr>
          <w:sz w:val="24"/>
          <w:szCs w:val="24"/>
        </w:rPr>
        <w:t>дминистрации</w:t>
      </w:r>
      <w:r w:rsidR="00A41649">
        <w:rPr>
          <w:sz w:val="24"/>
          <w:szCs w:val="24"/>
        </w:rPr>
        <w:t xml:space="preserve"> городского округа</w:t>
      </w:r>
      <w:r w:rsidR="00AC42A8" w:rsidRPr="009D759D">
        <w:rPr>
          <w:sz w:val="24"/>
          <w:szCs w:val="24"/>
        </w:rPr>
        <w:t>, вручается Заявителю</w:t>
      </w:r>
      <w:r w:rsidR="00E1120F" w:rsidRPr="009D759D">
        <w:rPr>
          <w:sz w:val="24"/>
          <w:szCs w:val="24"/>
        </w:rPr>
        <w:t xml:space="preserve"> </w:t>
      </w:r>
      <w:r w:rsidR="00A41649">
        <w:rPr>
          <w:sz w:val="24"/>
          <w:szCs w:val="24"/>
        </w:rPr>
        <w:t>работником а</w:t>
      </w:r>
      <w:r w:rsidR="00AC42A8" w:rsidRPr="009D759D">
        <w:rPr>
          <w:sz w:val="24"/>
          <w:szCs w:val="24"/>
        </w:rPr>
        <w:t>дминистрации</w:t>
      </w:r>
      <w:r w:rsidR="00A41649">
        <w:rPr>
          <w:sz w:val="24"/>
          <w:szCs w:val="24"/>
        </w:rPr>
        <w:t xml:space="preserve"> городского округа</w:t>
      </w:r>
      <w:r w:rsidR="00AC42A8" w:rsidRPr="009D759D">
        <w:rPr>
          <w:sz w:val="24"/>
          <w:szCs w:val="24"/>
        </w:rPr>
        <w:t>. Дата получения Свидетельства</w:t>
      </w:r>
      <w:r w:rsidR="001065FF" w:rsidRPr="009D759D">
        <w:rPr>
          <w:sz w:val="24"/>
          <w:szCs w:val="24"/>
        </w:rPr>
        <w:t xml:space="preserve"> подтверждается подписью одного из членов молодой семьи в Книге учета выданных свидетельств.</w:t>
      </w:r>
    </w:p>
    <w:p w:rsidR="00F656E2" w:rsidRPr="005F0FA1" w:rsidRDefault="005F0FA1" w:rsidP="000E0B95">
      <w:pPr>
        <w:pStyle w:val="a7"/>
        <w:numPr>
          <w:ilvl w:val="2"/>
          <w:numId w:val="38"/>
        </w:numPr>
        <w:autoSpaceDE w:val="0"/>
        <w:autoSpaceDN w:val="0"/>
        <w:adjustRightInd w:val="0"/>
        <w:spacing w:line="240" w:lineRule="auto"/>
        <w:ind w:left="0" w:firstLine="720"/>
        <w:jc w:val="both"/>
        <w:rPr>
          <w:rFonts w:ascii="Times New Roman" w:eastAsia="PMingLiU" w:hAnsi="Times New Roman" w:cs="Times New Roman"/>
          <w:bCs/>
          <w:sz w:val="24"/>
          <w:szCs w:val="24"/>
          <w:lang w:eastAsia="en-US"/>
        </w:rPr>
      </w:pPr>
      <w:r w:rsidRPr="005F0FA1">
        <w:rPr>
          <w:rFonts w:ascii="Times New Roman" w:hAnsi="Times New Roman"/>
          <w:sz w:val="24"/>
          <w:szCs w:val="24"/>
        </w:rPr>
        <w:t>о</w:t>
      </w:r>
      <w:r w:rsidR="00A83EA6" w:rsidRPr="005F0FA1">
        <w:rPr>
          <w:rFonts w:ascii="Times New Roman" w:eastAsia="Calibri" w:hAnsi="Times New Roman" w:cs="Times New Roman"/>
          <w:sz w:val="24"/>
          <w:szCs w:val="24"/>
          <w:lang w:eastAsia="en-US"/>
        </w:rPr>
        <w:t xml:space="preserve">тказ оформляется решением </w:t>
      </w:r>
      <w:r w:rsidR="000A7DA5" w:rsidRPr="005F0FA1">
        <w:rPr>
          <w:rFonts w:ascii="Times New Roman" w:eastAsia="Calibri" w:hAnsi="Times New Roman" w:cs="Times New Roman"/>
          <w:sz w:val="24"/>
          <w:szCs w:val="24"/>
          <w:lang w:eastAsia="en-US"/>
        </w:rPr>
        <w:t xml:space="preserve">об отказе </w:t>
      </w:r>
      <w:r w:rsidR="00D52D5C" w:rsidRPr="005F0FA1">
        <w:rPr>
          <w:rFonts w:ascii="Times New Roman" w:eastAsia="Calibri" w:hAnsi="Times New Roman" w:cs="Times New Roman"/>
          <w:sz w:val="24"/>
          <w:szCs w:val="24"/>
          <w:lang w:eastAsia="en-US"/>
        </w:rPr>
        <w:t xml:space="preserve">в выдаче </w:t>
      </w:r>
      <w:r w:rsidR="001065FF" w:rsidRPr="005F0FA1">
        <w:rPr>
          <w:rFonts w:ascii="Times New Roman" w:eastAsia="Calibri" w:hAnsi="Times New Roman" w:cs="Times New Roman"/>
          <w:sz w:val="24"/>
          <w:szCs w:val="24"/>
          <w:lang w:eastAsia="en-US"/>
        </w:rPr>
        <w:t>С</w:t>
      </w:r>
      <w:r w:rsidR="00D52D5C" w:rsidRPr="005F0FA1">
        <w:rPr>
          <w:rFonts w:ascii="Times New Roman" w:eastAsia="Calibri" w:hAnsi="Times New Roman" w:cs="Times New Roman"/>
          <w:sz w:val="24"/>
          <w:szCs w:val="24"/>
          <w:lang w:eastAsia="en-US"/>
        </w:rPr>
        <w:t xml:space="preserve">видетельства </w:t>
      </w:r>
      <w:r w:rsidR="00A83EA6" w:rsidRPr="005F0FA1">
        <w:rPr>
          <w:rFonts w:ascii="Times New Roman" w:eastAsia="Calibri" w:hAnsi="Times New Roman" w:cs="Times New Roman"/>
          <w:sz w:val="24"/>
          <w:szCs w:val="24"/>
          <w:lang w:eastAsia="en-US"/>
        </w:rPr>
        <w:t xml:space="preserve">на бланке </w:t>
      </w:r>
      <w:r w:rsidR="00A41649">
        <w:rPr>
          <w:rFonts w:ascii="Times New Roman" w:eastAsia="Calibri" w:hAnsi="Times New Roman" w:cs="Times New Roman"/>
          <w:sz w:val="24"/>
          <w:szCs w:val="24"/>
          <w:lang w:eastAsia="en-US"/>
        </w:rPr>
        <w:t>а</w:t>
      </w:r>
      <w:r w:rsidR="00B77B25">
        <w:rPr>
          <w:rFonts w:ascii="Times New Roman" w:eastAsia="Calibri" w:hAnsi="Times New Roman" w:cs="Times New Roman"/>
          <w:sz w:val="24"/>
          <w:szCs w:val="24"/>
          <w:lang w:eastAsia="en-US"/>
        </w:rPr>
        <w:t>дминистрации городского округа</w:t>
      </w:r>
      <w:r w:rsidR="00A41649">
        <w:rPr>
          <w:rFonts w:ascii="Times New Roman" w:eastAsia="Calibri" w:hAnsi="Times New Roman" w:cs="Times New Roman"/>
          <w:sz w:val="24"/>
          <w:szCs w:val="24"/>
          <w:lang w:eastAsia="en-US"/>
        </w:rPr>
        <w:t xml:space="preserve"> </w:t>
      </w:r>
      <w:r w:rsidR="00A83EA6" w:rsidRPr="005F0FA1">
        <w:rPr>
          <w:rFonts w:ascii="Times New Roman" w:eastAsiaTheme="minorHAnsi" w:hAnsi="Times New Roman"/>
          <w:sz w:val="24"/>
          <w:szCs w:val="24"/>
        </w:rPr>
        <w:t xml:space="preserve">по форме согласно </w:t>
      </w:r>
      <w:hyperlink w:anchor="Приложение5" w:history="1">
        <w:r w:rsidR="00A83EA6" w:rsidRPr="005F0FA1">
          <w:rPr>
            <w:rStyle w:val="af4"/>
            <w:rFonts w:ascii="Times New Roman" w:eastAsiaTheme="minorHAnsi" w:hAnsi="Times New Roman"/>
            <w:sz w:val="24"/>
            <w:szCs w:val="24"/>
            <w:u w:val="none"/>
          </w:rPr>
          <w:t xml:space="preserve">Приложению </w:t>
        </w:r>
        <w:r w:rsidR="009205C7" w:rsidRPr="005F0FA1">
          <w:rPr>
            <w:rStyle w:val="af4"/>
            <w:rFonts w:ascii="Times New Roman" w:eastAsiaTheme="minorHAnsi" w:hAnsi="Times New Roman"/>
            <w:sz w:val="24"/>
            <w:szCs w:val="24"/>
            <w:u w:val="none"/>
          </w:rPr>
          <w:t>5</w:t>
        </w:r>
      </w:hyperlink>
      <w:r w:rsidR="00A83EA6" w:rsidRPr="005F0FA1">
        <w:rPr>
          <w:rFonts w:ascii="Times New Roman" w:eastAsiaTheme="minorHAnsi" w:hAnsi="Times New Roman"/>
          <w:sz w:val="24"/>
          <w:szCs w:val="24"/>
        </w:rPr>
        <w:t xml:space="preserve"> к </w:t>
      </w:r>
      <w:r w:rsidR="00D57A96" w:rsidRPr="005F0FA1">
        <w:rPr>
          <w:rFonts w:ascii="Times New Roman" w:eastAsiaTheme="minorHAnsi" w:hAnsi="Times New Roman"/>
          <w:sz w:val="24"/>
          <w:szCs w:val="24"/>
        </w:rPr>
        <w:t>настоящему Административному р</w:t>
      </w:r>
      <w:r w:rsidR="00A83EA6" w:rsidRPr="005F0FA1">
        <w:rPr>
          <w:rFonts w:ascii="Times New Roman" w:eastAsiaTheme="minorHAnsi" w:hAnsi="Times New Roman"/>
          <w:sz w:val="24"/>
          <w:szCs w:val="24"/>
        </w:rPr>
        <w:t>егламенту.</w:t>
      </w:r>
      <w:r w:rsidR="00E1120F" w:rsidRPr="005F0FA1">
        <w:rPr>
          <w:rFonts w:ascii="Times New Roman" w:eastAsiaTheme="minorHAnsi" w:hAnsi="Times New Roman"/>
          <w:sz w:val="24"/>
          <w:szCs w:val="24"/>
        </w:rPr>
        <w:t xml:space="preserve"> </w:t>
      </w:r>
      <w:r w:rsidR="009205C7" w:rsidRPr="005F0FA1">
        <w:rPr>
          <w:rFonts w:ascii="Times New Roman" w:hAnsi="Times New Roman"/>
          <w:sz w:val="24"/>
          <w:szCs w:val="24"/>
        </w:rPr>
        <w:t>Р</w:t>
      </w:r>
      <w:r w:rsidR="001065FF" w:rsidRPr="005F0FA1">
        <w:rPr>
          <w:rFonts w:ascii="Times New Roman" w:hAnsi="Times New Roman"/>
          <w:sz w:val="24"/>
          <w:szCs w:val="24"/>
        </w:rPr>
        <w:t xml:space="preserve">ешение об отказе в выдаче </w:t>
      </w:r>
      <w:r w:rsidR="00520E08" w:rsidRPr="005F0FA1">
        <w:rPr>
          <w:rFonts w:ascii="Times New Roman" w:hAnsi="Times New Roman"/>
          <w:sz w:val="24"/>
          <w:szCs w:val="24"/>
        </w:rPr>
        <w:t>С</w:t>
      </w:r>
      <w:r w:rsidR="001065FF" w:rsidRPr="005F0FA1">
        <w:rPr>
          <w:rFonts w:ascii="Times New Roman" w:hAnsi="Times New Roman"/>
          <w:sz w:val="24"/>
          <w:szCs w:val="24"/>
        </w:rPr>
        <w:t>видетельства</w:t>
      </w:r>
      <w:r w:rsidR="0047242F" w:rsidRPr="005F0FA1">
        <w:rPr>
          <w:rFonts w:ascii="Times New Roman" w:hAnsi="Times New Roman"/>
          <w:sz w:val="24"/>
          <w:szCs w:val="24"/>
        </w:rPr>
        <w:t xml:space="preserve"> </w:t>
      </w:r>
      <w:r w:rsidR="001065FF" w:rsidRPr="005F0FA1">
        <w:rPr>
          <w:rFonts w:ascii="Times New Roman" w:hAnsi="Times New Roman"/>
          <w:sz w:val="24"/>
          <w:szCs w:val="24"/>
        </w:rPr>
        <w:t xml:space="preserve">в виде электронного документа, подписанного усиленной квалифицированной электронной </w:t>
      </w:r>
      <w:r w:rsidR="001065FF" w:rsidRPr="005F0FA1">
        <w:rPr>
          <w:rFonts w:ascii="Times New Roman" w:hAnsi="Times New Roman"/>
          <w:sz w:val="24"/>
          <w:szCs w:val="24"/>
        </w:rPr>
        <w:lastRenderedPageBreak/>
        <w:t>подписью упо</w:t>
      </w:r>
      <w:r w:rsidR="00A41649">
        <w:rPr>
          <w:rFonts w:ascii="Times New Roman" w:hAnsi="Times New Roman"/>
          <w:sz w:val="24"/>
          <w:szCs w:val="24"/>
        </w:rPr>
        <w:t>лномоченного должностного лица а</w:t>
      </w:r>
      <w:r w:rsidR="001065FF" w:rsidRPr="005F0FA1">
        <w:rPr>
          <w:rFonts w:ascii="Times New Roman" w:hAnsi="Times New Roman"/>
          <w:sz w:val="24"/>
          <w:szCs w:val="24"/>
        </w:rPr>
        <w:t>дминистрации</w:t>
      </w:r>
      <w:r w:rsidR="00A41649">
        <w:rPr>
          <w:rFonts w:ascii="Times New Roman" w:hAnsi="Times New Roman"/>
          <w:sz w:val="24"/>
          <w:szCs w:val="24"/>
        </w:rPr>
        <w:t xml:space="preserve"> городского округа</w:t>
      </w:r>
      <w:r w:rsidR="001065FF" w:rsidRPr="005F0FA1">
        <w:rPr>
          <w:rFonts w:ascii="Times New Roman" w:hAnsi="Times New Roman"/>
          <w:sz w:val="24"/>
          <w:szCs w:val="24"/>
        </w:rPr>
        <w:t xml:space="preserve">, направляется </w:t>
      </w:r>
      <w:r w:rsidR="00A41649">
        <w:rPr>
          <w:rFonts w:ascii="Times New Roman" w:hAnsi="Times New Roman"/>
          <w:sz w:val="24"/>
          <w:szCs w:val="24"/>
        </w:rPr>
        <w:t>работником</w:t>
      </w:r>
      <w:r w:rsidR="001065FF" w:rsidRPr="005F0FA1">
        <w:rPr>
          <w:rFonts w:ascii="Times New Roman" w:hAnsi="Times New Roman"/>
          <w:sz w:val="24"/>
          <w:szCs w:val="24"/>
        </w:rPr>
        <w:t xml:space="preserve"> </w:t>
      </w:r>
      <w:r w:rsidR="00A41649">
        <w:rPr>
          <w:rFonts w:ascii="Times New Roman" w:hAnsi="Times New Roman"/>
          <w:sz w:val="24"/>
          <w:szCs w:val="24"/>
        </w:rPr>
        <w:t>а</w:t>
      </w:r>
      <w:r w:rsidR="00B77B25">
        <w:rPr>
          <w:rFonts w:ascii="Times New Roman" w:hAnsi="Times New Roman"/>
          <w:sz w:val="24"/>
          <w:szCs w:val="24"/>
        </w:rPr>
        <w:t>дминистрации городского округа</w:t>
      </w:r>
      <w:r w:rsidR="00A41649">
        <w:rPr>
          <w:rFonts w:ascii="Times New Roman" w:hAnsi="Times New Roman"/>
          <w:sz w:val="24"/>
          <w:szCs w:val="24"/>
        </w:rPr>
        <w:t xml:space="preserve"> </w:t>
      </w:r>
      <w:r w:rsidR="009205C7" w:rsidRPr="005F0FA1">
        <w:rPr>
          <w:rFonts w:ascii="Times New Roman" w:hAnsi="Times New Roman"/>
          <w:sz w:val="24"/>
          <w:szCs w:val="24"/>
        </w:rPr>
        <w:t>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w:t>
      </w:r>
      <w:r w:rsidR="009D759D" w:rsidRPr="005F0FA1">
        <w:rPr>
          <w:rFonts w:ascii="Times New Roman" w:hAnsi="Times New Roman"/>
          <w:sz w:val="24"/>
          <w:szCs w:val="24"/>
        </w:rPr>
        <w:t xml:space="preserve"> </w:t>
      </w:r>
      <w:r w:rsidR="001065FF" w:rsidRPr="005F0FA1">
        <w:rPr>
          <w:rFonts w:ascii="Times New Roman" w:hAnsi="Times New Roman"/>
          <w:sz w:val="24"/>
          <w:szCs w:val="24"/>
        </w:rPr>
        <w:t>решения об отказе в</w:t>
      </w:r>
      <w:r w:rsidR="009205C7" w:rsidRPr="005F0FA1">
        <w:rPr>
          <w:rFonts w:ascii="Times New Roman" w:hAnsi="Times New Roman"/>
          <w:sz w:val="24"/>
          <w:szCs w:val="24"/>
        </w:rPr>
        <w:t xml:space="preserve"> предоставлени</w:t>
      </w:r>
      <w:r w:rsidR="001065FF" w:rsidRPr="005F0FA1">
        <w:rPr>
          <w:rFonts w:ascii="Times New Roman" w:hAnsi="Times New Roman"/>
          <w:sz w:val="24"/>
          <w:szCs w:val="24"/>
        </w:rPr>
        <w:t>и</w:t>
      </w:r>
      <w:r w:rsidR="009205C7" w:rsidRPr="005F0FA1">
        <w:rPr>
          <w:rFonts w:ascii="Times New Roman" w:hAnsi="Times New Roman"/>
          <w:sz w:val="24"/>
          <w:szCs w:val="24"/>
        </w:rPr>
        <w:t xml:space="preserve"> М</w:t>
      </w:r>
      <w:r w:rsidR="00A41649">
        <w:rPr>
          <w:rFonts w:ascii="Times New Roman" w:hAnsi="Times New Roman"/>
          <w:sz w:val="24"/>
          <w:szCs w:val="24"/>
        </w:rPr>
        <w:t>униципальной услуги хранится в а</w:t>
      </w:r>
      <w:r w:rsidR="009205C7" w:rsidRPr="005F0FA1">
        <w:rPr>
          <w:rFonts w:ascii="Times New Roman" w:hAnsi="Times New Roman"/>
          <w:sz w:val="24"/>
          <w:szCs w:val="24"/>
        </w:rPr>
        <w:t>дминистрации</w:t>
      </w:r>
      <w:r w:rsidR="00A41649">
        <w:rPr>
          <w:rFonts w:ascii="Times New Roman" w:hAnsi="Times New Roman"/>
          <w:sz w:val="24"/>
          <w:szCs w:val="24"/>
        </w:rPr>
        <w:t xml:space="preserve"> городского округа</w:t>
      </w:r>
      <w:r w:rsidR="00F656E2" w:rsidRPr="005F0FA1">
        <w:rPr>
          <w:rFonts w:ascii="Times New Roman" w:eastAsia="PMingLiU" w:hAnsi="Times New Roman" w:cs="Times New Roman"/>
          <w:bCs/>
          <w:sz w:val="24"/>
          <w:szCs w:val="24"/>
          <w:lang w:eastAsia="en-US"/>
        </w:rPr>
        <w:t xml:space="preserve">. </w:t>
      </w:r>
    </w:p>
    <w:p w:rsidR="006276A2" w:rsidRPr="00383535" w:rsidRDefault="006276A2" w:rsidP="006276A2">
      <w:pPr>
        <w:pStyle w:val="a7"/>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83535">
        <w:rPr>
          <w:rFonts w:ascii="Times New Roman" w:hAnsi="Times New Roman" w:cs="Times New Roman"/>
          <w:sz w:val="24"/>
          <w:szCs w:val="24"/>
        </w:rPr>
        <w:t xml:space="preserve">В случае необходимости Заявитель (представитель Заявителя) может получить </w:t>
      </w:r>
      <w:r w:rsidR="00DA1EAB">
        <w:rPr>
          <w:rFonts w:ascii="Times New Roman" w:hAnsi="Times New Roman" w:cs="Times New Roman"/>
          <w:sz w:val="24"/>
          <w:szCs w:val="24"/>
        </w:rPr>
        <w:t xml:space="preserve">решение </w:t>
      </w:r>
      <w:r w:rsidR="00DA1EAB" w:rsidRPr="00FD1884">
        <w:rPr>
          <w:rFonts w:ascii="Times New Roman" w:eastAsia="Calibri" w:hAnsi="Times New Roman" w:cs="Times New Roman"/>
          <w:sz w:val="24"/>
          <w:szCs w:val="24"/>
          <w:lang w:eastAsia="en-US"/>
        </w:rPr>
        <w:t xml:space="preserve">об отказе в </w:t>
      </w:r>
      <w:r w:rsidR="00DA1EAB" w:rsidRPr="00AE328D">
        <w:rPr>
          <w:rFonts w:ascii="Times New Roman" w:eastAsia="Calibri" w:hAnsi="Times New Roman" w:cs="Times New Roman"/>
          <w:sz w:val="24"/>
          <w:szCs w:val="24"/>
          <w:lang w:eastAsia="en-US"/>
        </w:rPr>
        <w:t xml:space="preserve">выдаче </w:t>
      </w:r>
      <w:r w:rsidR="00DA1EAB">
        <w:rPr>
          <w:rFonts w:ascii="Times New Roman" w:eastAsia="Calibri" w:hAnsi="Times New Roman" w:cs="Times New Roman"/>
          <w:sz w:val="24"/>
          <w:szCs w:val="24"/>
          <w:lang w:eastAsia="en-US"/>
        </w:rPr>
        <w:t>С</w:t>
      </w:r>
      <w:r w:rsidR="00DA1EAB" w:rsidRPr="00AE328D">
        <w:rPr>
          <w:rFonts w:ascii="Times New Roman" w:eastAsia="Calibri" w:hAnsi="Times New Roman" w:cs="Times New Roman"/>
          <w:sz w:val="24"/>
          <w:szCs w:val="24"/>
          <w:lang w:eastAsia="en-US"/>
        </w:rPr>
        <w:t>видетельства</w:t>
      </w:r>
      <w:r w:rsidRPr="00383535">
        <w:rPr>
          <w:rFonts w:ascii="Times New Roman" w:hAnsi="Times New Roman" w:cs="Times New Roman"/>
          <w:sz w:val="24"/>
          <w:szCs w:val="24"/>
        </w:rPr>
        <w:t xml:space="preserve">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w:t>
      </w:r>
      <w:r w:rsidR="00A41649">
        <w:rPr>
          <w:rFonts w:ascii="Times New Roman" w:hAnsi="Times New Roman" w:cs="Times New Roman"/>
          <w:sz w:val="24"/>
          <w:szCs w:val="24"/>
        </w:rPr>
        <w:t>жностного лица а</w:t>
      </w:r>
      <w:r w:rsidRPr="00383535">
        <w:rPr>
          <w:rFonts w:ascii="Times New Roman" w:hAnsi="Times New Roman" w:cs="Times New Roman"/>
          <w:sz w:val="24"/>
          <w:szCs w:val="24"/>
        </w:rPr>
        <w:t>дминистрации</w:t>
      </w:r>
      <w:r w:rsidR="00A41649">
        <w:rPr>
          <w:rFonts w:ascii="Times New Roman" w:hAnsi="Times New Roman" w:cs="Times New Roman"/>
          <w:sz w:val="24"/>
          <w:szCs w:val="24"/>
        </w:rPr>
        <w:t xml:space="preserve"> городского округа</w:t>
      </w:r>
      <w:r w:rsidRPr="00383535">
        <w:rPr>
          <w:rFonts w:ascii="Times New Roman" w:hAnsi="Times New Roman" w:cs="Times New Roman"/>
          <w:sz w:val="24"/>
          <w:szCs w:val="24"/>
        </w:rPr>
        <w:t>, заверяется подписью уполномоченного специалиста МФЦ и печатью МФЦ.</w:t>
      </w:r>
    </w:p>
    <w:p w:rsidR="006276A2" w:rsidRPr="001418AD" w:rsidRDefault="006276A2" w:rsidP="006276A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953C58">
        <w:rPr>
          <w:rFonts w:ascii="Times New Roman" w:hAnsi="Times New Roman"/>
          <w:sz w:val="24"/>
          <w:szCs w:val="24"/>
        </w:rPr>
        <w:t xml:space="preserve">Факт предоставления Муниципальной услуги фиксируется в Модуле оказания услуг ЕИС ОУ </w:t>
      </w:r>
      <w:r w:rsidR="00E5255F">
        <w:rPr>
          <w:rFonts w:ascii="Times New Roman" w:hAnsi="Times New Roman"/>
          <w:sz w:val="24"/>
          <w:szCs w:val="24"/>
        </w:rPr>
        <w:t>Сергиево-Посадского городского округа Московской области</w:t>
      </w:r>
      <w:r w:rsidRPr="00953C58">
        <w:rPr>
          <w:rFonts w:ascii="Times New Roman" w:hAnsi="Times New Roman"/>
          <w:sz w:val="24"/>
          <w:szCs w:val="24"/>
        </w:rPr>
        <w:t xml:space="preserve"> с приложением результата предоставления Муниципальной услуги.</w:t>
      </w:r>
    </w:p>
    <w:p w:rsidR="001418AD" w:rsidRPr="00FB5FB0" w:rsidRDefault="001418AD" w:rsidP="006276A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D8236A">
        <w:rPr>
          <w:rFonts w:ascii="Times New Roman" w:hAnsi="Times New Roman" w:cs="Times New Roman"/>
          <w:sz w:val="24"/>
          <w:szCs w:val="24"/>
          <w:shd w:val="clear" w:color="auto" w:fill="FFFFFF"/>
        </w:rPr>
        <w:t>Порядок выдачи дубликата документа, согласно п. 6.</w:t>
      </w:r>
      <w:r>
        <w:rPr>
          <w:rFonts w:ascii="Times New Roman" w:hAnsi="Times New Roman" w:cs="Times New Roman"/>
          <w:sz w:val="24"/>
          <w:szCs w:val="24"/>
          <w:shd w:val="clear" w:color="auto" w:fill="FFFFFF"/>
        </w:rPr>
        <w:t xml:space="preserve">2. </w:t>
      </w:r>
      <w:r w:rsidRPr="00D8236A">
        <w:rPr>
          <w:rFonts w:ascii="Times New Roman" w:hAnsi="Times New Roman" w:cs="Times New Roman"/>
          <w:sz w:val="24"/>
          <w:szCs w:val="24"/>
          <w:shd w:val="clear" w:color="auto" w:fill="FFFFFF"/>
        </w:rPr>
        <w:t>настоящего Административного регламента, в том числе исчерпывающий перечень оснований для отказа в выдаче такого документа, законодательством Российской Федерации не установлен</w:t>
      </w:r>
    </w:p>
    <w:p w:rsidR="00EA07EE" w:rsidRPr="00427441" w:rsidRDefault="00EA07EE" w:rsidP="00EA07EE">
      <w:pPr>
        <w:pStyle w:val="2-"/>
        <w:numPr>
          <w:ilvl w:val="0"/>
          <w:numId w:val="2"/>
        </w:numPr>
        <w:ind w:left="720"/>
        <w:rPr>
          <w:rFonts w:eastAsia="Times New Roman"/>
          <w:sz w:val="24"/>
          <w:szCs w:val="24"/>
        </w:rPr>
      </w:pPr>
      <w:bookmarkStart w:id="26" w:name="_Toc473768540"/>
      <w:bookmarkStart w:id="27" w:name="_Toc460406447"/>
      <w:bookmarkStart w:id="28" w:name="пункт7"/>
      <w:bookmarkStart w:id="29" w:name="_Toc531709034"/>
      <w:bookmarkEnd w:id="26"/>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7"/>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8"/>
      <w:bookmarkEnd w:id="29"/>
    </w:p>
    <w:p w:rsidR="00EA07EE" w:rsidRPr="00E42ECF" w:rsidRDefault="00EA07EE" w:rsidP="000E0B95">
      <w:pPr>
        <w:pStyle w:val="a7"/>
        <w:widowControl w:val="0"/>
        <w:numPr>
          <w:ilvl w:val="1"/>
          <w:numId w:val="33"/>
        </w:numPr>
        <w:tabs>
          <w:tab w:val="left" w:pos="1418"/>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Заявление, поданное через МФЦ</w:t>
      </w:r>
      <w:r w:rsidR="00D52D5C">
        <w:rPr>
          <w:rFonts w:ascii="Times New Roman" w:eastAsia="Times New Roman" w:hAnsi="Times New Roman" w:cs="Times New Roman"/>
          <w:sz w:val="24"/>
          <w:szCs w:val="24"/>
        </w:rPr>
        <w:t>,</w:t>
      </w:r>
      <w:r w:rsidRPr="00EA07EE">
        <w:rPr>
          <w:rFonts w:ascii="Times New Roman" w:eastAsia="Times New Roman" w:hAnsi="Times New Roman" w:cs="Times New Roman"/>
          <w:sz w:val="24"/>
          <w:szCs w:val="24"/>
        </w:rPr>
        <w:t xml:space="preserve">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rsidR="00A4066A" w:rsidRPr="00A4066A" w:rsidRDefault="005E035E" w:rsidP="000E0B95">
      <w:pPr>
        <w:pStyle w:val="a7"/>
        <w:numPr>
          <w:ilvl w:val="1"/>
          <w:numId w:val="33"/>
        </w:numPr>
        <w:tabs>
          <w:tab w:val="left" w:pos="1418"/>
        </w:tabs>
        <w:spacing w:line="240" w:lineRule="auto"/>
        <w:ind w:left="0" w:firstLine="709"/>
        <w:jc w:val="both"/>
        <w:rPr>
          <w:rFonts w:ascii="Times New Roman" w:eastAsia="Times New Roman" w:hAnsi="Times New Roman" w:cs="Times New Roman"/>
          <w:sz w:val="24"/>
          <w:szCs w:val="24"/>
        </w:rPr>
      </w:pPr>
      <w:r w:rsidRPr="005E035E">
        <w:rPr>
          <w:rFonts w:ascii="Times New Roman" w:eastAsia="Times New Roman" w:hAnsi="Times New Roman" w:cs="Times New Roman"/>
          <w:sz w:val="24"/>
          <w:szCs w:val="24"/>
        </w:rPr>
        <w:t xml:space="preserve">Заявление, поданное в электронной форме посредством РПГУ до 16:00 рабочего дня, регистрируется в </w:t>
      </w:r>
      <w:r w:rsidR="00A41649">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A41649">
        <w:rPr>
          <w:rFonts w:ascii="Times New Roman" w:eastAsia="Times New Roman" w:hAnsi="Times New Roman" w:cs="Times New Roman"/>
          <w:sz w:val="24"/>
          <w:szCs w:val="24"/>
        </w:rPr>
        <w:t xml:space="preserve"> </w:t>
      </w:r>
      <w:r w:rsidRPr="005E035E">
        <w:rPr>
          <w:rFonts w:ascii="Times New Roman" w:eastAsia="Times New Roman" w:hAnsi="Times New Roman" w:cs="Times New Roman"/>
          <w:sz w:val="24"/>
          <w:szCs w:val="24"/>
        </w:rPr>
        <w:t xml:space="preserve">в день его подачи. Заявление, поданное через РПГУ после 16:00 рабочего дня, либо в нерабочий день, регистрируется в </w:t>
      </w:r>
      <w:r w:rsidR="00A41649">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A41649">
        <w:rPr>
          <w:rFonts w:ascii="Times New Roman" w:eastAsia="Times New Roman" w:hAnsi="Times New Roman" w:cs="Times New Roman"/>
          <w:sz w:val="24"/>
          <w:szCs w:val="24"/>
        </w:rPr>
        <w:t xml:space="preserve"> </w:t>
      </w:r>
      <w:r w:rsidRPr="005E035E">
        <w:rPr>
          <w:rFonts w:ascii="Times New Roman" w:eastAsia="Times New Roman" w:hAnsi="Times New Roman" w:cs="Times New Roman"/>
          <w:sz w:val="24"/>
          <w:szCs w:val="24"/>
        </w:rPr>
        <w:t>на следующий рабочий день.</w:t>
      </w:r>
      <w:r w:rsidR="00A4066A" w:rsidRPr="00A4066A">
        <w:rPr>
          <w:rFonts w:ascii="Times New Roman" w:hAnsi="Times New Roman" w:cs="Times New Roman"/>
          <w:sz w:val="24"/>
          <w:szCs w:val="24"/>
        </w:rPr>
        <w:t xml:space="preserve"> </w:t>
      </w:r>
    </w:p>
    <w:p w:rsidR="005E035E" w:rsidRPr="001418AD" w:rsidRDefault="00A4066A" w:rsidP="000E0B95">
      <w:pPr>
        <w:pStyle w:val="a7"/>
        <w:numPr>
          <w:ilvl w:val="1"/>
          <w:numId w:val="33"/>
        </w:numPr>
        <w:tabs>
          <w:tab w:val="left" w:pos="1418"/>
        </w:tabs>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Заявление, поданное непосредственно в Подразделение, регистрируется в день подачи заявления</w:t>
      </w:r>
      <w:r w:rsidR="001418AD">
        <w:rPr>
          <w:rFonts w:ascii="Times New Roman" w:hAnsi="Times New Roman" w:cs="Times New Roman"/>
          <w:sz w:val="24"/>
          <w:szCs w:val="24"/>
        </w:rPr>
        <w:t>.</w:t>
      </w:r>
    </w:p>
    <w:p w:rsidR="00322C25" w:rsidRPr="00C22569" w:rsidRDefault="00322C25" w:rsidP="00FD1884">
      <w:pPr>
        <w:pStyle w:val="2-"/>
        <w:numPr>
          <w:ilvl w:val="0"/>
          <w:numId w:val="2"/>
        </w:numPr>
        <w:ind w:left="720"/>
        <w:rPr>
          <w:rFonts w:eastAsia="Times New Roman"/>
          <w:bCs/>
          <w:kern w:val="32"/>
          <w:sz w:val="24"/>
          <w:szCs w:val="24"/>
        </w:rPr>
      </w:pPr>
      <w:bookmarkStart w:id="30" w:name="пункт8"/>
      <w:bookmarkStart w:id="31" w:name="_Toc531709035"/>
      <w:r w:rsidRPr="00C22569">
        <w:rPr>
          <w:rFonts w:eastAsia="Times New Roman"/>
          <w:bCs/>
          <w:kern w:val="32"/>
          <w:sz w:val="24"/>
          <w:szCs w:val="24"/>
        </w:rPr>
        <w:t xml:space="preserve">Срок </w:t>
      </w:r>
      <w:r w:rsidRPr="00C22569">
        <w:rPr>
          <w:rFonts w:eastAsia="PMingLiU"/>
          <w:bCs/>
          <w:sz w:val="24"/>
          <w:szCs w:val="24"/>
        </w:rPr>
        <w:t>предоставления</w:t>
      </w:r>
      <w:bookmarkEnd w:id="30"/>
      <w:r w:rsidR="0047242F" w:rsidRPr="00C22569">
        <w:rPr>
          <w:rFonts w:eastAsia="PMingLiU"/>
          <w:bCs/>
          <w:sz w:val="24"/>
          <w:szCs w:val="24"/>
        </w:rPr>
        <w:t xml:space="preserve"> </w:t>
      </w:r>
      <w:r w:rsidR="0005008E" w:rsidRPr="00C22569">
        <w:rPr>
          <w:rFonts w:eastAsia="Times New Roman"/>
          <w:bCs/>
          <w:kern w:val="32"/>
          <w:sz w:val="24"/>
          <w:szCs w:val="24"/>
        </w:rPr>
        <w:t>Муниципальной услуги</w:t>
      </w:r>
      <w:bookmarkEnd w:id="31"/>
    </w:p>
    <w:p w:rsidR="00C72628" w:rsidRPr="00FD1884" w:rsidRDefault="007062CA"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rsidR="00C72628" w:rsidRPr="00FD1884" w:rsidRDefault="00C72628" w:rsidP="000E0B95">
      <w:pPr>
        <w:pStyle w:val="a7"/>
        <w:widowControl w:val="0"/>
        <w:numPr>
          <w:ilvl w:val="0"/>
          <w:numId w:val="39"/>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не превышает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953C58">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953C58">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7062CA" w:rsidRPr="00FD1884" w:rsidRDefault="00C72628" w:rsidP="000E0B95">
      <w:pPr>
        <w:pStyle w:val="a7"/>
        <w:widowControl w:val="0"/>
        <w:numPr>
          <w:ilvl w:val="0"/>
          <w:numId w:val="39"/>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304CD7">
        <w:rPr>
          <w:rFonts w:ascii="Times New Roman" w:eastAsia="Times New Roman" w:hAnsi="Times New Roman" w:cs="Times New Roman"/>
          <w:sz w:val="24"/>
          <w:szCs w:val="24"/>
        </w:rPr>
        <w:t>1</w:t>
      </w:r>
      <w:r w:rsidR="00304CD7" w:rsidRPr="005A4550">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w:t>
      </w:r>
      <w:proofErr w:type="gramStart"/>
      <w:r w:rsidRPr="005A4550">
        <w:rPr>
          <w:rFonts w:ascii="Times New Roman" w:eastAsia="Times New Roman" w:hAnsi="Times New Roman" w:cs="Times New Roman"/>
          <w:sz w:val="24"/>
          <w:szCs w:val="24"/>
        </w:rPr>
        <w:t xml:space="preserve">с даты </w:t>
      </w:r>
      <w:r w:rsidR="00574B57" w:rsidRPr="005A4550">
        <w:rPr>
          <w:rFonts w:ascii="Times New Roman" w:eastAsia="Times New Roman" w:hAnsi="Times New Roman" w:cs="Times New Roman"/>
          <w:sz w:val="24"/>
          <w:szCs w:val="24"/>
        </w:rPr>
        <w:t>подачи</w:t>
      </w:r>
      <w:proofErr w:type="gramEnd"/>
      <w:r w:rsidR="00574B57" w:rsidRPr="005A4550">
        <w:rPr>
          <w:rFonts w:ascii="Times New Roman" w:eastAsia="Times New Roman" w:hAnsi="Times New Roman" w:cs="Times New Roman"/>
          <w:sz w:val="24"/>
          <w:szCs w:val="24"/>
        </w:rPr>
        <w:t xml:space="preserve"> заявления в РГПУ</w:t>
      </w:r>
      <w:r w:rsidR="003B2B6D" w:rsidRPr="00FD1884">
        <w:rPr>
          <w:rFonts w:ascii="Times New Roman" w:eastAsia="Times New Roman" w:hAnsi="Times New Roman" w:cs="Times New Roman"/>
          <w:sz w:val="24"/>
          <w:szCs w:val="24"/>
        </w:rPr>
        <w:t>.</w:t>
      </w:r>
    </w:p>
    <w:p w:rsidR="002E5C71" w:rsidRPr="00FD1884"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2"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rsidR="002E5C71" w:rsidRPr="00583F00"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0636E6" w:rsidRPr="00FD1884" w:rsidRDefault="000636E6" w:rsidP="00615AAB">
      <w:pPr>
        <w:pStyle w:val="2-"/>
        <w:numPr>
          <w:ilvl w:val="0"/>
          <w:numId w:val="2"/>
        </w:numPr>
        <w:ind w:left="720"/>
        <w:rPr>
          <w:sz w:val="24"/>
          <w:szCs w:val="24"/>
        </w:rPr>
      </w:pPr>
      <w:bookmarkStart w:id="33" w:name="_Toc437973283"/>
      <w:bookmarkStart w:id="34" w:name="_Toc438110024"/>
      <w:bookmarkStart w:id="35" w:name="_Toc438376228"/>
      <w:bookmarkStart w:id="36" w:name="_Toc441496538"/>
      <w:bookmarkStart w:id="37" w:name="_Toc460406435"/>
      <w:bookmarkStart w:id="38" w:name="пункт9"/>
      <w:bookmarkStart w:id="39" w:name="_Toc531709036"/>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3"/>
      <w:bookmarkEnd w:id="34"/>
      <w:bookmarkEnd w:id="35"/>
      <w:bookmarkEnd w:id="36"/>
      <w:bookmarkEnd w:id="37"/>
      <w:bookmarkEnd w:id="38"/>
      <w:bookmarkEnd w:id="39"/>
    </w:p>
    <w:p w:rsidR="00E37C11" w:rsidRPr="00E37C11" w:rsidRDefault="00615AAB" w:rsidP="00E37C11">
      <w:pPr>
        <w:pStyle w:val="a7"/>
        <w:numPr>
          <w:ilvl w:val="1"/>
          <w:numId w:val="2"/>
        </w:numPr>
        <w:spacing w:line="240" w:lineRule="auto"/>
        <w:ind w:left="0" w:firstLine="709"/>
        <w:jc w:val="both"/>
        <w:rPr>
          <w:rFonts w:ascii="Times New Roman" w:hAnsi="Times New Roman"/>
          <w:sz w:val="24"/>
          <w:szCs w:val="24"/>
        </w:rPr>
      </w:pPr>
      <w:proofErr w:type="gramStart"/>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E37C11">
        <w:rPr>
          <w:rFonts w:ascii="Times New Roman" w:eastAsia="Times New Roman" w:hAnsi="Times New Roman" w:cs="Times New Roman"/>
          <w:sz w:val="24"/>
          <w:szCs w:val="24"/>
        </w:rPr>
        <w:t xml:space="preserve">постановление Правительства Российской Федерации от 17.12.2010 № 1050 </w:t>
      </w:r>
      <w:r w:rsidR="00A5599F" w:rsidRPr="00730CE5">
        <w:rPr>
          <w:rFonts w:ascii="Times New Roman" w:eastAsia="Times New Roman" w:hAnsi="Times New Roman" w:cs="Times New Roman"/>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A5599F">
        <w:rPr>
          <w:rFonts w:ascii="Times New Roman" w:eastAsia="Times New Roman" w:hAnsi="Times New Roman" w:cs="Times New Roman"/>
          <w:sz w:val="24"/>
          <w:szCs w:val="24"/>
        </w:rPr>
        <w:t xml:space="preserve"> п</w:t>
      </w:r>
      <w:r w:rsidR="00A5599F" w:rsidRPr="00730CE5">
        <w:rPr>
          <w:rFonts w:ascii="Times New Roman" w:eastAsia="Times New Roman" w:hAnsi="Times New Roman" w:cs="Times New Roman"/>
          <w:sz w:val="24"/>
          <w:szCs w:val="24"/>
        </w:rPr>
        <w:t>остановление</w:t>
      </w:r>
      <w:proofErr w:type="gramEnd"/>
      <w:r w:rsidR="00A5599F" w:rsidRPr="00730CE5">
        <w:rPr>
          <w:rFonts w:ascii="Times New Roman" w:eastAsia="Times New Roman" w:hAnsi="Times New Roman" w:cs="Times New Roman"/>
          <w:sz w:val="24"/>
          <w:szCs w:val="24"/>
        </w:rPr>
        <w:t xml:space="preserve"> Правительства Московской области от </w:t>
      </w:r>
      <w:r w:rsidR="00A41649" w:rsidRPr="008D35EE">
        <w:rPr>
          <w:rFonts w:ascii="Times New Roman" w:eastAsia="Times New Roman" w:hAnsi="Times New Roman" w:cs="Times New Roman"/>
          <w:sz w:val="24"/>
          <w:szCs w:val="24"/>
        </w:rPr>
        <w:t xml:space="preserve">04.10.2022 №1072/35 </w:t>
      </w:r>
      <w:r w:rsidR="00A41649">
        <w:rPr>
          <w:rFonts w:ascii="Times New Roman" w:eastAsia="Times New Roman" w:hAnsi="Times New Roman" w:cs="Times New Roman"/>
          <w:sz w:val="24"/>
          <w:szCs w:val="24"/>
        </w:rPr>
        <w:t xml:space="preserve">«О досрочном прекращении реализации государственной программы </w:t>
      </w:r>
      <w:r w:rsidR="00A41649">
        <w:rPr>
          <w:rFonts w:ascii="Times New Roman" w:eastAsia="Times New Roman" w:hAnsi="Times New Roman" w:cs="Times New Roman"/>
          <w:sz w:val="24"/>
          <w:szCs w:val="24"/>
        </w:rPr>
        <w:lastRenderedPageBreak/>
        <w:t>Московской области «Жилище» на 2017-2027 годы и утверждении госуд</w:t>
      </w:r>
      <w:r w:rsidR="00A41649" w:rsidRPr="008D35EE">
        <w:rPr>
          <w:rFonts w:ascii="Times New Roman" w:eastAsia="Times New Roman" w:hAnsi="Times New Roman" w:cs="Times New Roman"/>
          <w:sz w:val="24"/>
          <w:szCs w:val="24"/>
        </w:rPr>
        <w:t>арственной программы Московской области «Жилище» на 2023-2033 годы»</w:t>
      </w:r>
      <w:r w:rsidR="00A5599F" w:rsidRPr="00730CE5">
        <w:rPr>
          <w:rFonts w:ascii="Times New Roman" w:eastAsia="Times New Roman" w:hAnsi="Times New Roman" w:cs="Times New Roman"/>
          <w:sz w:val="24"/>
          <w:szCs w:val="24"/>
        </w:rPr>
        <w:t>.</w:t>
      </w:r>
    </w:p>
    <w:p w:rsidR="000636E6" w:rsidRPr="009D759D" w:rsidRDefault="000636E6" w:rsidP="00D57A96">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9D759D">
          <w:rPr>
            <w:rStyle w:val="af4"/>
            <w:rFonts w:ascii="Times New Roman" w:hAnsi="Times New Roman"/>
            <w:sz w:val="24"/>
            <w:szCs w:val="24"/>
            <w:u w:val="none"/>
          </w:rPr>
          <w:t>Приложении</w:t>
        </w:r>
        <w:r w:rsidR="009D759D" w:rsidRPr="009D759D">
          <w:rPr>
            <w:rStyle w:val="af4"/>
            <w:rFonts w:ascii="Times New Roman" w:hAnsi="Times New Roman"/>
            <w:sz w:val="24"/>
            <w:szCs w:val="24"/>
            <w:u w:val="none"/>
          </w:rPr>
          <w:t xml:space="preserve"> </w:t>
        </w:r>
        <w:r w:rsidR="001065FF" w:rsidRPr="009D759D">
          <w:rPr>
            <w:rStyle w:val="af4"/>
            <w:rFonts w:ascii="Times New Roman" w:hAnsi="Times New Roman"/>
            <w:sz w:val="24"/>
            <w:szCs w:val="24"/>
            <w:u w:val="none"/>
          </w:rPr>
          <w:t>6</w:t>
        </w:r>
      </w:hyperlink>
      <w:r w:rsidRPr="009D759D">
        <w:rPr>
          <w:rFonts w:ascii="Times New Roman" w:hAnsi="Times New Roman"/>
          <w:sz w:val="24"/>
          <w:szCs w:val="24"/>
        </w:rPr>
        <w:t xml:space="preserve"> к </w:t>
      </w:r>
      <w:r w:rsidR="0005008E" w:rsidRPr="009D759D">
        <w:rPr>
          <w:rFonts w:ascii="Times New Roman" w:hAnsi="Times New Roman"/>
          <w:sz w:val="24"/>
          <w:szCs w:val="24"/>
        </w:rPr>
        <w:t>настоящему Административному р</w:t>
      </w:r>
      <w:r w:rsidRPr="009D759D">
        <w:rPr>
          <w:rFonts w:ascii="Times New Roman" w:hAnsi="Times New Roman"/>
          <w:sz w:val="24"/>
          <w:szCs w:val="24"/>
        </w:rPr>
        <w:t>егламенту.</w:t>
      </w:r>
    </w:p>
    <w:bookmarkStart w:id="40" w:name="пункт10"/>
    <w:p w:rsidR="0003760A" w:rsidRPr="00C22569" w:rsidRDefault="004C37BF" w:rsidP="00FD1884">
      <w:pPr>
        <w:pStyle w:val="2-"/>
        <w:numPr>
          <w:ilvl w:val="0"/>
          <w:numId w:val="2"/>
        </w:numPr>
        <w:ind w:left="720"/>
        <w:rPr>
          <w:rFonts w:eastAsia="Times New Roman"/>
          <w:sz w:val="24"/>
          <w:szCs w:val="24"/>
        </w:rPr>
      </w:pPr>
      <w:r w:rsidRPr="00C22569">
        <w:fldChar w:fldCharType="begin"/>
      </w:r>
      <w:r w:rsidR="00E60714" w:rsidRPr="00C22569">
        <w:instrText xml:space="preserve"> HYPERLINK \l "пункт9" </w:instrText>
      </w:r>
      <w:r w:rsidRPr="00C22569">
        <w:fldChar w:fldCharType="separate"/>
      </w:r>
      <w:bookmarkStart w:id="41" w:name="_Toc531709037"/>
      <w:r w:rsidR="00322C25" w:rsidRPr="00C22569">
        <w:rPr>
          <w:rStyle w:val="af4"/>
          <w:rFonts w:eastAsia="Times New Roman"/>
          <w:color w:val="auto"/>
          <w:sz w:val="24"/>
          <w:szCs w:val="24"/>
          <w:u w:val="none"/>
        </w:rPr>
        <w:t>Исчерпывающ</w:t>
      </w:r>
      <w:r w:rsidR="00322C25" w:rsidRPr="00C22569">
        <w:rPr>
          <w:rStyle w:val="af4"/>
          <w:rFonts w:eastAsia="Times New Roman"/>
          <w:bCs/>
          <w:color w:val="auto"/>
          <w:kern w:val="32"/>
          <w:sz w:val="24"/>
          <w:szCs w:val="24"/>
          <w:u w:val="none"/>
        </w:rPr>
        <w:t>ий</w:t>
      </w:r>
      <w:r w:rsidR="00322C25" w:rsidRPr="00C22569">
        <w:rPr>
          <w:rStyle w:val="af4"/>
          <w:rFonts w:eastAsia="Times New Roman"/>
          <w:color w:val="auto"/>
          <w:sz w:val="24"/>
          <w:szCs w:val="24"/>
          <w:u w:val="none"/>
        </w:rPr>
        <w:t xml:space="preserve"> перечень документов, необходимых</w:t>
      </w:r>
      <w:r w:rsidR="00454DD9" w:rsidRPr="00C22569">
        <w:rPr>
          <w:rStyle w:val="af4"/>
          <w:rFonts w:eastAsia="Times New Roman"/>
          <w:color w:val="auto"/>
          <w:sz w:val="24"/>
          <w:szCs w:val="24"/>
          <w:u w:val="none"/>
        </w:rPr>
        <w:t xml:space="preserve"> для предоставления </w:t>
      </w:r>
      <w:r w:rsidR="0005008E" w:rsidRPr="00C22569">
        <w:rPr>
          <w:rStyle w:val="af4"/>
          <w:rFonts w:eastAsia="Times New Roman"/>
          <w:color w:val="auto"/>
          <w:sz w:val="24"/>
          <w:szCs w:val="24"/>
          <w:u w:val="none"/>
        </w:rPr>
        <w:t>Муниципальной у</w:t>
      </w:r>
      <w:r w:rsidR="00454DD9" w:rsidRPr="00C22569">
        <w:rPr>
          <w:rStyle w:val="af4"/>
          <w:rFonts w:eastAsia="Times New Roman"/>
          <w:color w:val="auto"/>
          <w:sz w:val="24"/>
          <w:szCs w:val="24"/>
          <w:u w:val="none"/>
        </w:rPr>
        <w:t>слуги</w:t>
      </w:r>
      <w:bookmarkEnd w:id="32"/>
      <w:bookmarkEnd w:id="41"/>
      <w:r w:rsidRPr="00C22569">
        <w:rPr>
          <w:rStyle w:val="af4"/>
          <w:rFonts w:eastAsia="Times New Roman"/>
          <w:color w:val="auto"/>
          <w:sz w:val="24"/>
          <w:szCs w:val="24"/>
          <w:u w:val="none"/>
        </w:rPr>
        <w:fldChar w:fldCharType="end"/>
      </w:r>
      <w:bookmarkEnd w:id="40"/>
    </w:p>
    <w:p w:rsidR="00672F99" w:rsidRPr="009D759D"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Доку</w:t>
      </w:r>
      <w:r w:rsidR="00E6639C" w:rsidRPr="009D759D">
        <w:rPr>
          <w:rFonts w:ascii="Times New Roman" w:eastAsia="Times New Roman" w:hAnsi="Times New Roman" w:cs="Times New Roman"/>
          <w:sz w:val="24"/>
          <w:szCs w:val="24"/>
        </w:rPr>
        <w:t xml:space="preserve">менты, предоставляемые </w:t>
      </w:r>
      <w:r w:rsidR="0005008E" w:rsidRPr="009D759D">
        <w:rPr>
          <w:rFonts w:ascii="Times New Roman" w:eastAsia="Times New Roman" w:hAnsi="Times New Roman" w:cs="Times New Roman"/>
          <w:sz w:val="24"/>
          <w:szCs w:val="24"/>
        </w:rPr>
        <w:t>Заявителем</w:t>
      </w:r>
      <w:r w:rsidRPr="009D759D">
        <w:rPr>
          <w:rFonts w:ascii="Times New Roman" w:eastAsia="Times New Roman" w:hAnsi="Times New Roman" w:cs="Times New Roman"/>
          <w:sz w:val="24"/>
          <w:szCs w:val="24"/>
        </w:rPr>
        <w:t>:</w:t>
      </w:r>
    </w:p>
    <w:p w:rsidR="00672F99" w:rsidRPr="009D759D" w:rsidRDefault="00575207" w:rsidP="00B241BB">
      <w:pPr>
        <w:pStyle w:val="a7"/>
        <w:numPr>
          <w:ilvl w:val="2"/>
          <w:numId w:val="2"/>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72F99" w:rsidRPr="009D759D">
        <w:rPr>
          <w:rFonts w:ascii="Times New Roman" w:eastAsia="Times New Roman" w:hAnsi="Times New Roman" w:cs="Times New Roman"/>
          <w:sz w:val="24"/>
          <w:szCs w:val="24"/>
        </w:rPr>
        <w:t xml:space="preserve">Для всех категорий </w:t>
      </w:r>
      <w:r w:rsidR="00E60714" w:rsidRPr="009D759D">
        <w:rPr>
          <w:rFonts w:ascii="Times New Roman" w:eastAsia="Times New Roman" w:hAnsi="Times New Roman" w:cs="Times New Roman"/>
          <w:sz w:val="24"/>
          <w:szCs w:val="24"/>
        </w:rPr>
        <w:t>лиц</w:t>
      </w:r>
      <w:r w:rsidR="00672F99" w:rsidRPr="009D759D">
        <w:rPr>
          <w:rFonts w:ascii="Times New Roman" w:eastAsia="Times New Roman" w:hAnsi="Times New Roman" w:cs="Times New Roman"/>
          <w:sz w:val="24"/>
          <w:szCs w:val="24"/>
        </w:rPr>
        <w:t>:</w:t>
      </w:r>
    </w:p>
    <w:p w:rsidR="00672F99" w:rsidRPr="009D759D" w:rsidRDefault="001637ED" w:rsidP="000E0B95">
      <w:pPr>
        <w:pStyle w:val="111"/>
        <w:numPr>
          <w:ilvl w:val="0"/>
          <w:numId w:val="40"/>
        </w:numPr>
        <w:spacing w:line="240" w:lineRule="auto"/>
        <w:ind w:left="0" w:firstLine="851"/>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з</w:t>
      </w:r>
      <w:r w:rsidR="003A4544" w:rsidRPr="009D759D">
        <w:rPr>
          <w:rFonts w:ascii="Times New Roman" w:eastAsia="Times New Roman" w:hAnsi="Times New Roman" w:cs="Times New Roman"/>
          <w:sz w:val="24"/>
          <w:szCs w:val="24"/>
        </w:rPr>
        <w:t>аявление</w:t>
      </w:r>
      <w:r w:rsidR="00953C58" w:rsidRPr="009D759D">
        <w:rPr>
          <w:rFonts w:ascii="Times New Roman" w:eastAsia="Times New Roman" w:hAnsi="Times New Roman" w:cs="Times New Roman"/>
          <w:sz w:val="24"/>
          <w:szCs w:val="24"/>
        </w:rPr>
        <w:t xml:space="preserve"> </w:t>
      </w:r>
      <w:r w:rsidR="00672F99" w:rsidRPr="009D759D">
        <w:rPr>
          <w:rFonts w:ascii="Times New Roman" w:eastAsia="Times New Roman" w:hAnsi="Times New Roman" w:cs="Times New Roman"/>
          <w:sz w:val="24"/>
          <w:szCs w:val="24"/>
        </w:rPr>
        <w:t xml:space="preserve">по форме </w:t>
      </w:r>
      <w:hyperlink w:anchor="Приложение7" w:history="1">
        <w:r w:rsidR="002C4079" w:rsidRPr="009D759D">
          <w:rPr>
            <w:rStyle w:val="af4"/>
            <w:rFonts w:ascii="Times New Roman" w:eastAsia="Times New Roman" w:hAnsi="Times New Roman" w:cs="Times New Roman"/>
            <w:sz w:val="24"/>
            <w:szCs w:val="24"/>
            <w:u w:val="none"/>
          </w:rPr>
          <w:t>П</w:t>
        </w:r>
        <w:r w:rsidR="003A4544" w:rsidRPr="009D759D">
          <w:rPr>
            <w:rStyle w:val="af4"/>
            <w:rFonts w:ascii="Times New Roman" w:eastAsia="Times New Roman" w:hAnsi="Times New Roman" w:cs="Times New Roman"/>
            <w:sz w:val="24"/>
            <w:szCs w:val="24"/>
            <w:u w:val="none"/>
          </w:rPr>
          <w:t>риложени</w:t>
        </w:r>
        <w:r w:rsidR="00672F99" w:rsidRPr="009D759D">
          <w:rPr>
            <w:rStyle w:val="af4"/>
            <w:rFonts w:ascii="Times New Roman" w:eastAsia="Times New Roman" w:hAnsi="Times New Roman" w:cs="Times New Roman"/>
            <w:sz w:val="24"/>
            <w:szCs w:val="24"/>
            <w:u w:val="none"/>
          </w:rPr>
          <w:t>я</w:t>
        </w:r>
        <w:r w:rsidR="009D759D" w:rsidRPr="009D759D">
          <w:rPr>
            <w:rStyle w:val="af4"/>
            <w:rFonts w:ascii="Times New Roman" w:eastAsia="Times New Roman" w:hAnsi="Times New Roman" w:cs="Times New Roman"/>
            <w:sz w:val="24"/>
            <w:szCs w:val="24"/>
            <w:u w:val="none"/>
          </w:rPr>
          <w:t xml:space="preserve"> </w:t>
        </w:r>
        <w:r w:rsidR="00953C58" w:rsidRPr="009D759D">
          <w:rPr>
            <w:rStyle w:val="af4"/>
            <w:rFonts w:ascii="Times New Roman" w:eastAsia="Times New Roman" w:hAnsi="Times New Roman" w:cs="Times New Roman"/>
            <w:sz w:val="24"/>
            <w:szCs w:val="24"/>
            <w:u w:val="none"/>
          </w:rPr>
          <w:t xml:space="preserve"> </w:t>
        </w:r>
        <w:r w:rsidR="001065FF" w:rsidRPr="009D759D">
          <w:rPr>
            <w:rStyle w:val="af4"/>
            <w:rFonts w:ascii="Times New Roman" w:eastAsia="Times New Roman" w:hAnsi="Times New Roman" w:cs="Times New Roman"/>
            <w:sz w:val="24"/>
            <w:szCs w:val="24"/>
            <w:u w:val="none"/>
          </w:rPr>
          <w:t>7</w:t>
        </w:r>
      </w:hyperlink>
      <w:r w:rsidR="001418AD">
        <w:rPr>
          <w:rStyle w:val="af4"/>
          <w:rFonts w:ascii="Times New Roman" w:eastAsia="Times New Roman" w:hAnsi="Times New Roman" w:cs="Times New Roman"/>
          <w:sz w:val="24"/>
          <w:szCs w:val="24"/>
          <w:u w:val="none"/>
        </w:rPr>
        <w:t xml:space="preserve"> </w:t>
      </w:r>
      <w:r w:rsidR="001418AD" w:rsidRPr="001418AD">
        <w:rPr>
          <w:rStyle w:val="af4"/>
          <w:rFonts w:ascii="Times New Roman" w:eastAsia="Times New Roman" w:hAnsi="Times New Roman" w:cs="Times New Roman"/>
          <w:color w:val="auto"/>
          <w:sz w:val="24"/>
          <w:szCs w:val="24"/>
          <w:u w:val="none"/>
        </w:rPr>
        <w:t>к настоящему регламенту</w:t>
      </w:r>
      <w:r w:rsidRPr="009D759D">
        <w:rPr>
          <w:rFonts w:ascii="Times New Roman" w:eastAsia="Times New Roman" w:hAnsi="Times New Roman" w:cs="Times New Roman"/>
          <w:sz w:val="24"/>
          <w:szCs w:val="24"/>
        </w:rPr>
        <w:t>;</w:t>
      </w:r>
    </w:p>
    <w:p w:rsidR="001418AD" w:rsidRPr="001418AD" w:rsidRDefault="00304CD7" w:rsidP="000E0B95">
      <w:pPr>
        <w:pStyle w:val="111"/>
        <w:numPr>
          <w:ilvl w:val="0"/>
          <w:numId w:val="40"/>
        </w:numPr>
        <w:spacing w:line="240" w:lineRule="auto"/>
        <w:ind w:left="0" w:firstLine="851"/>
        <w:jc w:val="both"/>
        <w:rPr>
          <w:rFonts w:ascii="Times New Roman" w:hAnsi="Times New Roman" w:cs="Times New Roman"/>
          <w:sz w:val="24"/>
          <w:szCs w:val="24"/>
        </w:rPr>
      </w:pPr>
      <w:r w:rsidRPr="001418AD">
        <w:rPr>
          <w:rFonts w:ascii="Times New Roman" w:hAnsi="Times New Roman" w:cs="Times New Roman"/>
          <w:sz w:val="24"/>
          <w:szCs w:val="24"/>
        </w:rPr>
        <w:t>копии документов, удостоверяющих личность каждого члена семьи</w:t>
      </w:r>
      <w:r w:rsidR="0043620C" w:rsidRPr="001418AD">
        <w:rPr>
          <w:rFonts w:ascii="Times New Roman" w:eastAsia="Times New Roman" w:hAnsi="Times New Roman" w:cs="Times New Roman"/>
          <w:sz w:val="24"/>
          <w:szCs w:val="24"/>
        </w:rPr>
        <w:t>;</w:t>
      </w:r>
    </w:p>
    <w:p w:rsidR="00D52D5C" w:rsidRPr="001418AD" w:rsidRDefault="00D52D5C" w:rsidP="000E0B95">
      <w:pPr>
        <w:pStyle w:val="111"/>
        <w:numPr>
          <w:ilvl w:val="0"/>
          <w:numId w:val="40"/>
        </w:numPr>
        <w:spacing w:line="240" w:lineRule="auto"/>
        <w:ind w:left="0" w:firstLine="851"/>
        <w:jc w:val="both"/>
        <w:rPr>
          <w:rFonts w:ascii="Times New Roman" w:hAnsi="Times New Roman" w:cs="Times New Roman"/>
          <w:sz w:val="24"/>
          <w:szCs w:val="24"/>
        </w:rPr>
      </w:pPr>
      <w:r w:rsidRPr="001418AD">
        <w:rPr>
          <w:rFonts w:ascii="Times New Roman" w:hAnsi="Times New Roman" w:cs="Times New Roman"/>
          <w:sz w:val="24"/>
          <w:szCs w:val="24"/>
        </w:rPr>
        <w:t>копии</w:t>
      </w:r>
      <w:r w:rsidR="0047242F" w:rsidRPr="001418AD">
        <w:rPr>
          <w:rFonts w:ascii="Times New Roman" w:hAnsi="Times New Roman" w:cs="Times New Roman"/>
          <w:sz w:val="24"/>
          <w:szCs w:val="24"/>
        </w:rPr>
        <w:t xml:space="preserve"> </w:t>
      </w:r>
      <w:r w:rsidRPr="001418AD">
        <w:rPr>
          <w:rFonts w:ascii="Times New Roman" w:hAnsi="Times New Roman" w:cs="Times New Roman"/>
          <w:sz w:val="24"/>
          <w:szCs w:val="24"/>
        </w:rPr>
        <w:t>документов, подтверждающих семейные отношения Заявителя и членов его семьи;</w:t>
      </w:r>
    </w:p>
    <w:p w:rsidR="000C6646" w:rsidRDefault="00D95ED4" w:rsidP="000E0B95">
      <w:pPr>
        <w:pStyle w:val="111"/>
        <w:numPr>
          <w:ilvl w:val="0"/>
          <w:numId w:val="40"/>
        </w:numPr>
        <w:spacing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копии документов, подтверждающих факт проживания в жилом помещении;</w:t>
      </w:r>
    </w:p>
    <w:p w:rsidR="000C6646" w:rsidRPr="00463878" w:rsidRDefault="000C6646" w:rsidP="000E0B95">
      <w:pPr>
        <w:pStyle w:val="ConsPlusNormal"/>
        <w:numPr>
          <w:ilvl w:val="0"/>
          <w:numId w:val="40"/>
        </w:numPr>
        <w:ind w:left="0" w:firstLine="851"/>
        <w:jc w:val="both"/>
        <w:rPr>
          <w:rFonts w:ascii="Times New Roman" w:hAnsi="Times New Roman" w:cs="Times New Roman"/>
          <w:sz w:val="24"/>
          <w:szCs w:val="24"/>
        </w:rPr>
      </w:pPr>
      <w:r w:rsidRPr="00463878">
        <w:rPr>
          <w:rFonts w:ascii="Times New Roman" w:hAnsi="Times New Roman" w:cs="Times New Roman"/>
          <w:sz w:val="24"/>
          <w:szCs w:val="24"/>
        </w:rPr>
        <w:t>копия страхового свидетельства обязательного пенсионного страхования каждого совершеннолетнего члена семьи.</w:t>
      </w:r>
    </w:p>
    <w:p w:rsidR="00253067" w:rsidRPr="001637ED" w:rsidRDefault="000C6646" w:rsidP="000E0B95">
      <w:pPr>
        <w:pStyle w:val="111"/>
        <w:numPr>
          <w:ilvl w:val="0"/>
          <w:numId w:val="40"/>
        </w:numPr>
        <w:spacing w:line="240" w:lineRule="auto"/>
        <w:ind w:left="0" w:firstLine="851"/>
        <w:jc w:val="both"/>
        <w:rPr>
          <w:rFonts w:ascii="Times New Roman" w:eastAsia="Times New Roman" w:hAnsi="Times New Roman" w:cs="Times New Roman"/>
          <w:sz w:val="24"/>
          <w:szCs w:val="24"/>
        </w:rPr>
      </w:pPr>
      <w:r w:rsidRPr="00463878">
        <w:rPr>
          <w:rFonts w:ascii="Times New Roman" w:hAnsi="Times New Roman" w:cs="Times New Roman"/>
          <w:sz w:val="24"/>
          <w:szCs w:val="24"/>
        </w:rPr>
        <w:t>согласие на обработку персональных данных</w:t>
      </w:r>
      <w:r w:rsidR="00253067" w:rsidRPr="00253067">
        <w:rPr>
          <w:rFonts w:ascii="Times New Roman" w:hAnsi="Times New Roman" w:cs="Times New Roman"/>
          <w:sz w:val="24"/>
          <w:szCs w:val="24"/>
        </w:rPr>
        <w:t xml:space="preserve"> </w:t>
      </w:r>
      <w:r w:rsidR="00253067">
        <w:rPr>
          <w:rFonts w:ascii="Times New Roman" w:hAnsi="Times New Roman" w:cs="Times New Roman"/>
          <w:sz w:val="24"/>
          <w:szCs w:val="24"/>
        </w:rPr>
        <w:t xml:space="preserve">по форме согласно </w:t>
      </w:r>
      <w:r w:rsidR="00575207">
        <w:rPr>
          <w:rFonts w:ascii="Times New Roman" w:hAnsi="Times New Roman" w:cs="Times New Roman"/>
          <w:sz w:val="24"/>
          <w:szCs w:val="24"/>
        </w:rPr>
        <w:t xml:space="preserve">  </w:t>
      </w:r>
      <w:hyperlink w:anchor="Приложение10" w:history="1">
        <w:r w:rsidR="00253067" w:rsidRPr="0045417E">
          <w:rPr>
            <w:rStyle w:val="af4"/>
            <w:rFonts w:ascii="Times New Roman" w:hAnsi="Times New Roman" w:cs="Times New Roman"/>
            <w:sz w:val="24"/>
            <w:szCs w:val="24"/>
            <w:u w:val="none"/>
          </w:rPr>
          <w:t xml:space="preserve">Приложению </w:t>
        </w:r>
        <w:r w:rsidR="00575207">
          <w:rPr>
            <w:rStyle w:val="af4"/>
            <w:rFonts w:ascii="Times New Roman" w:hAnsi="Times New Roman" w:cs="Times New Roman"/>
            <w:sz w:val="24"/>
            <w:szCs w:val="24"/>
            <w:u w:val="none"/>
          </w:rPr>
          <w:t>8</w:t>
        </w:r>
      </w:hyperlink>
      <w:r w:rsidR="00253067" w:rsidRPr="0045417E">
        <w:rPr>
          <w:rFonts w:ascii="Times New Roman" w:hAnsi="Times New Roman" w:cs="Times New Roman"/>
          <w:sz w:val="24"/>
          <w:szCs w:val="24"/>
        </w:rPr>
        <w:t xml:space="preserve"> </w:t>
      </w:r>
      <w:r w:rsidR="00253067" w:rsidRPr="00A81733">
        <w:rPr>
          <w:rFonts w:ascii="Times New Roman" w:hAnsi="Times New Roman" w:cs="Times New Roman"/>
          <w:sz w:val="24"/>
          <w:szCs w:val="24"/>
        </w:rPr>
        <w:t xml:space="preserve">к </w:t>
      </w:r>
      <w:r w:rsidR="00253067">
        <w:rPr>
          <w:rFonts w:ascii="Times New Roman" w:hAnsi="Times New Roman" w:cs="Times New Roman"/>
          <w:sz w:val="24"/>
          <w:szCs w:val="24"/>
        </w:rPr>
        <w:t>настоящему Административному регламенту</w:t>
      </w:r>
      <w:r w:rsidR="00253067">
        <w:rPr>
          <w:rFonts w:ascii="Times New Roman" w:eastAsia="Times New Roman" w:hAnsi="Times New Roman" w:cs="Times New Roman"/>
          <w:sz w:val="24"/>
          <w:szCs w:val="24"/>
        </w:rPr>
        <w:t>.</w:t>
      </w:r>
    </w:p>
    <w:p w:rsidR="00A160AB" w:rsidRDefault="00575207"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4CD7" w:rsidRPr="00304CD7">
        <w:rPr>
          <w:rFonts w:ascii="Times New Roman" w:eastAsia="Times New Roman" w:hAnsi="Times New Roman" w:cs="Times New Roman"/>
          <w:sz w:val="24"/>
          <w:szCs w:val="24"/>
        </w:rPr>
        <w:t xml:space="preserve">Для граждан, относящихся к категории, указанной в </w:t>
      </w:r>
      <w:r w:rsidR="00E37C11">
        <w:rPr>
          <w:rFonts w:ascii="Times New Roman" w:eastAsia="Times New Roman" w:hAnsi="Times New Roman" w:cs="Times New Roman"/>
          <w:sz w:val="24"/>
          <w:szCs w:val="24"/>
        </w:rPr>
        <w:t>под</w:t>
      </w:r>
      <w:r w:rsidR="00304CD7" w:rsidRPr="00304CD7">
        <w:rPr>
          <w:rFonts w:ascii="Times New Roman" w:eastAsia="Times New Roman" w:hAnsi="Times New Roman" w:cs="Times New Roman"/>
          <w:sz w:val="24"/>
          <w:szCs w:val="24"/>
        </w:rPr>
        <w:t>пункт</w:t>
      </w:r>
      <w:r w:rsidR="00A160AB">
        <w:rPr>
          <w:rFonts w:ascii="Times New Roman" w:eastAsia="Times New Roman" w:hAnsi="Times New Roman" w:cs="Times New Roman"/>
          <w:sz w:val="24"/>
          <w:szCs w:val="24"/>
        </w:rPr>
        <w:t>е</w:t>
      </w:r>
      <w:r w:rsidR="00304CD7"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00304CD7"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 xml:space="preserve">дополнительно к документам, указанным в </w:t>
      </w:r>
      <w:r w:rsidR="00E37C11">
        <w:rPr>
          <w:rFonts w:ascii="Times New Roman" w:eastAsia="Times New Roman" w:hAnsi="Times New Roman" w:cs="Times New Roman"/>
          <w:sz w:val="24"/>
          <w:szCs w:val="24"/>
        </w:rPr>
        <w:t>под</w:t>
      </w:r>
      <w:r w:rsidR="00EE6731" w:rsidRPr="0073401D">
        <w:rPr>
          <w:rFonts w:ascii="Times New Roman" w:eastAsia="Times New Roman" w:hAnsi="Times New Roman" w:cs="Times New Roman"/>
          <w:sz w:val="24"/>
          <w:szCs w:val="24"/>
        </w:rPr>
        <w:t>пункте 10.1.1. настоящего Административного регламента</w:t>
      </w:r>
      <w:r w:rsidR="00304CD7" w:rsidRPr="00304CD7">
        <w:rPr>
          <w:rFonts w:ascii="Times New Roman" w:eastAsia="Times New Roman" w:hAnsi="Times New Roman" w:cs="Times New Roman"/>
          <w:sz w:val="24"/>
          <w:szCs w:val="24"/>
        </w:rPr>
        <w:t>:</w:t>
      </w:r>
    </w:p>
    <w:p w:rsidR="0043620C" w:rsidRPr="001637ED" w:rsidRDefault="00575207"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53C58">
        <w:rPr>
          <w:rFonts w:ascii="Times New Roman" w:eastAsia="Times New Roman" w:hAnsi="Times New Roman" w:cs="Times New Roman"/>
          <w:sz w:val="24"/>
          <w:szCs w:val="24"/>
        </w:rPr>
        <w:t xml:space="preserve"> </w:t>
      </w:r>
      <w:r w:rsidR="006226A2">
        <w:rPr>
          <w:rFonts w:ascii="Times New Roman" w:eastAsia="Times New Roman" w:hAnsi="Times New Roman" w:cs="Times New Roman"/>
          <w:sz w:val="24"/>
          <w:szCs w:val="24"/>
        </w:rPr>
        <w:t>документ</w:t>
      </w:r>
      <w:r w:rsidR="00C63063">
        <w:rPr>
          <w:rFonts w:ascii="Times New Roman" w:eastAsia="Times New Roman" w:hAnsi="Times New Roman" w:cs="Times New Roman"/>
          <w:sz w:val="24"/>
          <w:szCs w:val="24"/>
        </w:rPr>
        <w:t>ы</w:t>
      </w:r>
      <w:r w:rsidR="006226A2">
        <w:rPr>
          <w:rFonts w:ascii="Times New Roman" w:eastAsia="Times New Roman" w:hAnsi="Times New Roman" w:cs="Times New Roman"/>
          <w:sz w:val="24"/>
          <w:szCs w:val="24"/>
        </w:rPr>
        <w:t>, подтверждающи</w:t>
      </w:r>
      <w:r w:rsidR="00C63063">
        <w:rPr>
          <w:rFonts w:ascii="Times New Roman" w:eastAsia="Times New Roman" w:hAnsi="Times New Roman" w:cs="Times New Roman"/>
          <w:sz w:val="24"/>
          <w:szCs w:val="24"/>
        </w:rPr>
        <w:t>е</w:t>
      </w:r>
      <w:r w:rsidR="00953C58">
        <w:rPr>
          <w:rFonts w:ascii="Times New Roman" w:eastAsia="Times New Roman" w:hAnsi="Times New Roman" w:cs="Times New Roman"/>
          <w:sz w:val="24"/>
          <w:szCs w:val="24"/>
        </w:rPr>
        <w:t xml:space="preserve"> </w:t>
      </w:r>
      <w:r w:rsidR="00C63063">
        <w:rPr>
          <w:rFonts w:ascii="Times New Roman" w:eastAsia="Times New Roman" w:hAnsi="Times New Roman" w:cs="Times New Roman"/>
          <w:sz w:val="24"/>
          <w:szCs w:val="24"/>
        </w:rPr>
        <w:t>наличие у молодой семьи</w:t>
      </w:r>
      <w:r w:rsidR="006226A2">
        <w:rPr>
          <w:rFonts w:ascii="Times New Roman" w:eastAsia="Times New Roman" w:hAnsi="Times New Roman" w:cs="Times New Roman"/>
          <w:sz w:val="24"/>
          <w:szCs w:val="24"/>
        </w:rPr>
        <w:t xml:space="preserve"> достаточны</w:t>
      </w:r>
      <w:r w:rsidR="00C63063">
        <w:rPr>
          <w:rFonts w:ascii="Times New Roman" w:eastAsia="Times New Roman" w:hAnsi="Times New Roman" w:cs="Times New Roman"/>
          <w:sz w:val="24"/>
          <w:szCs w:val="24"/>
        </w:rPr>
        <w:t>х</w:t>
      </w:r>
      <w:r w:rsidR="006226A2">
        <w:rPr>
          <w:rFonts w:ascii="Times New Roman" w:eastAsia="Times New Roman" w:hAnsi="Times New Roman" w:cs="Times New Roman"/>
          <w:sz w:val="24"/>
          <w:szCs w:val="24"/>
        </w:rPr>
        <w:t xml:space="preserve"> доход</w:t>
      </w:r>
      <w:r w:rsidR="00C63063">
        <w:rPr>
          <w:rFonts w:ascii="Times New Roman" w:eastAsia="Times New Roman" w:hAnsi="Times New Roman" w:cs="Times New Roman"/>
          <w:sz w:val="24"/>
          <w:szCs w:val="24"/>
        </w:rPr>
        <w:t>ов</w:t>
      </w:r>
      <w:r w:rsidR="006226A2" w:rsidRPr="00EE6731">
        <w:rPr>
          <w:rFonts w:ascii="Times New Roman" w:eastAsia="Times New Roman" w:hAnsi="Times New Roman" w:cs="Times New Roman"/>
          <w:sz w:val="24"/>
          <w:szCs w:val="24"/>
        </w:rPr>
        <w:t>, позволяющи</w:t>
      </w:r>
      <w:r w:rsidR="00C63063">
        <w:rPr>
          <w:rFonts w:ascii="Times New Roman" w:eastAsia="Times New Roman" w:hAnsi="Times New Roman" w:cs="Times New Roman"/>
          <w:sz w:val="24"/>
          <w:szCs w:val="24"/>
        </w:rPr>
        <w:t>х</w:t>
      </w:r>
      <w:r w:rsidR="006226A2"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Pr>
          <w:rFonts w:ascii="Times New Roman" w:eastAsia="Times New Roman" w:hAnsi="Times New Roman" w:cs="Times New Roman"/>
          <w:sz w:val="24"/>
          <w:szCs w:val="24"/>
        </w:rPr>
        <w:t>.</w:t>
      </w:r>
    </w:p>
    <w:p w:rsidR="00062106" w:rsidRPr="0073401D" w:rsidRDefault="00575207"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106" w:rsidRPr="0073401D">
        <w:rPr>
          <w:rFonts w:ascii="Times New Roman" w:eastAsia="Times New Roman" w:hAnsi="Times New Roman" w:cs="Times New Roman"/>
          <w:sz w:val="24"/>
          <w:szCs w:val="24"/>
        </w:rPr>
        <w:t xml:space="preserve">Для граждан, относящихся к категории, указанной в </w:t>
      </w:r>
      <w:r w:rsidR="00E37C11">
        <w:rPr>
          <w:rFonts w:ascii="Times New Roman" w:eastAsia="Times New Roman" w:hAnsi="Times New Roman" w:cs="Times New Roman"/>
          <w:sz w:val="24"/>
          <w:szCs w:val="24"/>
        </w:rPr>
        <w:t>под</w:t>
      </w:r>
      <w:r w:rsidR="00062106" w:rsidRPr="0073401D">
        <w:rPr>
          <w:rFonts w:ascii="Times New Roman" w:eastAsia="Times New Roman" w:hAnsi="Times New Roman" w:cs="Times New Roman"/>
          <w:sz w:val="24"/>
          <w:szCs w:val="24"/>
        </w:rPr>
        <w:t>пункт</w:t>
      </w:r>
      <w:r w:rsidR="00B241BB" w:rsidRPr="0073401D">
        <w:rPr>
          <w:rFonts w:ascii="Times New Roman" w:eastAsia="Times New Roman" w:hAnsi="Times New Roman" w:cs="Times New Roman"/>
          <w:sz w:val="24"/>
          <w:szCs w:val="24"/>
        </w:rPr>
        <w:t>е</w:t>
      </w:r>
      <w:r w:rsidR="00062106"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00062106"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00062106" w:rsidRPr="0073401D">
        <w:rPr>
          <w:rFonts w:ascii="Times New Roman" w:eastAsia="Times New Roman" w:hAnsi="Times New Roman" w:cs="Times New Roman"/>
          <w:sz w:val="24"/>
          <w:szCs w:val="24"/>
        </w:rPr>
        <w:t xml:space="preserve">, дополнительно к документам, указанным в </w:t>
      </w:r>
      <w:r w:rsidR="00E37C11">
        <w:rPr>
          <w:rFonts w:ascii="Times New Roman" w:eastAsia="Times New Roman" w:hAnsi="Times New Roman" w:cs="Times New Roman"/>
          <w:sz w:val="24"/>
          <w:szCs w:val="24"/>
        </w:rPr>
        <w:t>под</w:t>
      </w:r>
      <w:r w:rsidR="00062106" w:rsidRPr="0073401D">
        <w:rPr>
          <w:rFonts w:ascii="Times New Roman" w:eastAsia="Times New Roman" w:hAnsi="Times New Roman" w:cs="Times New Roman"/>
          <w:sz w:val="24"/>
          <w:szCs w:val="24"/>
        </w:rPr>
        <w:t xml:space="preserve">пункте </w:t>
      </w:r>
      <w:r w:rsidR="00B241BB" w:rsidRPr="0073401D">
        <w:rPr>
          <w:rFonts w:ascii="Times New Roman" w:eastAsia="Times New Roman" w:hAnsi="Times New Roman" w:cs="Times New Roman"/>
          <w:sz w:val="24"/>
          <w:szCs w:val="24"/>
        </w:rPr>
        <w:t>10</w:t>
      </w:r>
      <w:r w:rsidR="00062106"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00062106" w:rsidRPr="0073401D">
        <w:rPr>
          <w:rFonts w:ascii="Times New Roman" w:eastAsia="Times New Roman" w:hAnsi="Times New Roman" w:cs="Times New Roman"/>
          <w:sz w:val="24"/>
          <w:szCs w:val="24"/>
        </w:rPr>
        <w:t>:</w:t>
      </w:r>
    </w:p>
    <w:p w:rsidR="00EE6731" w:rsidRPr="00575207" w:rsidRDefault="00EE6731" w:rsidP="000E0B95">
      <w:pPr>
        <w:pStyle w:val="a7"/>
        <w:numPr>
          <w:ilvl w:val="0"/>
          <w:numId w:val="41"/>
        </w:numPr>
        <w:autoSpaceDE w:val="0"/>
        <w:autoSpaceDN w:val="0"/>
        <w:adjustRightInd w:val="0"/>
        <w:spacing w:line="240" w:lineRule="auto"/>
        <w:ind w:left="0" w:firstLine="851"/>
        <w:jc w:val="both"/>
        <w:rPr>
          <w:rFonts w:ascii="Times New Roman" w:hAnsi="Times New Roman" w:cs="Times New Roman"/>
          <w:sz w:val="24"/>
          <w:szCs w:val="24"/>
        </w:rPr>
      </w:pPr>
      <w:r w:rsidRPr="00575207">
        <w:rPr>
          <w:rFonts w:ascii="Times New Roman" w:hAnsi="Times New Roman" w:cs="Times New Roman"/>
          <w:sz w:val="24"/>
          <w:szCs w:val="24"/>
        </w:rPr>
        <w:t>копия кредитного договора (договора займа);</w:t>
      </w:r>
    </w:p>
    <w:p w:rsidR="00EE6731" w:rsidRPr="00575207" w:rsidRDefault="00575207" w:rsidP="000E0B95">
      <w:pPr>
        <w:pStyle w:val="a7"/>
        <w:numPr>
          <w:ilvl w:val="0"/>
          <w:numId w:val="41"/>
        </w:numPr>
        <w:autoSpaceDE w:val="0"/>
        <w:autoSpaceDN w:val="0"/>
        <w:adjustRightInd w:val="0"/>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с</w:t>
      </w:r>
      <w:r w:rsidR="00EE6731" w:rsidRPr="00575207">
        <w:rPr>
          <w:rFonts w:ascii="Times New Roman" w:hAnsi="Times New Roman" w:cs="Times New Roman"/>
          <w:sz w:val="24"/>
          <w:szCs w:val="24"/>
        </w:rPr>
        <w:t>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0C6646" w:rsidRPr="00575207" w:rsidRDefault="000C6646" w:rsidP="000E0B95">
      <w:pPr>
        <w:pStyle w:val="a7"/>
        <w:numPr>
          <w:ilvl w:val="0"/>
          <w:numId w:val="41"/>
        </w:numPr>
        <w:autoSpaceDE w:val="0"/>
        <w:autoSpaceDN w:val="0"/>
        <w:adjustRightInd w:val="0"/>
        <w:spacing w:line="240" w:lineRule="auto"/>
        <w:ind w:left="0" w:firstLine="851"/>
        <w:jc w:val="both"/>
        <w:rPr>
          <w:rFonts w:ascii="Times New Roman" w:eastAsia="Times New Roman" w:hAnsi="Times New Roman" w:cs="Times New Roman"/>
          <w:strike/>
          <w:sz w:val="24"/>
          <w:szCs w:val="24"/>
        </w:rPr>
      </w:pPr>
      <w:r w:rsidRPr="00575207">
        <w:rPr>
          <w:rFonts w:ascii="Times New Roman" w:eastAsia="Times New Roman" w:hAnsi="Times New Roman" w:cs="Times New Roman"/>
          <w:sz w:val="24"/>
          <w:szCs w:val="24"/>
        </w:rPr>
        <w:t>документы, подтверждающие наличие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1594B" w:rsidRPr="0073401D" w:rsidRDefault="00575207"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0438"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000B0438" w:rsidRPr="0073401D">
        <w:rPr>
          <w:rFonts w:ascii="Times New Roman" w:eastAsia="Times New Roman" w:hAnsi="Times New Roman" w:cs="Times New Roman"/>
          <w:sz w:val="24"/>
          <w:szCs w:val="24"/>
        </w:rPr>
        <w:t>предоставляет:</w:t>
      </w:r>
    </w:p>
    <w:p w:rsidR="00921C78" w:rsidRPr="0073401D" w:rsidRDefault="00DB5235"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ED46BD" w:rsidRPr="0073401D">
        <w:rPr>
          <w:rFonts w:ascii="Times New Roman" w:eastAsia="Times New Roman" w:hAnsi="Times New Roman" w:cs="Times New Roman"/>
          <w:sz w:val="24"/>
          <w:szCs w:val="24"/>
        </w:rPr>
        <w:t xml:space="preserve"> </w:t>
      </w:r>
      <w:r w:rsidR="00921C78" w:rsidRPr="0073401D">
        <w:rPr>
          <w:rFonts w:ascii="Times New Roman" w:eastAsia="Times New Roman" w:hAnsi="Times New Roman" w:cs="Times New Roman"/>
          <w:sz w:val="24"/>
          <w:szCs w:val="24"/>
        </w:rPr>
        <w:t>копию документа, удостоверяющего личность;</w:t>
      </w:r>
    </w:p>
    <w:p w:rsidR="00612C71" w:rsidRPr="00062106" w:rsidRDefault="00DB5235"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9D759D">
        <w:rPr>
          <w:rFonts w:ascii="Times New Roman" w:eastAsia="Times New Roman" w:hAnsi="Times New Roman" w:cs="Times New Roman"/>
          <w:sz w:val="24"/>
          <w:szCs w:val="24"/>
        </w:rPr>
        <w:t xml:space="preserve"> </w:t>
      </w:r>
      <w:r w:rsidR="00921C78" w:rsidRPr="00062106">
        <w:rPr>
          <w:rFonts w:ascii="Times New Roman" w:eastAsia="Times New Roman" w:hAnsi="Times New Roman" w:cs="Times New Roman"/>
          <w:sz w:val="24"/>
          <w:szCs w:val="24"/>
        </w:rPr>
        <w:t>к</w:t>
      </w:r>
      <w:r w:rsidR="00612C71" w:rsidRPr="00062106">
        <w:rPr>
          <w:rFonts w:ascii="Times New Roman" w:eastAsia="Times New Roman" w:hAnsi="Times New Roman" w:cs="Times New Roman"/>
          <w:sz w:val="24"/>
          <w:szCs w:val="24"/>
        </w:rPr>
        <w:t>опи</w:t>
      </w:r>
      <w:r w:rsidR="000B0438" w:rsidRPr="00062106">
        <w:rPr>
          <w:rFonts w:ascii="Times New Roman" w:eastAsia="Times New Roman" w:hAnsi="Times New Roman" w:cs="Times New Roman"/>
          <w:sz w:val="24"/>
          <w:szCs w:val="24"/>
        </w:rPr>
        <w:t>ю</w:t>
      </w:r>
      <w:r w:rsidR="00612C71" w:rsidRPr="00062106">
        <w:rPr>
          <w:rFonts w:ascii="Times New Roman" w:eastAsia="Times New Roman" w:hAnsi="Times New Roman" w:cs="Times New Roman"/>
          <w:sz w:val="24"/>
          <w:szCs w:val="24"/>
        </w:rPr>
        <w:t xml:space="preserve"> документа,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представителя Заявителя.</w:t>
      </w:r>
    </w:p>
    <w:p w:rsidR="007B212D" w:rsidRPr="00F717F5"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672F99" w:rsidRPr="009D759D">
          <w:rPr>
            <w:rStyle w:val="af4"/>
            <w:rFonts w:ascii="Times New Roman" w:eastAsia="Times New Roman" w:hAnsi="Times New Roman" w:cs="Times New Roman"/>
            <w:sz w:val="24"/>
            <w:szCs w:val="24"/>
            <w:u w:val="none"/>
          </w:rPr>
          <w:t xml:space="preserve">Приложении </w:t>
        </w:r>
        <w:r w:rsidR="00575207">
          <w:rPr>
            <w:rStyle w:val="af4"/>
            <w:rFonts w:ascii="Times New Roman" w:eastAsia="Times New Roman" w:hAnsi="Times New Roman" w:cs="Times New Roman"/>
            <w:sz w:val="24"/>
            <w:szCs w:val="24"/>
            <w:u w:val="none"/>
          </w:rPr>
          <w:t>9</w:t>
        </w:r>
      </w:hyperlink>
      <w:r w:rsidR="00BD2445">
        <w:rPr>
          <w:rFonts w:ascii="Times New Roman" w:eastAsia="Times New Roman" w:hAnsi="Times New Roman" w:cs="Times New Roman"/>
          <w:sz w:val="24"/>
          <w:szCs w:val="24"/>
        </w:rPr>
        <w:t xml:space="preserve"> к н</w:t>
      </w:r>
      <w:r w:rsidR="00975C16" w:rsidRPr="009D759D">
        <w:rPr>
          <w:rFonts w:ascii="Times New Roman" w:eastAsia="Times New Roman" w:hAnsi="Times New Roman" w:cs="Times New Roman"/>
          <w:sz w:val="24"/>
          <w:szCs w:val="24"/>
        </w:rPr>
        <w:t>астоя</w:t>
      </w:r>
      <w:r w:rsidR="00975C16">
        <w:rPr>
          <w:rFonts w:ascii="Times New Roman" w:eastAsia="Times New Roman" w:hAnsi="Times New Roman" w:cs="Times New Roman"/>
          <w:sz w:val="24"/>
          <w:szCs w:val="24"/>
        </w:rPr>
        <w:t>ще</w:t>
      </w:r>
      <w:r w:rsidR="00BD2445">
        <w:rPr>
          <w:rFonts w:ascii="Times New Roman" w:eastAsia="Times New Roman" w:hAnsi="Times New Roman" w:cs="Times New Roman"/>
          <w:sz w:val="24"/>
          <w:szCs w:val="24"/>
        </w:rPr>
        <w:t>му</w:t>
      </w:r>
      <w:r w:rsidR="00975C16">
        <w:rPr>
          <w:rFonts w:ascii="Times New Roman" w:eastAsia="Times New Roman" w:hAnsi="Times New Roman" w:cs="Times New Roman"/>
          <w:sz w:val="24"/>
          <w:szCs w:val="24"/>
        </w:rPr>
        <w:t xml:space="preserve"> Административно</w:t>
      </w:r>
      <w:r w:rsidR="00BD2445">
        <w:rPr>
          <w:rFonts w:ascii="Times New Roman" w:eastAsia="Times New Roman" w:hAnsi="Times New Roman" w:cs="Times New Roman"/>
          <w:sz w:val="24"/>
          <w:szCs w:val="24"/>
        </w:rPr>
        <w:t>му</w:t>
      </w:r>
      <w:r w:rsidR="00975C16">
        <w:rPr>
          <w:rFonts w:ascii="Times New Roman" w:eastAsia="Times New Roman" w:hAnsi="Times New Roman" w:cs="Times New Roman"/>
          <w:sz w:val="24"/>
          <w:szCs w:val="24"/>
        </w:rPr>
        <w:t xml:space="preserve"> р</w:t>
      </w:r>
      <w:r w:rsidR="00975C16" w:rsidRPr="00F717F5">
        <w:rPr>
          <w:rFonts w:ascii="Times New Roman" w:eastAsia="Times New Roman" w:hAnsi="Times New Roman" w:cs="Times New Roman"/>
          <w:sz w:val="24"/>
          <w:szCs w:val="24"/>
        </w:rPr>
        <w:t>егламент</w:t>
      </w:r>
      <w:r w:rsidR="00BD2445">
        <w:rPr>
          <w:rFonts w:ascii="Times New Roman" w:eastAsia="Times New Roman" w:hAnsi="Times New Roman" w:cs="Times New Roman"/>
          <w:sz w:val="24"/>
          <w:szCs w:val="24"/>
        </w:rPr>
        <w:t>у</w:t>
      </w:r>
      <w:r w:rsidR="007B212D" w:rsidRPr="00F717F5">
        <w:rPr>
          <w:rFonts w:ascii="Times New Roman" w:eastAsia="Times New Roman" w:hAnsi="Times New Roman" w:cs="Times New Roman"/>
          <w:sz w:val="24"/>
          <w:szCs w:val="24"/>
        </w:rPr>
        <w:t>.</w:t>
      </w:r>
      <w:proofErr w:type="gramEnd"/>
    </w:p>
    <w:p w:rsidR="00672F99" w:rsidRDefault="00A30267"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0047242F">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оригиналами</w:t>
      </w:r>
      <w:r w:rsidR="004D70CF" w:rsidRPr="00F717F5">
        <w:rPr>
          <w:rFonts w:ascii="Times New Roman" w:eastAsia="Times New Roman" w:hAnsi="Times New Roman" w:cs="Times New Roman"/>
          <w:sz w:val="24"/>
          <w:szCs w:val="24"/>
        </w:rPr>
        <w:t xml:space="preserve"> для сверки</w:t>
      </w:r>
      <w:r w:rsidRPr="00F717F5">
        <w:rPr>
          <w:rFonts w:ascii="Times New Roman" w:eastAsia="Times New Roman" w:hAnsi="Times New Roman" w:cs="Times New Roman"/>
          <w:sz w:val="24"/>
          <w:szCs w:val="24"/>
        </w:rPr>
        <w:t xml:space="preserve"> предоставляются в МФЦ.</w:t>
      </w:r>
    </w:p>
    <w:p w:rsidR="00C60E6F" w:rsidRPr="00F717F5" w:rsidRDefault="00C60E6F" w:rsidP="00C60E6F">
      <w:pPr>
        <w:pStyle w:val="a7"/>
        <w:spacing w:line="240" w:lineRule="auto"/>
        <w:ind w:left="709"/>
        <w:jc w:val="both"/>
        <w:rPr>
          <w:rFonts w:ascii="Times New Roman" w:eastAsia="Times New Roman" w:hAnsi="Times New Roman" w:cs="Times New Roman"/>
          <w:sz w:val="24"/>
          <w:szCs w:val="24"/>
        </w:rPr>
      </w:pPr>
    </w:p>
    <w:p w:rsidR="00322C25" w:rsidRPr="00427441" w:rsidRDefault="00322C25" w:rsidP="00427441">
      <w:pPr>
        <w:pStyle w:val="2-"/>
        <w:numPr>
          <w:ilvl w:val="0"/>
          <w:numId w:val="2"/>
        </w:numPr>
        <w:ind w:left="720"/>
        <w:rPr>
          <w:rFonts w:eastAsia="Times New Roman"/>
          <w:sz w:val="24"/>
          <w:szCs w:val="24"/>
        </w:rPr>
      </w:pPr>
      <w:bookmarkStart w:id="42" w:name="пункт11"/>
      <w:bookmarkStart w:id="43" w:name="_Toc531709038"/>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575207">
        <w:rPr>
          <w:rFonts w:eastAsia="Times New Roman"/>
          <w:sz w:val="24"/>
          <w:szCs w:val="24"/>
        </w:rPr>
        <w:t>о</w:t>
      </w:r>
      <w:r w:rsidR="00462063" w:rsidRPr="00427441">
        <w:rPr>
          <w:rFonts w:eastAsia="Times New Roman"/>
          <w:sz w:val="24"/>
          <w:szCs w:val="24"/>
        </w:rPr>
        <w:t>рганов власти</w:t>
      </w:r>
      <w:r w:rsidR="00611F13">
        <w:rPr>
          <w:rFonts w:eastAsia="Times New Roman"/>
          <w:sz w:val="24"/>
          <w:szCs w:val="24"/>
        </w:rPr>
        <w:t xml:space="preserve">, </w:t>
      </w:r>
      <w:r w:rsidR="00575207">
        <w:rPr>
          <w:rFonts w:eastAsia="Times New Roman"/>
          <w:sz w:val="24"/>
          <w:szCs w:val="24"/>
        </w:rPr>
        <w:t>о</w:t>
      </w:r>
      <w:r w:rsidR="00611F13" w:rsidRPr="00611F13">
        <w:rPr>
          <w:rFonts w:eastAsia="Times New Roman"/>
          <w:sz w:val="24"/>
          <w:szCs w:val="24"/>
        </w:rPr>
        <w:t xml:space="preserve">рганов местного самоуправления или </w:t>
      </w:r>
      <w:r w:rsidR="00575207">
        <w:rPr>
          <w:rFonts w:eastAsia="Times New Roman"/>
          <w:sz w:val="24"/>
          <w:szCs w:val="24"/>
        </w:rPr>
        <w:t>о</w:t>
      </w:r>
      <w:r w:rsidR="00611F13" w:rsidRPr="00611F13">
        <w:rPr>
          <w:rFonts w:eastAsia="Times New Roman"/>
          <w:sz w:val="24"/>
          <w:szCs w:val="24"/>
        </w:rPr>
        <w:t>рганизаций</w:t>
      </w:r>
      <w:bookmarkEnd w:id="42"/>
      <w:bookmarkEnd w:id="43"/>
    </w:p>
    <w:p w:rsidR="009F255E" w:rsidRPr="00611F13" w:rsidRDefault="00920858"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униципальной услуги, которые находятся в распоряжении государственных органов, органов местного самоуправления</w:t>
      </w:r>
      <w:r w:rsidR="00A41649">
        <w:rPr>
          <w:rFonts w:ascii="Times New Roman" w:eastAsia="Times New Roman" w:hAnsi="Times New Roman" w:cs="Times New Roman"/>
          <w:sz w:val="24"/>
          <w:szCs w:val="24"/>
        </w:rPr>
        <w:t xml:space="preserve"> (далее – ОМСУ)</w:t>
      </w:r>
      <w:r w:rsidRPr="00611F13">
        <w:rPr>
          <w:rFonts w:ascii="Times New Roman" w:eastAsia="Times New Roman" w:hAnsi="Times New Roman" w:cs="Times New Roman"/>
          <w:sz w:val="24"/>
          <w:szCs w:val="24"/>
        </w:rPr>
        <w:t xml:space="preserve">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и которые </w:t>
      </w:r>
      <w:r w:rsidR="00672432">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rsidR="00D52D5C" w:rsidRPr="00CE75A0" w:rsidRDefault="00D52D5C" w:rsidP="000E0B95">
      <w:pPr>
        <w:pStyle w:val="a7"/>
        <w:numPr>
          <w:ilvl w:val="2"/>
          <w:numId w:val="16"/>
        </w:numPr>
        <w:spacing w:line="240" w:lineRule="auto"/>
        <w:ind w:left="0" w:firstLine="851"/>
        <w:jc w:val="both"/>
        <w:rPr>
          <w:rFonts w:ascii="Times New Roman" w:eastAsia="Times New Roman" w:hAnsi="Times New Roman" w:cs="Times New Roman"/>
          <w:sz w:val="24"/>
          <w:szCs w:val="24"/>
        </w:rPr>
      </w:pPr>
      <w:r w:rsidRPr="00CE75A0">
        <w:rPr>
          <w:rFonts w:ascii="Times New Roman" w:eastAsia="Times New Roman" w:hAnsi="Times New Roman" w:cs="Times New Roman"/>
          <w:sz w:val="24"/>
          <w:szCs w:val="24"/>
        </w:rPr>
        <w:lastRenderedPageBreak/>
        <w:t xml:space="preserve">выписка из </w:t>
      </w:r>
      <w:r w:rsidR="0054593C">
        <w:rPr>
          <w:rFonts w:ascii="Times New Roman" w:eastAsia="Times New Roman" w:hAnsi="Times New Roman" w:cs="Times New Roman"/>
          <w:sz w:val="24"/>
          <w:szCs w:val="24"/>
        </w:rPr>
        <w:t>ЕГРН</w:t>
      </w:r>
      <w:r w:rsidR="00F10875">
        <w:rPr>
          <w:rFonts w:ascii="Times New Roman" w:eastAsia="Times New Roman" w:hAnsi="Times New Roman" w:cs="Times New Roman"/>
          <w:sz w:val="24"/>
          <w:szCs w:val="24"/>
        </w:rPr>
        <w:t xml:space="preserve"> </w:t>
      </w:r>
      <w:r w:rsidRPr="00CE75A0">
        <w:rPr>
          <w:rFonts w:ascii="Times New Roman" w:eastAsia="Times New Roman" w:hAnsi="Times New Roman" w:cs="Times New Roman"/>
          <w:sz w:val="24"/>
          <w:szCs w:val="24"/>
        </w:rPr>
        <w:t>о правах на недвижимое</w:t>
      </w:r>
      <w:r>
        <w:rPr>
          <w:rFonts w:ascii="Times New Roman" w:eastAsia="Times New Roman" w:hAnsi="Times New Roman" w:cs="Times New Roman"/>
          <w:sz w:val="24"/>
          <w:szCs w:val="24"/>
        </w:rPr>
        <w:t xml:space="preserve"> имущество на всех членов семьи</w:t>
      </w:r>
      <w:r w:rsidRPr="00CE75A0">
        <w:rPr>
          <w:rFonts w:ascii="Times New Roman" w:eastAsia="Times New Roman" w:hAnsi="Times New Roman" w:cs="Times New Roman"/>
          <w:sz w:val="24"/>
          <w:szCs w:val="24"/>
        </w:rPr>
        <w:t xml:space="preserve"> (запрашивается в Управлении Федеральной службы государственной регистрации, кадастра и картографии по Московской области);</w:t>
      </w:r>
    </w:p>
    <w:p w:rsidR="00920858" w:rsidRPr="005A4550" w:rsidRDefault="00012330" w:rsidP="000E0B95">
      <w:pPr>
        <w:pStyle w:val="a7"/>
        <w:numPr>
          <w:ilvl w:val="2"/>
          <w:numId w:val="16"/>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Pr>
          <w:rFonts w:ascii="Times New Roman" w:eastAsia="Times New Roman" w:hAnsi="Times New Roman" w:cs="Times New Roman"/>
          <w:sz w:val="24"/>
          <w:szCs w:val="24"/>
        </w:rPr>
        <w:t xml:space="preserve"> местного самоуправления</w:t>
      </w:r>
      <w:r>
        <w:rPr>
          <w:rFonts w:ascii="Times New Roman" w:eastAsia="Times New Roman" w:hAnsi="Times New Roman" w:cs="Times New Roman"/>
          <w:sz w:val="24"/>
          <w:szCs w:val="24"/>
        </w:rPr>
        <w:t>, осуществляющим принятие на учет</w:t>
      </w:r>
      <w:r w:rsidR="00920858" w:rsidRPr="005A4550">
        <w:rPr>
          <w:rFonts w:ascii="Times New Roman" w:hAnsi="Times New Roman"/>
          <w:sz w:val="24"/>
          <w:szCs w:val="24"/>
        </w:rPr>
        <w:t>;</w:t>
      </w:r>
    </w:p>
    <w:p w:rsidR="00920858" w:rsidRPr="005A4550" w:rsidRDefault="00CD271E" w:rsidP="000E0B95">
      <w:pPr>
        <w:pStyle w:val="a7"/>
        <w:numPr>
          <w:ilvl w:val="2"/>
          <w:numId w:val="16"/>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о</w:t>
      </w:r>
      <w:r w:rsidR="00012330">
        <w:rPr>
          <w:rFonts w:ascii="Times New Roman" w:eastAsia="Times New Roman" w:hAnsi="Times New Roman" w:cs="Times New Roman"/>
          <w:sz w:val="24"/>
          <w:szCs w:val="24"/>
        </w:rPr>
        <w:t xml:space="preserve"> признани</w:t>
      </w:r>
      <w:r>
        <w:rPr>
          <w:rFonts w:ascii="Times New Roman" w:eastAsia="Times New Roman" w:hAnsi="Times New Roman" w:cs="Times New Roman"/>
          <w:sz w:val="24"/>
          <w:szCs w:val="24"/>
        </w:rPr>
        <w:t>и</w:t>
      </w:r>
      <w:r w:rsidR="00012330">
        <w:rPr>
          <w:rFonts w:ascii="Times New Roman" w:eastAsia="Times New Roman" w:hAnsi="Times New Roman" w:cs="Times New Roman"/>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
    <w:p w:rsidR="00D13104" w:rsidRPr="00FD188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rsidR="00D13104" w:rsidRPr="00FD1884" w:rsidRDefault="00B77B25"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городского округа</w:t>
      </w:r>
      <w:r w:rsidR="00A41649">
        <w:rPr>
          <w:rFonts w:ascii="Times New Roman" w:eastAsia="Times New Roman" w:hAnsi="Times New Roman" w:cs="Times New Roman"/>
          <w:sz w:val="24"/>
          <w:szCs w:val="24"/>
        </w:rPr>
        <w:t xml:space="preserve"> </w:t>
      </w:r>
      <w:r w:rsidR="00D13104" w:rsidRPr="00FD1884">
        <w:rPr>
          <w:rFonts w:ascii="Times New Roman" w:eastAsia="Times New Roman" w:hAnsi="Times New Roman" w:cs="Times New Roman"/>
          <w:sz w:val="24"/>
          <w:szCs w:val="24"/>
        </w:rPr>
        <w:t>и МФЦ не вправе требовать от Заявителя представления документов и информации, указанных в пункте</w:t>
      </w:r>
      <w:r w:rsidR="00575207">
        <w:rPr>
          <w:rFonts w:ascii="Times New Roman" w:eastAsia="Times New Roman" w:hAnsi="Times New Roman" w:cs="Times New Roman"/>
          <w:sz w:val="24"/>
          <w:szCs w:val="24"/>
        </w:rPr>
        <w:t xml:space="preserve"> 11 настоящего Административного регламента</w:t>
      </w:r>
      <w:r w:rsidR="00D13104" w:rsidRPr="00FD1884">
        <w:rPr>
          <w:rFonts w:ascii="Times New Roman" w:eastAsia="Times New Roman" w:hAnsi="Times New Roman" w:cs="Times New Roman"/>
          <w:sz w:val="24"/>
          <w:szCs w:val="24"/>
        </w:rPr>
        <w:t xml:space="preserve">. </w:t>
      </w:r>
    </w:p>
    <w:p w:rsidR="00D13104" w:rsidRDefault="00B77B25"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городского округа</w:t>
      </w:r>
      <w:r w:rsidR="00A41649">
        <w:rPr>
          <w:rFonts w:ascii="Times New Roman" w:eastAsia="Times New Roman" w:hAnsi="Times New Roman" w:cs="Times New Roman"/>
          <w:sz w:val="24"/>
          <w:szCs w:val="24"/>
        </w:rPr>
        <w:t xml:space="preserve"> </w:t>
      </w:r>
      <w:r w:rsidR="00D13104" w:rsidRPr="00FD1884">
        <w:rPr>
          <w:rFonts w:ascii="Times New Roman" w:eastAsia="Times New Roman" w:hAnsi="Times New Roman" w:cs="Times New Roman"/>
          <w:sz w:val="24"/>
          <w:szCs w:val="24"/>
        </w:rPr>
        <w:t xml:space="preserve">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00D13104" w:rsidRPr="00FD1884">
        <w:rPr>
          <w:rFonts w:ascii="Times New Roman" w:eastAsia="Times New Roman" w:hAnsi="Times New Roman" w:cs="Times New Roman"/>
          <w:sz w:val="24"/>
          <w:szCs w:val="24"/>
        </w:rPr>
        <w:t>.</w:t>
      </w:r>
    </w:p>
    <w:p w:rsidR="00D1286A" w:rsidRPr="00D1286A" w:rsidRDefault="00D1286A" w:rsidP="00D1286A">
      <w:pPr>
        <w:pStyle w:val="a7"/>
        <w:numPr>
          <w:ilvl w:val="1"/>
          <w:numId w:val="2"/>
        </w:numPr>
        <w:autoSpaceDE w:val="0"/>
        <w:autoSpaceDN w:val="0"/>
        <w:adjustRightInd w:val="0"/>
        <w:spacing w:line="240" w:lineRule="auto"/>
        <w:ind w:left="0" w:firstLine="851"/>
        <w:jc w:val="both"/>
        <w:rPr>
          <w:rFonts w:ascii="Times New Roman" w:hAnsi="Times New Roman" w:cs="Times New Roman"/>
          <w:sz w:val="24"/>
          <w:szCs w:val="24"/>
        </w:rPr>
      </w:pPr>
      <w:r w:rsidRPr="00D1286A">
        <w:rPr>
          <w:rFonts w:ascii="Times New Roman" w:hAnsi="Times New Roman" w:cs="Times New Roman"/>
          <w:sz w:val="24"/>
          <w:szCs w:val="24"/>
        </w:rPr>
        <w:t>Администрация, МФЦ не вправе требовать от Заявителя представления документов и информации</w:t>
      </w:r>
      <w:r w:rsidR="00575207">
        <w:rPr>
          <w:rFonts w:ascii="Times New Roman" w:hAnsi="Times New Roman" w:cs="Times New Roman"/>
          <w:sz w:val="24"/>
          <w:szCs w:val="24"/>
        </w:rPr>
        <w:t>,</w:t>
      </w:r>
      <w:r w:rsidRPr="00D1286A">
        <w:rPr>
          <w:rFonts w:ascii="Times New Roman" w:hAnsi="Times New Roman" w:cs="Times New Roman"/>
          <w:sz w:val="24"/>
          <w:szCs w:val="24"/>
        </w:rPr>
        <w:t xml:space="preserve">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286A" w:rsidRPr="00D1286A" w:rsidRDefault="00D1286A" w:rsidP="00D1286A">
      <w:pPr>
        <w:pStyle w:val="a7"/>
        <w:autoSpaceDE w:val="0"/>
        <w:autoSpaceDN w:val="0"/>
        <w:adjustRightInd w:val="0"/>
        <w:spacing w:line="240" w:lineRule="auto"/>
        <w:ind w:left="0" w:firstLine="851"/>
        <w:jc w:val="both"/>
        <w:rPr>
          <w:rFonts w:ascii="Times New Roman" w:hAnsi="Times New Roman" w:cs="Times New Roman"/>
          <w:sz w:val="24"/>
          <w:szCs w:val="24"/>
        </w:rPr>
      </w:pPr>
      <w:r w:rsidRPr="00D128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286A" w:rsidRPr="00D1286A" w:rsidRDefault="00D1286A" w:rsidP="00D1286A">
      <w:pPr>
        <w:pStyle w:val="a7"/>
        <w:autoSpaceDE w:val="0"/>
        <w:autoSpaceDN w:val="0"/>
        <w:adjustRightInd w:val="0"/>
        <w:spacing w:line="240" w:lineRule="auto"/>
        <w:ind w:left="0" w:firstLine="851"/>
        <w:jc w:val="both"/>
        <w:rPr>
          <w:rFonts w:ascii="Times New Roman" w:hAnsi="Times New Roman" w:cs="Times New Roman"/>
          <w:sz w:val="24"/>
          <w:szCs w:val="24"/>
        </w:rPr>
      </w:pPr>
      <w:r w:rsidRPr="00D128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286A" w:rsidRPr="00D1286A" w:rsidRDefault="00D1286A" w:rsidP="00D1286A">
      <w:pPr>
        <w:autoSpaceDE w:val="0"/>
        <w:autoSpaceDN w:val="0"/>
        <w:adjustRightInd w:val="0"/>
        <w:spacing w:line="240" w:lineRule="auto"/>
        <w:ind w:firstLine="851"/>
        <w:jc w:val="both"/>
        <w:rPr>
          <w:rFonts w:ascii="Times New Roman" w:hAnsi="Times New Roman" w:cs="Times New Roman"/>
          <w:sz w:val="24"/>
          <w:szCs w:val="24"/>
        </w:rPr>
      </w:pPr>
      <w:r w:rsidRPr="00D128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286A" w:rsidRPr="00D1286A" w:rsidRDefault="00D1286A" w:rsidP="00D1286A">
      <w:pPr>
        <w:autoSpaceDE w:val="0"/>
        <w:autoSpaceDN w:val="0"/>
        <w:adjustRightInd w:val="0"/>
        <w:spacing w:line="240" w:lineRule="auto"/>
        <w:ind w:firstLine="851"/>
        <w:jc w:val="both"/>
        <w:rPr>
          <w:rFonts w:ascii="Times New Roman" w:hAnsi="Times New Roman" w:cs="Times New Roman"/>
          <w:sz w:val="24"/>
          <w:szCs w:val="24"/>
        </w:rPr>
      </w:pPr>
      <w:proofErr w:type="gramStart"/>
      <w:r w:rsidRPr="00D1286A">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w:t>
      </w:r>
      <w:r w:rsidR="00A41649">
        <w:rPr>
          <w:rFonts w:ascii="Times New Roman" w:hAnsi="Times New Roman" w:cs="Times New Roman"/>
          <w:sz w:val="24"/>
          <w:szCs w:val="24"/>
        </w:rPr>
        <w:t>ипального служащего, работника а</w:t>
      </w:r>
      <w:r w:rsidRPr="00D1286A">
        <w:rPr>
          <w:rFonts w:ascii="Times New Roman" w:hAnsi="Times New Roman" w:cs="Times New Roman"/>
          <w:sz w:val="24"/>
          <w:szCs w:val="24"/>
        </w:rPr>
        <w:t>дминистрации</w:t>
      </w:r>
      <w:r w:rsidR="00A41649">
        <w:rPr>
          <w:rFonts w:ascii="Times New Roman" w:hAnsi="Times New Roman" w:cs="Times New Roman"/>
          <w:sz w:val="24"/>
          <w:szCs w:val="24"/>
        </w:rPr>
        <w:t xml:space="preserve"> городского округа</w:t>
      </w:r>
      <w:r w:rsidRPr="00D1286A">
        <w:rPr>
          <w:rFonts w:ascii="Times New Roman" w:hAnsi="Times New Roman" w:cs="Times New Roman"/>
          <w:sz w:val="24"/>
          <w:szCs w:val="24"/>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w:t>
      </w:r>
      <w:r w:rsidR="00A41649">
        <w:rPr>
          <w:rFonts w:ascii="Times New Roman" w:hAnsi="Times New Roman" w:cs="Times New Roman"/>
          <w:sz w:val="24"/>
          <w:szCs w:val="24"/>
        </w:rPr>
        <w:t>еля структурного подразделения а</w:t>
      </w:r>
      <w:r w:rsidRPr="00D1286A">
        <w:rPr>
          <w:rFonts w:ascii="Times New Roman" w:hAnsi="Times New Roman" w:cs="Times New Roman"/>
          <w:sz w:val="24"/>
          <w:szCs w:val="24"/>
        </w:rPr>
        <w:t>дминистрации</w:t>
      </w:r>
      <w:r w:rsidR="00A41649">
        <w:rPr>
          <w:rFonts w:ascii="Times New Roman" w:hAnsi="Times New Roman" w:cs="Times New Roman"/>
          <w:sz w:val="24"/>
          <w:szCs w:val="24"/>
        </w:rPr>
        <w:t xml:space="preserve"> городского округа</w:t>
      </w:r>
      <w:r w:rsidRPr="00D1286A">
        <w:rPr>
          <w:rFonts w:ascii="Times New Roman" w:hAnsi="Times New Roman" w:cs="Times New Roman"/>
          <w:sz w:val="24"/>
          <w:szCs w:val="24"/>
        </w:rPr>
        <w:t>, непосредственно предоставляющего Муниципальную услугу, руководителя МФЦ при первоначальном отказе в</w:t>
      </w:r>
      <w:proofErr w:type="gramEnd"/>
      <w:r w:rsidRPr="00D1286A">
        <w:rPr>
          <w:rFonts w:ascii="Times New Roman" w:hAnsi="Times New Roman" w:cs="Times New Roman"/>
          <w:sz w:val="24"/>
          <w:szCs w:val="24"/>
        </w:rPr>
        <w:t xml:space="preserve"> </w:t>
      </w:r>
      <w:proofErr w:type="gramStart"/>
      <w:r w:rsidRPr="00D1286A">
        <w:rPr>
          <w:rFonts w:ascii="Times New Roman" w:hAnsi="Times New Roman" w:cs="Times New Roman"/>
          <w:sz w:val="24"/>
          <w:szCs w:val="24"/>
        </w:rPr>
        <w:t>приеме</w:t>
      </w:r>
      <w:proofErr w:type="gramEnd"/>
      <w:r w:rsidRPr="00D1286A">
        <w:rPr>
          <w:rFonts w:ascii="Times New Roman" w:hAnsi="Times New Roman" w:cs="Times New Roman"/>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A7E38" w:rsidRDefault="00AA7E38" w:rsidP="00AA7E38">
      <w:pPr>
        <w:pStyle w:val="2-"/>
        <w:numPr>
          <w:ilvl w:val="0"/>
          <w:numId w:val="2"/>
        </w:numPr>
        <w:ind w:left="720"/>
        <w:rPr>
          <w:rFonts w:eastAsia="Times New Roman"/>
          <w:sz w:val="24"/>
          <w:szCs w:val="24"/>
        </w:rPr>
      </w:pPr>
      <w:bookmarkStart w:id="44" w:name="пункт12"/>
      <w:bookmarkStart w:id="45" w:name="_Toc531709039"/>
      <w:r w:rsidRPr="00427441">
        <w:rPr>
          <w:rFonts w:eastAsia="Times New Roman"/>
          <w:sz w:val="24"/>
          <w:szCs w:val="24"/>
        </w:rPr>
        <w:t>Исчерпывающий перечень оснований</w:t>
      </w:r>
      <w:r w:rsidR="0021298B">
        <w:rPr>
          <w:rFonts w:eastAsia="Times New Roman"/>
          <w:sz w:val="24"/>
          <w:szCs w:val="24"/>
        </w:rPr>
        <w:t xml:space="preserve"> для </w:t>
      </w:r>
      <w:r w:rsidRPr="00427441">
        <w:rPr>
          <w:rFonts w:eastAsia="Times New Roman"/>
          <w:sz w:val="24"/>
          <w:szCs w:val="24"/>
        </w:rPr>
        <w:t xml:space="preserve">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4"/>
      <w:r w:rsidR="00975C16">
        <w:rPr>
          <w:rFonts w:eastAsia="Times New Roman"/>
          <w:sz w:val="24"/>
          <w:szCs w:val="24"/>
        </w:rPr>
        <w:t>Муниципальной у</w:t>
      </w:r>
      <w:r w:rsidR="00975C16" w:rsidRPr="00427441">
        <w:rPr>
          <w:rFonts w:eastAsia="Times New Roman"/>
          <w:sz w:val="24"/>
          <w:szCs w:val="24"/>
        </w:rPr>
        <w:t>слуги</w:t>
      </w:r>
      <w:bookmarkEnd w:id="45"/>
    </w:p>
    <w:p w:rsidR="00AA7E38"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41CFE"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F10875">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41CFE"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41CFE"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редоставление Заявления, оформленного не в соответствии с требованиями </w:t>
      </w:r>
      <w:r w:rsidR="001418AD">
        <w:rPr>
          <w:rFonts w:ascii="Times New Roman" w:hAnsi="Times New Roman" w:cs="Times New Roman"/>
          <w:sz w:val="24"/>
          <w:szCs w:val="24"/>
        </w:rPr>
        <w:t>настоящего Административного р</w:t>
      </w:r>
      <w:r w:rsidR="00AA7E38" w:rsidRPr="00B241BB">
        <w:rPr>
          <w:rFonts w:ascii="Times New Roman" w:hAnsi="Times New Roman" w:cs="Times New Roman"/>
          <w:sz w:val="24"/>
          <w:szCs w:val="24"/>
        </w:rPr>
        <w:t>егламента;</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41CFE"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672432">
        <w:rPr>
          <w:rFonts w:ascii="Times New Roman" w:hAnsi="Times New Roman" w:cs="Times New Roman"/>
          <w:sz w:val="24"/>
          <w:szCs w:val="24"/>
        </w:rPr>
        <w:t>требованиям</w:t>
      </w:r>
      <w:r w:rsidR="00AA7E38" w:rsidRPr="00B241BB">
        <w:rPr>
          <w:rFonts w:ascii="Times New Roman" w:hAnsi="Times New Roman" w:cs="Times New Roman"/>
          <w:sz w:val="24"/>
          <w:szCs w:val="24"/>
        </w:rPr>
        <w:t>;</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41CFE"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107E71">
        <w:rPr>
          <w:rFonts w:ascii="Times New Roman" w:hAnsi="Times New Roman" w:cs="Times New Roman"/>
          <w:sz w:val="24"/>
          <w:szCs w:val="24"/>
        </w:rPr>
        <w:t xml:space="preserve">Российской Федерации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41CFE"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00141CFE" w:rsidRPr="00B241BB">
        <w:rPr>
          <w:rFonts w:ascii="Times New Roman" w:hAnsi="Times New Roman" w:cs="Times New Roman"/>
          <w:sz w:val="24"/>
          <w:szCs w:val="24"/>
        </w:rPr>
        <w:t>;</w:t>
      </w:r>
    </w:p>
    <w:p w:rsidR="00AA7E38" w:rsidRPr="00B241BB" w:rsidRDefault="00771265" w:rsidP="000E0B95">
      <w:pPr>
        <w:pStyle w:val="a7"/>
        <w:numPr>
          <w:ilvl w:val="1"/>
          <w:numId w:val="28"/>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41CFE"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r w:rsidR="00BD2445">
        <w:rPr>
          <w:rFonts w:ascii="Times New Roman" w:hAnsi="Times New Roman" w:cs="Times New Roman"/>
          <w:sz w:val="24"/>
          <w:szCs w:val="24"/>
        </w:rPr>
        <w:t xml:space="preserve"> Срок действия документов указан в Приложении 9 к настоящему административному регламенту.</w:t>
      </w:r>
    </w:p>
    <w:p w:rsidR="008C0A9D" w:rsidRPr="008C0A9D"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230E56">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Default="008C0A9D" w:rsidP="000E0B95">
      <w:pPr>
        <w:pStyle w:val="a7"/>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72432" w:rsidRDefault="008C0A9D" w:rsidP="000E0B95">
      <w:pPr>
        <w:pStyle w:val="a7"/>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Pr>
          <w:rFonts w:ascii="Times New Roman" w:eastAsia="Times New Roman" w:hAnsi="Times New Roman" w:cs="Times New Roman"/>
          <w:sz w:val="24"/>
          <w:szCs w:val="24"/>
        </w:rPr>
        <w:t>;</w:t>
      </w:r>
    </w:p>
    <w:p w:rsidR="008C0A9D" w:rsidRPr="00985D27" w:rsidRDefault="00EC12B2" w:rsidP="000E0B95">
      <w:pPr>
        <w:pStyle w:val="a7"/>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н</w:t>
      </w:r>
      <w:r w:rsidR="00672432" w:rsidRPr="00B241BB">
        <w:rPr>
          <w:rFonts w:ascii="Times New Roman" w:hAnsi="Times New Roman" w:cs="Times New Roman"/>
          <w:sz w:val="24"/>
          <w:szCs w:val="24"/>
        </w:rPr>
        <w:t>есоблюдение требований, предусмотренных пунктами 2</w:t>
      </w:r>
      <w:r w:rsidR="00DA1EAB">
        <w:rPr>
          <w:rFonts w:ascii="Times New Roman" w:hAnsi="Times New Roman" w:cs="Times New Roman"/>
          <w:sz w:val="24"/>
          <w:szCs w:val="24"/>
        </w:rPr>
        <w:t>1</w:t>
      </w:r>
      <w:r w:rsidR="00672432" w:rsidRPr="00B241BB">
        <w:rPr>
          <w:rFonts w:ascii="Times New Roman" w:hAnsi="Times New Roman" w:cs="Times New Roman"/>
          <w:sz w:val="24"/>
          <w:szCs w:val="24"/>
        </w:rPr>
        <w:t>.2</w:t>
      </w:r>
      <w:r w:rsidR="00107E71">
        <w:rPr>
          <w:rFonts w:ascii="Times New Roman" w:hAnsi="Times New Roman" w:cs="Times New Roman"/>
          <w:sz w:val="24"/>
          <w:szCs w:val="24"/>
        </w:rPr>
        <w:t>.</w:t>
      </w:r>
      <w:r w:rsidR="00672432" w:rsidRPr="00B241BB">
        <w:rPr>
          <w:rFonts w:ascii="Times New Roman" w:hAnsi="Times New Roman" w:cs="Times New Roman"/>
          <w:sz w:val="24"/>
          <w:szCs w:val="24"/>
        </w:rPr>
        <w:t xml:space="preserve"> и 2</w:t>
      </w:r>
      <w:r w:rsidR="00DA1EAB">
        <w:rPr>
          <w:rFonts w:ascii="Times New Roman" w:hAnsi="Times New Roman" w:cs="Times New Roman"/>
          <w:sz w:val="24"/>
          <w:szCs w:val="24"/>
        </w:rPr>
        <w:t>1</w:t>
      </w:r>
      <w:r w:rsidR="00672432" w:rsidRPr="00B241BB">
        <w:rPr>
          <w:rFonts w:ascii="Times New Roman" w:hAnsi="Times New Roman" w:cs="Times New Roman"/>
          <w:sz w:val="24"/>
          <w:szCs w:val="24"/>
        </w:rPr>
        <w:t>.3</w:t>
      </w:r>
      <w:r w:rsidR="00107E71">
        <w:rPr>
          <w:rFonts w:ascii="Times New Roman" w:hAnsi="Times New Roman" w:cs="Times New Roman"/>
          <w:sz w:val="24"/>
          <w:szCs w:val="24"/>
        </w:rPr>
        <w:t>.</w:t>
      </w:r>
      <w:r w:rsidR="00672432" w:rsidRPr="00B241BB">
        <w:rPr>
          <w:rFonts w:ascii="Times New Roman" w:hAnsi="Times New Roman" w:cs="Times New Roman"/>
          <w:sz w:val="24"/>
          <w:szCs w:val="24"/>
        </w:rPr>
        <w:t xml:space="preserve"> </w:t>
      </w:r>
      <w:r>
        <w:rPr>
          <w:rFonts w:ascii="Times New Roman" w:hAnsi="Times New Roman" w:cs="Times New Roman"/>
          <w:sz w:val="24"/>
          <w:szCs w:val="24"/>
        </w:rPr>
        <w:t>настоящего Административного р</w:t>
      </w:r>
      <w:r w:rsidR="00672432"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rsidR="00AA7E38" w:rsidRPr="00FD1884"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согласно </w:t>
      </w:r>
      <w:bookmarkStart w:id="46" w:name="Приложение9"/>
      <w:r w:rsidR="004C37BF" w:rsidRPr="009D759D">
        <w:fldChar w:fldCharType="begin"/>
      </w:r>
      <w:r w:rsidR="0054593C" w:rsidRPr="009D759D">
        <w:instrText xml:space="preserve"> HYPERLINK \l "Приложение8" </w:instrText>
      </w:r>
      <w:r w:rsidR="004C37BF" w:rsidRPr="009D759D">
        <w:fldChar w:fldCharType="separate"/>
      </w:r>
      <w:r w:rsidRPr="009D759D">
        <w:rPr>
          <w:rStyle w:val="af4"/>
          <w:rFonts w:ascii="Times New Roman" w:eastAsia="Times New Roman" w:hAnsi="Times New Roman" w:cs="Times New Roman"/>
          <w:sz w:val="24"/>
          <w:szCs w:val="24"/>
          <w:u w:val="none"/>
        </w:rPr>
        <w:t xml:space="preserve">Приложению </w:t>
      </w:r>
      <w:r w:rsidR="00771265">
        <w:rPr>
          <w:rStyle w:val="af4"/>
          <w:rFonts w:ascii="Times New Roman" w:eastAsia="Times New Roman" w:hAnsi="Times New Roman" w:cs="Times New Roman"/>
          <w:sz w:val="24"/>
          <w:szCs w:val="24"/>
          <w:u w:val="none"/>
        </w:rPr>
        <w:t>10</w:t>
      </w:r>
      <w:r w:rsidR="004C37BF" w:rsidRPr="009D759D">
        <w:rPr>
          <w:rStyle w:val="af4"/>
          <w:rFonts w:ascii="Times New Roman" w:eastAsia="Times New Roman" w:hAnsi="Times New Roman" w:cs="Times New Roman"/>
          <w:sz w:val="24"/>
          <w:szCs w:val="24"/>
          <w:u w:val="none"/>
        </w:rPr>
        <w:fldChar w:fldCharType="end"/>
      </w:r>
      <w:bookmarkEnd w:id="46"/>
      <w:r w:rsidRPr="00FD1884">
        <w:rPr>
          <w:rFonts w:ascii="Times New Roman" w:eastAsia="Times New Roman" w:hAnsi="Times New Roman" w:cs="Times New Roman"/>
          <w:sz w:val="24"/>
          <w:szCs w:val="24"/>
        </w:rPr>
        <w:t xml:space="preserve"> к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xml:space="preserve">, </w:t>
      </w:r>
      <w:proofErr w:type="gramStart"/>
      <w:r w:rsidRPr="00FD1884">
        <w:rPr>
          <w:rFonts w:ascii="Times New Roman" w:eastAsia="Times New Roman" w:hAnsi="Times New Roman" w:cs="Times New Roman"/>
          <w:sz w:val="24"/>
          <w:szCs w:val="24"/>
        </w:rPr>
        <w:t>подписывается уполномоченным должностным лицом выдается</w:t>
      </w:r>
      <w:proofErr w:type="gramEnd"/>
      <w:r w:rsidRPr="00FD1884">
        <w:rPr>
          <w:rFonts w:ascii="Times New Roman" w:eastAsia="Times New Roman" w:hAnsi="Times New Roman" w:cs="Times New Roman"/>
          <w:sz w:val="24"/>
          <w:szCs w:val="24"/>
        </w:rPr>
        <w:t xml:space="preserve">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00107E71">
        <w:rPr>
          <w:rFonts w:ascii="Times New Roman" w:eastAsia="Times New Roman" w:hAnsi="Times New Roman" w:cs="Times New Roman"/>
          <w:sz w:val="24"/>
          <w:szCs w:val="24"/>
        </w:rPr>
        <w:t>после получения а</w:t>
      </w:r>
      <w:r w:rsidRPr="00FD1884">
        <w:rPr>
          <w:rFonts w:ascii="Times New Roman" w:eastAsia="Times New Roman" w:hAnsi="Times New Roman" w:cs="Times New Roman"/>
          <w:sz w:val="24"/>
          <w:szCs w:val="24"/>
        </w:rPr>
        <w:t xml:space="preserve">дминистрацией </w:t>
      </w:r>
      <w:r w:rsidR="00107E71">
        <w:rPr>
          <w:rFonts w:ascii="Times New Roman" w:eastAsia="Times New Roman" w:hAnsi="Times New Roman" w:cs="Times New Roman"/>
          <w:sz w:val="24"/>
          <w:szCs w:val="24"/>
        </w:rPr>
        <w:t xml:space="preserve">городского округа </w:t>
      </w:r>
      <w:r w:rsidRPr="00FD1884">
        <w:rPr>
          <w:rFonts w:ascii="Times New Roman" w:eastAsia="Times New Roman" w:hAnsi="Times New Roman" w:cs="Times New Roman"/>
          <w:sz w:val="24"/>
          <w:szCs w:val="24"/>
        </w:rPr>
        <w:t>документов.</w:t>
      </w:r>
      <w:r w:rsidR="008C0A9D">
        <w:rPr>
          <w:rFonts w:ascii="Times New Roman" w:eastAsia="Times New Roman" w:hAnsi="Times New Roman" w:cs="Times New Roman"/>
          <w:sz w:val="24"/>
          <w:szCs w:val="24"/>
        </w:rPr>
        <w:t xml:space="preserve"> В случае</w:t>
      </w:r>
      <w:proofErr w:type="gramStart"/>
      <w:r w:rsidR="008C0A9D">
        <w:rPr>
          <w:rFonts w:ascii="Times New Roman" w:eastAsia="Times New Roman" w:hAnsi="Times New Roman" w:cs="Times New Roman"/>
          <w:sz w:val="24"/>
          <w:szCs w:val="24"/>
        </w:rPr>
        <w:t>,</w:t>
      </w:r>
      <w:proofErr w:type="gramEnd"/>
      <w:r w:rsidR="008C0A9D">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672432">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 xml:space="preserve">оформляет отказ </w:t>
      </w:r>
      <w:r w:rsidR="00A51E75">
        <w:rPr>
          <w:rFonts w:ascii="Times New Roman" w:eastAsia="Times New Roman" w:hAnsi="Times New Roman" w:cs="Times New Roman"/>
          <w:sz w:val="24"/>
          <w:szCs w:val="24"/>
        </w:rPr>
        <w:t>в течение</w:t>
      </w:r>
      <w:r w:rsidR="007272A1">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30 минут с момента получения от Заявителя документов.</w:t>
      </w:r>
    </w:p>
    <w:p w:rsidR="00AA7E38" w:rsidRPr="00E42ECF"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107E71">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107E71">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и направляется в Личный кабинет Заявителя не позднее следующего рабочего дня после получения заявления.</w:t>
      </w:r>
    </w:p>
    <w:p w:rsidR="009528BA" w:rsidRPr="00FD1884" w:rsidRDefault="00322C25" w:rsidP="00427441">
      <w:pPr>
        <w:pStyle w:val="2-"/>
        <w:numPr>
          <w:ilvl w:val="0"/>
          <w:numId w:val="2"/>
        </w:numPr>
        <w:ind w:left="720"/>
        <w:rPr>
          <w:rFonts w:eastAsia="Times New Roman"/>
          <w:sz w:val="24"/>
          <w:szCs w:val="24"/>
        </w:rPr>
      </w:pPr>
      <w:bookmarkStart w:id="47" w:name="пункт13"/>
      <w:bookmarkStart w:id="48" w:name="_Toc531709040"/>
      <w:r w:rsidRPr="00427441">
        <w:rPr>
          <w:rFonts w:eastAsia="Times New Roman"/>
          <w:sz w:val="24"/>
          <w:szCs w:val="24"/>
        </w:rPr>
        <w:t>Исчерпывающий</w:t>
      </w:r>
      <w:r w:rsidR="0047242F">
        <w:rPr>
          <w:rFonts w:eastAsia="Times New Roman"/>
          <w:sz w:val="24"/>
          <w:szCs w:val="24"/>
        </w:rPr>
        <w:t xml:space="preserve"> </w:t>
      </w:r>
      <w:r w:rsidRPr="00427441">
        <w:rPr>
          <w:rFonts w:eastAsia="Times New Roman"/>
          <w:sz w:val="24"/>
          <w:szCs w:val="24"/>
        </w:rPr>
        <w:t xml:space="preserve">перечень оснований для </w:t>
      </w:r>
      <w:r w:rsidR="0021298B">
        <w:rPr>
          <w:rFonts w:eastAsia="Times New Roman"/>
          <w:sz w:val="24"/>
          <w:szCs w:val="24"/>
        </w:rPr>
        <w:t xml:space="preserve">приостановления предоставления муниципальной услуги или </w:t>
      </w:r>
      <w:r w:rsidRPr="00427441">
        <w:rPr>
          <w:rFonts w:eastAsia="Times New Roman"/>
          <w:sz w:val="24"/>
          <w:szCs w:val="24"/>
        </w:rPr>
        <w:t xml:space="preserve">отказа в предоставлении </w:t>
      </w:r>
      <w:bookmarkEnd w:id="47"/>
      <w:r w:rsidR="008C0A9D">
        <w:rPr>
          <w:rFonts w:eastAsia="Times New Roman"/>
          <w:sz w:val="24"/>
          <w:szCs w:val="24"/>
        </w:rPr>
        <w:t>Муниципальной у</w:t>
      </w:r>
      <w:r w:rsidR="008C0A9D" w:rsidRPr="00427441">
        <w:rPr>
          <w:rFonts w:eastAsia="Times New Roman"/>
          <w:sz w:val="24"/>
          <w:szCs w:val="24"/>
        </w:rPr>
        <w:t>слуги</w:t>
      </w:r>
      <w:bookmarkEnd w:id="48"/>
    </w:p>
    <w:p w:rsidR="00322C25" w:rsidRPr="00FD1884"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EB4758" w:rsidRPr="00FD1884" w:rsidRDefault="00AB560B" w:rsidP="000E0B95">
      <w:pPr>
        <w:pStyle w:val="a7"/>
        <w:numPr>
          <w:ilvl w:val="2"/>
          <w:numId w:val="29"/>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w:t>
      </w:r>
      <w:r w:rsidR="00D52D5C">
        <w:rPr>
          <w:rFonts w:ascii="Times New Roman" w:eastAsia="Times New Roman" w:hAnsi="Times New Roman" w:cs="Times New Roman"/>
          <w:sz w:val="24"/>
          <w:szCs w:val="24"/>
        </w:rPr>
        <w:t>или представлены не в полном объеме</w:t>
      </w:r>
      <w:r w:rsidR="0047242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71265">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47242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rsidR="00612C71" w:rsidRPr="00FD1884" w:rsidRDefault="00B31217" w:rsidP="000E0B95">
      <w:pPr>
        <w:pStyle w:val="111"/>
        <w:numPr>
          <w:ilvl w:val="2"/>
          <w:numId w:val="29"/>
        </w:numPr>
        <w:spacing w:line="240" w:lineRule="auto"/>
        <w:jc w:val="both"/>
        <w:rPr>
          <w:rFonts w:ascii="Times New Roman" w:eastAsia="Times New Roman" w:hAnsi="Times New Roman" w:cs="Times New Roman"/>
          <w:sz w:val="24"/>
          <w:szCs w:val="24"/>
        </w:rPr>
      </w:pPr>
      <w:bookmarkStart w:id="49" w:name="_Toc441496546"/>
      <w:bookmarkStart w:id="50" w:name="_Toc438376239"/>
      <w:bookmarkStart w:id="51" w:name="_Toc438110034"/>
      <w:bookmarkStart w:id="52" w:name="_Toc437973293"/>
      <w:r w:rsidRPr="00CE481F">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Pr>
          <w:rFonts w:ascii="Times New Roman" w:eastAsia="Times New Roman" w:hAnsi="Times New Roman" w:cs="Times New Roman"/>
          <w:sz w:val="24"/>
          <w:szCs w:val="24"/>
        </w:rPr>
        <w:t>;</w:t>
      </w:r>
    </w:p>
    <w:p w:rsidR="00B31217" w:rsidRDefault="00CD271E" w:rsidP="000E0B95">
      <w:pPr>
        <w:pStyle w:val="111"/>
        <w:numPr>
          <w:ilvl w:val="2"/>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B00318">
        <w:rPr>
          <w:rFonts w:ascii="Times New Roman" w:hAnsi="Times New Roman" w:cs="Times New Roman"/>
          <w:sz w:val="24"/>
          <w:szCs w:val="24"/>
        </w:rPr>
        <w:t>уведомлени</w:t>
      </w:r>
      <w:r w:rsidR="00745EAC">
        <w:rPr>
          <w:rFonts w:ascii="Times New Roman" w:hAnsi="Times New Roman" w:cs="Times New Roman"/>
          <w:sz w:val="24"/>
          <w:szCs w:val="24"/>
        </w:rPr>
        <w:t xml:space="preserve">я </w:t>
      </w:r>
      <w:r w:rsidR="00531C4A">
        <w:rPr>
          <w:rFonts w:ascii="Times New Roman" w:hAnsi="Times New Roman" w:cs="Times New Roman"/>
          <w:sz w:val="24"/>
          <w:szCs w:val="24"/>
        </w:rPr>
        <w:t xml:space="preserve">от </w:t>
      </w:r>
      <w:r w:rsidR="00B77B25">
        <w:rPr>
          <w:rFonts w:ascii="Times New Roman" w:hAnsi="Times New Roman" w:cs="Times New Roman"/>
          <w:sz w:val="24"/>
          <w:szCs w:val="24"/>
        </w:rPr>
        <w:t>Администрации городского округа</w:t>
      </w:r>
      <w:r w:rsidR="00107E71">
        <w:rPr>
          <w:rFonts w:ascii="Times New Roman" w:hAnsi="Times New Roman" w:cs="Times New Roman"/>
          <w:sz w:val="24"/>
          <w:szCs w:val="24"/>
        </w:rPr>
        <w:t xml:space="preserve"> </w:t>
      </w:r>
      <w:r w:rsidR="00745EAC" w:rsidRPr="00B00318">
        <w:rPr>
          <w:rFonts w:ascii="Times New Roman" w:hAnsi="Times New Roman" w:cs="Times New Roman"/>
          <w:sz w:val="24"/>
          <w:szCs w:val="24"/>
        </w:rPr>
        <w:t xml:space="preserve">о необходимости предоставления документов для получения </w:t>
      </w:r>
      <w:r w:rsidR="00745EAC">
        <w:rPr>
          <w:rFonts w:ascii="Times New Roman" w:hAnsi="Times New Roman" w:cs="Times New Roman"/>
          <w:sz w:val="24"/>
          <w:szCs w:val="24"/>
        </w:rPr>
        <w:t>С</w:t>
      </w:r>
      <w:r w:rsidR="00745EAC" w:rsidRPr="00B00318">
        <w:rPr>
          <w:rFonts w:ascii="Times New Roman" w:hAnsi="Times New Roman" w:cs="Times New Roman"/>
          <w:sz w:val="24"/>
          <w:szCs w:val="24"/>
        </w:rPr>
        <w:t>видетельства</w:t>
      </w:r>
      <w:r w:rsidR="00B31217">
        <w:rPr>
          <w:rFonts w:ascii="Times New Roman" w:eastAsia="Times New Roman" w:hAnsi="Times New Roman" w:cs="Times New Roman"/>
          <w:sz w:val="24"/>
          <w:szCs w:val="24"/>
        </w:rPr>
        <w:t>;</w:t>
      </w:r>
    </w:p>
    <w:p w:rsidR="008F03CE" w:rsidRDefault="00B31217" w:rsidP="000E0B95">
      <w:pPr>
        <w:pStyle w:val="111"/>
        <w:numPr>
          <w:ilvl w:val="2"/>
          <w:numId w:val="29"/>
        </w:numPr>
        <w:spacing w:line="240" w:lineRule="auto"/>
        <w:jc w:val="both"/>
        <w:rPr>
          <w:rFonts w:ascii="Times New Roman" w:eastAsia="Times New Roman" w:hAnsi="Times New Roman" w:cs="Times New Roman"/>
          <w:sz w:val="24"/>
          <w:szCs w:val="24"/>
        </w:rPr>
      </w:pPr>
      <w:proofErr w:type="gramStart"/>
      <w:r w:rsidRPr="00B31217">
        <w:rPr>
          <w:rFonts w:ascii="Times New Roman" w:eastAsia="Times New Roman" w:hAnsi="Times New Roman" w:cs="Times New Roman"/>
          <w:sz w:val="24"/>
          <w:szCs w:val="24"/>
        </w:rPr>
        <w:t>не</w:t>
      </w:r>
      <w:r w:rsidR="00F10875">
        <w:rPr>
          <w:rFonts w:ascii="Times New Roman" w:eastAsia="Times New Roman" w:hAnsi="Times New Roman" w:cs="Times New Roman"/>
          <w:sz w:val="24"/>
          <w:szCs w:val="24"/>
        </w:rPr>
        <w:t xml:space="preserve"> </w:t>
      </w:r>
      <w:r w:rsidRPr="00B31217">
        <w:rPr>
          <w:rFonts w:ascii="Times New Roman" w:eastAsia="Times New Roman" w:hAnsi="Times New Roman" w:cs="Times New Roman"/>
          <w:sz w:val="24"/>
          <w:szCs w:val="24"/>
        </w:rPr>
        <w:t>подтвержден</w:t>
      </w:r>
      <w:r w:rsidR="00DD33CB">
        <w:rPr>
          <w:rFonts w:ascii="Times New Roman" w:eastAsia="Times New Roman" w:hAnsi="Times New Roman" w:cs="Times New Roman"/>
          <w:sz w:val="24"/>
          <w:szCs w:val="24"/>
        </w:rPr>
        <w:t>о</w:t>
      </w:r>
      <w:r w:rsidRPr="00B31217">
        <w:rPr>
          <w:rFonts w:ascii="Times New Roman" w:hAnsi="Times New Roman" w:cs="Times New Roman"/>
          <w:sz w:val="24"/>
          <w:szCs w:val="24"/>
        </w:rPr>
        <w:t xml:space="preserve"> соответстви</w:t>
      </w:r>
      <w:r w:rsidR="00DD33CB">
        <w:rPr>
          <w:rFonts w:ascii="Times New Roman" w:hAnsi="Times New Roman" w:cs="Times New Roman"/>
          <w:sz w:val="24"/>
          <w:szCs w:val="24"/>
        </w:rPr>
        <w:t>е</w:t>
      </w:r>
      <w:r w:rsidR="00F10875">
        <w:rPr>
          <w:rFonts w:ascii="Times New Roman" w:hAnsi="Times New Roman" w:cs="Times New Roman"/>
          <w:sz w:val="24"/>
          <w:szCs w:val="24"/>
        </w:rPr>
        <w:t xml:space="preserve"> </w:t>
      </w:r>
      <w:r w:rsidR="00DD33CB">
        <w:rPr>
          <w:rFonts w:ascii="Times New Roman" w:hAnsi="Times New Roman" w:cs="Times New Roman"/>
          <w:sz w:val="24"/>
          <w:szCs w:val="24"/>
        </w:rPr>
        <w:t xml:space="preserve">молодой семьи </w:t>
      </w:r>
      <w:r w:rsidRPr="00B31217">
        <w:rPr>
          <w:rFonts w:ascii="Times New Roman" w:hAnsi="Times New Roman" w:cs="Times New Roman"/>
          <w:sz w:val="24"/>
          <w:szCs w:val="24"/>
        </w:rPr>
        <w:t>требованиям, предъявляемым к участни</w:t>
      </w:r>
      <w:r>
        <w:rPr>
          <w:rFonts w:ascii="Times New Roman" w:hAnsi="Times New Roman" w:cs="Times New Roman"/>
          <w:sz w:val="24"/>
          <w:szCs w:val="24"/>
        </w:rPr>
        <w:t>к</w:t>
      </w:r>
      <w:r w:rsidRPr="00B31217">
        <w:rPr>
          <w:rFonts w:ascii="Times New Roman" w:hAnsi="Times New Roman" w:cs="Times New Roman"/>
          <w:sz w:val="24"/>
          <w:szCs w:val="24"/>
        </w:rPr>
        <w:t>ам</w:t>
      </w:r>
      <w:r>
        <w:rPr>
          <w:rFonts w:ascii="Times New Roman" w:hAnsi="Times New Roman" w:cs="Times New Roman"/>
          <w:sz w:val="24"/>
          <w:szCs w:val="24"/>
        </w:rPr>
        <w:t xml:space="preserve"> </w:t>
      </w:r>
      <w:r w:rsidR="00EB1FB1">
        <w:rPr>
          <w:rFonts w:ascii="Times New Roman" w:hAnsi="Times New Roman" w:cs="Times New Roman"/>
          <w:sz w:val="24"/>
          <w:szCs w:val="24"/>
        </w:rPr>
        <w:t xml:space="preserve">мероприятия </w:t>
      </w:r>
      <w:r w:rsidR="00EB1FB1">
        <w:rPr>
          <w:rFonts w:ascii="Times New Roman" w:eastAsia="PMingLiU" w:hAnsi="Times New Roman" w:cs="Times New Roman"/>
          <w:bCs/>
          <w:sz w:val="24"/>
          <w:szCs w:val="24"/>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00EB1FB1" w:rsidRPr="002006B9">
        <w:rPr>
          <w:rFonts w:ascii="Times New Roman" w:hAnsi="Times New Roman"/>
          <w:sz w:val="24"/>
          <w:szCs w:val="24"/>
        </w:rPr>
        <w:t xml:space="preserve"> государственной программы</w:t>
      </w:r>
      <w:r w:rsidR="00EB1FB1">
        <w:rPr>
          <w:rFonts w:ascii="Times New Roman" w:hAnsi="Times New Roman"/>
          <w:sz w:val="24"/>
          <w:szCs w:val="24"/>
        </w:rPr>
        <w:t xml:space="preserve"> </w:t>
      </w:r>
      <w:r w:rsidR="00EB1FB1" w:rsidRPr="002006B9">
        <w:rPr>
          <w:rFonts w:ascii="Times New Roman" w:hAnsi="Times New Roman"/>
          <w:sz w:val="24"/>
          <w:szCs w:val="24"/>
        </w:rPr>
        <w:t>Российской Федерации «Обеспечение доступным и комфортным жильем</w:t>
      </w:r>
      <w:r w:rsidR="00EB1FB1">
        <w:rPr>
          <w:rFonts w:ascii="Times New Roman" w:hAnsi="Times New Roman"/>
          <w:sz w:val="24"/>
          <w:szCs w:val="24"/>
        </w:rPr>
        <w:t xml:space="preserve"> </w:t>
      </w:r>
      <w:r w:rsidR="00EB1FB1" w:rsidRPr="002006B9">
        <w:rPr>
          <w:rFonts w:ascii="Times New Roman" w:hAnsi="Times New Roman"/>
          <w:sz w:val="24"/>
          <w:szCs w:val="24"/>
        </w:rPr>
        <w:t>и коммунальными услугами граждан Российской Федерации»</w:t>
      </w:r>
      <w:r w:rsidR="00EB1FB1">
        <w:rPr>
          <w:rFonts w:ascii="Times New Roman" w:hAnsi="Times New Roman"/>
          <w:sz w:val="24"/>
          <w:szCs w:val="24"/>
        </w:rPr>
        <w:t xml:space="preserve"> и </w:t>
      </w:r>
      <w:r w:rsidR="00EB1FB1" w:rsidRPr="002006B9">
        <w:rPr>
          <w:rFonts w:ascii="Times New Roman" w:hAnsi="Times New Roman"/>
          <w:sz w:val="24"/>
          <w:szCs w:val="24"/>
        </w:rPr>
        <w:t>подпрограмм</w:t>
      </w:r>
      <w:r w:rsidR="00EB1FB1">
        <w:rPr>
          <w:rFonts w:ascii="Times New Roman" w:hAnsi="Times New Roman"/>
          <w:sz w:val="24"/>
          <w:szCs w:val="24"/>
        </w:rPr>
        <w:t>е</w:t>
      </w:r>
      <w:r w:rsidR="00EB1FB1" w:rsidRPr="002006B9">
        <w:rPr>
          <w:rFonts w:ascii="Times New Roman" w:hAnsi="Times New Roman"/>
          <w:sz w:val="24"/>
          <w:szCs w:val="24"/>
        </w:rPr>
        <w:t xml:space="preserve"> </w:t>
      </w:r>
      <w:r w:rsidR="00EB1FB1">
        <w:rPr>
          <w:rFonts w:ascii="Times New Roman" w:hAnsi="Times New Roman"/>
          <w:sz w:val="24"/>
          <w:szCs w:val="24"/>
        </w:rPr>
        <w:t xml:space="preserve">2 </w:t>
      </w:r>
      <w:r w:rsidR="00EB1FB1" w:rsidRPr="002006B9">
        <w:rPr>
          <w:rFonts w:ascii="Times New Roman" w:hAnsi="Times New Roman"/>
          <w:sz w:val="24"/>
          <w:szCs w:val="24"/>
        </w:rPr>
        <w:t>«Обеспечение жильем молодых семей» государственной</w:t>
      </w:r>
      <w:r w:rsidR="00EB1FB1">
        <w:rPr>
          <w:rFonts w:ascii="Times New Roman" w:hAnsi="Times New Roman"/>
          <w:sz w:val="24"/>
          <w:szCs w:val="24"/>
        </w:rPr>
        <w:t xml:space="preserve"> </w:t>
      </w:r>
      <w:r w:rsidR="00EB1FB1" w:rsidRPr="002006B9">
        <w:rPr>
          <w:rFonts w:ascii="Times New Roman" w:hAnsi="Times New Roman"/>
          <w:sz w:val="24"/>
          <w:szCs w:val="24"/>
        </w:rPr>
        <w:t>программ</w:t>
      </w:r>
      <w:r w:rsidR="00EB1FB1">
        <w:rPr>
          <w:rFonts w:ascii="Times New Roman" w:hAnsi="Times New Roman"/>
          <w:sz w:val="24"/>
          <w:szCs w:val="24"/>
        </w:rPr>
        <w:t>ы</w:t>
      </w:r>
      <w:r w:rsidR="00EB1FB1" w:rsidRPr="002006B9">
        <w:rPr>
          <w:rFonts w:ascii="Times New Roman" w:hAnsi="Times New Roman"/>
          <w:sz w:val="24"/>
          <w:szCs w:val="24"/>
        </w:rPr>
        <w:t xml:space="preserve"> Московской области «Жилище» на  </w:t>
      </w:r>
      <w:r w:rsidR="00B77B25">
        <w:rPr>
          <w:rFonts w:ascii="Times New Roman" w:hAnsi="Times New Roman"/>
          <w:sz w:val="24"/>
          <w:szCs w:val="24"/>
        </w:rPr>
        <w:t>2023-2033</w:t>
      </w:r>
      <w:r w:rsidR="00EB1FB1" w:rsidRPr="002006B9">
        <w:rPr>
          <w:rFonts w:ascii="Times New Roman" w:hAnsi="Times New Roman"/>
          <w:sz w:val="24"/>
          <w:szCs w:val="24"/>
        </w:rPr>
        <w:t xml:space="preserve"> годы</w:t>
      </w:r>
      <w:r w:rsidR="00EB1FB1">
        <w:rPr>
          <w:rFonts w:ascii="Times New Roman" w:hAnsi="Times New Roman"/>
          <w:sz w:val="24"/>
          <w:szCs w:val="24"/>
        </w:rPr>
        <w:t>»</w:t>
      </w:r>
      <w:r w:rsidR="00C116C9">
        <w:rPr>
          <w:rFonts w:ascii="Times New Roman" w:hAnsi="Times New Roman"/>
          <w:sz w:val="24"/>
          <w:szCs w:val="24"/>
        </w:rPr>
        <w:t>.</w:t>
      </w:r>
      <w:proofErr w:type="gramEnd"/>
    </w:p>
    <w:p w:rsidR="00531C4A" w:rsidRPr="00531C4A"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w:t>
      </w:r>
      <w:r w:rsidR="00BD2445">
        <w:rPr>
          <w:rFonts w:ascii="Times New Roman" w:hAnsi="Times New Roman" w:cs="Times New Roman"/>
          <w:sz w:val="24"/>
          <w:szCs w:val="24"/>
        </w:rPr>
        <w:t>а</w:t>
      </w:r>
      <w:r w:rsidR="001418AD">
        <w:rPr>
          <w:rFonts w:ascii="Times New Roman" w:hAnsi="Times New Roman" w:cs="Times New Roman"/>
          <w:sz w:val="24"/>
          <w:szCs w:val="24"/>
        </w:rPr>
        <w:t xml:space="preserve">дминистрацию </w:t>
      </w:r>
      <w:r w:rsidR="001418AD">
        <w:rPr>
          <w:rFonts w:ascii="Times New Roman" w:hAnsi="Times New Roman" w:cs="Times New Roman"/>
          <w:sz w:val="24"/>
          <w:szCs w:val="24"/>
        </w:rPr>
        <w:lastRenderedPageBreak/>
        <w:t>городского округа</w:t>
      </w:r>
      <w:r w:rsidRPr="00531C4A">
        <w:rPr>
          <w:rFonts w:ascii="Times New Roman" w:hAnsi="Times New Roman" w:cs="Times New Roman"/>
          <w:sz w:val="24"/>
          <w:szCs w:val="24"/>
        </w:rPr>
        <w:t>.</w:t>
      </w:r>
    </w:p>
    <w:p w:rsidR="00531C4A"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D1286A" w:rsidRDefault="00D1286A" w:rsidP="00D1286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D1286A">
        <w:rPr>
          <w:rFonts w:ascii="Times New Roman" w:hAnsi="Times New Roman" w:cs="Times New Roman"/>
          <w:sz w:val="24"/>
          <w:szCs w:val="24"/>
        </w:rPr>
        <w:t>Повторный отказ в предоставлении Муниципальной услуги запрещается по основаниям, не указанным в первоначальном отказе.</w:t>
      </w:r>
    </w:p>
    <w:p w:rsidR="008E02D7" w:rsidRPr="00D1286A" w:rsidRDefault="008E02D7" w:rsidP="00D1286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AA7E38" w:rsidRPr="00FD1884" w:rsidRDefault="00240B07" w:rsidP="00AA7E38">
      <w:pPr>
        <w:pStyle w:val="2-"/>
        <w:numPr>
          <w:ilvl w:val="0"/>
          <w:numId w:val="2"/>
        </w:numPr>
        <w:ind w:left="720"/>
        <w:rPr>
          <w:rFonts w:eastAsia="Times New Roman"/>
          <w:sz w:val="24"/>
          <w:szCs w:val="24"/>
        </w:rPr>
      </w:pPr>
      <w:bookmarkStart w:id="53" w:name="пункт15"/>
      <w:bookmarkStart w:id="54" w:name="_Toc531709041"/>
      <w:bookmarkEnd w:id="49"/>
      <w:bookmarkEnd w:id="50"/>
      <w:bookmarkEnd w:id="51"/>
      <w:bookmarkEnd w:id="52"/>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3"/>
      <w:r w:rsidR="00560792">
        <w:rPr>
          <w:rFonts w:eastAsia="Times New Roman"/>
          <w:sz w:val="24"/>
          <w:szCs w:val="24"/>
        </w:rPr>
        <w:t xml:space="preserve"> Муниципальной услуги</w:t>
      </w:r>
      <w:bookmarkEnd w:id="54"/>
    </w:p>
    <w:p w:rsidR="00AA7E38" w:rsidRPr="00FD1884" w:rsidRDefault="00560792" w:rsidP="0006244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47242F">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531C4A" w:rsidRPr="00E42ECF" w:rsidRDefault="00531C4A" w:rsidP="00531C4A">
      <w:pPr>
        <w:pStyle w:val="2-"/>
        <w:numPr>
          <w:ilvl w:val="0"/>
          <w:numId w:val="2"/>
        </w:numPr>
        <w:ind w:left="720"/>
        <w:rPr>
          <w:rFonts w:eastAsia="Times New Roman"/>
          <w:sz w:val="24"/>
          <w:szCs w:val="24"/>
        </w:rPr>
      </w:pPr>
      <w:bookmarkStart w:id="55" w:name="пункт19"/>
      <w:bookmarkStart w:id="56" w:name="_Toc531709042"/>
      <w:bookmarkStart w:id="57" w:name="пункт16"/>
      <w:r w:rsidRPr="00427441">
        <w:rPr>
          <w:rFonts w:eastAsia="Times New Roman"/>
          <w:sz w:val="24"/>
          <w:szCs w:val="24"/>
        </w:rPr>
        <w:t>Максимальный срок ожидания в очереди</w:t>
      </w:r>
      <w:bookmarkEnd w:id="55"/>
      <w:bookmarkEnd w:id="56"/>
    </w:p>
    <w:p w:rsidR="00531C4A" w:rsidRPr="00531C4A" w:rsidRDefault="00531C4A" w:rsidP="00531C4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0047242F">
        <w:rPr>
          <w:rFonts w:ascii="Times New Roman" w:eastAsia="Times New Roman" w:hAnsi="Times New Roman" w:cs="Times New Roman"/>
          <w:sz w:val="24"/>
          <w:szCs w:val="24"/>
        </w:rPr>
        <w:t xml:space="preserve"> </w:t>
      </w:r>
      <w:r w:rsidRPr="00531C4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w:t>
      </w:r>
      <w:r w:rsidR="008E02D7">
        <w:rPr>
          <w:rFonts w:ascii="Times New Roman" w:eastAsia="Times New Roman" w:hAnsi="Times New Roman" w:cs="Times New Roman"/>
          <w:sz w:val="24"/>
          <w:szCs w:val="24"/>
        </w:rPr>
        <w:t>1</w:t>
      </w:r>
      <w:r w:rsidRPr="00E42ECF">
        <w:rPr>
          <w:rFonts w:ascii="Times New Roman" w:eastAsia="Times New Roman" w:hAnsi="Times New Roman" w:cs="Times New Roman"/>
          <w:sz w:val="24"/>
          <w:szCs w:val="24"/>
        </w:rPr>
        <w:t xml:space="preserve"> минут</w:t>
      </w:r>
    </w:p>
    <w:p w:rsidR="00CD58D6" w:rsidRPr="00427441" w:rsidRDefault="00CD58D6" w:rsidP="00531C4A">
      <w:pPr>
        <w:pStyle w:val="2-"/>
        <w:numPr>
          <w:ilvl w:val="0"/>
          <w:numId w:val="2"/>
        </w:numPr>
        <w:ind w:left="720"/>
        <w:rPr>
          <w:rFonts w:eastAsia="Times New Roman"/>
          <w:sz w:val="24"/>
          <w:szCs w:val="24"/>
        </w:rPr>
      </w:pPr>
      <w:bookmarkStart w:id="58" w:name="_Toc531709043"/>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7"/>
      <w:bookmarkEnd w:id="58"/>
    </w:p>
    <w:p w:rsidR="003F7747" w:rsidRPr="00C3061B"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CD58D6" w:rsidRPr="00427441" w:rsidRDefault="00CD58D6" w:rsidP="00427441">
      <w:pPr>
        <w:pStyle w:val="2-"/>
        <w:numPr>
          <w:ilvl w:val="0"/>
          <w:numId w:val="2"/>
        </w:numPr>
        <w:ind w:left="720"/>
        <w:rPr>
          <w:rFonts w:eastAsia="Times New Roman"/>
          <w:sz w:val="24"/>
          <w:szCs w:val="24"/>
        </w:rPr>
      </w:pPr>
      <w:bookmarkStart w:id="59" w:name="_Toc441496548"/>
      <w:bookmarkStart w:id="60" w:name="пункт17"/>
      <w:bookmarkStart w:id="61" w:name="_Toc531709044"/>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9"/>
      <w:bookmarkEnd w:id="60"/>
      <w:bookmarkEnd w:id="61"/>
    </w:p>
    <w:p w:rsidR="00516C6A" w:rsidRPr="004E2829" w:rsidRDefault="00CD58D6" w:rsidP="00CF6077">
      <w:pPr>
        <w:pStyle w:val="115"/>
        <w:numPr>
          <w:ilvl w:val="1"/>
          <w:numId w:val="2"/>
        </w:numPr>
        <w:ind w:left="1004" w:hanging="295"/>
        <w:rPr>
          <w:bCs/>
          <w:sz w:val="24"/>
        </w:rPr>
      </w:pPr>
      <w:r w:rsidRPr="004E2829">
        <w:rPr>
          <w:bCs/>
          <w:sz w:val="24"/>
        </w:rPr>
        <w:t>Личное обращение Заявителя (или представителя Заявителя) в МФЦ</w:t>
      </w:r>
    </w:p>
    <w:p w:rsidR="00141776" w:rsidRPr="009D759D" w:rsidRDefault="00CD58D6" w:rsidP="000E0B95">
      <w:pPr>
        <w:pStyle w:val="a7"/>
        <w:numPr>
          <w:ilvl w:val="1"/>
          <w:numId w:val="30"/>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Для получения </w:t>
      </w:r>
      <w:r w:rsidR="00560792">
        <w:rPr>
          <w:rFonts w:ascii="Times New Roman" w:hAnsi="Times New Roman" w:cs="Times New Roman"/>
          <w:sz w:val="24"/>
          <w:szCs w:val="24"/>
        </w:rPr>
        <w:t>Муниципальной у</w:t>
      </w:r>
      <w:r w:rsidRPr="00A81733">
        <w:rPr>
          <w:rFonts w:ascii="Times New Roman" w:hAnsi="Times New Roman" w:cs="Times New Roman"/>
          <w:sz w:val="24"/>
          <w:szCs w:val="24"/>
        </w:rPr>
        <w:t>слуги Заявител</w:t>
      </w:r>
      <w:r w:rsidR="00B118BD" w:rsidRPr="00A81733">
        <w:rPr>
          <w:rFonts w:ascii="Times New Roman" w:hAnsi="Times New Roman" w:cs="Times New Roman"/>
          <w:sz w:val="24"/>
          <w:szCs w:val="24"/>
        </w:rPr>
        <w:t>ь</w:t>
      </w:r>
      <w:r w:rsidRPr="00A81733">
        <w:rPr>
          <w:rFonts w:ascii="Times New Roman" w:hAnsi="Times New Roman" w:cs="Times New Roman"/>
          <w:sz w:val="24"/>
          <w:szCs w:val="24"/>
        </w:rPr>
        <w:t xml:space="preserve"> представля</w:t>
      </w:r>
      <w:r w:rsidR="00B118BD" w:rsidRPr="00A81733">
        <w:rPr>
          <w:rFonts w:ascii="Times New Roman" w:hAnsi="Times New Roman" w:cs="Times New Roman"/>
          <w:sz w:val="24"/>
          <w:szCs w:val="24"/>
        </w:rPr>
        <w:t>е</w:t>
      </w:r>
      <w:r w:rsidRPr="00A81733">
        <w:rPr>
          <w:rFonts w:ascii="Times New Roman" w:hAnsi="Times New Roman" w:cs="Times New Roman"/>
          <w:sz w:val="24"/>
          <w:szCs w:val="24"/>
        </w:rPr>
        <w:t xml:space="preserve">т документы, </w:t>
      </w:r>
      <w:r w:rsidR="00C60540" w:rsidRPr="00A81733">
        <w:rPr>
          <w:rFonts w:ascii="Times New Roman" w:hAnsi="Times New Roman" w:cs="Times New Roman"/>
          <w:sz w:val="24"/>
          <w:szCs w:val="24"/>
        </w:rPr>
        <w:t xml:space="preserve">указанные </w:t>
      </w:r>
      <w:r w:rsidR="00C60540" w:rsidRPr="009D759D">
        <w:rPr>
          <w:rFonts w:ascii="Times New Roman" w:hAnsi="Times New Roman" w:cs="Times New Roman"/>
          <w:sz w:val="24"/>
          <w:szCs w:val="24"/>
        </w:rPr>
        <w:t xml:space="preserve">в </w:t>
      </w:r>
      <w:r w:rsidR="007272A1">
        <w:rPr>
          <w:rFonts w:ascii="Times New Roman" w:hAnsi="Times New Roman" w:cs="Times New Roman"/>
          <w:sz w:val="24"/>
          <w:szCs w:val="24"/>
        </w:rPr>
        <w:t>подразделе 10 н</w:t>
      </w:r>
      <w:r w:rsidR="00C60540" w:rsidRPr="009D759D">
        <w:rPr>
          <w:rFonts w:ascii="Times New Roman" w:hAnsi="Times New Roman" w:cs="Times New Roman"/>
          <w:sz w:val="24"/>
          <w:szCs w:val="24"/>
        </w:rPr>
        <w:t xml:space="preserve">астоящего </w:t>
      </w:r>
      <w:r w:rsidR="00560792" w:rsidRPr="009D759D">
        <w:rPr>
          <w:rFonts w:ascii="Times New Roman" w:hAnsi="Times New Roman" w:cs="Times New Roman"/>
          <w:sz w:val="24"/>
          <w:szCs w:val="24"/>
        </w:rPr>
        <w:t>Административного р</w:t>
      </w:r>
      <w:r w:rsidR="00C60540" w:rsidRPr="009D759D">
        <w:rPr>
          <w:rFonts w:ascii="Times New Roman" w:hAnsi="Times New Roman" w:cs="Times New Roman"/>
          <w:sz w:val="24"/>
          <w:szCs w:val="24"/>
        </w:rPr>
        <w:t xml:space="preserve">егламента, </w:t>
      </w:r>
      <w:r w:rsidRPr="009D759D">
        <w:rPr>
          <w:rFonts w:ascii="Times New Roman" w:hAnsi="Times New Roman" w:cs="Times New Roman"/>
          <w:sz w:val="24"/>
          <w:szCs w:val="24"/>
        </w:rPr>
        <w:t xml:space="preserve">за исключением </w:t>
      </w:r>
      <w:r w:rsidR="00C60540" w:rsidRPr="009D759D">
        <w:rPr>
          <w:rFonts w:ascii="Times New Roman" w:hAnsi="Times New Roman" w:cs="Times New Roman"/>
          <w:sz w:val="24"/>
          <w:szCs w:val="24"/>
        </w:rPr>
        <w:t>З</w:t>
      </w:r>
      <w:r w:rsidRPr="009D759D">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9D759D">
        <w:rPr>
          <w:rFonts w:ascii="Times New Roman" w:hAnsi="Times New Roman" w:cs="Times New Roman"/>
          <w:sz w:val="24"/>
          <w:szCs w:val="24"/>
        </w:rPr>
        <w:t>ем</w:t>
      </w:r>
      <w:r w:rsidR="007F1B12" w:rsidRPr="009D759D">
        <w:rPr>
          <w:rFonts w:ascii="Times New Roman" w:hAnsi="Times New Roman" w:cs="Times New Roman"/>
          <w:sz w:val="24"/>
          <w:szCs w:val="24"/>
        </w:rPr>
        <w:t xml:space="preserve">. </w:t>
      </w:r>
    </w:p>
    <w:p w:rsidR="00745EAC" w:rsidRPr="009D759D" w:rsidRDefault="00BD5ACD" w:rsidP="000E0B95">
      <w:pPr>
        <w:pStyle w:val="a7"/>
        <w:numPr>
          <w:ilvl w:val="1"/>
          <w:numId w:val="30"/>
        </w:numPr>
        <w:spacing w:line="240" w:lineRule="auto"/>
        <w:ind w:left="0" w:firstLine="709"/>
        <w:jc w:val="both"/>
        <w:rPr>
          <w:rFonts w:ascii="Times New Roman" w:hAnsi="Times New Roman" w:cs="Times New Roman"/>
          <w:sz w:val="24"/>
          <w:szCs w:val="24"/>
        </w:rPr>
      </w:pPr>
      <w:r w:rsidRPr="009D759D">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9D759D">
          <w:rPr>
            <w:rStyle w:val="af4"/>
            <w:rFonts w:ascii="Times New Roman" w:hAnsi="Times New Roman" w:cs="Times New Roman"/>
            <w:sz w:val="24"/>
            <w:szCs w:val="24"/>
            <w:u w:val="none"/>
          </w:rPr>
          <w:t>Приложению 7</w:t>
        </w:r>
      </w:hyperlink>
      <w:r w:rsidR="007272A1">
        <w:rPr>
          <w:rStyle w:val="af4"/>
          <w:rFonts w:ascii="Times New Roman" w:hAnsi="Times New Roman" w:cs="Times New Roman"/>
          <w:sz w:val="24"/>
          <w:szCs w:val="24"/>
          <w:u w:val="none"/>
        </w:rPr>
        <w:t xml:space="preserve"> </w:t>
      </w:r>
      <w:r w:rsidRPr="009D759D">
        <w:rPr>
          <w:rFonts w:ascii="Times New Roman" w:hAnsi="Times New Roman" w:cs="Times New Roman"/>
          <w:sz w:val="24"/>
          <w:szCs w:val="24"/>
        </w:rPr>
        <w:t>к настоящему Административному регламенту</w:t>
      </w:r>
      <w:r w:rsidR="00745EAC" w:rsidRPr="009D759D">
        <w:rPr>
          <w:rFonts w:ascii="Times New Roman" w:hAnsi="Times New Roman" w:cs="Times New Roman"/>
          <w:sz w:val="24"/>
          <w:szCs w:val="24"/>
        </w:rPr>
        <w:t>.</w:t>
      </w:r>
    </w:p>
    <w:p w:rsidR="0029388F" w:rsidRPr="009D759D" w:rsidRDefault="0029388F" w:rsidP="000E0B95">
      <w:pPr>
        <w:pStyle w:val="a7"/>
        <w:numPr>
          <w:ilvl w:val="1"/>
          <w:numId w:val="30"/>
        </w:numPr>
        <w:spacing w:line="240" w:lineRule="auto"/>
        <w:ind w:left="0" w:firstLine="709"/>
        <w:jc w:val="both"/>
        <w:rPr>
          <w:rFonts w:ascii="Times New Roman" w:hAnsi="Times New Roman" w:cs="Times New Roman"/>
          <w:sz w:val="24"/>
          <w:szCs w:val="24"/>
        </w:rPr>
      </w:pPr>
      <w:r w:rsidRPr="009D759D">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9D759D">
          <w:rPr>
            <w:rStyle w:val="af4"/>
            <w:rFonts w:ascii="Times New Roman" w:hAnsi="Times New Roman" w:cs="Times New Roman"/>
            <w:sz w:val="24"/>
            <w:szCs w:val="24"/>
            <w:u w:val="none"/>
          </w:rPr>
          <w:t xml:space="preserve">Приложении </w:t>
        </w:r>
        <w:r w:rsidR="00240B07" w:rsidRPr="009D759D">
          <w:rPr>
            <w:rStyle w:val="af4"/>
            <w:rFonts w:ascii="Times New Roman" w:hAnsi="Times New Roman" w:cs="Times New Roman"/>
            <w:sz w:val="24"/>
            <w:szCs w:val="24"/>
            <w:u w:val="none"/>
          </w:rPr>
          <w:t>2</w:t>
        </w:r>
      </w:hyperlink>
      <w:r w:rsidR="003101A5">
        <w:rPr>
          <w:rStyle w:val="af4"/>
          <w:rFonts w:ascii="Times New Roman" w:hAnsi="Times New Roman" w:cs="Times New Roman"/>
          <w:sz w:val="24"/>
          <w:szCs w:val="24"/>
          <w:u w:val="none"/>
        </w:rPr>
        <w:t xml:space="preserve"> </w:t>
      </w:r>
      <w:r w:rsidR="003101A5" w:rsidRPr="003101A5">
        <w:rPr>
          <w:rStyle w:val="af4"/>
          <w:rFonts w:ascii="Times New Roman" w:hAnsi="Times New Roman" w:cs="Times New Roman"/>
          <w:color w:val="auto"/>
          <w:sz w:val="24"/>
          <w:szCs w:val="24"/>
          <w:u w:val="none"/>
        </w:rPr>
        <w:t>к</w:t>
      </w:r>
      <w:r w:rsidR="00005157" w:rsidRPr="009D759D">
        <w:t xml:space="preserve"> </w:t>
      </w:r>
      <w:r w:rsidR="00E17DF2" w:rsidRPr="009D759D">
        <w:rPr>
          <w:rFonts w:ascii="Times New Roman" w:hAnsi="Times New Roman" w:cs="Times New Roman"/>
          <w:sz w:val="24"/>
          <w:szCs w:val="24"/>
        </w:rPr>
        <w:t>настояще</w:t>
      </w:r>
      <w:r w:rsidR="003101A5">
        <w:rPr>
          <w:rFonts w:ascii="Times New Roman" w:hAnsi="Times New Roman" w:cs="Times New Roman"/>
          <w:sz w:val="24"/>
          <w:szCs w:val="24"/>
        </w:rPr>
        <w:t>му</w:t>
      </w:r>
      <w:r w:rsidR="00E17DF2" w:rsidRPr="009D759D">
        <w:rPr>
          <w:rFonts w:ascii="Times New Roman" w:hAnsi="Times New Roman" w:cs="Times New Roman"/>
          <w:sz w:val="24"/>
          <w:szCs w:val="24"/>
        </w:rPr>
        <w:t xml:space="preserve"> Административно</w:t>
      </w:r>
      <w:r w:rsidR="003101A5">
        <w:rPr>
          <w:rFonts w:ascii="Times New Roman" w:hAnsi="Times New Roman" w:cs="Times New Roman"/>
          <w:sz w:val="24"/>
          <w:szCs w:val="24"/>
        </w:rPr>
        <w:t>му</w:t>
      </w:r>
      <w:r w:rsidR="00E17DF2" w:rsidRPr="009D759D">
        <w:rPr>
          <w:rFonts w:ascii="Times New Roman" w:hAnsi="Times New Roman" w:cs="Times New Roman"/>
          <w:sz w:val="24"/>
          <w:szCs w:val="24"/>
        </w:rPr>
        <w:t xml:space="preserve"> регламент</w:t>
      </w:r>
      <w:r w:rsidR="003101A5">
        <w:rPr>
          <w:rFonts w:ascii="Times New Roman" w:hAnsi="Times New Roman" w:cs="Times New Roman"/>
          <w:sz w:val="24"/>
          <w:szCs w:val="24"/>
        </w:rPr>
        <w:t>у</w:t>
      </w:r>
      <w:r w:rsidRPr="009D759D">
        <w:rPr>
          <w:rFonts w:ascii="Times New Roman" w:hAnsi="Times New Roman" w:cs="Times New Roman"/>
          <w:sz w:val="24"/>
          <w:szCs w:val="24"/>
        </w:rPr>
        <w:t>, или посредством РПГУ.</w:t>
      </w:r>
    </w:p>
    <w:p w:rsidR="00DA1EAB" w:rsidRPr="00EE5576" w:rsidRDefault="00DA1EAB" w:rsidP="00DA1EAB">
      <w:pPr>
        <w:pStyle w:val="115"/>
        <w:numPr>
          <w:ilvl w:val="2"/>
          <w:numId w:val="2"/>
        </w:numPr>
        <w:spacing w:before="0" w:after="0" w:line="240" w:lineRule="auto"/>
        <w:ind w:left="0" w:firstLine="720"/>
        <w:rPr>
          <w:bCs/>
          <w:i w:val="0"/>
          <w:sz w:val="24"/>
        </w:rPr>
      </w:pPr>
      <w:r w:rsidRPr="00EE5576">
        <w:rPr>
          <w:bCs/>
          <w:i w:val="0"/>
          <w:sz w:val="24"/>
        </w:rPr>
        <w:t xml:space="preserve">В случае наличия оснований, предусмотренных </w:t>
      </w:r>
      <w:r w:rsidR="007272A1">
        <w:rPr>
          <w:bCs/>
          <w:i w:val="0"/>
          <w:sz w:val="24"/>
        </w:rPr>
        <w:t xml:space="preserve">подразделом </w:t>
      </w:r>
      <w:r w:rsidRPr="00EE5576">
        <w:rPr>
          <w:bCs/>
          <w:i w:val="0"/>
          <w:sz w:val="24"/>
        </w:rPr>
        <w:t>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A1EAB" w:rsidRPr="00EE5576" w:rsidRDefault="00DA1EAB" w:rsidP="00DA1EAB">
      <w:pPr>
        <w:pStyle w:val="115"/>
        <w:numPr>
          <w:ilvl w:val="2"/>
          <w:numId w:val="2"/>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DA1EAB" w:rsidRPr="00EE5576" w:rsidRDefault="00DA1EAB" w:rsidP="00DA1EAB">
      <w:pPr>
        <w:pStyle w:val="115"/>
        <w:numPr>
          <w:ilvl w:val="2"/>
          <w:numId w:val="2"/>
        </w:numPr>
        <w:spacing w:before="0" w:after="0" w:line="240" w:lineRule="auto"/>
        <w:ind w:left="0" w:firstLine="720"/>
        <w:rPr>
          <w:bCs/>
          <w:i w:val="0"/>
          <w:sz w:val="24"/>
        </w:rPr>
      </w:pPr>
      <w:r w:rsidRPr="00EE5576">
        <w:rPr>
          <w:bCs/>
          <w:i w:val="0"/>
          <w:sz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w:t>
      </w:r>
      <w:r w:rsidRPr="00EE5576">
        <w:rPr>
          <w:bCs/>
          <w:i w:val="0"/>
          <w:sz w:val="24"/>
        </w:rPr>
        <w:lastRenderedPageBreak/>
        <w:t>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A1EAB" w:rsidRPr="00383535" w:rsidRDefault="00DA1EAB" w:rsidP="00DA1EAB">
      <w:pPr>
        <w:pStyle w:val="115"/>
        <w:numPr>
          <w:ilvl w:val="2"/>
          <w:numId w:val="2"/>
        </w:numPr>
        <w:spacing w:before="0" w:after="0" w:line="240" w:lineRule="auto"/>
        <w:ind w:left="0" w:firstLine="720"/>
        <w:rPr>
          <w:bCs/>
          <w:i w:val="0"/>
          <w:sz w:val="24"/>
        </w:rPr>
      </w:pPr>
      <w:r w:rsidRPr="003835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w:t>
      </w:r>
      <w:r w:rsidR="007272A1">
        <w:rPr>
          <w:bCs/>
          <w:i w:val="0"/>
          <w:sz w:val="24"/>
        </w:rPr>
        <w:t>ункте</w:t>
      </w:r>
      <w:r w:rsidRPr="00383535">
        <w:rPr>
          <w:bCs/>
          <w:i w:val="0"/>
          <w:sz w:val="24"/>
        </w:rPr>
        <w:t xml:space="preserve"> 17.2 настоящего Административного регламента.</w:t>
      </w:r>
    </w:p>
    <w:p w:rsidR="001A18A4" w:rsidRPr="004E2829" w:rsidRDefault="001A18A4" w:rsidP="00062446">
      <w:pPr>
        <w:pStyle w:val="115"/>
        <w:numPr>
          <w:ilvl w:val="1"/>
          <w:numId w:val="2"/>
        </w:numPr>
        <w:ind w:left="0" w:firstLine="709"/>
        <w:rPr>
          <w:rStyle w:val="21"/>
          <w:rFonts w:ascii="Times New Roman" w:eastAsiaTheme="minorEastAsia" w:hAnsi="Times New Roman" w:cs="Times New Roman"/>
          <w:b w:val="0"/>
          <w:bCs w:val="0"/>
          <w:color w:val="auto"/>
          <w:sz w:val="24"/>
          <w:szCs w:val="24"/>
        </w:rPr>
      </w:pPr>
      <w:r w:rsidRPr="004E2829">
        <w:rPr>
          <w:bCs/>
          <w:sz w:val="24"/>
        </w:rPr>
        <w:t>Обращение</w:t>
      </w:r>
      <w:r w:rsidR="0047242F" w:rsidRPr="004E2829">
        <w:rPr>
          <w:bCs/>
          <w:sz w:val="24"/>
        </w:rPr>
        <w:t xml:space="preserve"> </w:t>
      </w:r>
      <w:r w:rsidRPr="004E2829">
        <w:rPr>
          <w:bCs/>
          <w:sz w:val="24"/>
        </w:rPr>
        <w:t xml:space="preserve">за оказанием </w:t>
      </w:r>
      <w:r w:rsidR="00E17DF2" w:rsidRPr="004E2829">
        <w:rPr>
          <w:bCs/>
          <w:sz w:val="24"/>
        </w:rPr>
        <w:t xml:space="preserve">Муниципальной услуги </w:t>
      </w:r>
      <w:r w:rsidRPr="004E2829">
        <w:rPr>
          <w:bCs/>
          <w:sz w:val="24"/>
        </w:rPr>
        <w:t xml:space="preserve">посредством </w:t>
      </w:r>
      <w:r w:rsidRPr="004E2829">
        <w:rPr>
          <w:bCs/>
          <w:sz w:val="24"/>
          <w:szCs w:val="24"/>
        </w:rPr>
        <w:t>РПГ</w:t>
      </w:r>
      <w:r w:rsidRPr="004E2829">
        <w:rPr>
          <w:sz w:val="24"/>
          <w:szCs w:val="24"/>
        </w:rPr>
        <w:t>У</w:t>
      </w:r>
    </w:p>
    <w:p w:rsidR="00D44928" w:rsidRPr="00062446" w:rsidRDefault="00D44928" w:rsidP="00062446">
      <w:pPr>
        <w:pStyle w:val="a7"/>
        <w:numPr>
          <w:ilvl w:val="2"/>
          <w:numId w:val="2"/>
        </w:numPr>
        <w:spacing w:line="240" w:lineRule="auto"/>
        <w:ind w:left="0" w:firstLine="709"/>
        <w:jc w:val="both"/>
        <w:rPr>
          <w:rFonts w:ascii="Times New Roman" w:hAnsi="Times New Roman" w:cs="Times New Roman"/>
          <w:sz w:val="24"/>
          <w:szCs w:val="24"/>
        </w:rPr>
      </w:pPr>
      <w:bookmarkStart w:id="62" w:name="_Toc438110036"/>
      <w:bookmarkStart w:id="63" w:name="_Toc438376241"/>
      <w:bookmarkStart w:id="64" w:name="_Toc441496549"/>
      <w:r w:rsidRPr="00062446">
        <w:rPr>
          <w:rFonts w:ascii="Times New Roman" w:hAnsi="Times New Roman" w:cs="Times New Roman"/>
          <w:sz w:val="24"/>
          <w:szCs w:val="24"/>
        </w:rPr>
        <w:t xml:space="preserve">Для получения </w:t>
      </w:r>
      <w:r w:rsidR="00E17DF2" w:rsidRPr="00062446">
        <w:rPr>
          <w:rFonts w:ascii="Times New Roman" w:hAnsi="Times New Roman" w:cs="Times New Roman"/>
          <w:sz w:val="24"/>
          <w:szCs w:val="24"/>
        </w:rPr>
        <w:t xml:space="preserve">Муниципальной услуги </w:t>
      </w:r>
      <w:r w:rsidRPr="00062446">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583F00" w:rsidRDefault="006225CA"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F15EAE" w:rsidRPr="00FD39E3" w:rsidRDefault="00F15EAE"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FD39E3">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FD39E3">
        <w:rPr>
          <w:rFonts w:ascii="Times New Roman" w:hAnsi="Times New Roman" w:cs="Times New Roman"/>
          <w:sz w:val="24"/>
          <w:szCs w:val="24"/>
        </w:rPr>
        <w:t xml:space="preserve"> предоставлении Муниципальной услуги</w:t>
      </w:r>
      <w:r w:rsidRPr="00FD39E3">
        <w:rPr>
          <w:rFonts w:ascii="Times New Roman" w:hAnsi="Times New Roman" w:cs="Times New Roman"/>
          <w:sz w:val="24"/>
          <w:szCs w:val="24"/>
        </w:rPr>
        <w:t xml:space="preserve"> собственноручной подписью (заполненное </w:t>
      </w:r>
      <w:r w:rsidR="00E17DF2" w:rsidRPr="00FD39E3">
        <w:rPr>
          <w:rFonts w:ascii="Times New Roman" w:hAnsi="Times New Roman" w:cs="Times New Roman"/>
          <w:sz w:val="24"/>
          <w:szCs w:val="24"/>
        </w:rPr>
        <w:t>З</w:t>
      </w:r>
      <w:r w:rsidRPr="00FD39E3">
        <w:rPr>
          <w:rFonts w:ascii="Times New Roman" w:hAnsi="Times New Roman" w:cs="Times New Roman"/>
          <w:sz w:val="24"/>
          <w:szCs w:val="24"/>
        </w:rPr>
        <w:t>аявление распечатывает сотрудник МФЦ)</w:t>
      </w:r>
      <w:r w:rsidR="00FD39E3" w:rsidRPr="00FD39E3">
        <w:rPr>
          <w:rFonts w:ascii="Times New Roman" w:hAnsi="Times New Roman" w:cs="Times New Roman"/>
          <w:sz w:val="24"/>
          <w:szCs w:val="24"/>
        </w:rPr>
        <w:t>. В случае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rsidR="00BD5ACD" w:rsidRDefault="00BD5ACD"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Совершеннолетние ч</w:t>
      </w:r>
      <w:r w:rsidRPr="00745EAC">
        <w:rPr>
          <w:rFonts w:ascii="Times New Roman" w:hAnsi="Times New Roman" w:cs="Times New Roman"/>
          <w:sz w:val="24"/>
          <w:szCs w:val="24"/>
        </w:rPr>
        <w:t xml:space="preserve">лены молодой семьи ставят свои подписи в МФЦ в Заявлении согласно </w:t>
      </w:r>
      <w:hyperlink w:anchor="Приложение7" w:history="1">
        <w:r w:rsidRPr="009D759D">
          <w:rPr>
            <w:rStyle w:val="af4"/>
            <w:rFonts w:ascii="Times New Roman" w:hAnsi="Times New Roman" w:cs="Times New Roman"/>
            <w:sz w:val="24"/>
            <w:szCs w:val="24"/>
            <w:u w:val="none"/>
          </w:rPr>
          <w:t xml:space="preserve">Приложению </w:t>
        </w:r>
        <w:r w:rsidR="009D759D" w:rsidRPr="009D759D">
          <w:rPr>
            <w:rStyle w:val="af4"/>
            <w:rFonts w:ascii="Times New Roman" w:hAnsi="Times New Roman" w:cs="Times New Roman"/>
            <w:sz w:val="24"/>
            <w:szCs w:val="24"/>
            <w:u w:val="none"/>
          </w:rPr>
          <w:t xml:space="preserve"> </w:t>
        </w:r>
        <w:r w:rsidRPr="009D759D">
          <w:rPr>
            <w:rStyle w:val="af4"/>
            <w:rFonts w:ascii="Times New Roman" w:hAnsi="Times New Roman" w:cs="Times New Roman"/>
            <w:sz w:val="24"/>
            <w:szCs w:val="24"/>
            <w:u w:val="none"/>
          </w:rPr>
          <w:t>7</w:t>
        </w:r>
      </w:hyperlink>
      <w:r w:rsidR="00005157" w:rsidRPr="009D759D">
        <w:t xml:space="preserve"> </w:t>
      </w:r>
      <w:r w:rsidR="002C6756">
        <w:t xml:space="preserve"> </w:t>
      </w:r>
      <w:r w:rsidRPr="00A81733">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егламенту.</w:t>
      </w:r>
    </w:p>
    <w:p w:rsidR="00D44928" w:rsidRDefault="008E196C"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107E71">
        <w:rPr>
          <w:rFonts w:ascii="Times New Roman" w:hAnsi="Times New Roman" w:cs="Times New Roman"/>
          <w:sz w:val="24"/>
          <w:szCs w:val="24"/>
        </w:rPr>
        <w:t xml:space="preserve"> документы поступают в а</w:t>
      </w:r>
      <w:r w:rsidR="00D44928" w:rsidRPr="00E42ECF">
        <w:rPr>
          <w:rFonts w:ascii="Times New Roman" w:hAnsi="Times New Roman" w:cs="Times New Roman"/>
          <w:sz w:val="24"/>
          <w:szCs w:val="24"/>
        </w:rPr>
        <w:t>дминистрацию</w:t>
      </w:r>
      <w:r w:rsidR="00107E71">
        <w:rPr>
          <w:rFonts w:ascii="Times New Roman" w:hAnsi="Times New Roman" w:cs="Times New Roman"/>
          <w:sz w:val="24"/>
          <w:szCs w:val="24"/>
        </w:rPr>
        <w:t xml:space="preserve"> городского округа</w:t>
      </w:r>
      <w:r w:rsidR="00D44928" w:rsidRPr="00E42ECF">
        <w:rPr>
          <w:rFonts w:ascii="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rsidR="00D44928" w:rsidRDefault="00B77B25"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00107E71">
        <w:rPr>
          <w:rFonts w:ascii="Times New Roman" w:hAnsi="Times New Roman" w:cs="Times New Roman"/>
          <w:sz w:val="24"/>
          <w:szCs w:val="24"/>
        </w:rPr>
        <w:t xml:space="preserve"> </w:t>
      </w:r>
      <w:r w:rsidR="00D44928">
        <w:rPr>
          <w:rFonts w:ascii="Times New Roman" w:hAnsi="Times New Roman" w:cs="Times New Roman"/>
          <w:sz w:val="24"/>
          <w:szCs w:val="24"/>
        </w:rPr>
        <w:t xml:space="preserve">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sidR="00D44928">
        <w:rPr>
          <w:rFonts w:ascii="Times New Roman" w:hAnsi="Times New Roman" w:cs="Times New Roman"/>
          <w:sz w:val="24"/>
          <w:szCs w:val="24"/>
        </w:rPr>
        <w:t>.</w:t>
      </w:r>
    </w:p>
    <w:p w:rsidR="00D44928"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rsidR="00EB1FB1" w:rsidRDefault="00FD39E3" w:rsidP="00EB1FB1">
      <w:pPr>
        <w:autoSpaceDE w:val="0"/>
        <w:autoSpaceDN w:val="0"/>
        <w:adjustRightInd w:val="0"/>
        <w:spacing w:line="240" w:lineRule="auto"/>
        <w:ind w:firstLine="708"/>
        <w:jc w:val="both"/>
        <w:outlineLvl w:val="0"/>
        <w:rPr>
          <w:rFonts w:ascii="Times New Roman" w:hAnsi="Times New Roman" w:cs="Times New Roman"/>
          <w:bCs/>
          <w:i/>
          <w:sz w:val="24"/>
          <w:szCs w:val="24"/>
        </w:rPr>
      </w:pPr>
      <w:r w:rsidRPr="00FD39E3">
        <w:rPr>
          <w:rFonts w:ascii="Times New Roman" w:hAnsi="Times New Roman" w:cs="Times New Roman"/>
          <w:sz w:val="24"/>
          <w:szCs w:val="24"/>
        </w:rPr>
        <w:t>В случае необходимости, специалист МФЦ распечатывает результат предоставления услуги, подписанный электронной цифровой</w:t>
      </w:r>
      <w:r w:rsidR="00107E71">
        <w:rPr>
          <w:rFonts w:ascii="Times New Roman" w:hAnsi="Times New Roman" w:cs="Times New Roman"/>
          <w:sz w:val="24"/>
          <w:szCs w:val="24"/>
        </w:rPr>
        <w:t xml:space="preserve"> подписью уполномоченного лица а</w:t>
      </w:r>
      <w:r w:rsidRPr="00FD39E3">
        <w:rPr>
          <w:rFonts w:ascii="Times New Roman" w:hAnsi="Times New Roman" w:cs="Times New Roman"/>
          <w:sz w:val="24"/>
          <w:szCs w:val="24"/>
        </w:rPr>
        <w:t>дминистрации</w:t>
      </w:r>
      <w:r w:rsidR="00107E71">
        <w:rPr>
          <w:rFonts w:ascii="Times New Roman" w:hAnsi="Times New Roman" w:cs="Times New Roman"/>
          <w:sz w:val="24"/>
          <w:szCs w:val="24"/>
        </w:rPr>
        <w:t xml:space="preserve"> городского округа</w:t>
      </w:r>
      <w:r w:rsidRPr="00FD39E3">
        <w:rPr>
          <w:rFonts w:ascii="Times New Roman" w:hAnsi="Times New Roman" w:cs="Times New Roman"/>
          <w:sz w:val="24"/>
          <w:szCs w:val="24"/>
        </w:rPr>
        <w:t>, ставит на ней подпись и печать МФЦ, выдает заявителю результат предоставления Муниципальной услуги.</w:t>
      </w:r>
      <w:r w:rsidR="00EB1FB1" w:rsidRPr="00EB1FB1">
        <w:rPr>
          <w:rFonts w:ascii="Times New Roman" w:hAnsi="Times New Roman" w:cs="Times New Roman"/>
          <w:bCs/>
          <w:i/>
          <w:sz w:val="24"/>
          <w:szCs w:val="24"/>
        </w:rPr>
        <w:t xml:space="preserve"> </w:t>
      </w:r>
    </w:p>
    <w:p w:rsidR="00EB1FB1" w:rsidRDefault="00EB1FB1" w:rsidP="00EB1FB1">
      <w:pPr>
        <w:autoSpaceDE w:val="0"/>
        <w:autoSpaceDN w:val="0"/>
        <w:adjustRightInd w:val="0"/>
        <w:spacing w:line="240" w:lineRule="auto"/>
        <w:ind w:firstLine="708"/>
        <w:jc w:val="both"/>
        <w:outlineLvl w:val="0"/>
        <w:rPr>
          <w:rFonts w:ascii="Times New Roman" w:hAnsi="Times New Roman" w:cs="Times New Roman"/>
          <w:bCs/>
          <w:i/>
          <w:sz w:val="24"/>
          <w:szCs w:val="24"/>
        </w:rPr>
      </w:pPr>
    </w:p>
    <w:p w:rsidR="00EB1FB1" w:rsidRPr="004E2829" w:rsidRDefault="00EB1FB1" w:rsidP="00EB1FB1">
      <w:pPr>
        <w:autoSpaceDE w:val="0"/>
        <w:autoSpaceDN w:val="0"/>
        <w:adjustRightInd w:val="0"/>
        <w:spacing w:line="240" w:lineRule="auto"/>
        <w:ind w:firstLine="708"/>
        <w:jc w:val="both"/>
        <w:outlineLvl w:val="0"/>
        <w:rPr>
          <w:rFonts w:ascii="Times New Roman" w:hAnsi="Times New Roman" w:cs="Times New Roman"/>
          <w:bCs/>
          <w:i/>
          <w:sz w:val="24"/>
          <w:szCs w:val="24"/>
        </w:rPr>
      </w:pPr>
      <w:r w:rsidRPr="004E2829">
        <w:rPr>
          <w:rFonts w:ascii="Times New Roman" w:hAnsi="Times New Roman" w:cs="Times New Roman"/>
          <w:bCs/>
          <w:i/>
          <w:sz w:val="24"/>
          <w:szCs w:val="24"/>
        </w:rPr>
        <w:t>17.3.</w:t>
      </w:r>
      <w:r w:rsidRPr="004E2829">
        <w:rPr>
          <w:rFonts w:ascii="Times New Roman" w:hAnsi="Times New Roman" w:cs="Times New Roman"/>
          <w:bCs/>
          <w:i/>
          <w:sz w:val="24"/>
          <w:szCs w:val="24"/>
        </w:rPr>
        <w:tab/>
        <w:t>Личное обращение Заявителя непосредственно в Подразделение</w:t>
      </w:r>
    </w:p>
    <w:p w:rsidR="00EB1FB1" w:rsidRDefault="00EB1FB1" w:rsidP="00EB1FB1">
      <w:pPr>
        <w:autoSpaceDE w:val="0"/>
        <w:autoSpaceDN w:val="0"/>
        <w:adjustRightInd w:val="0"/>
        <w:spacing w:line="240" w:lineRule="auto"/>
        <w:jc w:val="both"/>
        <w:rPr>
          <w:rFonts w:ascii="Times New Roman" w:hAnsi="Times New Roman" w:cs="Times New Roman"/>
          <w:sz w:val="24"/>
          <w:szCs w:val="24"/>
        </w:rPr>
      </w:pPr>
    </w:p>
    <w:p w:rsidR="00EB1FB1"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17.3.1. Личный прием Заявителя в Подразделении осуществляется в часы приема, указанные в </w:t>
      </w:r>
      <w:hyperlink r:id="rId10" w:history="1">
        <w:r>
          <w:rPr>
            <w:rFonts w:ascii="Times New Roman" w:hAnsi="Times New Roman" w:cs="Times New Roman"/>
            <w:color w:val="0000FF"/>
            <w:sz w:val="24"/>
            <w:szCs w:val="24"/>
          </w:rPr>
          <w:t>приложении 2</w:t>
        </w:r>
      </w:hyperlink>
      <w:r>
        <w:rPr>
          <w:rFonts w:ascii="Times New Roman" w:hAnsi="Times New Roman" w:cs="Times New Roman"/>
          <w:sz w:val="24"/>
          <w:szCs w:val="24"/>
        </w:rPr>
        <w:t xml:space="preserve"> к настоящему Административному регламенту.</w:t>
      </w:r>
    </w:p>
    <w:p w:rsidR="00EB1FB1"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17.3.2. Порядок обеспечения личного приема Заявителя устанавливается организацион</w:t>
      </w:r>
      <w:r w:rsidR="00107E71">
        <w:rPr>
          <w:rFonts w:ascii="Times New Roman" w:hAnsi="Times New Roman" w:cs="Times New Roman"/>
          <w:sz w:val="24"/>
          <w:szCs w:val="24"/>
        </w:rPr>
        <w:t>но-распорядительным документом а</w:t>
      </w:r>
      <w:r>
        <w:rPr>
          <w:rFonts w:ascii="Times New Roman" w:hAnsi="Times New Roman" w:cs="Times New Roman"/>
          <w:sz w:val="24"/>
          <w:szCs w:val="24"/>
        </w:rPr>
        <w:t>дминистрации</w:t>
      </w:r>
      <w:r w:rsidR="00107E71">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p w:rsidR="00EB1FB1"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17.3.3. Для получения Муниципальной услуги Заявитель представляет в Подразделение необходимые документы, указанные в </w:t>
      </w:r>
      <w:hyperlink r:id="rId11" w:history="1">
        <w:r>
          <w:rPr>
            <w:rFonts w:ascii="Times New Roman" w:hAnsi="Times New Roman" w:cs="Times New Roman"/>
            <w:color w:val="0000FF"/>
            <w:sz w:val="24"/>
            <w:szCs w:val="24"/>
          </w:rPr>
          <w:t>подразделе 10</w:t>
        </w:r>
      </w:hyperlink>
      <w:r>
        <w:rPr>
          <w:rFonts w:ascii="Times New Roman" w:hAnsi="Times New Roman" w:cs="Times New Roman"/>
          <w:sz w:val="24"/>
          <w:szCs w:val="24"/>
        </w:rPr>
        <w:t xml:space="preserve"> настоящего Административного регламента.</w:t>
      </w:r>
    </w:p>
    <w:p w:rsidR="00EB1FB1"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17.3.4. В случае отсутствия основания для отказа в приеме документов, специалист Подразделения принимает представленные Заявителем документы, заполняет и распечатывает </w:t>
      </w:r>
      <w:hyperlink r:id="rId12" w:history="1">
        <w:r>
          <w:rPr>
            <w:rFonts w:ascii="Times New Roman" w:hAnsi="Times New Roman" w:cs="Times New Roman"/>
            <w:color w:val="0000FF"/>
            <w:sz w:val="24"/>
            <w:szCs w:val="24"/>
          </w:rPr>
          <w:t>заявление</w:t>
        </w:r>
      </w:hyperlink>
      <w:r>
        <w:rPr>
          <w:rFonts w:ascii="Times New Roman" w:hAnsi="Times New Roman" w:cs="Times New Roman"/>
          <w:sz w:val="24"/>
          <w:szCs w:val="24"/>
        </w:rPr>
        <w:t xml:space="preserve">, которое подписывается Заявителем в присутствии </w:t>
      </w:r>
      <w:r w:rsidR="000F5E7E">
        <w:rPr>
          <w:rFonts w:ascii="Times New Roman" w:hAnsi="Times New Roman" w:cs="Times New Roman"/>
          <w:sz w:val="24"/>
          <w:szCs w:val="24"/>
        </w:rPr>
        <w:t>работника</w:t>
      </w:r>
      <w:r>
        <w:rPr>
          <w:rFonts w:ascii="Times New Roman" w:hAnsi="Times New Roman" w:cs="Times New Roman"/>
          <w:sz w:val="24"/>
          <w:szCs w:val="24"/>
        </w:rPr>
        <w:t xml:space="preserve"> Подразделения.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7 к настоящему Административному регламенту.</w:t>
      </w:r>
    </w:p>
    <w:p w:rsidR="00EB1FB1"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17.3.5. </w:t>
      </w:r>
      <w:r w:rsidR="00D6106F">
        <w:rPr>
          <w:rFonts w:ascii="Times New Roman" w:hAnsi="Times New Roman" w:cs="Times New Roman"/>
          <w:sz w:val="24"/>
          <w:szCs w:val="24"/>
        </w:rPr>
        <w:t>Работник</w:t>
      </w:r>
      <w:r>
        <w:rPr>
          <w:rFonts w:ascii="Times New Roman" w:hAnsi="Times New Roman" w:cs="Times New Roman"/>
          <w:sz w:val="24"/>
          <w:szCs w:val="24"/>
        </w:rPr>
        <w:t xml:space="preserve"> Подразделения сканирует представленные Заявителем оригиналы документов, снимает с представленных оригиналов документов копии и заверяет их подписью </w:t>
      </w:r>
      <w:r>
        <w:rPr>
          <w:rFonts w:ascii="Times New Roman" w:hAnsi="Times New Roman" w:cs="Times New Roman"/>
          <w:sz w:val="24"/>
          <w:szCs w:val="24"/>
        </w:rPr>
        <w:lastRenderedPageBreak/>
        <w:t>и печатью Подразделения (за исключением документов, представление которых предусмотрено только в подлинниках).</w:t>
      </w:r>
    </w:p>
    <w:p w:rsidR="00EB1FB1"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17.3.6. </w:t>
      </w:r>
      <w:r w:rsidR="00D6106F">
        <w:rPr>
          <w:rFonts w:ascii="Times New Roman" w:hAnsi="Times New Roman" w:cs="Times New Roman"/>
          <w:sz w:val="24"/>
          <w:szCs w:val="24"/>
        </w:rPr>
        <w:t>Работник</w:t>
      </w:r>
      <w:r>
        <w:rPr>
          <w:rFonts w:ascii="Times New Roman" w:hAnsi="Times New Roman" w:cs="Times New Roman"/>
          <w:sz w:val="24"/>
          <w:szCs w:val="24"/>
        </w:rPr>
        <w:t xml:space="preserve"> Подразделения распечатывает и выдает Заявителю выписку в получении Заявления, документов с указанием их перечня и количества листов, входящего номера и даты готовности результата предоставления Муниципальной услуги.</w:t>
      </w:r>
    </w:p>
    <w:p w:rsidR="00FD39E3" w:rsidRDefault="00EB1FB1" w:rsidP="00AC31DF">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17.3.7. </w:t>
      </w:r>
      <w:r w:rsidR="00D6106F">
        <w:rPr>
          <w:rFonts w:ascii="Times New Roman" w:hAnsi="Times New Roman" w:cs="Times New Roman"/>
          <w:sz w:val="24"/>
          <w:szCs w:val="24"/>
        </w:rPr>
        <w:t>Работник</w:t>
      </w:r>
      <w:r>
        <w:rPr>
          <w:rFonts w:ascii="Times New Roman" w:hAnsi="Times New Roman" w:cs="Times New Roman"/>
          <w:sz w:val="24"/>
          <w:szCs w:val="24"/>
        </w:rPr>
        <w:t xml:space="preserve"> Подразделения регистрирует Заявление </w:t>
      </w:r>
      <w:proofErr w:type="gramStart"/>
      <w:r>
        <w:rPr>
          <w:rFonts w:ascii="Times New Roman" w:hAnsi="Times New Roman" w:cs="Times New Roman"/>
          <w:sz w:val="24"/>
          <w:szCs w:val="24"/>
        </w:rPr>
        <w:t>в Книге регистрации заявлений граждан о принятии на учет в день представления Заявления с документами</w:t>
      </w:r>
      <w:proofErr w:type="gramEnd"/>
      <w:r>
        <w:rPr>
          <w:rFonts w:ascii="Times New Roman" w:hAnsi="Times New Roman" w:cs="Times New Roman"/>
          <w:sz w:val="24"/>
          <w:szCs w:val="24"/>
        </w:rPr>
        <w:t xml:space="preserve"> в Подразделение.</w:t>
      </w:r>
    </w:p>
    <w:p w:rsidR="004E2829" w:rsidRPr="006055DE" w:rsidRDefault="004E2829" w:rsidP="004E2829">
      <w:pPr>
        <w:autoSpaceDE w:val="0"/>
        <w:autoSpaceDN w:val="0"/>
        <w:adjustRightInd w:val="0"/>
        <w:spacing w:before="240" w:line="240" w:lineRule="auto"/>
        <w:ind w:firstLine="540"/>
        <w:jc w:val="both"/>
        <w:rPr>
          <w:rFonts w:ascii="Times New Roman" w:hAnsi="Times New Roman" w:cs="Times New Roman"/>
          <w:i/>
          <w:sz w:val="24"/>
          <w:szCs w:val="24"/>
        </w:rPr>
      </w:pPr>
      <w:r w:rsidRPr="006055DE">
        <w:rPr>
          <w:rFonts w:ascii="Times New Roman" w:hAnsi="Times New Roman" w:cs="Times New Roman"/>
          <w:i/>
          <w:sz w:val="24"/>
          <w:szCs w:val="24"/>
        </w:rPr>
        <w:t>17.4</w:t>
      </w:r>
      <w:r w:rsidR="00D6106F">
        <w:rPr>
          <w:rFonts w:ascii="Times New Roman" w:hAnsi="Times New Roman" w:cs="Times New Roman"/>
          <w:i/>
          <w:sz w:val="24"/>
          <w:szCs w:val="24"/>
        </w:rPr>
        <w:t>.</w:t>
      </w:r>
      <w:r w:rsidRPr="006055DE">
        <w:rPr>
          <w:rFonts w:ascii="Times New Roman" w:hAnsi="Times New Roman" w:cs="Times New Roman"/>
          <w:i/>
          <w:sz w:val="24"/>
          <w:szCs w:val="24"/>
        </w:rPr>
        <w:t xml:space="preserve"> Обращение за оказанием муниципальной услуги посредством почтового отправления</w:t>
      </w:r>
    </w:p>
    <w:p w:rsidR="004E2829" w:rsidRPr="006055DE" w:rsidRDefault="004E2829" w:rsidP="004E2829">
      <w:pPr>
        <w:autoSpaceDE w:val="0"/>
        <w:autoSpaceDN w:val="0"/>
        <w:adjustRightInd w:val="0"/>
        <w:spacing w:before="240" w:line="240" w:lineRule="auto"/>
        <w:ind w:firstLine="540"/>
        <w:jc w:val="both"/>
        <w:rPr>
          <w:rFonts w:ascii="Times New Roman" w:hAnsi="Times New Roman" w:cs="Times New Roman"/>
          <w:sz w:val="24"/>
          <w:szCs w:val="24"/>
        </w:rPr>
      </w:pPr>
      <w:r w:rsidRPr="006055DE">
        <w:rPr>
          <w:rFonts w:ascii="Times New Roman" w:hAnsi="Times New Roman" w:cs="Times New Roman"/>
          <w:sz w:val="24"/>
          <w:szCs w:val="24"/>
        </w:rPr>
        <w:t>17.4.1. Для получения Муниципальной услуги Заявитель направляет заявление и необходимые документы, указанные в подразделе 10 настоящего Административного регламента.</w:t>
      </w:r>
    </w:p>
    <w:p w:rsidR="004E2829" w:rsidRPr="006055DE" w:rsidRDefault="004E2829" w:rsidP="004E2829">
      <w:pPr>
        <w:autoSpaceDE w:val="0"/>
        <w:autoSpaceDN w:val="0"/>
        <w:adjustRightInd w:val="0"/>
        <w:spacing w:before="240" w:line="240" w:lineRule="auto"/>
        <w:ind w:firstLine="540"/>
        <w:jc w:val="both"/>
        <w:rPr>
          <w:rFonts w:ascii="Times New Roman" w:hAnsi="Times New Roman" w:cs="Times New Roman"/>
          <w:sz w:val="24"/>
          <w:szCs w:val="24"/>
        </w:rPr>
      </w:pPr>
      <w:r w:rsidRPr="006055DE">
        <w:rPr>
          <w:rFonts w:ascii="Times New Roman" w:hAnsi="Times New Roman" w:cs="Times New Roman"/>
          <w:sz w:val="24"/>
          <w:szCs w:val="24"/>
        </w:rPr>
        <w:t>17.4.2. Предст</w:t>
      </w:r>
      <w:r w:rsidR="00D6106F">
        <w:rPr>
          <w:rFonts w:ascii="Times New Roman" w:hAnsi="Times New Roman" w:cs="Times New Roman"/>
          <w:sz w:val="24"/>
          <w:szCs w:val="24"/>
        </w:rPr>
        <w:t>авленные документы поступают в а</w:t>
      </w:r>
      <w:r w:rsidRPr="006055DE">
        <w:rPr>
          <w:rFonts w:ascii="Times New Roman" w:hAnsi="Times New Roman" w:cs="Times New Roman"/>
          <w:sz w:val="24"/>
          <w:szCs w:val="24"/>
        </w:rPr>
        <w:t>дминистрацию</w:t>
      </w:r>
      <w:r w:rsidR="00D6106F">
        <w:rPr>
          <w:rFonts w:ascii="Times New Roman" w:hAnsi="Times New Roman" w:cs="Times New Roman"/>
          <w:sz w:val="24"/>
          <w:szCs w:val="24"/>
        </w:rPr>
        <w:t xml:space="preserve"> городского округа</w:t>
      </w:r>
      <w:r w:rsidRPr="006055DE">
        <w:rPr>
          <w:rFonts w:ascii="Times New Roman" w:hAnsi="Times New Roman" w:cs="Times New Roman"/>
          <w:sz w:val="24"/>
          <w:szCs w:val="24"/>
        </w:rPr>
        <w:t xml:space="preserve"> и проходят предварительную проверку.</w:t>
      </w:r>
    </w:p>
    <w:p w:rsidR="004E2829" w:rsidRPr="006055DE" w:rsidRDefault="004E2829" w:rsidP="004E2829">
      <w:pPr>
        <w:autoSpaceDE w:val="0"/>
        <w:autoSpaceDN w:val="0"/>
        <w:adjustRightInd w:val="0"/>
        <w:spacing w:before="240" w:line="240" w:lineRule="auto"/>
        <w:ind w:firstLine="540"/>
        <w:jc w:val="both"/>
        <w:rPr>
          <w:rFonts w:ascii="Times New Roman" w:hAnsi="Times New Roman" w:cs="Times New Roman"/>
          <w:sz w:val="24"/>
          <w:szCs w:val="24"/>
        </w:rPr>
      </w:pPr>
      <w:r w:rsidRPr="006055DE">
        <w:rPr>
          <w:rFonts w:ascii="Times New Roman" w:hAnsi="Times New Roman" w:cs="Times New Roman"/>
          <w:sz w:val="24"/>
          <w:szCs w:val="24"/>
        </w:rPr>
        <w:t>17.4.3. Администрация осуществляет административные процедуры, предусмотренные в рамках оказания Муниципальной услуги.</w:t>
      </w:r>
    </w:p>
    <w:p w:rsidR="004E2829" w:rsidRDefault="004E2829" w:rsidP="004E2829">
      <w:pPr>
        <w:autoSpaceDE w:val="0"/>
        <w:autoSpaceDN w:val="0"/>
        <w:adjustRightInd w:val="0"/>
        <w:spacing w:before="240" w:line="240" w:lineRule="auto"/>
        <w:ind w:firstLine="540"/>
        <w:jc w:val="both"/>
        <w:rPr>
          <w:rFonts w:ascii="Times New Roman" w:hAnsi="Times New Roman" w:cs="Times New Roman"/>
          <w:sz w:val="24"/>
          <w:szCs w:val="24"/>
        </w:rPr>
      </w:pPr>
      <w:r w:rsidRPr="006055DE">
        <w:rPr>
          <w:rFonts w:ascii="Times New Roman" w:hAnsi="Times New Roman" w:cs="Times New Roman"/>
          <w:sz w:val="24"/>
          <w:szCs w:val="24"/>
        </w:rPr>
        <w:t>17.4.4. Результат оказания Муниципальной услуги направляется Заявителю почтовым отправлением на адрес заявителя, указанный в заявлении.</w:t>
      </w:r>
    </w:p>
    <w:p w:rsidR="004E2829" w:rsidRPr="00EB1FB1" w:rsidRDefault="004E2829" w:rsidP="00AC31DF">
      <w:pPr>
        <w:autoSpaceDE w:val="0"/>
        <w:autoSpaceDN w:val="0"/>
        <w:adjustRightInd w:val="0"/>
        <w:spacing w:line="240" w:lineRule="auto"/>
        <w:ind w:firstLine="709"/>
        <w:jc w:val="both"/>
        <w:rPr>
          <w:rFonts w:ascii="Times New Roman" w:hAnsi="Times New Roman" w:cs="Times New Roman"/>
          <w:sz w:val="24"/>
          <w:szCs w:val="24"/>
        </w:rPr>
      </w:pPr>
    </w:p>
    <w:p w:rsidR="00CD58D6" w:rsidRPr="00427441" w:rsidRDefault="00CD58D6" w:rsidP="00A81733">
      <w:pPr>
        <w:pStyle w:val="2-"/>
        <w:numPr>
          <w:ilvl w:val="0"/>
          <w:numId w:val="2"/>
        </w:numPr>
        <w:ind w:left="720"/>
        <w:rPr>
          <w:rFonts w:eastAsia="Times New Roman"/>
          <w:sz w:val="24"/>
          <w:szCs w:val="24"/>
        </w:rPr>
      </w:pPr>
      <w:bookmarkStart w:id="65" w:name="пункт18"/>
      <w:bookmarkStart w:id="66" w:name="_Toc531709045"/>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62"/>
      <w:bookmarkEnd w:id="63"/>
      <w:bookmarkEnd w:id="64"/>
      <w:bookmarkEnd w:id="65"/>
      <w:bookmarkEnd w:id="66"/>
    </w:p>
    <w:p w:rsidR="00B4199B" w:rsidRPr="004836DF" w:rsidRDefault="00B4199B" w:rsidP="00B4199B">
      <w:pPr>
        <w:pStyle w:val="a7"/>
        <w:widowControl w:val="0"/>
        <w:tabs>
          <w:tab w:val="left" w:pos="1134"/>
          <w:tab w:val="left" w:pos="1276"/>
        </w:tabs>
        <w:autoSpaceDE w:val="0"/>
        <w:autoSpaceDN w:val="0"/>
        <w:adjustRightInd w:val="0"/>
        <w:spacing w:line="240" w:lineRule="auto"/>
        <w:ind w:left="0" w:firstLine="567"/>
        <w:jc w:val="both"/>
        <w:rPr>
          <w:rFonts w:ascii="Times New Roman" w:hAnsi="Times New Roman"/>
          <w:sz w:val="24"/>
          <w:szCs w:val="24"/>
        </w:rPr>
      </w:pPr>
      <w:bookmarkStart w:id="67" w:name="пункт20"/>
      <w:bookmarkStart w:id="68" w:name="_Toc531709046"/>
      <w:r>
        <w:rPr>
          <w:rFonts w:ascii="Times New Roman" w:hAnsi="Times New Roman"/>
          <w:sz w:val="24"/>
          <w:szCs w:val="24"/>
        </w:rPr>
        <w:t xml:space="preserve">18.1 </w:t>
      </w:r>
      <w:r w:rsidRPr="004836DF">
        <w:rPr>
          <w:rFonts w:ascii="Times New Roman" w:hAnsi="Times New Roman"/>
          <w:sz w:val="24"/>
          <w:szCs w:val="24"/>
        </w:rPr>
        <w:t>Выдача результата предоставления (отказа в предоставлении) Государственной услуги осуществляется способом, указанным Заявителем (представителем Заявителя) при подаче заявления и необходимых документов на получение муниципальной услуги, в том числе:</w:t>
      </w:r>
    </w:p>
    <w:p w:rsidR="00B4199B" w:rsidRPr="004836DF" w:rsidRDefault="00D6106F" w:rsidP="00B4199B">
      <w:pPr>
        <w:pStyle w:val="a7"/>
        <w:widowControl w:val="0"/>
        <w:tabs>
          <w:tab w:val="left" w:pos="1134"/>
          <w:tab w:val="left" w:pos="1276"/>
        </w:tabs>
        <w:autoSpaceDE w:val="0"/>
        <w:autoSpaceDN w:val="0"/>
        <w:adjustRightInd w:val="0"/>
        <w:spacing w:line="240" w:lineRule="auto"/>
        <w:ind w:left="567"/>
        <w:jc w:val="both"/>
        <w:rPr>
          <w:rFonts w:ascii="Times New Roman" w:hAnsi="Times New Roman"/>
          <w:sz w:val="24"/>
          <w:szCs w:val="24"/>
        </w:rPr>
      </w:pPr>
      <w:r>
        <w:rPr>
          <w:rFonts w:ascii="Times New Roman" w:hAnsi="Times New Roman"/>
          <w:sz w:val="24"/>
          <w:szCs w:val="24"/>
        </w:rPr>
        <w:t>- при личном обращении в отдел а</w:t>
      </w:r>
      <w:r w:rsidR="00B4199B" w:rsidRPr="004836DF">
        <w:rPr>
          <w:rFonts w:ascii="Times New Roman" w:hAnsi="Times New Roman"/>
          <w:sz w:val="24"/>
          <w:szCs w:val="24"/>
        </w:rPr>
        <w:t>дминистраци</w:t>
      </w:r>
      <w:r>
        <w:rPr>
          <w:rFonts w:ascii="Times New Roman" w:hAnsi="Times New Roman"/>
          <w:sz w:val="24"/>
          <w:szCs w:val="24"/>
        </w:rPr>
        <w:t>и</w:t>
      </w:r>
      <w:r w:rsidR="00B4199B" w:rsidRPr="004836DF">
        <w:rPr>
          <w:rFonts w:ascii="Times New Roman" w:hAnsi="Times New Roman"/>
          <w:sz w:val="24"/>
          <w:szCs w:val="24"/>
        </w:rPr>
        <w:t xml:space="preserve"> городского округа;</w:t>
      </w:r>
    </w:p>
    <w:p w:rsidR="00B4199B" w:rsidRPr="004836DF" w:rsidRDefault="00B4199B" w:rsidP="00B4199B">
      <w:pPr>
        <w:pStyle w:val="a7"/>
        <w:widowControl w:val="0"/>
        <w:tabs>
          <w:tab w:val="left" w:pos="1134"/>
          <w:tab w:val="left" w:pos="1276"/>
        </w:tabs>
        <w:autoSpaceDE w:val="0"/>
        <w:autoSpaceDN w:val="0"/>
        <w:adjustRightInd w:val="0"/>
        <w:spacing w:line="240" w:lineRule="auto"/>
        <w:ind w:left="567"/>
        <w:jc w:val="both"/>
        <w:rPr>
          <w:rFonts w:ascii="Times New Roman" w:hAnsi="Times New Roman"/>
          <w:sz w:val="24"/>
          <w:szCs w:val="24"/>
        </w:rPr>
      </w:pPr>
      <w:r w:rsidRPr="004836DF">
        <w:rPr>
          <w:rFonts w:ascii="Times New Roman" w:hAnsi="Times New Roman"/>
          <w:sz w:val="24"/>
          <w:szCs w:val="24"/>
        </w:rPr>
        <w:t>- при личном обращении в МФЦ;</w:t>
      </w:r>
    </w:p>
    <w:p w:rsidR="00B4199B" w:rsidRPr="006360DF" w:rsidRDefault="00B4199B" w:rsidP="00B4199B">
      <w:pPr>
        <w:pStyle w:val="a7"/>
        <w:widowControl w:val="0"/>
        <w:tabs>
          <w:tab w:val="left" w:pos="1134"/>
          <w:tab w:val="left" w:pos="1276"/>
        </w:tabs>
        <w:autoSpaceDE w:val="0"/>
        <w:autoSpaceDN w:val="0"/>
        <w:adjustRightInd w:val="0"/>
        <w:spacing w:line="240" w:lineRule="auto"/>
        <w:ind w:left="567"/>
        <w:contextualSpacing w:val="0"/>
        <w:jc w:val="both"/>
        <w:rPr>
          <w:rFonts w:ascii="Times New Roman" w:hAnsi="Times New Roman"/>
          <w:sz w:val="24"/>
          <w:szCs w:val="24"/>
        </w:rPr>
      </w:pPr>
      <w:r w:rsidRPr="004836DF">
        <w:rPr>
          <w:rFonts w:ascii="Times New Roman" w:hAnsi="Times New Roman"/>
          <w:sz w:val="24"/>
          <w:szCs w:val="24"/>
        </w:rPr>
        <w:t>- посредством почтового отправления на адрес заявителя, указанный в заявлении</w:t>
      </w:r>
    </w:p>
    <w:p w:rsidR="0015416D" w:rsidRPr="00E42ECF" w:rsidRDefault="00322C25" w:rsidP="00B43CA5">
      <w:pPr>
        <w:pStyle w:val="2-"/>
        <w:numPr>
          <w:ilvl w:val="0"/>
          <w:numId w:val="2"/>
        </w:numPr>
        <w:ind w:left="720"/>
        <w:rPr>
          <w:rFonts w:eastAsia="Times New Roman"/>
          <w:sz w:val="24"/>
          <w:szCs w:val="24"/>
        </w:rPr>
      </w:pPr>
      <w:r w:rsidRPr="00427441">
        <w:rPr>
          <w:rFonts w:eastAsia="Times New Roman"/>
          <w:sz w:val="24"/>
          <w:szCs w:val="24"/>
        </w:rPr>
        <w:t xml:space="preserve">Требования к помещениям, в которых предоставляется </w:t>
      </w:r>
      <w:bookmarkEnd w:id="67"/>
      <w:r w:rsidR="00E17DF2">
        <w:rPr>
          <w:rFonts w:eastAsia="Times New Roman"/>
          <w:sz w:val="24"/>
          <w:szCs w:val="24"/>
        </w:rPr>
        <w:t>Муниципальная у</w:t>
      </w:r>
      <w:r w:rsidR="00E17DF2" w:rsidRPr="00427441">
        <w:rPr>
          <w:rFonts w:eastAsia="Times New Roman"/>
          <w:sz w:val="24"/>
          <w:szCs w:val="24"/>
        </w:rPr>
        <w:t>слуга</w:t>
      </w:r>
      <w:bookmarkEnd w:id="68"/>
    </w:p>
    <w:p w:rsidR="00322C25" w:rsidRPr="009D759D" w:rsidRDefault="00465A5D" w:rsidP="00B6507C">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CF6077">
        <w:rPr>
          <w:rFonts w:ascii="Times New Roman" w:eastAsia="Times New Roman" w:hAnsi="Times New Roman" w:cs="Times New Roman"/>
          <w:sz w:val="24"/>
          <w:szCs w:val="24"/>
        </w:rPr>
        <w:t>Требования к помещениям, в которых предоставляет</w:t>
      </w:r>
      <w:r w:rsidR="0015416D" w:rsidRPr="00CF6077">
        <w:rPr>
          <w:rFonts w:ascii="Times New Roman" w:eastAsia="Times New Roman" w:hAnsi="Times New Roman" w:cs="Times New Roman"/>
          <w:sz w:val="24"/>
          <w:szCs w:val="24"/>
        </w:rPr>
        <w:t>ся</w:t>
      </w:r>
      <w:r w:rsidR="0047242F">
        <w:rPr>
          <w:rFonts w:ascii="Times New Roman" w:eastAsia="Times New Roman" w:hAnsi="Times New Roman" w:cs="Times New Roman"/>
          <w:sz w:val="24"/>
          <w:szCs w:val="24"/>
        </w:rPr>
        <w:t xml:space="preserve"> </w:t>
      </w:r>
      <w:r w:rsidR="00E17DF2">
        <w:rPr>
          <w:rFonts w:ascii="Times New Roman" w:eastAsia="Times New Roman" w:hAnsi="Times New Roman" w:cs="Times New Roman"/>
          <w:sz w:val="24"/>
          <w:szCs w:val="24"/>
        </w:rPr>
        <w:t>Муниципальная у</w:t>
      </w:r>
      <w:r w:rsidR="00E17DF2" w:rsidRPr="00CF6077">
        <w:rPr>
          <w:rFonts w:ascii="Times New Roman" w:eastAsia="Times New Roman" w:hAnsi="Times New Roman" w:cs="Times New Roman"/>
          <w:sz w:val="24"/>
          <w:szCs w:val="24"/>
        </w:rPr>
        <w:t>слуга</w:t>
      </w:r>
      <w:r w:rsidR="005763B8" w:rsidRPr="00CF6077">
        <w:rPr>
          <w:rFonts w:ascii="Times New Roman" w:eastAsia="Times New Roman" w:hAnsi="Times New Roman" w:cs="Times New Roman"/>
          <w:sz w:val="24"/>
          <w:szCs w:val="24"/>
        </w:rPr>
        <w:t>,</w:t>
      </w:r>
      <w:r w:rsidRPr="00CF6077">
        <w:rPr>
          <w:rFonts w:ascii="Times New Roman" w:eastAsia="Times New Roman" w:hAnsi="Times New Roman" w:cs="Times New Roman"/>
          <w:sz w:val="24"/>
          <w:szCs w:val="24"/>
        </w:rPr>
        <w:t xml:space="preserve"> приведены в </w:t>
      </w:r>
      <w:hyperlink w:anchor="Приложение10" w:tooltip="Приложение №11" w:history="1">
        <w:r w:rsidRPr="009D759D">
          <w:rPr>
            <w:rStyle w:val="af4"/>
            <w:rFonts w:ascii="Times New Roman" w:eastAsia="Times New Roman" w:hAnsi="Times New Roman" w:cs="Times New Roman"/>
            <w:sz w:val="24"/>
            <w:szCs w:val="24"/>
            <w:u w:val="none"/>
          </w:rPr>
          <w:t xml:space="preserve">Приложении </w:t>
        </w:r>
        <w:r w:rsidR="00B43CA5" w:rsidRPr="009D759D">
          <w:rPr>
            <w:rStyle w:val="af4"/>
            <w:rFonts w:ascii="Times New Roman" w:eastAsia="Times New Roman" w:hAnsi="Times New Roman" w:cs="Times New Roman"/>
            <w:sz w:val="24"/>
            <w:szCs w:val="24"/>
            <w:u w:val="none"/>
          </w:rPr>
          <w:t>1</w:t>
        </w:r>
        <w:r w:rsidR="002C6756">
          <w:rPr>
            <w:rStyle w:val="af4"/>
            <w:rFonts w:ascii="Times New Roman" w:eastAsia="Times New Roman" w:hAnsi="Times New Roman" w:cs="Times New Roman"/>
            <w:sz w:val="24"/>
            <w:szCs w:val="24"/>
            <w:u w:val="none"/>
          </w:rPr>
          <w:t>1</w:t>
        </w:r>
      </w:hyperlink>
      <w:r w:rsidRPr="009D759D">
        <w:rPr>
          <w:rFonts w:ascii="Times New Roman" w:eastAsia="Times New Roman" w:hAnsi="Times New Roman" w:cs="Times New Roman"/>
          <w:sz w:val="24"/>
          <w:szCs w:val="24"/>
        </w:rPr>
        <w:t xml:space="preserve"> к </w:t>
      </w:r>
      <w:r w:rsidR="00E17DF2" w:rsidRPr="009D759D">
        <w:rPr>
          <w:rFonts w:ascii="Times New Roman" w:eastAsia="Times New Roman" w:hAnsi="Times New Roman" w:cs="Times New Roman"/>
          <w:sz w:val="24"/>
          <w:szCs w:val="24"/>
        </w:rPr>
        <w:t>настоящему Административному р</w:t>
      </w:r>
      <w:r w:rsidRPr="009D759D">
        <w:rPr>
          <w:rFonts w:ascii="Times New Roman" w:eastAsia="Times New Roman" w:hAnsi="Times New Roman" w:cs="Times New Roman"/>
          <w:sz w:val="24"/>
          <w:szCs w:val="24"/>
        </w:rPr>
        <w:t>егламенту.</w:t>
      </w:r>
    </w:p>
    <w:p w:rsidR="00465A5D" w:rsidRPr="009D759D" w:rsidRDefault="00465A5D" w:rsidP="00B43CA5">
      <w:pPr>
        <w:pStyle w:val="2-"/>
        <w:numPr>
          <w:ilvl w:val="0"/>
          <w:numId w:val="2"/>
        </w:numPr>
        <w:ind w:left="720"/>
        <w:rPr>
          <w:rFonts w:eastAsia="Times New Roman"/>
          <w:sz w:val="24"/>
          <w:szCs w:val="24"/>
        </w:rPr>
      </w:pPr>
      <w:bookmarkStart w:id="69" w:name="пункт21"/>
      <w:bookmarkStart w:id="70" w:name="_Toc531709047"/>
      <w:r w:rsidRPr="009D759D">
        <w:rPr>
          <w:rFonts w:eastAsia="Times New Roman"/>
          <w:sz w:val="24"/>
          <w:szCs w:val="24"/>
        </w:rPr>
        <w:t xml:space="preserve">Показатели доступности и качества </w:t>
      </w:r>
      <w:r w:rsidR="001C0834" w:rsidRPr="009D759D">
        <w:rPr>
          <w:rFonts w:eastAsia="Times New Roman"/>
          <w:sz w:val="24"/>
          <w:szCs w:val="24"/>
        </w:rPr>
        <w:t>Муниципальная услуга</w:t>
      </w:r>
      <w:bookmarkEnd w:id="69"/>
      <w:bookmarkEnd w:id="70"/>
    </w:p>
    <w:p w:rsidR="008C62F6" w:rsidRPr="009D759D" w:rsidRDefault="00465A5D"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Показатели доступности и качества </w:t>
      </w:r>
      <w:r w:rsidR="001C0834" w:rsidRPr="009D759D">
        <w:rPr>
          <w:rFonts w:ascii="Times New Roman" w:eastAsia="Times New Roman" w:hAnsi="Times New Roman" w:cs="Times New Roman"/>
          <w:sz w:val="24"/>
          <w:szCs w:val="24"/>
        </w:rPr>
        <w:t>Муниципальной у</w:t>
      </w:r>
      <w:r w:rsidRPr="009D759D">
        <w:rPr>
          <w:rFonts w:ascii="Times New Roman" w:eastAsia="Times New Roman" w:hAnsi="Times New Roman" w:cs="Times New Roman"/>
          <w:sz w:val="24"/>
          <w:szCs w:val="24"/>
        </w:rPr>
        <w:t xml:space="preserve">слуги приведены в </w:t>
      </w:r>
      <w:r w:rsidR="00716644" w:rsidRPr="009D759D">
        <w:rPr>
          <w:rFonts w:ascii="Times New Roman" w:eastAsia="Times New Roman" w:hAnsi="Times New Roman" w:cs="Times New Roman"/>
          <w:sz w:val="24"/>
          <w:szCs w:val="24"/>
        </w:rPr>
        <w:t xml:space="preserve"> </w:t>
      </w:r>
      <w:hyperlink w:anchor="Приложение11" w:history="1">
        <w:r w:rsidRPr="009D759D">
          <w:rPr>
            <w:rStyle w:val="af4"/>
            <w:rFonts w:ascii="Times New Roman" w:eastAsia="Times New Roman" w:hAnsi="Times New Roman" w:cs="Times New Roman"/>
            <w:sz w:val="24"/>
            <w:szCs w:val="24"/>
            <w:u w:val="none"/>
          </w:rPr>
          <w:t xml:space="preserve">Приложении  </w:t>
        </w:r>
        <w:r w:rsidR="00B43CA5" w:rsidRPr="009D759D">
          <w:rPr>
            <w:rStyle w:val="af4"/>
            <w:rFonts w:ascii="Times New Roman" w:eastAsia="Times New Roman" w:hAnsi="Times New Roman" w:cs="Times New Roman"/>
            <w:sz w:val="24"/>
            <w:szCs w:val="24"/>
            <w:u w:val="none"/>
          </w:rPr>
          <w:t>1</w:t>
        </w:r>
        <w:r w:rsidR="002C6756">
          <w:rPr>
            <w:rStyle w:val="af4"/>
            <w:rFonts w:ascii="Times New Roman" w:eastAsia="Times New Roman" w:hAnsi="Times New Roman" w:cs="Times New Roman"/>
            <w:sz w:val="24"/>
            <w:szCs w:val="24"/>
            <w:u w:val="none"/>
          </w:rPr>
          <w:t>2</w:t>
        </w:r>
      </w:hyperlink>
      <w:r w:rsidR="00716644" w:rsidRPr="009D759D">
        <w:t xml:space="preserve">  </w:t>
      </w:r>
      <w:r w:rsidRPr="009D759D">
        <w:rPr>
          <w:rFonts w:ascii="Times New Roman" w:eastAsia="Times New Roman" w:hAnsi="Times New Roman" w:cs="Times New Roman"/>
          <w:sz w:val="24"/>
          <w:szCs w:val="24"/>
        </w:rPr>
        <w:t xml:space="preserve">к </w:t>
      </w:r>
      <w:r w:rsidR="001C0834" w:rsidRPr="009D759D">
        <w:rPr>
          <w:rFonts w:ascii="Times New Roman" w:eastAsia="Times New Roman" w:hAnsi="Times New Roman" w:cs="Times New Roman"/>
          <w:sz w:val="24"/>
          <w:szCs w:val="24"/>
        </w:rPr>
        <w:t>настоящему Административному р</w:t>
      </w:r>
      <w:r w:rsidRPr="009D759D">
        <w:rPr>
          <w:rFonts w:ascii="Times New Roman" w:eastAsia="Times New Roman" w:hAnsi="Times New Roman" w:cs="Times New Roman"/>
          <w:sz w:val="24"/>
          <w:szCs w:val="24"/>
        </w:rPr>
        <w:t>егламенту.</w:t>
      </w:r>
    </w:p>
    <w:p w:rsidR="00B43CA5" w:rsidRPr="00E42ECF" w:rsidRDefault="00B43CA5"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Требования к обеспечению доступности </w:t>
      </w:r>
      <w:r w:rsidR="001C0834" w:rsidRPr="009D759D">
        <w:rPr>
          <w:rFonts w:ascii="Times New Roman" w:eastAsia="Times New Roman" w:hAnsi="Times New Roman" w:cs="Times New Roman"/>
          <w:sz w:val="24"/>
          <w:szCs w:val="24"/>
        </w:rPr>
        <w:t>Муниципальной услуги</w:t>
      </w:r>
      <w:r w:rsidRPr="009D759D">
        <w:rPr>
          <w:rFonts w:ascii="Times New Roman" w:eastAsia="Times New Roman" w:hAnsi="Times New Roman" w:cs="Times New Roman"/>
          <w:sz w:val="24"/>
          <w:szCs w:val="24"/>
        </w:rPr>
        <w:t xml:space="preserve"> для инвалидов</w:t>
      </w:r>
      <w:r w:rsidR="007272A1">
        <w:rPr>
          <w:rFonts w:ascii="Times New Roman" w:eastAsia="Times New Roman" w:hAnsi="Times New Roman" w:cs="Times New Roman"/>
          <w:sz w:val="24"/>
          <w:szCs w:val="24"/>
        </w:rPr>
        <w:t>, лиц с ограниченными возможностями здоровья и маломобильных групп населения</w:t>
      </w:r>
      <w:r w:rsidRPr="009D759D">
        <w:rPr>
          <w:rFonts w:ascii="Times New Roman" w:eastAsia="Times New Roman" w:hAnsi="Times New Roman" w:cs="Times New Roman"/>
          <w:sz w:val="24"/>
          <w:szCs w:val="24"/>
        </w:rPr>
        <w:t xml:space="preserve"> приведены в </w:t>
      </w:r>
      <w:hyperlink w:anchor="Приложение12" w:history="1">
        <w:r w:rsidRPr="009D759D">
          <w:rPr>
            <w:rStyle w:val="af4"/>
            <w:rFonts w:ascii="Times New Roman" w:eastAsia="Times New Roman" w:hAnsi="Times New Roman" w:cs="Times New Roman"/>
            <w:sz w:val="24"/>
            <w:szCs w:val="24"/>
            <w:u w:val="none"/>
          </w:rPr>
          <w:t>Приложении 1</w:t>
        </w:r>
        <w:r w:rsidR="002C6756">
          <w:rPr>
            <w:rStyle w:val="af4"/>
            <w:rFonts w:ascii="Times New Roman" w:eastAsia="Times New Roman" w:hAnsi="Times New Roman" w:cs="Times New Roman"/>
            <w:sz w:val="24"/>
            <w:szCs w:val="24"/>
            <w:u w:val="none"/>
          </w:rPr>
          <w:t>3</w:t>
        </w:r>
      </w:hyperlink>
      <w:r w:rsidRPr="00B43CA5">
        <w:rPr>
          <w:rFonts w:ascii="Times New Roman" w:eastAsia="Times New Roman" w:hAnsi="Times New Roman" w:cs="Times New Roman"/>
          <w:sz w:val="24"/>
          <w:szCs w:val="24"/>
        </w:rPr>
        <w:t xml:space="preserve"> </w:t>
      </w:r>
      <w:r w:rsidR="00716644">
        <w:rPr>
          <w:rFonts w:ascii="Times New Roman" w:eastAsia="Times New Roman" w:hAnsi="Times New Roman" w:cs="Times New Roman"/>
          <w:sz w:val="24"/>
          <w:szCs w:val="24"/>
        </w:rPr>
        <w:t xml:space="preserve"> </w:t>
      </w:r>
      <w:r w:rsidRPr="00B43CA5">
        <w:rPr>
          <w:rFonts w:ascii="Times New Roman" w:eastAsia="Times New Roman" w:hAnsi="Times New Roman" w:cs="Times New Roman"/>
          <w:sz w:val="24"/>
          <w:szCs w:val="24"/>
        </w:rPr>
        <w:t>к настоящему Административному регламенту</w:t>
      </w:r>
      <w:r>
        <w:rPr>
          <w:rFonts w:ascii="Times New Roman" w:eastAsia="Times New Roman" w:hAnsi="Times New Roman" w:cs="Times New Roman"/>
          <w:sz w:val="24"/>
          <w:szCs w:val="24"/>
        </w:rPr>
        <w:t>.</w:t>
      </w:r>
    </w:p>
    <w:p w:rsidR="00465A5D" w:rsidRPr="00427441" w:rsidRDefault="00465A5D" w:rsidP="00B43CA5">
      <w:pPr>
        <w:pStyle w:val="2-"/>
        <w:numPr>
          <w:ilvl w:val="0"/>
          <w:numId w:val="2"/>
        </w:numPr>
        <w:ind w:left="720"/>
        <w:rPr>
          <w:rFonts w:eastAsia="Times New Roman"/>
          <w:sz w:val="24"/>
          <w:szCs w:val="24"/>
        </w:rPr>
      </w:pPr>
      <w:bookmarkStart w:id="71" w:name="_Toc430614264"/>
      <w:bookmarkStart w:id="72" w:name="пункт22"/>
      <w:bookmarkStart w:id="73" w:name="_Toc531709048"/>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47242F">
        <w:rPr>
          <w:rFonts w:eastAsia="Times New Roman"/>
          <w:sz w:val="24"/>
          <w:szCs w:val="24"/>
        </w:rPr>
        <w:t xml:space="preserve"> </w:t>
      </w:r>
      <w:r w:rsidRPr="00427441">
        <w:rPr>
          <w:rFonts w:eastAsia="Times New Roman"/>
          <w:sz w:val="24"/>
          <w:szCs w:val="24"/>
        </w:rPr>
        <w:t>в электронной форме</w:t>
      </w:r>
      <w:bookmarkEnd w:id="71"/>
      <w:bookmarkEnd w:id="72"/>
      <w:bookmarkEnd w:id="73"/>
    </w:p>
    <w:p w:rsidR="008A674F" w:rsidRPr="009D759D"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4" w:name="_Toc438376247"/>
      <w:bookmarkStart w:id="75" w:name="_Toc441496555"/>
      <w:r w:rsidRPr="00E42ECF">
        <w:rPr>
          <w:rFonts w:ascii="Times New Roman" w:eastAsia="Times New Roman" w:hAnsi="Times New Roman" w:cs="Times New Roman"/>
          <w:sz w:val="24"/>
          <w:szCs w:val="24"/>
        </w:rPr>
        <w:lastRenderedPageBreak/>
        <w:t xml:space="preserve">В электронной форме документы, указанные в </w:t>
      </w:r>
      <w:hyperlink w:anchor="пункт10" w:history="1">
        <w:r w:rsidR="007272A1">
          <w:rPr>
            <w:rStyle w:val="af4"/>
            <w:rFonts w:ascii="Times New Roman" w:eastAsia="Times New Roman" w:hAnsi="Times New Roman" w:cs="Times New Roman"/>
            <w:sz w:val="24"/>
            <w:szCs w:val="24"/>
            <w:u w:val="none"/>
          </w:rPr>
          <w:t>подразделе</w:t>
        </w:r>
        <w:r w:rsidRPr="009D759D">
          <w:rPr>
            <w:rStyle w:val="af4"/>
            <w:rFonts w:ascii="Times New Roman" w:eastAsia="Times New Roman" w:hAnsi="Times New Roman" w:cs="Times New Roman"/>
            <w:sz w:val="24"/>
            <w:szCs w:val="24"/>
            <w:u w:val="none"/>
          </w:rPr>
          <w:t xml:space="preserve"> </w:t>
        </w:r>
        <w:r w:rsidR="00B43CA5" w:rsidRPr="009D759D">
          <w:rPr>
            <w:rStyle w:val="af4"/>
            <w:rFonts w:ascii="Times New Roman" w:eastAsia="Times New Roman" w:hAnsi="Times New Roman" w:cs="Times New Roman"/>
            <w:sz w:val="24"/>
            <w:szCs w:val="24"/>
            <w:u w:val="none"/>
          </w:rPr>
          <w:t>10</w:t>
        </w:r>
      </w:hyperlink>
      <w:r w:rsidR="00716644" w:rsidRPr="009D759D">
        <w:t xml:space="preserve"> </w:t>
      </w:r>
      <w:r w:rsidR="001C0834" w:rsidRPr="009D759D">
        <w:rPr>
          <w:rFonts w:ascii="Times New Roman" w:eastAsia="Times New Roman" w:hAnsi="Times New Roman" w:cs="Times New Roman"/>
          <w:sz w:val="24"/>
          <w:szCs w:val="24"/>
        </w:rPr>
        <w:t>настоящего Административного р</w:t>
      </w:r>
      <w:r w:rsidRPr="009D759D">
        <w:rPr>
          <w:rFonts w:ascii="Times New Roman" w:eastAsia="Times New Roman" w:hAnsi="Times New Roman" w:cs="Times New Roman"/>
          <w:sz w:val="24"/>
          <w:szCs w:val="24"/>
        </w:rPr>
        <w:t>егламента, подаются посредством РПГУ.</w:t>
      </w:r>
    </w:p>
    <w:p w:rsidR="008A674F" w:rsidRPr="00E42ECF"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759D">
        <w:rPr>
          <w:rFonts w:ascii="Times New Roman" w:eastAsia="Times New Roman" w:hAnsi="Times New Roman" w:cs="Times New Roman"/>
          <w:sz w:val="24"/>
          <w:szCs w:val="24"/>
        </w:rPr>
        <w:t xml:space="preserve">При подаче документы, указанные в </w:t>
      </w:r>
      <w:hyperlink w:anchor="пункт10" w:history="1">
        <w:r w:rsidRPr="009D759D">
          <w:rPr>
            <w:rStyle w:val="af4"/>
            <w:rFonts w:ascii="Times New Roman" w:eastAsia="Times New Roman" w:hAnsi="Times New Roman" w:cs="Times New Roman"/>
            <w:sz w:val="24"/>
            <w:szCs w:val="24"/>
            <w:u w:val="none"/>
          </w:rPr>
          <w:t>п</w:t>
        </w:r>
        <w:r w:rsidR="007272A1">
          <w:rPr>
            <w:rStyle w:val="af4"/>
            <w:rFonts w:ascii="Times New Roman" w:eastAsia="Times New Roman" w:hAnsi="Times New Roman" w:cs="Times New Roman"/>
            <w:sz w:val="24"/>
            <w:szCs w:val="24"/>
            <w:u w:val="none"/>
          </w:rPr>
          <w:t>одразделе</w:t>
        </w:r>
        <w:r w:rsidRPr="009D759D">
          <w:rPr>
            <w:rStyle w:val="af4"/>
            <w:rFonts w:ascii="Times New Roman" w:eastAsia="Times New Roman" w:hAnsi="Times New Roman" w:cs="Times New Roman"/>
            <w:sz w:val="24"/>
            <w:szCs w:val="24"/>
            <w:u w:val="none"/>
          </w:rPr>
          <w:t xml:space="preserve"> </w:t>
        </w:r>
        <w:r w:rsidR="00B43CA5" w:rsidRPr="009D759D">
          <w:rPr>
            <w:rStyle w:val="af4"/>
            <w:rFonts w:ascii="Times New Roman" w:eastAsia="Times New Roman" w:hAnsi="Times New Roman" w:cs="Times New Roman"/>
            <w:sz w:val="24"/>
            <w:szCs w:val="24"/>
            <w:u w:val="none"/>
          </w:rPr>
          <w:t>10</w:t>
        </w:r>
      </w:hyperlink>
      <w:r w:rsidR="00716644" w:rsidRPr="009D759D">
        <w:t xml:space="preserve"> </w:t>
      </w:r>
      <w:r w:rsidR="001C0834" w:rsidRPr="009D759D">
        <w:rPr>
          <w:rFonts w:ascii="Times New Roman" w:eastAsia="Times New Roman" w:hAnsi="Times New Roman" w:cs="Times New Roman"/>
          <w:sz w:val="24"/>
          <w:szCs w:val="24"/>
        </w:rPr>
        <w:t>Администр</w:t>
      </w:r>
      <w:r w:rsidR="001C0834">
        <w:rPr>
          <w:rFonts w:ascii="Times New Roman" w:eastAsia="Times New Roman" w:hAnsi="Times New Roman" w:cs="Times New Roman"/>
          <w:sz w:val="24"/>
          <w:szCs w:val="24"/>
        </w:rPr>
        <w:t>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42ECF"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E42ECF"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427441" w:rsidRDefault="000D2E80" w:rsidP="00B43CA5">
      <w:pPr>
        <w:pStyle w:val="2-"/>
        <w:numPr>
          <w:ilvl w:val="0"/>
          <w:numId w:val="2"/>
        </w:numPr>
        <w:ind w:left="720"/>
        <w:rPr>
          <w:rFonts w:eastAsia="Times New Roman"/>
          <w:sz w:val="24"/>
          <w:szCs w:val="24"/>
        </w:rPr>
      </w:pPr>
      <w:bookmarkStart w:id="76" w:name="пункт23"/>
      <w:bookmarkStart w:id="77" w:name="_Toc531709049"/>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4"/>
      <w:bookmarkEnd w:id="75"/>
      <w:bookmarkEnd w:id="76"/>
      <w:bookmarkEnd w:id="77"/>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w:t>
      </w:r>
      <w:r w:rsidR="00B6507C">
        <w:rPr>
          <w:sz w:val="24"/>
          <w:szCs w:val="24"/>
        </w:rPr>
        <w:t>посредством</w:t>
      </w:r>
      <w:r w:rsidRPr="00E42ECF">
        <w:rPr>
          <w:sz w:val="24"/>
          <w:szCs w:val="24"/>
        </w:rPr>
        <w:t xml:space="preserve"> МФЦ осуществляется в соответствии с согл</w:t>
      </w:r>
      <w:r w:rsidR="00D6106F">
        <w:rPr>
          <w:sz w:val="24"/>
          <w:szCs w:val="24"/>
        </w:rPr>
        <w:t>ашением о взаимодействии между а</w:t>
      </w:r>
      <w:r w:rsidRPr="00E42ECF">
        <w:rPr>
          <w:sz w:val="24"/>
          <w:szCs w:val="24"/>
        </w:rPr>
        <w:t>дминистрацией</w:t>
      </w:r>
      <w:r w:rsidR="00D6106F">
        <w:rPr>
          <w:sz w:val="24"/>
          <w:szCs w:val="24"/>
        </w:rPr>
        <w:t xml:space="preserve"> городского округа</w:t>
      </w:r>
      <w:r w:rsidRPr="00E42ECF">
        <w:rPr>
          <w:sz w:val="24"/>
          <w:szCs w:val="24"/>
        </w:rPr>
        <w:t xml:space="preserve"> и ГКУ МО «МО МФЦ», заключенным в порядке, установленном законодательством</w:t>
      </w:r>
      <w:r w:rsidR="003101A5">
        <w:rPr>
          <w:sz w:val="24"/>
          <w:szCs w:val="24"/>
        </w:rPr>
        <w:t xml:space="preserve"> Российской Федерации</w:t>
      </w:r>
      <w:r w:rsidRPr="00E42ECF">
        <w:rPr>
          <w:sz w:val="24"/>
          <w:szCs w:val="24"/>
        </w:rPr>
        <w:t xml:space="preserve">.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 xml:space="preserve">слуги </w:t>
      </w:r>
      <w:r w:rsidRPr="00E42ECF">
        <w:rPr>
          <w:sz w:val="24"/>
          <w:szCs w:val="24"/>
        </w:rPr>
        <w:t xml:space="preserve">в соответствии с соглашением о взаимодействии, приводится в </w:t>
      </w:r>
      <w:hyperlink w:anchor="Приложение2" w:history="1">
        <w:r w:rsidRPr="009D759D">
          <w:rPr>
            <w:rStyle w:val="af4"/>
            <w:sz w:val="24"/>
            <w:szCs w:val="24"/>
            <w:u w:val="none"/>
          </w:rPr>
          <w:t xml:space="preserve">Приложении </w:t>
        </w:r>
        <w:r w:rsidR="00B43CA5" w:rsidRPr="009D759D">
          <w:rPr>
            <w:rStyle w:val="af4"/>
            <w:sz w:val="24"/>
            <w:szCs w:val="24"/>
            <w:u w:val="none"/>
          </w:rPr>
          <w:t>2</w:t>
        </w:r>
      </w:hyperlink>
      <w:r w:rsidR="003101A5">
        <w:rPr>
          <w:rStyle w:val="af4"/>
          <w:sz w:val="24"/>
          <w:szCs w:val="24"/>
          <w:u w:val="none"/>
        </w:rPr>
        <w:t xml:space="preserve"> </w:t>
      </w:r>
      <w:r w:rsidR="003101A5" w:rsidRPr="003101A5">
        <w:rPr>
          <w:rStyle w:val="af4"/>
          <w:color w:val="auto"/>
          <w:sz w:val="24"/>
          <w:szCs w:val="24"/>
          <w:u w:val="none"/>
        </w:rPr>
        <w:t>к</w:t>
      </w:r>
      <w:r w:rsidR="00EA30B1" w:rsidRPr="009D759D">
        <w:t xml:space="preserve"> </w:t>
      </w:r>
      <w:r w:rsidR="001C0834">
        <w:rPr>
          <w:sz w:val="24"/>
          <w:szCs w:val="24"/>
        </w:rPr>
        <w:t>настояще</w:t>
      </w:r>
      <w:r w:rsidR="003101A5">
        <w:rPr>
          <w:sz w:val="24"/>
          <w:szCs w:val="24"/>
        </w:rPr>
        <w:t>му</w:t>
      </w:r>
      <w:r w:rsidR="001C0834">
        <w:rPr>
          <w:sz w:val="24"/>
          <w:szCs w:val="24"/>
        </w:rPr>
        <w:t xml:space="preserve"> Административно</w:t>
      </w:r>
      <w:r w:rsidR="003101A5">
        <w:rPr>
          <w:sz w:val="24"/>
          <w:szCs w:val="24"/>
        </w:rPr>
        <w:t>му</w:t>
      </w:r>
      <w:r w:rsidR="001C0834">
        <w:rPr>
          <w:sz w:val="24"/>
          <w:szCs w:val="24"/>
        </w:rPr>
        <w:t xml:space="preserve"> р</w:t>
      </w:r>
      <w:r w:rsidRPr="00E42ECF">
        <w:rPr>
          <w:sz w:val="24"/>
          <w:szCs w:val="24"/>
        </w:rPr>
        <w:t>егламент</w:t>
      </w:r>
      <w:r w:rsidR="003101A5">
        <w:rPr>
          <w:sz w:val="24"/>
          <w:szCs w:val="24"/>
        </w:rPr>
        <w:t>у</w:t>
      </w:r>
      <w:r w:rsidRPr="00E42ECF">
        <w:rPr>
          <w:sz w:val="24"/>
          <w:szCs w:val="24"/>
        </w:rPr>
        <w:t>.</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E42ECF" w:rsidRDefault="000D2E80" w:rsidP="000E0B95">
      <w:pPr>
        <w:pStyle w:val="aff6"/>
        <w:numPr>
          <w:ilvl w:val="1"/>
          <w:numId w:val="42"/>
        </w:numPr>
        <w:spacing w:line="240" w:lineRule="auto"/>
        <w:ind w:left="0" w:firstLine="709"/>
        <w:rPr>
          <w:sz w:val="24"/>
          <w:szCs w:val="24"/>
        </w:rPr>
      </w:pPr>
      <w:r w:rsidRPr="00E42ECF">
        <w:rPr>
          <w:sz w:val="24"/>
          <w:szCs w:val="24"/>
        </w:rPr>
        <w:t>при личном обращении Заявителя в МФЦ;</w:t>
      </w:r>
    </w:p>
    <w:p w:rsidR="000D2E80" w:rsidRPr="00E42ECF" w:rsidRDefault="000D2E80" w:rsidP="000E0B95">
      <w:pPr>
        <w:pStyle w:val="aff6"/>
        <w:numPr>
          <w:ilvl w:val="1"/>
          <w:numId w:val="42"/>
        </w:numPr>
        <w:spacing w:line="240" w:lineRule="auto"/>
        <w:ind w:left="0" w:firstLine="709"/>
        <w:rPr>
          <w:sz w:val="24"/>
          <w:szCs w:val="24"/>
        </w:rPr>
      </w:pPr>
      <w:r w:rsidRPr="00E42ECF">
        <w:rPr>
          <w:sz w:val="24"/>
          <w:szCs w:val="24"/>
        </w:rPr>
        <w:t>по телефону МФЦ;</w:t>
      </w:r>
    </w:p>
    <w:p w:rsidR="000D2E80" w:rsidRPr="00E42ECF" w:rsidRDefault="000D2E80" w:rsidP="000E0B95">
      <w:pPr>
        <w:pStyle w:val="aff6"/>
        <w:numPr>
          <w:ilvl w:val="1"/>
          <w:numId w:val="42"/>
        </w:numPr>
        <w:spacing w:line="240" w:lineRule="auto"/>
        <w:ind w:left="0" w:firstLine="709"/>
        <w:rPr>
          <w:sz w:val="24"/>
          <w:szCs w:val="24"/>
        </w:rPr>
      </w:pPr>
      <w:r w:rsidRPr="00E42ECF">
        <w:rPr>
          <w:sz w:val="24"/>
          <w:szCs w:val="24"/>
        </w:rPr>
        <w:t xml:space="preserve">посредством РПГУ. </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0D2E80" w:rsidRPr="00E42ECF" w:rsidRDefault="000D2E80" w:rsidP="000E0B95">
      <w:pPr>
        <w:pStyle w:val="aff6"/>
        <w:numPr>
          <w:ilvl w:val="1"/>
          <w:numId w:val="43"/>
        </w:numPr>
        <w:spacing w:line="240" w:lineRule="auto"/>
        <w:ind w:left="0" w:firstLine="709"/>
        <w:rPr>
          <w:sz w:val="24"/>
          <w:szCs w:val="24"/>
        </w:rPr>
      </w:pPr>
      <w:r w:rsidRPr="00E42ECF">
        <w:rPr>
          <w:sz w:val="24"/>
          <w:szCs w:val="24"/>
        </w:rPr>
        <w:t>фамилию, имя, отчество (последнее при наличии);</w:t>
      </w:r>
    </w:p>
    <w:p w:rsidR="000D2E80" w:rsidRPr="00E42ECF" w:rsidRDefault="000D2E80" w:rsidP="000E0B95">
      <w:pPr>
        <w:pStyle w:val="aff6"/>
        <w:numPr>
          <w:ilvl w:val="1"/>
          <w:numId w:val="43"/>
        </w:numPr>
        <w:spacing w:line="240" w:lineRule="auto"/>
        <w:ind w:left="0" w:firstLine="709"/>
        <w:rPr>
          <w:sz w:val="24"/>
          <w:szCs w:val="24"/>
        </w:rPr>
      </w:pPr>
      <w:r w:rsidRPr="00E42ECF">
        <w:rPr>
          <w:sz w:val="24"/>
          <w:szCs w:val="24"/>
        </w:rPr>
        <w:t>контактный номер телефона;</w:t>
      </w:r>
    </w:p>
    <w:p w:rsidR="000D2E80" w:rsidRPr="00E42ECF" w:rsidRDefault="000D2E80" w:rsidP="000E0B95">
      <w:pPr>
        <w:pStyle w:val="aff6"/>
        <w:numPr>
          <w:ilvl w:val="1"/>
          <w:numId w:val="43"/>
        </w:numPr>
        <w:spacing w:line="240" w:lineRule="auto"/>
        <w:ind w:left="0" w:firstLine="709"/>
        <w:rPr>
          <w:sz w:val="24"/>
          <w:szCs w:val="24"/>
        </w:rPr>
      </w:pPr>
      <w:r w:rsidRPr="00E42ECF">
        <w:rPr>
          <w:sz w:val="24"/>
          <w:szCs w:val="24"/>
        </w:rPr>
        <w:t>адрес электронной почты (при наличии);</w:t>
      </w:r>
    </w:p>
    <w:p w:rsidR="000D2E80" w:rsidRPr="00E42ECF" w:rsidRDefault="000D2E80" w:rsidP="000E0B95">
      <w:pPr>
        <w:pStyle w:val="aff6"/>
        <w:numPr>
          <w:ilvl w:val="1"/>
          <w:numId w:val="43"/>
        </w:numPr>
        <w:spacing w:line="240" w:lineRule="auto"/>
        <w:ind w:left="0" w:firstLine="709"/>
        <w:rPr>
          <w:sz w:val="24"/>
          <w:szCs w:val="24"/>
        </w:rPr>
      </w:pPr>
      <w:r w:rsidRPr="00E42ECF">
        <w:rPr>
          <w:sz w:val="24"/>
          <w:szCs w:val="24"/>
        </w:rPr>
        <w:t xml:space="preserve">желаемые дату и время представления документов. </w:t>
      </w:r>
    </w:p>
    <w:p w:rsidR="002B56AC" w:rsidRDefault="000D2E80" w:rsidP="00B6507C">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F004F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427441" w:rsidRDefault="00322C25" w:rsidP="00427441">
      <w:pPr>
        <w:pStyle w:val="1-"/>
        <w:rPr>
          <w:sz w:val="24"/>
        </w:rPr>
      </w:pPr>
      <w:bookmarkStart w:id="78" w:name="Раздел3"/>
      <w:bookmarkStart w:id="79" w:name="_Toc531709050"/>
      <w:r w:rsidRPr="00427441">
        <w:rPr>
          <w:sz w:val="24"/>
        </w:rPr>
        <w:t xml:space="preserve">III.  </w:t>
      </w:r>
      <w:r w:rsidR="001D5910" w:rsidRPr="00427441">
        <w:rPr>
          <w:sz w:val="24"/>
        </w:rPr>
        <w:t>Состав, последовательность и сроки выполнения административных процедур, тре</w:t>
      </w:r>
      <w:r w:rsidR="00C547AB" w:rsidRPr="00427441">
        <w:rPr>
          <w:sz w:val="24"/>
        </w:rPr>
        <w:t>бования к порядку их выполнения</w:t>
      </w:r>
      <w:bookmarkEnd w:id="78"/>
      <w:bookmarkEnd w:id="79"/>
    </w:p>
    <w:p w:rsidR="00BA5D11" w:rsidRPr="00427441" w:rsidRDefault="00C547AB" w:rsidP="00B43CA5">
      <w:pPr>
        <w:pStyle w:val="2-"/>
        <w:numPr>
          <w:ilvl w:val="0"/>
          <w:numId w:val="2"/>
        </w:numPr>
        <w:ind w:left="720"/>
        <w:rPr>
          <w:rFonts w:eastAsia="Times New Roman"/>
          <w:sz w:val="24"/>
          <w:szCs w:val="24"/>
        </w:rPr>
      </w:pPr>
      <w:bookmarkStart w:id="80" w:name="пункт24"/>
      <w:bookmarkStart w:id="81" w:name="_Toc531709051"/>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80"/>
      <w:bookmarkEnd w:id="81"/>
    </w:p>
    <w:p w:rsidR="00BA5D11" w:rsidRPr="00E42ECF" w:rsidRDefault="00F9127F" w:rsidP="00B6507C">
      <w:pPr>
        <w:pStyle w:val="a7"/>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E42ECF" w:rsidRDefault="008C62F6" w:rsidP="000E0B95">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rsidR="001C4C1E" w:rsidRDefault="008C62F6" w:rsidP="000E0B95">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rsidR="002B56AC" w:rsidRPr="00E42ECF" w:rsidRDefault="002B56AC" w:rsidP="000E0B95">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BA5D11" w:rsidRPr="00E42ECF" w:rsidRDefault="008C62F6" w:rsidP="000E0B95">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lastRenderedPageBreak/>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rsidR="00BA5D11" w:rsidRPr="00E42ECF" w:rsidRDefault="008C62F6" w:rsidP="000E0B95">
      <w:pPr>
        <w:pStyle w:val="a7"/>
        <w:widowControl w:val="0"/>
        <w:numPr>
          <w:ilvl w:val="2"/>
          <w:numId w:val="4"/>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rsidR="002B56AC" w:rsidRPr="002B56AC" w:rsidRDefault="002B56AC" w:rsidP="00B6507C">
      <w:pPr>
        <w:pStyle w:val="a7"/>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00D6106F">
        <w:rPr>
          <w:rFonts w:ascii="Times New Roman" w:eastAsia="Times New Roman" w:hAnsi="Times New Roman" w:cs="Times New Roman"/>
          <w:color w:val="000000" w:themeColor="text1"/>
          <w:sz w:val="24"/>
          <w:szCs w:val="24"/>
        </w:rPr>
        <w:t xml:space="preserve"> в Подразделение а</w:t>
      </w:r>
      <w:r w:rsidRPr="002B56AC">
        <w:rPr>
          <w:rFonts w:ascii="Times New Roman" w:eastAsia="Times New Roman" w:hAnsi="Times New Roman" w:cs="Times New Roman"/>
          <w:color w:val="000000" w:themeColor="text1"/>
          <w:sz w:val="24"/>
          <w:szCs w:val="24"/>
        </w:rPr>
        <w:t>дминистрации</w:t>
      </w:r>
      <w:r w:rsidR="00D6106F">
        <w:rPr>
          <w:rFonts w:ascii="Times New Roman" w:eastAsia="Times New Roman" w:hAnsi="Times New Roman" w:cs="Times New Roman"/>
          <w:color w:val="000000" w:themeColor="text1"/>
          <w:sz w:val="24"/>
          <w:szCs w:val="24"/>
        </w:rPr>
        <w:t xml:space="preserve"> городского округа</w:t>
      </w:r>
      <w:r w:rsidRPr="002B56AC">
        <w:rPr>
          <w:rFonts w:ascii="Times New Roman" w:eastAsia="Times New Roman" w:hAnsi="Times New Roman" w:cs="Times New Roman"/>
          <w:color w:val="000000" w:themeColor="text1"/>
          <w:sz w:val="24"/>
          <w:szCs w:val="24"/>
        </w:rPr>
        <w:t xml:space="preserve">,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rsidR="00BA5D11" w:rsidRPr="009D759D" w:rsidRDefault="00C52589" w:rsidP="00B6507C">
      <w:pPr>
        <w:pStyle w:val="a7"/>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BD5ACD" w:rsidRPr="009D759D">
          <w:rPr>
            <w:rStyle w:val="af4"/>
            <w:rFonts w:ascii="Times New Roman" w:eastAsia="Times New Roman" w:hAnsi="Times New Roman" w:cs="Times New Roman"/>
            <w:sz w:val="24"/>
            <w:szCs w:val="24"/>
            <w:u w:val="none"/>
          </w:rPr>
          <w:t>П</w:t>
        </w:r>
        <w:r w:rsidRPr="009D759D">
          <w:rPr>
            <w:rStyle w:val="af4"/>
            <w:rFonts w:ascii="Times New Roman" w:eastAsia="Times New Roman" w:hAnsi="Times New Roman" w:cs="Times New Roman"/>
            <w:sz w:val="24"/>
            <w:szCs w:val="24"/>
            <w:u w:val="none"/>
          </w:rPr>
          <w:t>риложении 1</w:t>
        </w:r>
        <w:r w:rsidR="002C6756">
          <w:rPr>
            <w:rStyle w:val="af4"/>
            <w:rFonts w:ascii="Times New Roman" w:eastAsia="Times New Roman" w:hAnsi="Times New Roman" w:cs="Times New Roman"/>
            <w:sz w:val="24"/>
            <w:szCs w:val="24"/>
            <w:u w:val="none"/>
          </w:rPr>
          <w:t>4</w:t>
        </w:r>
      </w:hyperlink>
      <w:r w:rsidRPr="009D759D">
        <w:rPr>
          <w:rFonts w:ascii="Times New Roman" w:eastAsia="Times New Roman" w:hAnsi="Times New Roman" w:cs="Times New Roman"/>
          <w:color w:val="000000" w:themeColor="text1"/>
          <w:sz w:val="24"/>
          <w:szCs w:val="24"/>
        </w:rPr>
        <w:t xml:space="preserve"> к </w:t>
      </w:r>
      <w:r w:rsidR="005C2F1A" w:rsidRPr="009D759D">
        <w:rPr>
          <w:rFonts w:ascii="Times New Roman" w:eastAsia="Times New Roman" w:hAnsi="Times New Roman" w:cs="Times New Roman"/>
          <w:color w:val="000000" w:themeColor="text1"/>
          <w:sz w:val="24"/>
          <w:szCs w:val="24"/>
        </w:rPr>
        <w:t>настоящему Административному р</w:t>
      </w:r>
      <w:r w:rsidRPr="009D759D">
        <w:rPr>
          <w:rFonts w:ascii="Times New Roman" w:eastAsia="Times New Roman" w:hAnsi="Times New Roman" w:cs="Times New Roman"/>
          <w:color w:val="000000" w:themeColor="text1"/>
          <w:sz w:val="24"/>
          <w:szCs w:val="24"/>
        </w:rPr>
        <w:t>егламенту</w:t>
      </w:r>
      <w:r w:rsidR="00CC1CBD" w:rsidRPr="009D759D">
        <w:rPr>
          <w:rFonts w:ascii="Times New Roman" w:eastAsia="Times New Roman" w:hAnsi="Times New Roman" w:cs="Times New Roman"/>
          <w:color w:val="000000" w:themeColor="text1"/>
          <w:sz w:val="24"/>
          <w:szCs w:val="24"/>
        </w:rPr>
        <w:t>.</w:t>
      </w:r>
    </w:p>
    <w:p w:rsidR="003F276B" w:rsidRPr="003F276B" w:rsidRDefault="003F276B" w:rsidP="00B6507C">
      <w:pPr>
        <w:pStyle w:val="a7"/>
        <w:numPr>
          <w:ilvl w:val="1"/>
          <w:numId w:val="2"/>
        </w:numPr>
        <w:ind w:left="0" w:firstLine="709"/>
        <w:jc w:val="both"/>
        <w:rPr>
          <w:rFonts w:ascii="Times New Roman" w:eastAsia="Times New Roman" w:hAnsi="Times New Roman" w:cs="Times New Roman"/>
          <w:color w:val="000000" w:themeColor="text1"/>
          <w:sz w:val="24"/>
          <w:szCs w:val="24"/>
        </w:rPr>
      </w:pPr>
      <w:r w:rsidRPr="009D759D">
        <w:rPr>
          <w:rFonts w:ascii="Times New Roman" w:eastAsia="Times New Roman" w:hAnsi="Times New Roman" w:cs="Times New Roman"/>
          <w:color w:val="000000" w:themeColor="text1"/>
          <w:sz w:val="24"/>
          <w:szCs w:val="24"/>
        </w:rPr>
        <w:t xml:space="preserve">Блок-схема предоставления </w:t>
      </w:r>
      <w:r w:rsidR="005C2F1A" w:rsidRPr="009D759D">
        <w:rPr>
          <w:rFonts w:ascii="Times New Roman" w:eastAsia="Times New Roman" w:hAnsi="Times New Roman" w:cs="Times New Roman"/>
          <w:sz w:val="24"/>
          <w:szCs w:val="24"/>
        </w:rPr>
        <w:t>Муниципальной услуги</w:t>
      </w:r>
      <w:r w:rsidRPr="009D759D">
        <w:rPr>
          <w:rFonts w:ascii="Times New Roman" w:eastAsia="Times New Roman" w:hAnsi="Times New Roman" w:cs="Times New Roman"/>
          <w:color w:val="000000" w:themeColor="text1"/>
          <w:sz w:val="24"/>
          <w:szCs w:val="24"/>
        </w:rPr>
        <w:t xml:space="preserve"> приведена в</w:t>
      </w:r>
      <w:r w:rsidR="002C6756">
        <w:rPr>
          <w:rFonts w:ascii="Times New Roman" w:eastAsia="Times New Roman" w:hAnsi="Times New Roman" w:cs="Times New Roman"/>
          <w:color w:val="000000" w:themeColor="text1"/>
          <w:sz w:val="24"/>
          <w:szCs w:val="24"/>
        </w:rPr>
        <w:t xml:space="preserve"> </w:t>
      </w:r>
      <w:r w:rsidRPr="009D759D">
        <w:rPr>
          <w:rFonts w:ascii="Times New Roman" w:eastAsia="Times New Roman" w:hAnsi="Times New Roman" w:cs="Times New Roman"/>
          <w:color w:val="000000" w:themeColor="text1"/>
          <w:sz w:val="24"/>
          <w:szCs w:val="24"/>
        </w:rPr>
        <w:t xml:space="preserve"> </w:t>
      </w:r>
      <w:hyperlink w:anchor="Приложение14" w:history="1">
        <w:r w:rsidR="00BD5ACD" w:rsidRPr="009D759D">
          <w:rPr>
            <w:rStyle w:val="af4"/>
            <w:rFonts w:ascii="Times New Roman" w:eastAsia="Times New Roman" w:hAnsi="Times New Roman" w:cs="Times New Roman"/>
            <w:sz w:val="24"/>
            <w:szCs w:val="24"/>
            <w:u w:val="none"/>
          </w:rPr>
          <w:t>П</w:t>
        </w:r>
        <w:r w:rsidRPr="009D759D">
          <w:rPr>
            <w:rStyle w:val="af4"/>
            <w:rFonts w:ascii="Times New Roman" w:eastAsia="Times New Roman" w:hAnsi="Times New Roman" w:cs="Times New Roman"/>
            <w:sz w:val="24"/>
            <w:szCs w:val="24"/>
            <w:u w:val="none"/>
          </w:rPr>
          <w:t>риложении 1</w:t>
        </w:r>
        <w:r w:rsidR="002C6756">
          <w:rPr>
            <w:rStyle w:val="af4"/>
            <w:rFonts w:ascii="Times New Roman" w:eastAsia="Times New Roman" w:hAnsi="Times New Roman" w:cs="Times New Roman"/>
            <w:sz w:val="24"/>
            <w:szCs w:val="24"/>
            <w:u w:val="none"/>
          </w:rPr>
          <w:t>5</w:t>
        </w:r>
      </w:hyperlink>
      <w:r w:rsidRPr="009D759D">
        <w:rPr>
          <w:rFonts w:ascii="Times New Roman" w:eastAsia="Times New Roman" w:hAnsi="Times New Roman" w:cs="Times New Roman"/>
          <w:color w:val="000000" w:themeColor="text1"/>
          <w:sz w:val="24"/>
          <w:szCs w:val="24"/>
        </w:rPr>
        <w:t xml:space="preserve"> к </w:t>
      </w:r>
      <w:r w:rsidR="005C2F1A">
        <w:rPr>
          <w:rFonts w:ascii="Times New Roman" w:eastAsia="Times New Roman" w:hAnsi="Times New Roman" w:cs="Times New Roman"/>
          <w:color w:val="000000" w:themeColor="text1"/>
          <w:sz w:val="24"/>
          <w:szCs w:val="24"/>
        </w:rPr>
        <w:t>настоящему Административному р</w:t>
      </w:r>
      <w:r w:rsidR="005C2F1A"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322C25" w:rsidRPr="00427441" w:rsidRDefault="00322C25" w:rsidP="00427441">
      <w:pPr>
        <w:pStyle w:val="1-"/>
        <w:rPr>
          <w:sz w:val="24"/>
        </w:rPr>
      </w:pPr>
      <w:bookmarkStart w:id="82" w:name="Раздел4"/>
      <w:bookmarkStart w:id="83" w:name="_Toc531709052"/>
      <w:r w:rsidRPr="00427441">
        <w:rPr>
          <w:sz w:val="24"/>
        </w:rPr>
        <w:t xml:space="preserve">IV. </w:t>
      </w:r>
      <w:r w:rsidRPr="0091283F">
        <w:rPr>
          <w:sz w:val="24"/>
        </w:rPr>
        <w:t xml:space="preserve">Порядок и формы </w:t>
      </w:r>
      <w:proofErr w:type="gramStart"/>
      <w:r w:rsidRPr="0091283F">
        <w:rPr>
          <w:sz w:val="24"/>
        </w:rPr>
        <w:t>контроля за</w:t>
      </w:r>
      <w:proofErr w:type="gramEnd"/>
      <w:r w:rsidRPr="0091283F">
        <w:rPr>
          <w:sz w:val="24"/>
        </w:rPr>
        <w:t xml:space="preserve"> исполнением </w:t>
      </w:r>
      <w:r w:rsidR="005C2F1A" w:rsidRPr="0091283F">
        <w:rPr>
          <w:sz w:val="24"/>
        </w:rPr>
        <w:t xml:space="preserve">Административного </w:t>
      </w:r>
      <w:bookmarkEnd w:id="82"/>
      <w:r w:rsidR="00CD7112" w:rsidRPr="0091283F">
        <w:rPr>
          <w:sz w:val="24"/>
        </w:rPr>
        <w:t>регламента</w:t>
      </w:r>
      <w:bookmarkEnd w:id="83"/>
    </w:p>
    <w:p w:rsidR="00322C25" w:rsidRPr="00427441" w:rsidRDefault="00322C25" w:rsidP="00B43CA5">
      <w:pPr>
        <w:pStyle w:val="2-"/>
        <w:numPr>
          <w:ilvl w:val="0"/>
          <w:numId w:val="2"/>
        </w:numPr>
        <w:ind w:left="720"/>
        <w:rPr>
          <w:rFonts w:eastAsia="Times New Roman"/>
          <w:sz w:val="24"/>
          <w:szCs w:val="24"/>
        </w:rPr>
      </w:pPr>
      <w:bookmarkStart w:id="84" w:name="пункт25"/>
      <w:bookmarkStart w:id="85" w:name="_Toc531709053"/>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xml:space="preserve">, </w:t>
      </w:r>
      <w:r w:rsidR="007272A1">
        <w:rPr>
          <w:rFonts w:eastAsia="Times New Roman"/>
          <w:sz w:val="24"/>
          <w:szCs w:val="24"/>
        </w:rPr>
        <w:t xml:space="preserve">муниципальными </w:t>
      </w:r>
      <w:r w:rsidR="005C2F1A">
        <w:rPr>
          <w:rFonts w:eastAsia="Times New Roman"/>
          <w:sz w:val="24"/>
          <w:szCs w:val="24"/>
        </w:rPr>
        <w:t xml:space="preserve">служащими и </w:t>
      </w:r>
      <w:r w:rsidR="007272A1">
        <w:rPr>
          <w:rFonts w:eastAsia="Times New Roman"/>
          <w:sz w:val="24"/>
          <w:szCs w:val="24"/>
        </w:rPr>
        <w:t>работниками</w:t>
      </w:r>
      <w:r w:rsidR="005C2F1A">
        <w:rPr>
          <w:rFonts w:eastAsia="Times New Roman"/>
          <w:sz w:val="24"/>
          <w:szCs w:val="24"/>
        </w:rPr>
        <w:t xml:space="preserve"> </w:t>
      </w:r>
      <w:r w:rsidR="00D6106F">
        <w:rPr>
          <w:rFonts w:eastAsia="Times New Roman"/>
          <w:sz w:val="24"/>
          <w:szCs w:val="24"/>
        </w:rPr>
        <w:t>а</w:t>
      </w:r>
      <w:r w:rsidR="00B77B25">
        <w:rPr>
          <w:rFonts w:eastAsia="Times New Roman"/>
          <w:sz w:val="24"/>
          <w:szCs w:val="24"/>
        </w:rPr>
        <w:t>дминистрации городского округа</w:t>
      </w:r>
      <w:r w:rsidR="00D6106F">
        <w:rPr>
          <w:rFonts w:eastAsia="Times New Roman"/>
          <w:sz w:val="24"/>
          <w:szCs w:val="24"/>
        </w:rPr>
        <w:t xml:space="preserve"> </w:t>
      </w:r>
      <w:r w:rsidRPr="00427441">
        <w:rPr>
          <w:rFonts w:eastAsia="Times New Roman"/>
          <w:sz w:val="24"/>
          <w:szCs w:val="24"/>
        </w:rPr>
        <w:t xml:space="preserve">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4"/>
      <w:bookmarkEnd w:id="85"/>
    </w:p>
    <w:p w:rsidR="00EB7315" w:rsidRPr="00E42ECF"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w:t>
      </w:r>
      <w:r w:rsidR="007272A1">
        <w:rPr>
          <w:rFonts w:ascii="Times New Roman" w:hAnsi="Times New Roman" w:cs="Times New Roman"/>
          <w:sz w:val="24"/>
          <w:szCs w:val="24"/>
        </w:rPr>
        <w:t>, муниципальными служащими и работниками</w:t>
      </w:r>
      <w:r w:rsidRPr="00E42ECF">
        <w:rPr>
          <w:rFonts w:ascii="Times New Roman" w:hAnsi="Times New Roman" w:cs="Times New Roman"/>
          <w:sz w:val="24"/>
          <w:szCs w:val="24"/>
        </w:rPr>
        <w:t xml:space="preserve"> </w:t>
      </w:r>
      <w:r w:rsidR="00D6106F">
        <w:rPr>
          <w:rFonts w:ascii="Times New Roman" w:hAnsi="Times New Roman" w:cs="Times New Roman"/>
          <w:sz w:val="24"/>
          <w:szCs w:val="24"/>
        </w:rPr>
        <w:t>а</w:t>
      </w:r>
      <w:r w:rsidR="00B77B25">
        <w:rPr>
          <w:rFonts w:ascii="Times New Roman" w:hAnsi="Times New Roman" w:cs="Times New Roman"/>
          <w:sz w:val="24"/>
          <w:szCs w:val="24"/>
        </w:rPr>
        <w:t>дминистрации городского округа</w:t>
      </w:r>
      <w:r w:rsidR="00D6106F">
        <w:rPr>
          <w:rFonts w:ascii="Times New Roman" w:hAnsi="Times New Roman" w:cs="Times New Roman"/>
          <w:sz w:val="24"/>
          <w:szCs w:val="24"/>
        </w:rPr>
        <w:t xml:space="preserve"> </w:t>
      </w:r>
      <w:r w:rsidRPr="00E42ECF">
        <w:rPr>
          <w:rFonts w:ascii="Times New Roman" w:hAnsi="Times New Roman" w:cs="Times New Roman"/>
          <w:sz w:val="24"/>
          <w:szCs w:val="24"/>
        </w:rPr>
        <w:t xml:space="preserve">положений </w:t>
      </w:r>
      <w:r w:rsidR="005C2F1A">
        <w:rPr>
          <w:rFonts w:ascii="Times New Roman" w:hAnsi="Times New Roman" w:cs="Times New Roman"/>
          <w:sz w:val="24"/>
          <w:szCs w:val="24"/>
        </w:rPr>
        <w:t>настоящего Административного регламента</w:t>
      </w:r>
      <w:r w:rsidR="0047242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0C6646">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0C6646">
        <w:rPr>
          <w:rFonts w:ascii="Times New Roman" w:hAnsi="Times New Roman" w:cs="Times New Roman"/>
          <w:sz w:val="24"/>
          <w:szCs w:val="24"/>
        </w:rPr>
        <w:t xml:space="preserve"> </w:t>
      </w:r>
      <w:r w:rsidR="002C6756">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rsidR="00EB7315" w:rsidRPr="00E42ECF"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sidR="003101A5">
        <w:rPr>
          <w:rFonts w:ascii="Times New Roman" w:hAnsi="Times New Roman" w:cs="Times New Roman"/>
          <w:sz w:val="24"/>
          <w:szCs w:val="24"/>
        </w:rPr>
        <w:t>г</w:t>
      </w:r>
      <w:r w:rsidR="001F77AE">
        <w:rPr>
          <w:rFonts w:ascii="Times New Roman" w:hAnsi="Times New Roman" w:cs="Times New Roman"/>
          <w:sz w:val="24"/>
          <w:szCs w:val="24"/>
        </w:rPr>
        <w:t xml:space="preserve">лава Сергиево-Посадского </w:t>
      </w:r>
      <w:r w:rsidR="00EB1FB1">
        <w:rPr>
          <w:rFonts w:ascii="Times New Roman" w:hAnsi="Times New Roman" w:cs="Times New Roman"/>
          <w:sz w:val="24"/>
          <w:szCs w:val="24"/>
        </w:rPr>
        <w:t>городского округа</w:t>
      </w:r>
      <w:r w:rsidR="001F77AE">
        <w:rPr>
          <w:rFonts w:ascii="Times New Roman" w:hAnsi="Times New Roman" w:cs="Times New Roman"/>
          <w:sz w:val="24"/>
          <w:szCs w:val="24"/>
        </w:rPr>
        <w:t xml:space="preserve"> </w:t>
      </w:r>
      <w:r w:rsidRPr="00E42ECF">
        <w:rPr>
          <w:rFonts w:ascii="Times New Roman" w:hAnsi="Times New Roman" w:cs="Times New Roman"/>
          <w:sz w:val="24"/>
          <w:szCs w:val="24"/>
        </w:rPr>
        <w:t xml:space="preserve"> и уполномоченные им должностные лица.</w:t>
      </w:r>
    </w:p>
    <w:p w:rsidR="00EB7315" w:rsidRPr="00E42ECF"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м постановлением Правительства Московской области от 16</w:t>
      </w:r>
      <w:r w:rsidR="007272A1">
        <w:rPr>
          <w:rFonts w:ascii="Times New Roman" w:hAnsi="Times New Roman" w:cs="Times New Roman"/>
          <w:sz w:val="24"/>
          <w:szCs w:val="24"/>
        </w:rPr>
        <w:t xml:space="preserve">.04.2015 </w:t>
      </w:r>
      <w:r w:rsidRPr="00E42ECF">
        <w:rPr>
          <w:rFonts w:ascii="Times New Roman" w:hAnsi="Times New Roman" w:cs="Times New Roman"/>
          <w:sz w:val="24"/>
          <w:szCs w:val="24"/>
        </w:rPr>
        <w:t xml:space="preserve">№ </w:t>
      </w:r>
      <w:r w:rsidRPr="007272A1">
        <w:rPr>
          <w:rFonts w:ascii="Times New Roman" w:hAnsi="Times New Roman" w:cs="Times New Roman"/>
          <w:color w:val="0000FF"/>
          <w:sz w:val="24"/>
          <w:szCs w:val="24"/>
        </w:rPr>
        <w:t>253/14</w:t>
      </w:r>
      <w:r w:rsidRPr="00E42ECF">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E42ECF">
        <w:rPr>
          <w:rFonts w:ascii="Times New Roman" w:hAnsi="Times New Roman" w:cs="Times New Roman"/>
          <w:sz w:val="24"/>
          <w:szCs w:val="24"/>
        </w:rPr>
        <w:t>»</w:t>
      </w:r>
      <w:r w:rsidR="009D759D">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основании Закона Московской области от </w:t>
      </w:r>
      <w:r w:rsidR="007272A1">
        <w:rPr>
          <w:rFonts w:ascii="Times New Roman" w:hAnsi="Times New Roman" w:cs="Times New Roman"/>
          <w:sz w:val="24"/>
          <w:szCs w:val="24"/>
        </w:rPr>
        <w:t>04.05.2016</w:t>
      </w:r>
      <w:r w:rsidR="003F276B" w:rsidRPr="003F276B">
        <w:rPr>
          <w:rFonts w:ascii="Times New Roman" w:hAnsi="Times New Roman" w:cs="Times New Roman"/>
          <w:sz w:val="24"/>
          <w:szCs w:val="24"/>
        </w:rPr>
        <w:t xml:space="preserve"> № 37/2016-ОЗ «Кодекс Московской области об административных правонарушениях»</w:t>
      </w:r>
      <w:r w:rsidRPr="00E42ECF">
        <w:rPr>
          <w:rFonts w:ascii="Times New Roman" w:hAnsi="Times New Roman" w:cs="Times New Roman"/>
          <w:sz w:val="24"/>
          <w:szCs w:val="24"/>
        </w:rPr>
        <w:t>.</w:t>
      </w:r>
    </w:p>
    <w:p w:rsidR="00322C25" w:rsidRPr="00427441" w:rsidRDefault="00322C25" w:rsidP="00B43CA5">
      <w:pPr>
        <w:pStyle w:val="2-"/>
        <w:numPr>
          <w:ilvl w:val="0"/>
          <w:numId w:val="2"/>
        </w:numPr>
        <w:ind w:left="720"/>
        <w:rPr>
          <w:rFonts w:eastAsia="Times New Roman"/>
          <w:sz w:val="24"/>
          <w:szCs w:val="24"/>
        </w:rPr>
      </w:pPr>
      <w:bookmarkStart w:id="86" w:name="пункт26"/>
      <w:bookmarkStart w:id="87" w:name="_Toc531709054"/>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6"/>
      <w:bookmarkEnd w:id="87"/>
    </w:p>
    <w:p w:rsidR="005753C7" w:rsidRPr="00081A20"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081A2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w:t>
      </w:r>
      <w:r w:rsidR="00C22569">
        <w:rPr>
          <w:rFonts w:ascii="Times New Roman" w:eastAsia="Times New Roman" w:hAnsi="Times New Roman" w:cs="Times New Roman"/>
          <w:sz w:val="24"/>
          <w:szCs w:val="24"/>
        </w:rPr>
        <w:t>муниципальных</w:t>
      </w:r>
      <w:r w:rsidR="00D6106F">
        <w:rPr>
          <w:rFonts w:ascii="Times New Roman" w:eastAsia="Times New Roman" w:hAnsi="Times New Roman" w:cs="Times New Roman"/>
          <w:sz w:val="24"/>
          <w:szCs w:val="24"/>
        </w:rPr>
        <w:t xml:space="preserve"> служащих и работников а</w:t>
      </w:r>
      <w:r w:rsidRPr="00E42ECF">
        <w:rPr>
          <w:rFonts w:ascii="Times New Roman" w:eastAsia="Times New Roman" w:hAnsi="Times New Roman" w:cs="Times New Roman"/>
          <w:sz w:val="24"/>
          <w:szCs w:val="24"/>
        </w:rPr>
        <w:t>дминистрации</w:t>
      </w:r>
      <w:r w:rsidR="00D6106F">
        <w:rPr>
          <w:rFonts w:ascii="Times New Roman" w:eastAsia="Times New Roman" w:hAnsi="Times New Roman" w:cs="Times New Roman"/>
          <w:sz w:val="24"/>
          <w:szCs w:val="24"/>
        </w:rPr>
        <w:t xml:space="preserve"> городского округа</w:t>
      </w:r>
      <w:r w:rsidRPr="00E42ECF">
        <w:rPr>
          <w:rFonts w:ascii="Times New Roman" w:eastAsia="Times New Roman" w:hAnsi="Times New Roman" w:cs="Times New Roman"/>
          <w:sz w:val="24"/>
          <w:szCs w:val="24"/>
        </w:rPr>
        <w:t xml:space="preserve">, а также в форме внутренних проверок в </w:t>
      </w:r>
      <w:r w:rsidR="00D6106F">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по заявлениям, обращениям и жалобам граждан, их объединений и организаций на решения, а также действия </w:t>
      </w:r>
      <w:r w:rsidRPr="00081A20">
        <w:rPr>
          <w:rFonts w:ascii="Times New Roman" w:eastAsia="Times New Roman" w:hAnsi="Times New Roman" w:cs="Times New Roman"/>
          <w:sz w:val="24"/>
          <w:szCs w:val="24"/>
        </w:rPr>
        <w:t>(бездействия) должностных лиц, муниц</w:t>
      </w:r>
      <w:r w:rsidR="00D6106F">
        <w:rPr>
          <w:rFonts w:ascii="Times New Roman" w:eastAsia="Times New Roman" w:hAnsi="Times New Roman" w:cs="Times New Roman"/>
          <w:sz w:val="24"/>
          <w:szCs w:val="24"/>
        </w:rPr>
        <w:t>ипальных служащих и работников а</w:t>
      </w:r>
      <w:r w:rsidRPr="00081A20">
        <w:rPr>
          <w:rFonts w:ascii="Times New Roman" w:eastAsia="Times New Roman" w:hAnsi="Times New Roman" w:cs="Times New Roman"/>
          <w:sz w:val="24"/>
          <w:szCs w:val="24"/>
        </w:rPr>
        <w:t>дминистрации</w:t>
      </w:r>
      <w:r w:rsidR="00D6106F">
        <w:rPr>
          <w:rFonts w:ascii="Times New Roman" w:eastAsia="Times New Roman" w:hAnsi="Times New Roman" w:cs="Times New Roman"/>
          <w:sz w:val="24"/>
          <w:szCs w:val="24"/>
        </w:rPr>
        <w:t xml:space="preserve"> городского округа</w:t>
      </w:r>
      <w:r w:rsidRPr="00081A20">
        <w:rPr>
          <w:rFonts w:ascii="Times New Roman" w:eastAsia="Times New Roman" w:hAnsi="Times New Roman" w:cs="Times New Roman"/>
          <w:sz w:val="24"/>
          <w:szCs w:val="24"/>
        </w:rPr>
        <w:t>, участвующих в</w:t>
      </w:r>
      <w:proofErr w:type="gramEnd"/>
      <w:r w:rsidRPr="00081A20">
        <w:rPr>
          <w:rFonts w:ascii="Times New Roman" w:eastAsia="Times New Roman" w:hAnsi="Times New Roman" w:cs="Times New Roman"/>
          <w:sz w:val="24"/>
          <w:szCs w:val="24"/>
        </w:rPr>
        <w:t xml:space="preserve"> </w:t>
      </w:r>
      <w:proofErr w:type="gramStart"/>
      <w:r w:rsidRPr="00081A20">
        <w:rPr>
          <w:rFonts w:ascii="Times New Roman" w:eastAsia="Times New Roman" w:hAnsi="Times New Roman" w:cs="Times New Roman"/>
          <w:sz w:val="24"/>
          <w:szCs w:val="24"/>
        </w:rPr>
        <w:lastRenderedPageBreak/>
        <w:t>предоставлении</w:t>
      </w:r>
      <w:proofErr w:type="gramEnd"/>
      <w:r w:rsidRPr="00081A20">
        <w:rPr>
          <w:rFonts w:ascii="Times New Roman" w:eastAsia="Times New Roman" w:hAnsi="Times New Roman" w:cs="Times New Roman"/>
          <w:sz w:val="24"/>
          <w:szCs w:val="24"/>
        </w:rPr>
        <w:t xml:space="preserve"> </w:t>
      </w:r>
      <w:r w:rsidR="005C2F1A" w:rsidRPr="00081A20">
        <w:rPr>
          <w:rFonts w:ascii="Times New Roman" w:eastAsia="Times New Roman" w:hAnsi="Times New Roman" w:cs="Times New Roman"/>
          <w:sz w:val="24"/>
          <w:szCs w:val="24"/>
        </w:rPr>
        <w:t>Муниципальной услуги</w:t>
      </w:r>
      <w:r w:rsidRPr="00081A20">
        <w:rPr>
          <w:rFonts w:ascii="Times New Roman" w:eastAsia="Times New Roman" w:hAnsi="Times New Roman" w:cs="Times New Roman"/>
          <w:sz w:val="24"/>
          <w:szCs w:val="24"/>
        </w:rPr>
        <w:t>.</w:t>
      </w:r>
    </w:p>
    <w:p w:rsidR="005753C7" w:rsidRPr="00081A20"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081A20">
        <w:rPr>
          <w:rFonts w:ascii="Times New Roman" w:eastAsia="Times New Roman" w:hAnsi="Times New Roman" w:cs="Times New Roman"/>
          <w:sz w:val="24"/>
          <w:szCs w:val="24"/>
        </w:rPr>
        <w:t>Порядок осуществления Текущего контроля утверждает</w:t>
      </w:r>
      <w:r w:rsidR="003101A5">
        <w:rPr>
          <w:rFonts w:ascii="Times New Roman" w:eastAsia="Times New Roman" w:hAnsi="Times New Roman" w:cs="Times New Roman"/>
          <w:sz w:val="24"/>
          <w:szCs w:val="24"/>
        </w:rPr>
        <w:t xml:space="preserve">ся постановлением </w:t>
      </w:r>
      <w:r w:rsidR="00B77B25">
        <w:rPr>
          <w:rFonts w:ascii="Times New Roman" w:eastAsia="Times New Roman" w:hAnsi="Times New Roman" w:cs="Times New Roman"/>
          <w:sz w:val="24"/>
          <w:szCs w:val="24"/>
        </w:rPr>
        <w:t xml:space="preserve">администрации </w:t>
      </w:r>
      <w:r w:rsidR="00081A20" w:rsidRPr="00081A20">
        <w:rPr>
          <w:rFonts w:ascii="Times New Roman" w:hAnsi="Times New Roman" w:cs="Times New Roman"/>
          <w:sz w:val="24"/>
          <w:szCs w:val="24"/>
        </w:rPr>
        <w:t xml:space="preserve">Сергиево-Посадского </w:t>
      </w:r>
      <w:r w:rsidR="003101A5">
        <w:rPr>
          <w:rFonts w:ascii="Times New Roman" w:hAnsi="Times New Roman" w:cs="Times New Roman"/>
          <w:sz w:val="24"/>
          <w:szCs w:val="24"/>
        </w:rPr>
        <w:t>городского округа</w:t>
      </w:r>
      <w:r w:rsidR="00081A20">
        <w:rPr>
          <w:rFonts w:ascii="Times New Roman" w:hAnsi="Times New Roman" w:cs="Times New Roman"/>
          <w:sz w:val="24"/>
          <w:szCs w:val="24"/>
        </w:rPr>
        <w:t>.</w:t>
      </w:r>
    </w:p>
    <w:p w:rsidR="005753C7" w:rsidRPr="00E42ECF"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6106F">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положений </w:t>
      </w:r>
      <w:r w:rsidR="005C2F1A">
        <w:rPr>
          <w:rFonts w:ascii="Times New Roman" w:eastAsia="Times New Roman" w:hAnsi="Times New Roman" w:cs="Times New Roman"/>
          <w:sz w:val="24"/>
          <w:szCs w:val="24"/>
        </w:rPr>
        <w:t>настоящего Административного регламента</w:t>
      </w:r>
      <w:r w:rsidR="00081A2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753C7" w:rsidRPr="00E42ECF"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Плановые проверки </w:t>
      </w:r>
      <w:r w:rsidR="00D6106F">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081A20">
        <w:rPr>
          <w:rFonts w:ascii="Times New Roman" w:eastAsia="Times New Roman" w:hAnsi="Times New Roman" w:cs="Times New Roman"/>
          <w:sz w:val="24"/>
          <w:szCs w:val="24"/>
        </w:rPr>
        <w:t xml:space="preserve"> </w:t>
      </w:r>
      <w:r w:rsidR="00B6507C" w:rsidRPr="007252DA">
        <w:rPr>
          <w:rFonts w:ascii="Times New Roman" w:eastAsia="Times New Roman" w:hAnsi="Times New Roman" w:cs="Times New Roman"/>
          <w:sz w:val="24"/>
          <w:szCs w:val="24"/>
        </w:rPr>
        <w:t>на основании ежегодного плана проведения проверок, сформированного и согласованного Прокуратурой Московской обл</w:t>
      </w:r>
      <w:r w:rsidR="00B6507C">
        <w:rPr>
          <w:rFonts w:ascii="Times New Roman" w:eastAsia="Times New Roman" w:hAnsi="Times New Roman" w:cs="Times New Roman"/>
          <w:sz w:val="24"/>
          <w:szCs w:val="24"/>
        </w:rPr>
        <w:t xml:space="preserve">асти, не чаще одного раза в два </w:t>
      </w:r>
      <w:r w:rsidR="00B6507C" w:rsidRPr="007252DA">
        <w:rPr>
          <w:rFonts w:ascii="Times New Roman" w:eastAsia="Times New Roman" w:hAnsi="Times New Roman" w:cs="Times New Roman"/>
          <w:sz w:val="24"/>
          <w:szCs w:val="24"/>
        </w:rPr>
        <w:t>года</w:t>
      </w:r>
      <w:r w:rsidRPr="00E42ECF">
        <w:rPr>
          <w:rFonts w:ascii="Times New Roman" w:eastAsia="Times New Roman" w:hAnsi="Times New Roman" w:cs="Times New Roman"/>
          <w:sz w:val="24"/>
          <w:szCs w:val="24"/>
        </w:rPr>
        <w:t>.</w:t>
      </w:r>
    </w:p>
    <w:p w:rsidR="00322C25" w:rsidRPr="00427441" w:rsidRDefault="005753C7" w:rsidP="003F276B">
      <w:pPr>
        <w:pStyle w:val="2-"/>
        <w:numPr>
          <w:ilvl w:val="0"/>
          <w:numId w:val="2"/>
        </w:numPr>
        <w:ind w:left="720"/>
        <w:rPr>
          <w:rFonts w:eastAsia="Times New Roman"/>
          <w:sz w:val="24"/>
          <w:szCs w:val="24"/>
        </w:rPr>
      </w:pPr>
      <w:bookmarkStart w:id="88" w:name="пункт27"/>
      <w:bookmarkStart w:id="89" w:name="_Toc531709055"/>
      <w:r w:rsidRPr="00427441">
        <w:rPr>
          <w:rFonts w:eastAsia="Times New Roman"/>
          <w:sz w:val="24"/>
          <w:szCs w:val="24"/>
        </w:rPr>
        <w:t xml:space="preserve">Ответственность должностных лиц, муниципальных служащих, работников </w:t>
      </w:r>
      <w:r w:rsidR="00D6106F">
        <w:rPr>
          <w:rFonts w:eastAsia="Times New Roman"/>
          <w:sz w:val="24"/>
          <w:szCs w:val="24"/>
        </w:rPr>
        <w:t>а</w:t>
      </w:r>
      <w:r w:rsidR="00B77B25">
        <w:rPr>
          <w:rFonts w:eastAsia="Times New Roman"/>
          <w:sz w:val="24"/>
          <w:szCs w:val="24"/>
        </w:rPr>
        <w:t>дминистрации городского округа</w:t>
      </w:r>
      <w:r w:rsidR="00D6106F">
        <w:rPr>
          <w:rFonts w:eastAsia="Times New Roman"/>
          <w:sz w:val="24"/>
          <w:szCs w:val="24"/>
        </w:rPr>
        <w:t xml:space="preserve"> </w:t>
      </w:r>
      <w:r w:rsidRPr="00427441">
        <w:rPr>
          <w:rFonts w:eastAsia="Times New Roman"/>
          <w:sz w:val="24"/>
          <w:szCs w:val="24"/>
        </w:rPr>
        <w:t xml:space="preserve">и </w:t>
      </w:r>
      <w:r w:rsidR="00C22569">
        <w:rPr>
          <w:rFonts w:eastAsia="Times New Roman"/>
          <w:sz w:val="24"/>
          <w:szCs w:val="24"/>
        </w:rPr>
        <w:t xml:space="preserve">специалистов </w:t>
      </w:r>
      <w:r w:rsidRPr="00427441">
        <w:rPr>
          <w:rFonts w:eastAsia="Times New Roman"/>
          <w:sz w:val="24"/>
          <w:szCs w:val="24"/>
        </w:rPr>
        <w:t xml:space="preserve">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8"/>
      <w:r w:rsidR="005C2F1A">
        <w:rPr>
          <w:rFonts w:eastAsia="Times New Roman"/>
          <w:sz w:val="24"/>
          <w:szCs w:val="24"/>
        </w:rPr>
        <w:t>Муниципальной у</w:t>
      </w:r>
      <w:r w:rsidR="005C2F1A" w:rsidRPr="00427441">
        <w:rPr>
          <w:rFonts w:eastAsia="Times New Roman"/>
          <w:sz w:val="24"/>
          <w:szCs w:val="24"/>
        </w:rPr>
        <w:t>слуги</w:t>
      </w:r>
      <w:bookmarkEnd w:id="89"/>
    </w:p>
    <w:p w:rsidR="00230E56" w:rsidRPr="009F56A1"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proofErr w:type="gramStart"/>
      <w:r w:rsidRPr="009F56A1">
        <w:rPr>
          <w:rFonts w:ascii="Times New Roman" w:eastAsia="Times New Roman" w:hAnsi="Times New Roman" w:cs="Times New Roman"/>
          <w:sz w:val="24"/>
          <w:szCs w:val="24"/>
        </w:rPr>
        <w:t xml:space="preserve">Должностные лица, муниципальные служащие и </w:t>
      </w:r>
      <w:r w:rsidR="007272A1">
        <w:rPr>
          <w:rFonts w:ascii="Times New Roman" w:eastAsia="Times New Roman" w:hAnsi="Times New Roman" w:cs="Times New Roman"/>
          <w:sz w:val="24"/>
          <w:szCs w:val="24"/>
        </w:rPr>
        <w:t xml:space="preserve">работники </w:t>
      </w:r>
      <w:r w:rsidR="00D6106F">
        <w:rPr>
          <w:rFonts w:ascii="Times New Roman" w:eastAsia="Times New Roman" w:hAnsi="Times New Roman" w:cs="Times New Roman"/>
          <w:sz w:val="24"/>
          <w:szCs w:val="24"/>
        </w:rPr>
        <w:t>а</w:t>
      </w:r>
      <w:r w:rsidRPr="009F56A1">
        <w:rPr>
          <w:rFonts w:ascii="Times New Roman" w:eastAsia="Times New Roman" w:hAnsi="Times New Roman" w:cs="Times New Roman"/>
          <w:sz w:val="24"/>
          <w:szCs w:val="24"/>
        </w:rPr>
        <w:t>дминистрации</w:t>
      </w:r>
      <w:r w:rsidR="00D6106F">
        <w:rPr>
          <w:rFonts w:ascii="Times New Roman" w:eastAsia="Times New Roman" w:hAnsi="Times New Roman" w:cs="Times New Roman"/>
          <w:sz w:val="24"/>
          <w:szCs w:val="24"/>
        </w:rPr>
        <w:t xml:space="preserve"> городского округа</w:t>
      </w:r>
      <w:r w:rsidRPr="009F56A1">
        <w:rPr>
          <w:rFonts w:ascii="Times New Roman" w:eastAsia="Times New Roman" w:hAnsi="Times New Roman" w:cs="Times New Roman"/>
          <w:sz w:val="24"/>
          <w:szCs w:val="24"/>
        </w:rPr>
        <w:t xml:space="preserve">, </w:t>
      </w:r>
      <w:r w:rsidR="00C22569">
        <w:rPr>
          <w:rFonts w:ascii="Times New Roman" w:eastAsia="Times New Roman" w:hAnsi="Times New Roman" w:cs="Times New Roman"/>
          <w:sz w:val="24"/>
          <w:szCs w:val="24"/>
        </w:rPr>
        <w:t xml:space="preserve">специалисты МФЦ, </w:t>
      </w:r>
      <w:r w:rsidRPr="009F56A1">
        <w:rPr>
          <w:rFonts w:ascii="Times New Roman" w:eastAsia="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rsidR="00230E56" w:rsidRPr="009F56A1"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Неполное или некачественное предоставление Муниципальной</w:t>
      </w:r>
      <w:r w:rsidR="00081A20">
        <w:rPr>
          <w:rFonts w:ascii="Times New Roman" w:eastAsia="Times New Roman" w:hAnsi="Times New Roman" w:cs="Times New Roman"/>
          <w:sz w:val="24"/>
          <w:szCs w:val="24"/>
        </w:rPr>
        <w:t xml:space="preserve"> услуги, выявленное в процессе т</w:t>
      </w:r>
      <w:r w:rsidRPr="009F56A1">
        <w:rPr>
          <w:rFonts w:ascii="Times New Roman" w:eastAsia="Times New Roman" w:hAnsi="Times New Roman" w:cs="Times New Roman"/>
          <w:sz w:val="24"/>
          <w:szCs w:val="24"/>
        </w:rPr>
        <w:t>екущего контроля, влечёт применение дисциплинарного взыскания в соответствии с законодательством Российской Федерации.</w:t>
      </w:r>
    </w:p>
    <w:p w:rsidR="00230E56" w:rsidRPr="009F56A1"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9F56A1">
        <w:rPr>
          <w:rFonts w:ascii="Times New Roman" w:eastAsia="Times New Roman" w:hAnsi="Times New Roman" w:cs="Times New Roman"/>
          <w:sz w:val="24"/>
          <w:szCs w:val="24"/>
        </w:rPr>
        <w:t>Нарушение порядка предоставления Муниципальной услуги, повлекшее не</w:t>
      </w:r>
      <w:r w:rsidR="000C6646">
        <w:rPr>
          <w:rFonts w:ascii="Times New Roman" w:eastAsia="Times New Roman" w:hAnsi="Times New Roman" w:cs="Times New Roman"/>
          <w:sz w:val="24"/>
          <w:szCs w:val="24"/>
        </w:rPr>
        <w:t xml:space="preserve"> </w:t>
      </w:r>
      <w:r w:rsidRPr="009F56A1">
        <w:rPr>
          <w:rFonts w:ascii="Times New Roman" w:eastAsia="Times New Roman" w:hAnsi="Times New Roman" w:cs="Times New Roman"/>
          <w:sz w:val="24"/>
          <w:szCs w:val="24"/>
        </w:rPr>
        <w:t>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w:t>
      </w:r>
      <w:r w:rsidR="00D6106F">
        <w:rPr>
          <w:rFonts w:ascii="Times New Roman" w:eastAsia="Times New Roman" w:hAnsi="Times New Roman" w:cs="Times New Roman"/>
          <w:sz w:val="24"/>
          <w:szCs w:val="24"/>
        </w:rPr>
        <w:t>етственность должностного лица а</w:t>
      </w:r>
      <w:r w:rsidRPr="009F56A1">
        <w:rPr>
          <w:rFonts w:ascii="Times New Roman" w:eastAsia="Times New Roman" w:hAnsi="Times New Roman" w:cs="Times New Roman"/>
          <w:sz w:val="24"/>
          <w:szCs w:val="24"/>
        </w:rPr>
        <w:t>дминистрации</w:t>
      </w:r>
      <w:r w:rsidR="00D6106F">
        <w:rPr>
          <w:rFonts w:ascii="Times New Roman" w:eastAsia="Times New Roman" w:hAnsi="Times New Roman" w:cs="Times New Roman"/>
          <w:sz w:val="24"/>
          <w:szCs w:val="24"/>
        </w:rPr>
        <w:t xml:space="preserve"> городского округа</w:t>
      </w:r>
      <w:r w:rsidRPr="009F56A1">
        <w:rPr>
          <w:rFonts w:ascii="Times New Roman" w:eastAsia="Times New Roman" w:hAnsi="Times New Roman" w:cs="Times New Roman"/>
          <w:sz w:val="24"/>
          <w:szCs w:val="24"/>
        </w:rPr>
        <w:t xml:space="preserve">, осуществляющего исполнительно-распорядительные полномочия в соответствии с Законом Московской области от </w:t>
      </w:r>
      <w:r w:rsidR="007272A1">
        <w:rPr>
          <w:rFonts w:ascii="Times New Roman" w:eastAsia="Times New Roman" w:hAnsi="Times New Roman" w:cs="Times New Roman"/>
          <w:sz w:val="24"/>
          <w:szCs w:val="24"/>
        </w:rPr>
        <w:t xml:space="preserve">04.05.2016 </w:t>
      </w:r>
      <w:r w:rsidRPr="009F56A1">
        <w:rPr>
          <w:rFonts w:ascii="Times New Roman" w:eastAsia="Times New Roman" w:hAnsi="Times New Roman" w:cs="Times New Roman"/>
          <w:sz w:val="24"/>
          <w:szCs w:val="24"/>
        </w:rPr>
        <w:t>№37/2016-ОЗ «Кодекс Московской области об административных правонарушениях».</w:t>
      </w:r>
    </w:p>
    <w:p w:rsidR="00230E56" w:rsidRPr="004B2624"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4B2624">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0F1559" w:rsidRDefault="000F1559" w:rsidP="000F1559">
      <w:pPr>
        <w:pStyle w:val="11"/>
        <w:numPr>
          <w:ilvl w:val="0"/>
          <w:numId w:val="0"/>
        </w:numPr>
        <w:spacing w:line="240" w:lineRule="auto"/>
        <w:ind w:firstLine="709"/>
        <w:rPr>
          <w:rFonts w:eastAsia="Times New Roman"/>
          <w:sz w:val="24"/>
          <w:szCs w:val="24"/>
          <w:lang w:eastAsia="ru-RU"/>
        </w:rPr>
      </w:pPr>
      <w:r>
        <w:rPr>
          <w:rFonts w:eastAsia="Times New Roman"/>
          <w:sz w:val="24"/>
          <w:szCs w:val="24"/>
          <w:lang w:eastAsia="ru-RU"/>
        </w:rPr>
        <w:t xml:space="preserve">1) </w:t>
      </w:r>
      <w:r w:rsidRPr="00FD610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0F1559" w:rsidRDefault="000F1559" w:rsidP="000F1559">
      <w:pPr>
        <w:pStyle w:val="11"/>
        <w:numPr>
          <w:ilvl w:val="0"/>
          <w:numId w:val="0"/>
        </w:numPr>
        <w:spacing w:line="240" w:lineRule="auto"/>
        <w:ind w:firstLine="709"/>
        <w:rPr>
          <w:sz w:val="24"/>
          <w:szCs w:val="24"/>
        </w:rPr>
      </w:pPr>
      <w:r>
        <w:rPr>
          <w:rFonts w:eastAsia="Times New Roman"/>
          <w:sz w:val="24"/>
          <w:szCs w:val="24"/>
          <w:lang w:eastAsia="ru-RU"/>
        </w:rPr>
        <w:t xml:space="preserve">2) </w:t>
      </w:r>
      <w:r w:rsidRPr="00FD6107">
        <w:rPr>
          <w:sz w:val="24"/>
          <w:szCs w:val="24"/>
        </w:rPr>
        <w:t>нарушение срока предоставления Муниципальной услуги, установленного Административным регламентом;</w:t>
      </w:r>
    </w:p>
    <w:p w:rsidR="000F1559" w:rsidRPr="00FD6107" w:rsidRDefault="000F1559" w:rsidP="000F1559">
      <w:pPr>
        <w:pStyle w:val="11"/>
        <w:numPr>
          <w:ilvl w:val="0"/>
          <w:numId w:val="0"/>
        </w:numPr>
        <w:spacing w:line="240" w:lineRule="auto"/>
        <w:ind w:firstLine="709"/>
        <w:rPr>
          <w:sz w:val="24"/>
          <w:szCs w:val="24"/>
        </w:rPr>
      </w:pPr>
      <w:r>
        <w:rPr>
          <w:sz w:val="24"/>
          <w:szCs w:val="24"/>
        </w:rPr>
        <w:t xml:space="preserve">3) </w:t>
      </w:r>
      <w:r w:rsidRPr="00FD610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0F1559" w:rsidRDefault="000F1559" w:rsidP="000F1559">
      <w:pPr>
        <w:pStyle w:val="11"/>
        <w:numPr>
          <w:ilvl w:val="0"/>
          <w:numId w:val="0"/>
        </w:numPr>
        <w:spacing w:line="240" w:lineRule="auto"/>
        <w:ind w:firstLine="709"/>
        <w:rPr>
          <w:sz w:val="24"/>
        </w:rPr>
      </w:pPr>
      <w:r>
        <w:rPr>
          <w:sz w:val="24"/>
          <w:szCs w:val="24"/>
        </w:rPr>
        <w:t>4)</w:t>
      </w:r>
      <w:r w:rsidRPr="00EB6F67">
        <w:rPr>
          <w:sz w:val="24"/>
          <w:szCs w:val="24"/>
        </w:rPr>
        <w:t xml:space="preserve"> </w:t>
      </w:r>
      <w:r w:rsidRPr="00FD6107">
        <w:rPr>
          <w:sz w:val="24"/>
          <w:szCs w:val="24"/>
        </w:rPr>
        <w:t xml:space="preserve">отказ в приеме документов у Заявителя (представителя Заявителя), </w:t>
      </w:r>
      <w:r>
        <w:rPr>
          <w:sz w:val="24"/>
        </w:rPr>
        <w:t xml:space="preserve">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муниципальной услуги; </w:t>
      </w:r>
    </w:p>
    <w:p w:rsidR="000F1559" w:rsidRDefault="000F1559" w:rsidP="000F1559">
      <w:pPr>
        <w:pStyle w:val="11"/>
        <w:numPr>
          <w:ilvl w:val="0"/>
          <w:numId w:val="0"/>
        </w:numPr>
        <w:spacing w:line="240" w:lineRule="auto"/>
        <w:ind w:firstLine="709"/>
        <w:rPr>
          <w:sz w:val="24"/>
        </w:rPr>
      </w:pPr>
      <w:proofErr w:type="gramStart"/>
      <w:r>
        <w:rPr>
          <w:sz w:val="24"/>
        </w:rPr>
        <w:lastRenderedPageBreak/>
        <w:t>5)</w:t>
      </w:r>
      <w:r w:rsidRPr="002D0DAA">
        <w:rPr>
          <w:sz w:val="24"/>
        </w:rPr>
        <w:t xml:space="preserve"> </w:t>
      </w:r>
      <w:r>
        <w:rPr>
          <w:sz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roofErr w:type="gramEnd"/>
      <w:r>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w:t>
      </w:r>
    </w:p>
    <w:p w:rsidR="000F1559" w:rsidRPr="000B2C9E" w:rsidRDefault="000F1559" w:rsidP="000F1559">
      <w:pPr>
        <w:pStyle w:val="ConsPlusNormal"/>
        <w:ind w:firstLine="709"/>
        <w:jc w:val="both"/>
        <w:rPr>
          <w:rFonts w:ascii="Times New Roman" w:hAnsi="Times New Roman" w:cs="Times New Roman"/>
          <w:sz w:val="24"/>
        </w:rPr>
      </w:pPr>
      <w:r w:rsidRPr="000B2C9E">
        <w:rPr>
          <w:rFonts w:ascii="Times New Roman" w:hAnsi="Times New Roman" w:cs="Times New Roman"/>
          <w:sz w:val="24"/>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rPr>
        <w:t>Московской области</w:t>
      </w:r>
      <w:r w:rsidRPr="000B2C9E">
        <w:rPr>
          <w:rFonts w:ascii="Times New Roman" w:hAnsi="Times New Roman" w:cs="Times New Roman"/>
          <w:sz w:val="24"/>
        </w:rPr>
        <w:t>, муниципальными правовыми актами;</w:t>
      </w:r>
    </w:p>
    <w:p w:rsidR="000F1559" w:rsidRPr="000B2C9E" w:rsidRDefault="000F1559" w:rsidP="000F1559">
      <w:pPr>
        <w:pStyle w:val="ConsPlusNormal"/>
        <w:ind w:firstLine="709"/>
        <w:jc w:val="both"/>
        <w:rPr>
          <w:rFonts w:ascii="Times New Roman" w:hAnsi="Times New Roman" w:cs="Times New Roman"/>
          <w:sz w:val="24"/>
        </w:rPr>
      </w:pPr>
      <w:proofErr w:type="gramStart"/>
      <w:r w:rsidRPr="000B2C9E">
        <w:rPr>
          <w:rFonts w:ascii="Times New Roman" w:hAnsi="Times New Roman" w:cs="Times New Roman"/>
          <w:sz w:val="24"/>
        </w:rPr>
        <w:t xml:space="preserve">7) отказ органа, предоставляющего </w:t>
      </w:r>
      <w:r>
        <w:rPr>
          <w:rFonts w:ascii="Times New Roman" w:hAnsi="Times New Roman" w:cs="Times New Roman"/>
          <w:sz w:val="24"/>
        </w:rPr>
        <w:t>М</w:t>
      </w:r>
      <w:r w:rsidRPr="000B2C9E">
        <w:rPr>
          <w:rFonts w:ascii="Times New Roman" w:hAnsi="Times New Roman" w:cs="Times New Roman"/>
          <w:sz w:val="24"/>
        </w:rPr>
        <w:t xml:space="preserve">униципальную услугу, должностного лица органа, предоставляющего </w:t>
      </w:r>
      <w:r>
        <w:rPr>
          <w:rFonts w:ascii="Times New Roman" w:hAnsi="Times New Roman" w:cs="Times New Roman"/>
          <w:sz w:val="24"/>
        </w:rPr>
        <w:t>М</w:t>
      </w:r>
      <w:r w:rsidRPr="000B2C9E">
        <w:rPr>
          <w:rFonts w:ascii="Times New Roman" w:hAnsi="Times New Roman" w:cs="Times New Roman"/>
          <w:sz w:val="24"/>
        </w:rPr>
        <w:t xml:space="preserve">униципальную услугу, </w:t>
      </w:r>
      <w:r>
        <w:rPr>
          <w:rFonts w:ascii="Times New Roman" w:hAnsi="Times New Roman" w:cs="Times New Roman"/>
          <w:sz w:val="24"/>
        </w:rPr>
        <w:t>МФЦ</w:t>
      </w:r>
      <w:r w:rsidRPr="000B2C9E">
        <w:rPr>
          <w:rFonts w:ascii="Times New Roman" w:hAnsi="Times New Roman" w:cs="Times New Roman"/>
          <w:sz w:val="24"/>
        </w:rPr>
        <w:t xml:space="preserve">, работника </w:t>
      </w:r>
      <w:r>
        <w:rPr>
          <w:rFonts w:ascii="Times New Roman" w:hAnsi="Times New Roman" w:cs="Times New Roman"/>
          <w:sz w:val="24"/>
        </w:rPr>
        <w:t>МФЦ</w:t>
      </w:r>
      <w:r w:rsidRPr="000B2C9E">
        <w:rPr>
          <w:rFonts w:ascii="Times New Roman" w:hAnsi="Times New Roman" w:cs="Times New Roman"/>
          <w:sz w:val="24"/>
        </w:rPr>
        <w:t xml:space="preserve">, в исправлении допущенных ими опечаток и ошибок в выданных в результате предоставления </w:t>
      </w:r>
      <w:r>
        <w:rPr>
          <w:rFonts w:ascii="Times New Roman" w:hAnsi="Times New Roman" w:cs="Times New Roman"/>
          <w:sz w:val="24"/>
        </w:rPr>
        <w:t>М</w:t>
      </w:r>
      <w:r w:rsidRPr="000B2C9E">
        <w:rPr>
          <w:rFonts w:ascii="Times New Roman" w:hAnsi="Times New Roman" w:cs="Times New Roman"/>
          <w:sz w:val="24"/>
        </w:rPr>
        <w:t>униципальной услуги документах либо нарушение установленного срока таких исправлений.</w:t>
      </w:r>
      <w:proofErr w:type="gramEnd"/>
      <w:r w:rsidRPr="000B2C9E">
        <w:rPr>
          <w:rFonts w:ascii="Times New Roman" w:hAnsi="Times New Roman" w:cs="Times New Roman"/>
          <w:sz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rPr>
        <w:t>МФЦ</w:t>
      </w:r>
      <w:r w:rsidRPr="000B2C9E">
        <w:rPr>
          <w:rFonts w:ascii="Times New Roman" w:hAnsi="Times New Roman" w:cs="Times New Roman"/>
          <w:sz w:val="24"/>
        </w:rPr>
        <w:t xml:space="preserve">, работника </w:t>
      </w:r>
      <w:r>
        <w:rPr>
          <w:rFonts w:ascii="Times New Roman" w:hAnsi="Times New Roman" w:cs="Times New Roman"/>
          <w:sz w:val="24"/>
        </w:rPr>
        <w:t>МФЦ</w:t>
      </w:r>
      <w:r w:rsidRPr="000B2C9E">
        <w:rPr>
          <w:rFonts w:ascii="Times New Roman" w:hAnsi="Times New Roman" w:cs="Times New Roman"/>
          <w:sz w:val="24"/>
        </w:rPr>
        <w:t xml:space="preserve"> возможно в случае, если на </w:t>
      </w:r>
      <w:r>
        <w:rPr>
          <w:rFonts w:ascii="Times New Roman" w:hAnsi="Times New Roman" w:cs="Times New Roman"/>
          <w:sz w:val="24"/>
        </w:rPr>
        <w:t>МФЦ</w:t>
      </w:r>
      <w:r w:rsidRPr="000B2C9E">
        <w:rPr>
          <w:rFonts w:ascii="Times New Roman" w:hAnsi="Times New Roman" w:cs="Times New Roman"/>
          <w:sz w:val="24"/>
        </w:rPr>
        <w:t>, решения и действия (бездействие) которого обжалуются, возложена функция по предоставлению соответствующ</w:t>
      </w:r>
      <w:r>
        <w:rPr>
          <w:rFonts w:ascii="Times New Roman" w:hAnsi="Times New Roman" w:cs="Times New Roman"/>
          <w:sz w:val="24"/>
        </w:rPr>
        <w:t>ей М</w:t>
      </w:r>
      <w:r w:rsidRPr="000B2C9E">
        <w:rPr>
          <w:rFonts w:ascii="Times New Roman" w:hAnsi="Times New Roman" w:cs="Times New Roman"/>
          <w:sz w:val="24"/>
        </w:rPr>
        <w:t>униципальн</w:t>
      </w:r>
      <w:r>
        <w:rPr>
          <w:rFonts w:ascii="Times New Roman" w:hAnsi="Times New Roman" w:cs="Times New Roman"/>
          <w:sz w:val="24"/>
        </w:rPr>
        <w:t>ой</w:t>
      </w:r>
      <w:r w:rsidRPr="000B2C9E">
        <w:rPr>
          <w:rFonts w:ascii="Times New Roman" w:hAnsi="Times New Roman" w:cs="Times New Roman"/>
          <w:sz w:val="24"/>
        </w:rPr>
        <w:t xml:space="preserve"> услуг</w:t>
      </w:r>
      <w:r>
        <w:rPr>
          <w:rFonts w:ascii="Times New Roman" w:hAnsi="Times New Roman" w:cs="Times New Roman"/>
          <w:sz w:val="24"/>
        </w:rPr>
        <w:t>и</w:t>
      </w:r>
      <w:r w:rsidRPr="000B2C9E">
        <w:rPr>
          <w:rFonts w:ascii="Times New Roman" w:hAnsi="Times New Roman" w:cs="Times New Roman"/>
          <w:sz w:val="24"/>
        </w:rPr>
        <w:t>;</w:t>
      </w:r>
    </w:p>
    <w:p w:rsidR="000F1559" w:rsidRPr="000B2C9E" w:rsidRDefault="000F1559" w:rsidP="000F1559">
      <w:pPr>
        <w:pStyle w:val="ConsPlusNormal"/>
        <w:ind w:firstLine="709"/>
        <w:jc w:val="both"/>
        <w:rPr>
          <w:rFonts w:ascii="Times New Roman" w:hAnsi="Times New Roman" w:cs="Times New Roman"/>
          <w:sz w:val="24"/>
        </w:rPr>
      </w:pPr>
      <w:r w:rsidRPr="000B2C9E">
        <w:rPr>
          <w:rFonts w:ascii="Times New Roman" w:hAnsi="Times New Roman" w:cs="Times New Roman"/>
          <w:sz w:val="24"/>
        </w:rPr>
        <w:t>8) нарушение срока или порядка выдачи документов</w:t>
      </w:r>
      <w:r>
        <w:rPr>
          <w:rFonts w:ascii="Times New Roman" w:hAnsi="Times New Roman" w:cs="Times New Roman"/>
          <w:sz w:val="24"/>
        </w:rPr>
        <w:t xml:space="preserve"> по результатам предоставления М</w:t>
      </w:r>
      <w:r w:rsidRPr="000B2C9E">
        <w:rPr>
          <w:rFonts w:ascii="Times New Roman" w:hAnsi="Times New Roman" w:cs="Times New Roman"/>
          <w:sz w:val="24"/>
        </w:rPr>
        <w:t>униципальной услуги;</w:t>
      </w:r>
    </w:p>
    <w:p w:rsidR="000F1559" w:rsidRPr="000B2C9E" w:rsidRDefault="000F1559" w:rsidP="000F1559">
      <w:pPr>
        <w:pStyle w:val="ConsPlusNormal"/>
        <w:ind w:firstLine="709"/>
        <w:jc w:val="both"/>
        <w:rPr>
          <w:rFonts w:ascii="Times New Roman" w:hAnsi="Times New Roman" w:cs="Times New Roman"/>
          <w:sz w:val="24"/>
        </w:rPr>
      </w:pPr>
      <w:proofErr w:type="gramStart"/>
      <w:r w:rsidRPr="000B2C9E">
        <w:rPr>
          <w:rFonts w:ascii="Times New Roman" w:hAnsi="Times New Roman" w:cs="Times New Roman"/>
          <w:sz w:val="24"/>
        </w:rPr>
        <w:t xml:space="preserve">9) </w:t>
      </w:r>
      <w:r>
        <w:rPr>
          <w:rFonts w:ascii="Times New Roman" w:hAnsi="Times New Roman" w:cs="Times New Roman"/>
          <w:sz w:val="24"/>
        </w:rPr>
        <w:t>приостановление предоставления М</w:t>
      </w:r>
      <w:r w:rsidRPr="000B2C9E">
        <w:rPr>
          <w:rFonts w:ascii="Times New Roman" w:hAnsi="Times New Roman" w:cs="Times New Roman"/>
          <w:sz w:val="24"/>
        </w:rPr>
        <w:t xml:space="preserve">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rPr>
        <w:t>Московской области</w:t>
      </w:r>
      <w:r w:rsidRPr="000B2C9E">
        <w:rPr>
          <w:rFonts w:ascii="Times New Roman" w:hAnsi="Times New Roman" w:cs="Times New Roman"/>
          <w:sz w:val="24"/>
        </w:rPr>
        <w:t>, муниципальными правовыми актами.</w:t>
      </w:r>
      <w:proofErr w:type="gramEnd"/>
      <w:r w:rsidRPr="000B2C9E">
        <w:rPr>
          <w:rFonts w:ascii="Times New Roman" w:hAnsi="Times New Roman" w:cs="Times New Roman"/>
          <w:sz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4"/>
        </w:rPr>
        <w:t>МФЦ</w:t>
      </w:r>
      <w:r w:rsidRPr="000B2C9E">
        <w:rPr>
          <w:rFonts w:ascii="Times New Roman" w:hAnsi="Times New Roman" w:cs="Times New Roman"/>
          <w:sz w:val="24"/>
        </w:rPr>
        <w:t xml:space="preserve">, работника </w:t>
      </w:r>
      <w:r>
        <w:rPr>
          <w:rFonts w:ascii="Times New Roman" w:hAnsi="Times New Roman" w:cs="Times New Roman"/>
          <w:sz w:val="24"/>
        </w:rPr>
        <w:t>МФЦ</w:t>
      </w:r>
      <w:r w:rsidRPr="000B2C9E">
        <w:rPr>
          <w:rFonts w:ascii="Times New Roman" w:hAnsi="Times New Roman" w:cs="Times New Roman"/>
          <w:sz w:val="24"/>
        </w:rPr>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0F1559" w:rsidRPr="000B2C9E" w:rsidRDefault="000F1559" w:rsidP="000F1559">
      <w:pPr>
        <w:pStyle w:val="ConsPlusNormal"/>
        <w:ind w:firstLine="709"/>
        <w:jc w:val="both"/>
        <w:rPr>
          <w:rFonts w:ascii="Times New Roman" w:hAnsi="Times New Roman" w:cs="Times New Roman"/>
          <w:sz w:val="24"/>
        </w:rPr>
      </w:pPr>
      <w:r w:rsidRPr="000B2C9E">
        <w:rPr>
          <w:rFonts w:ascii="Times New Roman" w:hAnsi="Times New Roman" w:cs="Times New Roman"/>
          <w:sz w:val="24"/>
        </w:rPr>
        <w:t xml:space="preserve">10) требование у заявителя при предоставлении </w:t>
      </w:r>
      <w:r>
        <w:rPr>
          <w:rFonts w:ascii="Times New Roman" w:hAnsi="Times New Roman" w:cs="Times New Roman"/>
          <w:sz w:val="24"/>
        </w:rPr>
        <w:t>М</w:t>
      </w:r>
      <w:r w:rsidRPr="000B2C9E">
        <w:rPr>
          <w:rFonts w:ascii="Times New Roman" w:hAnsi="Times New Roman" w:cs="Times New Roman"/>
          <w:sz w:val="24"/>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4"/>
        </w:rPr>
        <w:t>М</w:t>
      </w:r>
      <w:r w:rsidRPr="000B2C9E">
        <w:rPr>
          <w:rFonts w:ascii="Times New Roman" w:hAnsi="Times New Roman" w:cs="Times New Roman"/>
          <w:sz w:val="24"/>
        </w:rPr>
        <w:t xml:space="preserve">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s="Times New Roman"/>
          <w:sz w:val="24"/>
        </w:rPr>
        <w:t>МФЦ</w:t>
      </w:r>
      <w:r w:rsidRPr="000B2C9E">
        <w:rPr>
          <w:rFonts w:ascii="Times New Roman" w:hAnsi="Times New Roman" w:cs="Times New Roman"/>
          <w:sz w:val="24"/>
        </w:rPr>
        <w:t xml:space="preserve">, работника </w:t>
      </w:r>
      <w:r>
        <w:rPr>
          <w:rFonts w:ascii="Times New Roman" w:hAnsi="Times New Roman" w:cs="Times New Roman"/>
          <w:sz w:val="24"/>
        </w:rPr>
        <w:t>МФЦ</w:t>
      </w:r>
      <w:r w:rsidRPr="000B2C9E">
        <w:rPr>
          <w:rFonts w:ascii="Times New Roman" w:hAnsi="Times New Roman" w:cs="Times New Roman"/>
          <w:sz w:val="24"/>
        </w:rPr>
        <w:t xml:space="preserve"> возможно в случае, если на </w:t>
      </w:r>
      <w:r>
        <w:rPr>
          <w:rFonts w:ascii="Times New Roman" w:hAnsi="Times New Roman" w:cs="Times New Roman"/>
          <w:sz w:val="24"/>
        </w:rPr>
        <w:t>МФЦ</w:t>
      </w:r>
      <w:r w:rsidRPr="000B2C9E">
        <w:rPr>
          <w:rFonts w:ascii="Times New Roman" w:hAnsi="Times New Roman" w:cs="Times New Roman"/>
          <w:sz w:val="24"/>
        </w:rPr>
        <w:t>, решения и действия (бездействие) которого обжалуются, возложена функция по предоставлению соответствующ</w:t>
      </w:r>
      <w:r>
        <w:rPr>
          <w:rFonts w:ascii="Times New Roman" w:hAnsi="Times New Roman" w:cs="Times New Roman"/>
          <w:sz w:val="24"/>
        </w:rPr>
        <w:t>ей</w:t>
      </w:r>
      <w:r w:rsidRPr="000B2C9E">
        <w:rPr>
          <w:rFonts w:ascii="Times New Roman" w:hAnsi="Times New Roman" w:cs="Times New Roman"/>
          <w:sz w:val="24"/>
        </w:rPr>
        <w:t xml:space="preserve"> муниципальн</w:t>
      </w:r>
      <w:r>
        <w:rPr>
          <w:rFonts w:ascii="Times New Roman" w:hAnsi="Times New Roman" w:cs="Times New Roman"/>
          <w:sz w:val="24"/>
        </w:rPr>
        <w:t>ой</w:t>
      </w:r>
      <w:r w:rsidRPr="000B2C9E">
        <w:rPr>
          <w:rFonts w:ascii="Times New Roman" w:hAnsi="Times New Roman" w:cs="Times New Roman"/>
          <w:sz w:val="24"/>
        </w:rPr>
        <w:t xml:space="preserve"> услуг</w:t>
      </w:r>
      <w:r>
        <w:rPr>
          <w:rFonts w:ascii="Times New Roman" w:hAnsi="Times New Roman" w:cs="Times New Roman"/>
          <w:sz w:val="24"/>
        </w:rPr>
        <w:t>и</w:t>
      </w:r>
      <w:r w:rsidRPr="000B2C9E">
        <w:rPr>
          <w:rFonts w:ascii="Times New Roman" w:hAnsi="Times New Roman" w:cs="Times New Roman"/>
          <w:sz w:val="24"/>
        </w:rPr>
        <w:t>.</w:t>
      </w:r>
    </w:p>
    <w:p w:rsidR="00710D5E" w:rsidRPr="00230E56" w:rsidRDefault="00D6106F" w:rsidP="00B6507C">
      <w:pPr>
        <w:pStyle w:val="a7"/>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Должностным лицом а</w:t>
      </w:r>
      <w:r w:rsidR="00230E56" w:rsidRPr="00230E56">
        <w:rPr>
          <w:rFonts w:ascii="Times New Roman" w:eastAsia="Times New Roman" w:hAnsi="Times New Roman" w:cs="Times New Roman"/>
          <w:sz w:val="24"/>
          <w:szCs w:val="24"/>
        </w:rPr>
        <w:t>дминистрации</w:t>
      </w:r>
      <w:r>
        <w:rPr>
          <w:rFonts w:ascii="Times New Roman" w:eastAsia="Times New Roman" w:hAnsi="Times New Roman" w:cs="Times New Roman"/>
          <w:sz w:val="24"/>
          <w:szCs w:val="24"/>
        </w:rPr>
        <w:t xml:space="preserve"> городского округа</w:t>
      </w:r>
      <w:r w:rsidR="00230E56" w:rsidRPr="00230E56">
        <w:rPr>
          <w:rFonts w:ascii="Times New Roman" w:eastAsia="Times New Roman" w:hAnsi="Times New Roman" w:cs="Times New Roman"/>
          <w:sz w:val="24"/>
          <w:szCs w:val="24"/>
        </w:rPr>
        <w:t>, ответственным за соблюдение порядка предоставления Муниципальной услуги, являются руководитель ст</w:t>
      </w:r>
      <w:r>
        <w:rPr>
          <w:rFonts w:ascii="Times New Roman" w:eastAsia="Times New Roman" w:hAnsi="Times New Roman" w:cs="Times New Roman"/>
          <w:sz w:val="24"/>
          <w:szCs w:val="24"/>
        </w:rPr>
        <w:t>руктурного подразделения а</w:t>
      </w:r>
      <w:r w:rsidR="00230E56" w:rsidRPr="00230E56">
        <w:rPr>
          <w:rFonts w:ascii="Times New Roman" w:eastAsia="Times New Roman" w:hAnsi="Times New Roman" w:cs="Times New Roman"/>
          <w:sz w:val="24"/>
          <w:szCs w:val="24"/>
        </w:rPr>
        <w:t>дминистрации</w:t>
      </w:r>
      <w:r>
        <w:rPr>
          <w:rFonts w:ascii="Times New Roman" w:eastAsia="Times New Roman" w:hAnsi="Times New Roman" w:cs="Times New Roman"/>
          <w:sz w:val="24"/>
          <w:szCs w:val="24"/>
        </w:rPr>
        <w:t xml:space="preserve"> городского округа</w:t>
      </w:r>
      <w:r w:rsidR="00230E56" w:rsidRPr="00230E56">
        <w:rPr>
          <w:rFonts w:ascii="Times New Roman" w:eastAsia="Times New Roman" w:hAnsi="Times New Roman" w:cs="Times New Roman"/>
          <w:sz w:val="24"/>
          <w:szCs w:val="24"/>
        </w:rPr>
        <w:t xml:space="preserve">, </w:t>
      </w:r>
      <w:r w:rsidR="007272A1">
        <w:rPr>
          <w:rFonts w:ascii="Times New Roman" w:eastAsia="Times New Roman" w:hAnsi="Times New Roman" w:cs="Times New Roman"/>
          <w:sz w:val="24"/>
          <w:szCs w:val="24"/>
        </w:rPr>
        <w:t>непосредственно предоставляющего Муниципальную услугу</w:t>
      </w:r>
      <w:r w:rsidR="00710D5E" w:rsidRPr="00230E56">
        <w:rPr>
          <w:rFonts w:ascii="Times New Roman" w:eastAsia="Times New Roman" w:hAnsi="Times New Roman" w:cs="Times New Roman"/>
          <w:sz w:val="24"/>
          <w:szCs w:val="24"/>
        </w:rPr>
        <w:t>.</w:t>
      </w:r>
    </w:p>
    <w:p w:rsidR="00322C25" w:rsidRPr="00427441" w:rsidRDefault="00322C25" w:rsidP="00482E64">
      <w:pPr>
        <w:pStyle w:val="2-"/>
        <w:numPr>
          <w:ilvl w:val="0"/>
          <w:numId w:val="2"/>
        </w:numPr>
        <w:ind w:left="720"/>
        <w:rPr>
          <w:rFonts w:eastAsia="Times New Roman"/>
          <w:sz w:val="24"/>
          <w:szCs w:val="24"/>
        </w:rPr>
      </w:pPr>
      <w:bookmarkStart w:id="90" w:name="пункт28"/>
      <w:bookmarkStart w:id="91" w:name="_Toc531709056"/>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90"/>
      <w:bookmarkEnd w:id="91"/>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 независимо от должностного лица, муниц</w:t>
      </w:r>
      <w:r w:rsidR="00D6106F">
        <w:rPr>
          <w:rFonts w:ascii="Times New Roman" w:eastAsia="Times New Roman" w:hAnsi="Times New Roman" w:cs="Times New Roman"/>
          <w:sz w:val="24"/>
          <w:szCs w:val="24"/>
        </w:rPr>
        <w:t>ипального служащего, работника а</w:t>
      </w:r>
      <w:r w:rsidRPr="00E42ECF">
        <w:rPr>
          <w:rFonts w:ascii="Times New Roman" w:eastAsia="Times New Roman" w:hAnsi="Times New Roman" w:cs="Times New Roman"/>
          <w:sz w:val="24"/>
          <w:szCs w:val="24"/>
        </w:rPr>
        <w:t>дминистрации</w:t>
      </w:r>
      <w:r w:rsidR="00D6106F">
        <w:rPr>
          <w:rFonts w:ascii="Times New Roman" w:eastAsia="Times New Roman" w:hAnsi="Times New Roman" w:cs="Times New Roman"/>
          <w:sz w:val="24"/>
          <w:szCs w:val="24"/>
        </w:rPr>
        <w:t xml:space="preserve"> городского округа</w:t>
      </w:r>
      <w:r w:rsidRPr="00E42ECF">
        <w:rPr>
          <w:rFonts w:ascii="Times New Roman" w:eastAsia="Times New Roman" w:hAnsi="Times New Roman" w:cs="Times New Roman"/>
          <w:sz w:val="24"/>
          <w:szCs w:val="24"/>
        </w:rPr>
        <w:t xml:space="preserve">,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Pr>
          <w:rFonts w:ascii="Times New Roman" w:eastAsia="Times New Roman" w:hAnsi="Times New Roman" w:cs="Times New Roman"/>
          <w:sz w:val="24"/>
          <w:szCs w:val="24"/>
        </w:rPr>
        <w:t>Муниципальной услуги</w:t>
      </w:r>
      <w:r w:rsidR="00D6106F">
        <w:rPr>
          <w:rFonts w:ascii="Times New Roman" w:eastAsia="Times New Roman" w:hAnsi="Times New Roman" w:cs="Times New Roman"/>
          <w:sz w:val="24"/>
          <w:szCs w:val="24"/>
        </w:rPr>
        <w:t xml:space="preserve"> имеют право направлять в ад</w:t>
      </w:r>
      <w:r w:rsidRPr="00E42ECF">
        <w:rPr>
          <w:rFonts w:ascii="Times New Roman" w:eastAsia="Times New Roman" w:hAnsi="Times New Roman" w:cs="Times New Roman"/>
          <w:sz w:val="24"/>
          <w:szCs w:val="24"/>
        </w:rPr>
        <w:t>министрацию</w:t>
      </w:r>
      <w:r w:rsidR="00D6106F">
        <w:rPr>
          <w:rFonts w:ascii="Times New Roman" w:eastAsia="Times New Roman" w:hAnsi="Times New Roman" w:cs="Times New Roman"/>
          <w:sz w:val="24"/>
          <w:szCs w:val="24"/>
        </w:rPr>
        <w:t xml:space="preserve"> городского округа</w:t>
      </w:r>
      <w:r w:rsidRPr="00E42ECF">
        <w:rPr>
          <w:rFonts w:ascii="Times New Roman" w:eastAsia="Times New Roman" w:hAnsi="Times New Roman" w:cs="Times New Roman"/>
          <w:sz w:val="24"/>
          <w:szCs w:val="24"/>
        </w:rPr>
        <w:t xml:space="preserve">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w:t>
      </w:r>
      <w:r w:rsidR="00D6106F">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roofErr w:type="gramEnd"/>
    </w:p>
    <w:p w:rsidR="00AE1D52" w:rsidRPr="00E42ECF"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D6106F">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rsidR="00AE1D52" w:rsidRPr="00E42ECF"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со стороны граждан их объединений и организаций, осуществляется поср</w:t>
      </w:r>
      <w:r w:rsidR="00D6106F">
        <w:rPr>
          <w:rFonts w:ascii="Times New Roman" w:eastAsia="Times New Roman" w:hAnsi="Times New Roman" w:cs="Times New Roman"/>
          <w:sz w:val="24"/>
          <w:szCs w:val="24"/>
        </w:rPr>
        <w:t>едством открытости деятельности 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rsidR="00322C25" w:rsidRPr="00427441" w:rsidRDefault="00322C25" w:rsidP="00427441">
      <w:pPr>
        <w:pStyle w:val="1-"/>
        <w:rPr>
          <w:sz w:val="24"/>
        </w:rPr>
      </w:pPr>
      <w:bookmarkStart w:id="92" w:name="Раздел5"/>
      <w:bookmarkStart w:id="93" w:name="_Toc531709057"/>
      <w:r w:rsidRPr="00427441">
        <w:rPr>
          <w:sz w:val="24"/>
        </w:rPr>
        <w:t>V. </w:t>
      </w:r>
      <w:r w:rsidR="00AE1D52" w:rsidRPr="00427441">
        <w:rPr>
          <w:sz w:val="24"/>
        </w:rPr>
        <w:t>Досудебный (внесудебный) порядок обжалования решений и действий (бездействия) должностных лиц, муни</w:t>
      </w:r>
      <w:r w:rsidR="00D6106F">
        <w:rPr>
          <w:sz w:val="24"/>
        </w:rPr>
        <w:t>ципальных служащих, работников а</w:t>
      </w:r>
      <w:r w:rsidR="00AE1D52" w:rsidRPr="00427441">
        <w:rPr>
          <w:sz w:val="24"/>
        </w:rPr>
        <w:t xml:space="preserve">дминистрации, а также </w:t>
      </w:r>
      <w:r w:rsidR="00836160">
        <w:rPr>
          <w:sz w:val="24"/>
        </w:rPr>
        <w:t>специалистов</w:t>
      </w:r>
      <w:r w:rsidR="00AE1D52" w:rsidRPr="00427441">
        <w:rPr>
          <w:sz w:val="24"/>
        </w:rPr>
        <w:t xml:space="preserve"> МФЦ, участвующих в предоставлении </w:t>
      </w:r>
      <w:bookmarkEnd w:id="92"/>
      <w:r w:rsidR="005C2F1A">
        <w:rPr>
          <w:sz w:val="24"/>
        </w:rPr>
        <w:t>Муниципальной у</w:t>
      </w:r>
      <w:r w:rsidR="005C2F1A" w:rsidRPr="00427441">
        <w:rPr>
          <w:sz w:val="24"/>
        </w:rPr>
        <w:t>слуги</w:t>
      </w:r>
      <w:bookmarkEnd w:id="93"/>
    </w:p>
    <w:p w:rsidR="00322C25" w:rsidRPr="00427441" w:rsidRDefault="00322C25" w:rsidP="00482E64">
      <w:pPr>
        <w:pStyle w:val="2-"/>
        <w:numPr>
          <w:ilvl w:val="0"/>
          <w:numId w:val="2"/>
        </w:numPr>
        <w:ind w:left="720"/>
        <w:rPr>
          <w:rFonts w:eastAsia="Times New Roman"/>
          <w:sz w:val="24"/>
          <w:szCs w:val="24"/>
        </w:rPr>
      </w:pPr>
      <w:bookmarkStart w:id="94" w:name="пункт29"/>
      <w:bookmarkStart w:id="95" w:name="_Toc531709058"/>
      <w:r w:rsidRPr="00427441">
        <w:rPr>
          <w:rFonts w:eastAsia="Times New Roman"/>
          <w:sz w:val="24"/>
          <w:szCs w:val="24"/>
        </w:rPr>
        <w:t xml:space="preserve">Право заявителя подать жалобу на решение </w:t>
      </w:r>
      <w:bookmarkEnd w:id="94"/>
      <w:r w:rsidR="00681A26">
        <w:rPr>
          <w:rFonts w:eastAsia="Times New Roman"/>
          <w:sz w:val="24"/>
          <w:szCs w:val="24"/>
        </w:rPr>
        <w:t>а</w:t>
      </w:r>
      <w:r w:rsidR="00B77B25">
        <w:rPr>
          <w:rFonts w:eastAsia="Times New Roman"/>
          <w:sz w:val="24"/>
          <w:szCs w:val="24"/>
        </w:rPr>
        <w:t>дминистрации городского округа</w:t>
      </w:r>
      <w:r w:rsidR="00681A26">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должностных лиц, муни</w:t>
      </w:r>
      <w:r w:rsidR="00D6106F">
        <w:rPr>
          <w:rFonts w:eastAsia="Times New Roman"/>
          <w:sz w:val="24"/>
          <w:szCs w:val="24"/>
        </w:rPr>
        <w:t>ципальных служащих, работников а</w:t>
      </w:r>
      <w:r w:rsidR="008814CD" w:rsidRPr="00427441">
        <w:rPr>
          <w:rFonts w:eastAsia="Times New Roman"/>
          <w:sz w:val="24"/>
          <w:szCs w:val="24"/>
        </w:rPr>
        <w:t xml:space="preserve">дминистрации, а также </w:t>
      </w:r>
      <w:r w:rsidR="00836160">
        <w:rPr>
          <w:rFonts w:eastAsia="Times New Roman"/>
          <w:sz w:val="24"/>
          <w:szCs w:val="24"/>
        </w:rPr>
        <w:t>специалистов</w:t>
      </w:r>
      <w:r w:rsidR="008814CD" w:rsidRPr="00427441">
        <w:rPr>
          <w:rFonts w:eastAsia="Times New Roman"/>
          <w:sz w:val="24"/>
          <w:szCs w:val="24"/>
        </w:rPr>
        <w:t xml:space="preserve">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5"/>
    </w:p>
    <w:p w:rsidR="0051589B" w:rsidRPr="00E42ECF" w:rsidRDefault="0051589B"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w:t>
      </w:r>
      <w:r w:rsidR="00D6106F">
        <w:rPr>
          <w:rFonts w:ascii="Times New Roman" w:eastAsia="Times New Roman" w:hAnsi="Times New Roman" w:cs="Times New Roman"/>
          <w:sz w:val="24"/>
          <w:szCs w:val="24"/>
        </w:rPr>
        <w:t>итель имеет право обратиться в а</w:t>
      </w:r>
      <w:r w:rsidRPr="00E42ECF">
        <w:rPr>
          <w:rFonts w:ascii="Times New Roman" w:eastAsia="Times New Roman" w:hAnsi="Times New Roman" w:cs="Times New Roman"/>
          <w:sz w:val="24"/>
          <w:szCs w:val="24"/>
        </w:rPr>
        <w:t>дминистрацию</w:t>
      </w:r>
      <w:r w:rsidR="00D6106F">
        <w:rPr>
          <w:rFonts w:ascii="Times New Roman" w:eastAsia="Times New Roman" w:hAnsi="Times New Roman" w:cs="Times New Roman"/>
          <w:sz w:val="24"/>
          <w:szCs w:val="24"/>
        </w:rPr>
        <w:t xml:space="preserve"> городского округа</w:t>
      </w:r>
      <w:r w:rsidRPr="00E42ECF">
        <w:rPr>
          <w:rFonts w:ascii="Times New Roman" w:eastAsia="Times New Roman" w:hAnsi="Times New Roman" w:cs="Times New Roman"/>
          <w:sz w:val="24"/>
          <w:szCs w:val="24"/>
        </w:rPr>
        <w:t>,</w:t>
      </w:r>
      <w:r w:rsidR="00AE1D52" w:rsidRPr="00E42ECF">
        <w:rPr>
          <w:rFonts w:ascii="Times New Roman" w:eastAsia="Times New Roman" w:hAnsi="Times New Roman" w:cs="Times New Roman"/>
          <w:sz w:val="24"/>
          <w:szCs w:val="24"/>
        </w:rPr>
        <w:t xml:space="preserve"> МФЦ</w:t>
      </w:r>
      <w:r w:rsidR="003101A5">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с жалобой, в том числе в следующих случаях:</w:t>
      </w:r>
    </w:p>
    <w:p w:rsidR="0051589B" w:rsidRPr="00E42ECF" w:rsidRDefault="0051589B" w:rsidP="000E0B95">
      <w:pPr>
        <w:pStyle w:val="a7"/>
        <w:numPr>
          <w:ilvl w:val="0"/>
          <w:numId w:val="5"/>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0E0B95">
      <w:pPr>
        <w:pStyle w:val="a7"/>
        <w:numPr>
          <w:ilvl w:val="0"/>
          <w:numId w:val="5"/>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3101A5">
        <w:rPr>
          <w:rFonts w:ascii="Times New Roman" w:eastAsia="Times New Roman" w:hAnsi="Times New Roman" w:cs="Times New Roman"/>
          <w:sz w:val="24"/>
          <w:szCs w:val="24"/>
        </w:rPr>
        <w:t>настоящим Административным р</w:t>
      </w:r>
      <w:r w:rsidR="0049076F" w:rsidRPr="00E42ECF">
        <w:rPr>
          <w:rFonts w:ascii="Times New Roman" w:eastAsia="Times New Roman" w:hAnsi="Times New Roman" w:cs="Times New Roman"/>
          <w:sz w:val="24"/>
          <w:szCs w:val="24"/>
        </w:rPr>
        <w:t>егламентом</w:t>
      </w:r>
      <w:r w:rsidRPr="00E42ECF">
        <w:rPr>
          <w:rFonts w:ascii="Times New Roman" w:eastAsia="Times New Roman" w:hAnsi="Times New Roman" w:cs="Times New Roman"/>
          <w:sz w:val="24"/>
          <w:szCs w:val="24"/>
        </w:rPr>
        <w:t>;</w:t>
      </w:r>
    </w:p>
    <w:p w:rsidR="0051589B" w:rsidRPr="00E42ECF" w:rsidRDefault="0051589B" w:rsidP="000E0B95">
      <w:pPr>
        <w:pStyle w:val="a7"/>
        <w:numPr>
          <w:ilvl w:val="0"/>
          <w:numId w:val="5"/>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w:t>
      </w:r>
      <w:r w:rsidR="00D1286A" w:rsidRPr="00C36CAA">
        <w:rPr>
          <w:rFonts w:ascii="Times New Roman" w:hAnsi="Times New Roman" w:cs="Times New Roman"/>
          <w:sz w:val="24"/>
          <w:szCs w:val="24"/>
          <w:lang w:eastAsia="ar-SA"/>
        </w:rPr>
        <w:t>документов</w:t>
      </w:r>
      <w:r w:rsidR="00D1286A" w:rsidRPr="00C36CAA">
        <w:rPr>
          <w:rFonts w:ascii="Times New Roman" w:hAnsi="Times New Roman" w:cs="Times New Roman"/>
          <w:sz w:val="24"/>
          <w:szCs w:val="24"/>
        </w:rPr>
        <w:t xml:space="preserve"> или информации либо осуществления действий, представление или осуществление которых не предусмотрено</w:t>
      </w:r>
      <w:r w:rsidR="00D1286A" w:rsidRPr="004A3227">
        <w:rPr>
          <w:sz w:val="24"/>
          <w:szCs w:val="24"/>
          <w:lang w:eastAsia="ar-SA"/>
        </w:rPr>
        <w:t xml:space="preserve">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51589B" w:rsidRPr="00E42ECF" w:rsidRDefault="0051589B" w:rsidP="000E0B95">
      <w:pPr>
        <w:pStyle w:val="a7"/>
        <w:numPr>
          <w:ilvl w:val="0"/>
          <w:numId w:val="5"/>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0E0B95">
      <w:pPr>
        <w:pStyle w:val="a7"/>
        <w:numPr>
          <w:ilvl w:val="0"/>
          <w:numId w:val="5"/>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Pr="00E42ECF" w:rsidRDefault="0051589B" w:rsidP="000E0B95">
      <w:pPr>
        <w:pStyle w:val="a7"/>
        <w:numPr>
          <w:ilvl w:val="0"/>
          <w:numId w:val="5"/>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51589B" w:rsidRDefault="0051589B" w:rsidP="000E0B95">
      <w:pPr>
        <w:pStyle w:val="a7"/>
        <w:numPr>
          <w:ilvl w:val="0"/>
          <w:numId w:val="5"/>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lastRenderedPageBreak/>
        <w:t xml:space="preserve">отказ должностного лица </w:t>
      </w:r>
      <w:r w:rsidR="00D6106F">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D6106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C36CAA" w:rsidRPr="00C36CAA" w:rsidRDefault="00C36CAA" w:rsidP="00C36CAA">
      <w:pPr>
        <w:autoSpaceDE w:val="0"/>
        <w:autoSpaceDN w:val="0"/>
        <w:adjustRightInd w:val="0"/>
        <w:spacing w:line="240" w:lineRule="auto"/>
        <w:ind w:firstLine="709"/>
        <w:contextualSpacing/>
        <w:jc w:val="both"/>
        <w:rPr>
          <w:rFonts w:ascii="Times New Roman" w:hAnsi="Times New Roman" w:cs="Times New Roman"/>
          <w:sz w:val="24"/>
          <w:szCs w:val="24"/>
        </w:rPr>
      </w:pPr>
      <w:r w:rsidRPr="00C36CAA">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3101A5">
        <w:rPr>
          <w:rFonts w:ascii="Times New Roman" w:hAnsi="Times New Roman" w:cs="Times New Roman"/>
          <w:sz w:val="24"/>
          <w:szCs w:val="24"/>
        </w:rPr>
        <w:t>М</w:t>
      </w:r>
      <w:r w:rsidRPr="00C36CAA">
        <w:rPr>
          <w:rFonts w:ascii="Times New Roman" w:hAnsi="Times New Roman" w:cs="Times New Roman"/>
          <w:sz w:val="24"/>
          <w:szCs w:val="24"/>
        </w:rPr>
        <w:t>униципальной услуги;</w:t>
      </w:r>
    </w:p>
    <w:p w:rsidR="00C36CAA" w:rsidRPr="00C36CAA" w:rsidRDefault="00C36CAA" w:rsidP="00C36CAA">
      <w:pPr>
        <w:autoSpaceDE w:val="0"/>
        <w:autoSpaceDN w:val="0"/>
        <w:adjustRightInd w:val="0"/>
        <w:spacing w:before="280" w:line="240" w:lineRule="auto"/>
        <w:ind w:firstLine="709"/>
        <w:contextualSpacing/>
        <w:jc w:val="both"/>
        <w:rPr>
          <w:rFonts w:ascii="Times New Roman" w:hAnsi="Times New Roman" w:cs="Times New Roman"/>
          <w:sz w:val="24"/>
          <w:szCs w:val="24"/>
        </w:rPr>
      </w:pPr>
      <w:proofErr w:type="gramStart"/>
      <w:r w:rsidRPr="00C36CA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roofErr w:type="gramEnd"/>
    </w:p>
    <w:p w:rsidR="00C36CAA" w:rsidRPr="00E42ECF" w:rsidRDefault="00C36CAA" w:rsidP="00C36CAA">
      <w:pPr>
        <w:pStyle w:val="a7"/>
        <w:tabs>
          <w:tab w:val="left" w:pos="0"/>
          <w:tab w:val="left" w:pos="1276"/>
        </w:tabs>
        <w:spacing w:line="240" w:lineRule="auto"/>
        <w:ind w:left="0" w:firstLine="709"/>
        <w:jc w:val="both"/>
        <w:rPr>
          <w:rFonts w:ascii="Times New Roman" w:eastAsia="Times New Roman" w:hAnsi="Times New Roman" w:cs="Times New Roman"/>
          <w:sz w:val="24"/>
          <w:szCs w:val="24"/>
        </w:rPr>
      </w:pPr>
      <w:r w:rsidRPr="00C36CAA">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C36CAA">
          <w:rPr>
            <w:rFonts w:ascii="Times New Roman" w:hAnsi="Times New Roman" w:cs="Times New Roman"/>
            <w:color w:val="0000FF"/>
            <w:sz w:val="24"/>
            <w:szCs w:val="24"/>
          </w:rPr>
          <w:t xml:space="preserve">пунктом 11.5 </w:t>
        </w:r>
      </w:hyperlink>
      <w:r w:rsidRPr="00C36CAA">
        <w:rPr>
          <w:rFonts w:ascii="Times New Roman" w:hAnsi="Times New Roman" w:cs="Times New Roman"/>
          <w:sz w:val="24"/>
          <w:szCs w:val="24"/>
        </w:rPr>
        <w:t>настоящего регламента</w:t>
      </w:r>
    </w:p>
    <w:p w:rsidR="00DA32DB" w:rsidRPr="00E42ECF" w:rsidRDefault="00DA32DB"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531C4A" w:rsidRPr="00531C4A" w:rsidRDefault="00531C4A" w:rsidP="00531C4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 xml:space="preserve">Жалоба может быть направлена через личный кабинет на РПГУ, подана при посещении МФЦ, </w:t>
      </w:r>
      <w:r w:rsidR="003101A5">
        <w:rPr>
          <w:rFonts w:ascii="Times New Roman" w:eastAsia="Times New Roman" w:hAnsi="Times New Roman" w:cs="Times New Roman"/>
          <w:sz w:val="24"/>
          <w:szCs w:val="24"/>
        </w:rPr>
        <w:t>направлена по почте.</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rsidR="00CB3DBA" w:rsidRPr="00E42ECF" w:rsidRDefault="0049076F" w:rsidP="00CB3DBA">
      <w:pPr>
        <w:pStyle w:val="aff6"/>
        <w:spacing w:line="240" w:lineRule="auto"/>
        <w:ind w:left="0" w:firstLine="708"/>
        <w:rPr>
          <w:sz w:val="24"/>
          <w:szCs w:val="24"/>
        </w:rPr>
      </w:pPr>
      <w:proofErr w:type="gramStart"/>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w:t>
      </w:r>
      <w:r w:rsidR="00B7053D">
        <w:rPr>
          <w:rFonts w:eastAsia="Times New Roman"/>
          <w:sz w:val="24"/>
          <w:szCs w:val="24"/>
        </w:rPr>
        <w:t>ую</w:t>
      </w:r>
      <w:r w:rsidR="005C2F1A">
        <w:rPr>
          <w:rFonts w:eastAsia="Times New Roman"/>
          <w:sz w:val="24"/>
          <w:szCs w:val="24"/>
        </w:rPr>
        <w:t xml:space="preserve"> услуг</w:t>
      </w:r>
      <w:r w:rsidR="00B7053D">
        <w:rPr>
          <w:rFonts w:eastAsia="Times New Roman"/>
          <w:sz w:val="24"/>
          <w:szCs w:val="24"/>
        </w:rPr>
        <w:t>у</w:t>
      </w:r>
      <w:r w:rsidR="00CB3DBA" w:rsidRPr="00E42ECF">
        <w:rPr>
          <w:sz w:val="24"/>
          <w:szCs w:val="24"/>
        </w:rPr>
        <w:t xml:space="preserve">, либо организации, участвующей в предоставлении </w:t>
      </w:r>
      <w:r w:rsidR="00B7053D">
        <w:rPr>
          <w:sz w:val="24"/>
          <w:szCs w:val="24"/>
        </w:rPr>
        <w:t>у</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roofErr w:type="gramEnd"/>
    </w:p>
    <w:p w:rsidR="00CB3DBA" w:rsidRPr="00E42ECF" w:rsidRDefault="0049076F" w:rsidP="00CB3DBA">
      <w:pPr>
        <w:pStyle w:val="aff6"/>
        <w:spacing w:line="240" w:lineRule="auto"/>
        <w:ind w:left="0" w:firstLine="708"/>
        <w:rPr>
          <w:sz w:val="24"/>
          <w:szCs w:val="24"/>
        </w:rPr>
      </w:pPr>
      <w:proofErr w:type="gramStart"/>
      <w:r w:rsidRPr="00E42ECF">
        <w:rPr>
          <w:sz w:val="24"/>
          <w:szCs w:val="24"/>
        </w:rPr>
        <w:t>б)</w:t>
      </w:r>
      <w:r w:rsidR="00CB3DBA" w:rsidRPr="00E42ECF">
        <w:rPr>
          <w:sz w:val="24"/>
          <w:szCs w:val="24"/>
        </w:rPr>
        <w:t xml:space="preserve"> </w:t>
      </w:r>
      <w:r w:rsidR="00707A5A">
        <w:rPr>
          <w:sz w:val="24"/>
          <w:szCs w:val="24"/>
        </w:rPr>
        <w:t xml:space="preserve"> </w:t>
      </w:r>
      <w:r w:rsidR="00CB3DBA" w:rsidRPr="00E42ECF">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E42ECF" w:rsidRDefault="0049076F" w:rsidP="00CB3DBA">
      <w:pPr>
        <w:pStyle w:val="aff6"/>
        <w:spacing w:line="240" w:lineRule="auto"/>
        <w:ind w:left="0" w:firstLine="708"/>
        <w:rPr>
          <w:sz w:val="24"/>
          <w:szCs w:val="24"/>
        </w:rPr>
      </w:pPr>
      <w:r w:rsidRPr="00E42ECF">
        <w:rPr>
          <w:sz w:val="24"/>
          <w:szCs w:val="24"/>
        </w:rPr>
        <w:t>в)</w:t>
      </w:r>
      <w:r w:rsidR="00CB3DBA" w:rsidRPr="00E42ECF">
        <w:rPr>
          <w:sz w:val="24"/>
          <w:szCs w:val="24"/>
        </w:rPr>
        <w:t xml:space="preserve"> </w:t>
      </w:r>
      <w:r w:rsidR="00707A5A">
        <w:rPr>
          <w:sz w:val="24"/>
          <w:szCs w:val="24"/>
        </w:rPr>
        <w:t xml:space="preserve"> </w:t>
      </w:r>
      <w:r w:rsidR="00CB3DBA" w:rsidRPr="00E42ECF">
        <w:rPr>
          <w:sz w:val="24"/>
          <w:szCs w:val="24"/>
        </w:rPr>
        <w:t>сведения об обжалуемых решениях и действиях (бездействии);</w:t>
      </w:r>
    </w:p>
    <w:p w:rsidR="00CB3DBA" w:rsidRPr="00E42ECF" w:rsidRDefault="00CB3DBA" w:rsidP="00CB3DBA">
      <w:pPr>
        <w:pStyle w:val="aff6"/>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rsidR="00CB3DBA" w:rsidRPr="00E42ECF" w:rsidRDefault="00CB3DBA" w:rsidP="00CB3DBA">
      <w:pPr>
        <w:pStyle w:val="aff6"/>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681A26">
        <w:rPr>
          <w:rFonts w:ascii="Times New Roman" w:eastAsia="Times New Roman" w:hAnsi="Times New Roman" w:cs="Times New Roman"/>
          <w:sz w:val="24"/>
          <w:szCs w:val="24"/>
        </w:rPr>
        <w:t>а</w:t>
      </w:r>
      <w:r w:rsidR="00297126" w:rsidRPr="00E42ECF">
        <w:rPr>
          <w:rFonts w:ascii="Times New Roman" w:eastAsia="Times New Roman" w:hAnsi="Times New Roman" w:cs="Times New Roman"/>
          <w:sz w:val="24"/>
          <w:szCs w:val="24"/>
        </w:rPr>
        <w:t>дминистрацию</w:t>
      </w:r>
      <w:r w:rsidR="00681A26">
        <w:rPr>
          <w:rFonts w:ascii="Times New Roman" w:eastAsia="Times New Roman" w:hAnsi="Times New Roman" w:cs="Times New Roman"/>
          <w:sz w:val="24"/>
          <w:szCs w:val="24"/>
        </w:rPr>
        <w:t xml:space="preserve"> городского округа</w:t>
      </w:r>
      <w:r w:rsidR="0029712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E42ECF" w:rsidRDefault="00CB3DBA" w:rsidP="000E0B95">
      <w:pPr>
        <w:pStyle w:val="a7"/>
        <w:numPr>
          <w:ilvl w:val="0"/>
          <w:numId w:val="19"/>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4"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E42ECF" w:rsidRDefault="00CB3DBA" w:rsidP="000E0B95">
      <w:pPr>
        <w:pStyle w:val="a7"/>
        <w:numPr>
          <w:ilvl w:val="0"/>
          <w:numId w:val="19"/>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681A26">
        <w:rPr>
          <w:rFonts w:ascii="Times New Roman" w:eastAsia="Times New Roman" w:hAnsi="Times New Roman" w:cs="Times New Roman"/>
          <w:sz w:val="24"/>
          <w:szCs w:val="24"/>
        </w:rPr>
        <w:t>а</w:t>
      </w:r>
      <w:r w:rsidR="00297126" w:rsidRPr="00E42ECF">
        <w:rPr>
          <w:rFonts w:ascii="Times New Roman" w:eastAsia="Times New Roman" w:hAnsi="Times New Roman" w:cs="Times New Roman"/>
          <w:sz w:val="24"/>
          <w:szCs w:val="24"/>
        </w:rPr>
        <w:t>дминистрацию</w:t>
      </w:r>
      <w:r w:rsidR="00681A26">
        <w:rPr>
          <w:rFonts w:ascii="Times New Roman" w:eastAsia="Times New Roman" w:hAnsi="Times New Roman" w:cs="Times New Roman"/>
          <w:sz w:val="24"/>
          <w:szCs w:val="24"/>
        </w:rPr>
        <w:t xml:space="preserve"> городского округа</w:t>
      </w:r>
      <w:r w:rsidR="0029712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E42ECF" w:rsidRDefault="00CB3DBA" w:rsidP="00D839DB">
      <w:pPr>
        <w:pStyle w:val="aff6"/>
        <w:numPr>
          <w:ilvl w:val="1"/>
          <w:numId w:val="2"/>
        </w:numPr>
        <w:spacing w:line="240" w:lineRule="auto"/>
        <w:ind w:left="0" w:firstLine="709"/>
        <w:rPr>
          <w:sz w:val="24"/>
          <w:szCs w:val="24"/>
        </w:rPr>
      </w:pPr>
      <w:r w:rsidRPr="00E42ECF">
        <w:rPr>
          <w:sz w:val="24"/>
          <w:szCs w:val="24"/>
        </w:rPr>
        <w:t>Жалоба подлежит рассмотрению:</w:t>
      </w:r>
    </w:p>
    <w:p w:rsidR="00CB3DBA" w:rsidRPr="00D70130" w:rsidRDefault="00CB3DBA" w:rsidP="000E0B95">
      <w:pPr>
        <w:pStyle w:val="10"/>
        <w:numPr>
          <w:ilvl w:val="0"/>
          <w:numId w:val="17"/>
        </w:numPr>
        <w:ind w:left="0" w:firstLine="709"/>
        <w:rPr>
          <w:i/>
          <w:sz w:val="24"/>
          <w:szCs w:val="24"/>
        </w:rPr>
      </w:pPr>
      <w:r w:rsidRPr="00E42ECF">
        <w:rPr>
          <w:sz w:val="24"/>
          <w:szCs w:val="24"/>
        </w:rPr>
        <w:t>в течение 15 рабочих дней со дня ее регистрации в</w:t>
      </w:r>
      <w:r w:rsidR="00681A26">
        <w:rPr>
          <w:rFonts w:eastAsia="Times New Roman"/>
          <w:sz w:val="24"/>
          <w:szCs w:val="24"/>
        </w:rPr>
        <w:t xml:space="preserve"> а</w:t>
      </w:r>
      <w:r w:rsidR="00297126" w:rsidRPr="00E42ECF">
        <w:rPr>
          <w:rFonts w:eastAsia="Times New Roman"/>
          <w:sz w:val="24"/>
          <w:szCs w:val="24"/>
        </w:rPr>
        <w:t>дминистрацию</w:t>
      </w:r>
      <w:r w:rsidR="00681A26">
        <w:rPr>
          <w:rFonts w:eastAsia="Times New Roman"/>
          <w:sz w:val="24"/>
          <w:szCs w:val="24"/>
        </w:rPr>
        <w:t xml:space="preserve"> городского округа</w:t>
      </w:r>
      <w:r w:rsidR="00297126" w:rsidRPr="00E42ECF">
        <w:rPr>
          <w:rFonts w:eastAsia="Times New Roman"/>
          <w:sz w:val="24"/>
          <w:szCs w:val="24"/>
        </w:rPr>
        <w:t>, МФЦ</w:t>
      </w:r>
      <w:r w:rsidRPr="00D70130">
        <w:rPr>
          <w:sz w:val="24"/>
          <w:szCs w:val="24"/>
        </w:rPr>
        <w:t>.</w:t>
      </w:r>
    </w:p>
    <w:p w:rsidR="00CB3DBA" w:rsidRPr="00D70130" w:rsidRDefault="00CB3DBA" w:rsidP="000E0B95">
      <w:pPr>
        <w:pStyle w:val="10"/>
        <w:numPr>
          <w:ilvl w:val="0"/>
          <w:numId w:val="17"/>
        </w:numPr>
        <w:spacing w:line="240" w:lineRule="auto"/>
        <w:ind w:left="0" w:firstLine="709"/>
        <w:rPr>
          <w:sz w:val="24"/>
          <w:szCs w:val="24"/>
        </w:rPr>
      </w:pPr>
      <w:r w:rsidRPr="00D70130">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6" w:name="_Ref438371566"/>
      <w:r w:rsidRPr="00E42ECF">
        <w:rPr>
          <w:rFonts w:ascii="Times New Roman" w:eastAsia="Times New Roman" w:hAnsi="Times New Roman" w:cs="Times New Roman"/>
          <w:sz w:val="24"/>
          <w:szCs w:val="24"/>
        </w:rPr>
        <w:lastRenderedPageBreak/>
        <w:t xml:space="preserve">В случае если Заявителем в </w:t>
      </w:r>
      <w:r w:rsidR="00681A26">
        <w:rPr>
          <w:rFonts w:ascii="Times New Roman" w:eastAsia="Times New Roman" w:hAnsi="Times New Roman" w:cs="Times New Roman"/>
          <w:sz w:val="24"/>
          <w:szCs w:val="24"/>
        </w:rPr>
        <w:t>а</w:t>
      </w:r>
      <w:r w:rsidR="00BB417E" w:rsidRPr="00E42ECF">
        <w:rPr>
          <w:rFonts w:ascii="Times New Roman" w:eastAsia="Times New Roman" w:hAnsi="Times New Roman" w:cs="Times New Roman"/>
          <w:sz w:val="24"/>
          <w:szCs w:val="24"/>
        </w:rPr>
        <w:t>дминистрацию</w:t>
      </w:r>
      <w:r w:rsidR="00681A26">
        <w:rPr>
          <w:rFonts w:ascii="Times New Roman" w:eastAsia="Times New Roman" w:hAnsi="Times New Roman" w:cs="Times New Roman"/>
          <w:sz w:val="24"/>
          <w:szCs w:val="24"/>
        </w:rPr>
        <w:t xml:space="preserve"> городского округа</w:t>
      </w:r>
      <w:r w:rsidR="00BB417E"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A119AA">
        <w:rPr>
          <w:rFonts w:ascii="Times New Roman" w:eastAsia="Times New Roman" w:hAnsi="Times New Roman" w:cs="Times New Roman"/>
          <w:sz w:val="24"/>
          <w:szCs w:val="24"/>
        </w:rPr>
        <w:t xml:space="preserve">в </w:t>
      </w:r>
      <w:r w:rsidR="00681A26">
        <w:rPr>
          <w:rFonts w:ascii="Times New Roman" w:eastAsia="Times New Roman" w:hAnsi="Times New Roman" w:cs="Times New Roman"/>
          <w:sz w:val="24"/>
          <w:szCs w:val="24"/>
        </w:rPr>
        <w:t>а</w:t>
      </w:r>
      <w:r w:rsidR="00BB417E" w:rsidRPr="00E42ECF">
        <w:rPr>
          <w:rFonts w:ascii="Times New Roman" w:eastAsia="Times New Roman" w:hAnsi="Times New Roman" w:cs="Times New Roman"/>
          <w:sz w:val="24"/>
          <w:szCs w:val="24"/>
        </w:rPr>
        <w:t>дминистраци</w:t>
      </w:r>
      <w:r w:rsidR="00A119AA">
        <w:rPr>
          <w:rFonts w:ascii="Times New Roman" w:eastAsia="Times New Roman" w:hAnsi="Times New Roman" w:cs="Times New Roman"/>
          <w:sz w:val="24"/>
          <w:szCs w:val="24"/>
        </w:rPr>
        <w:t>и</w:t>
      </w:r>
      <w:r w:rsidR="00681A26">
        <w:rPr>
          <w:rFonts w:ascii="Times New Roman" w:eastAsia="Times New Roman" w:hAnsi="Times New Roman" w:cs="Times New Roman"/>
          <w:sz w:val="24"/>
          <w:szCs w:val="24"/>
        </w:rPr>
        <w:t xml:space="preserve"> городского округа</w:t>
      </w:r>
      <w:r w:rsidR="00BB417E"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 перенаправляется </w:t>
      </w:r>
      <w:proofErr w:type="gramStart"/>
      <w:r w:rsidRPr="00E42ECF">
        <w:rPr>
          <w:rFonts w:ascii="Times New Roman" w:eastAsia="Times New Roman" w:hAnsi="Times New Roman" w:cs="Times New Roman"/>
          <w:sz w:val="24"/>
          <w:szCs w:val="24"/>
        </w:rPr>
        <w:t>в</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уполномоченный</w:t>
      </w:r>
      <w:proofErr w:type="gramEnd"/>
      <w:r w:rsidRPr="00E42ECF">
        <w:rPr>
          <w:rFonts w:ascii="Times New Roman" w:eastAsia="Times New Roman" w:hAnsi="Times New Roman" w:cs="Times New Roman"/>
          <w:sz w:val="24"/>
          <w:szCs w:val="24"/>
        </w:rPr>
        <w:t xml:space="preserve"> на ее рассмотрение орган, о чем в письменной форме информируется Заявитель.</w:t>
      </w:r>
      <w:bookmarkEnd w:id="96"/>
    </w:p>
    <w:p w:rsidR="00CB3DBA" w:rsidRPr="00E42ECF" w:rsidRDefault="00CB3DBA" w:rsidP="00A358D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681A26">
        <w:rPr>
          <w:rFonts w:ascii="Times New Roman" w:eastAsia="Times New Roman" w:hAnsi="Times New Roman" w:cs="Times New Roman"/>
          <w:sz w:val="24"/>
          <w:szCs w:val="24"/>
        </w:rPr>
        <w:t>а</w:t>
      </w:r>
      <w:r w:rsidR="00BB417E" w:rsidRPr="00E42ECF">
        <w:rPr>
          <w:rFonts w:ascii="Times New Roman" w:eastAsia="Times New Roman" w:hAnsi="Times New Roman" w:cs="Times New Roman"/>
          <w:sz w:val="24"/>
          <w:szCs w:val="24"/>
        </w:rPr>
        <w:t>дминистраци</w:t>
      </w:r>
      <w:r w:rsidR="00884833" w:rsidRPr="00E42ECF">
        <w:rPr>
          <w:rFonts w:ascii="Times New Roman" w:eastAsia="Times New Roman" w:hAnsi="Times New Roman" w:cs="Times New Roman"/>
          <w:sz w:val="24"/>
          <w:szCs w:val="24"/>
        </w:rPr>
        <w:t>я</w:t>
      </w:r>
      <w:r w:rsidR="00681A26">
        <w:rPr>
          <w:rFonts w:ascii="Times New Roman" w:eastAsia="Times New Roman" w:hAnsi="Times New Roman" w:cs="Times New Roman"/>
          <w:sz w:val="24"/>
          <w:szCs w:val="24"/>
        </w:rPr>
        <w:t xml:space="preserve"> городского округа</w:t>
      </w:r>
      <w:r w:rsidR="00BB417E" w:rsidRPr="00E42ECF">
        <w:rPr>
          <w:rFonts w:ascii="Times New Roman" w:eastAsia="Times New Roman" w:hAnsi="Times New Roman" w:cs="Times New Roman"/>
          <w:sz w:val="24"/>
          <w:szCs w:val="24"/>
        </w:rPr>
        <w:t xml:space="preserve">, МФЦ </w:t>
      </w:r>
      <w:r w:rsidRPr="00E42ECF">
        <w:rPr>
          <w:rFonts w:ascii="Times New Roman" w:eastAsia="Times New Roman" w:hAnsi="Times New Roman" w:cs="Times New Roman"/>
          <w:sz w:val="24"/>
          <w:szCs w:val="24"/>
        </w:rPr>
        <w:t>принимает одно из следующих решений:</w:t>
      </w:r>
    </w:p>
    <w:p w:rsidR="00CB3DBA" w:rsidRPr="00E42ECF" w:rsidRDefault="00CB3DBA" w:rsidP="000E0B95">
      <w:pPr>
        <w:pStyle w:val="10"/>
        <w:numPr>
          <w:ilvl w:val="0"/>
          <w:numId w:val="44"/>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E42ECF" w:rsidRDefault="00CB3DBA" w:rsidP="000E0B95">
      <w:pPr>
        <w:pStyle w:val="10"/>
        <w:numPr>
          <w:ilvl w:val="0"/>
          <w:numId w:val="44"/>
        </w:numPr>
        <w:spacing w:line="240" w:lineRule="auto"/>
        <w:ind w:left="0" w:firstLine="709"/>
        <w:rPr>
          <w:sz w:val="24"/>
          <w:szCs w:val="24"/>
          <w:lang w:eastAsia="ar-SA"/>
        </w:rPr>
      </w:pPr>
      <w:r w:rsidRPr="00E42ECF">
        <w:rPr>
          <w:sz w:val="24"/>
          <w:szCs w:val="24"/>
          <w:lang w:eastAsia="ar-SA"/>
        </w:rPr>
        <w:t>отказывает в удовлетворении жалобы.</w:t>
      </w:r>
    </w:p>
    <w:p w:rsidR="00B91CD0" w:rsidRPr="00B91CD0"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w:t>
      </w:r>
      <w:r w:rsidR="00A358D3">
        <w:rPr>
          <w:rFonts w:ascii="Times New Roman" w:eastAsia="Times New Roman" w:hAnsi="Times New Roman" w:cs="Times New Roman"/>
          <w:sz w:val="24"/>
          <w:szCs w:val="24"/>
        </w:rPr>
        <w:t>11</w:t>
      </w:r>
      <w:r w:rsidR="00BB417E" w:rsidRPr="00E42ECF">
        <w:rPr>
          <w:rFonts w:ascii="Times New Roman" w:eastAsia="Times New Roman" w:hAnsi="Times New Roman" w:cs="Times New Roman"/>
          <w:sz w:val="24"/>
          <w:szCs w:val="24"/>
        </w:rPr>
        <w:t>.</w:t>
      </w:r>
      <w:r w:rsidR="00550736">
        <w:rPr>
          <w:rFonts w:ascii="Times New Roman" w:eastAsia="Times New Roman" w:hAnsi="Times New Roman" w:cs="Times New Roman"/>
          <w:sz w:val="24"/>
          <w:szCs w:val="24"/>
        </w:rPr>
        <w:t>настоящ</w:t>
      </w:r>
      <w:r w:rsidR="00A358D3">
        <w:rPr>
          <w:rFonts w:ascii="Times New Roman" w:eastAsia="Times New Roman" w:hAnsi="Times New Roman" w:cs="Times New Roman"/>
          <w:sz w:val="24"/>
          <w:szCs w:val="24"/>
        </w:rPr>
        <w:t>его</w:t>
      </w:r>
      <w:r w:rsidR="00550736">
        <w:rPr>
          <w:rFonts w:ascii="Times New Roman" w:eastAsia="Times New Roman" w:hAnsi="Times New Roman" w:cs="Times New Roman"/>
          <w:sz w:val="24"/>
          <w:szCs w:val="24"/>
        </w:rPr>
        <w:t xml:space="preserve"> Административн</w:t>
      </w:r>
      <w:r w:rsidR="00A358D3">
        <w:rPr>
          <w:rFonts w:ascii="Times New Roman" w:eastAsia="Times New Roman" w:hAnsi="Times New Roman" w:cs="Times New Roman"/>
          <w:sz w:val="24"/>
          <w:szCs w:val="24"/>
        </w:rPr>
        <w:t>ого</w:t>
      </w:r>
      <w:r w:rsidR="00550736">
        <w:rPr>
          <w:rFonts w:ascii="Times New Roman" w:eastAsia="Times New Roman" w:hAnsi="Times New Roman" w:cs="Times New Roman"/>
          <w:sz w:val="24"/>
          <w:szCs w:val="24"/>
        </w:rPr>
        <w:t xml:space="preserve"> регламент</w:t>
      </w:r>
      <w:r w:rsidR="00A358D3">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r w:rsidR="00B91CD0" w:rsidRPr="00B91CD0">
        <w:rPr>
          <w:rFonts w:eastAsia="Times New Roman"/>
          <w:sz w:val="24"/>
          <w:szCs w:val="24"/>
        </w:rPr>
        <w:t xml:space="preserve"> </w:t>
      </w:r>
    </w:p>
    <w:p w:rsidR="00B91CD0" w:rsidRPr="00B91CD0" w:rsidRDefault="00B91CD0"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91CD0">
        <w:rPr>
          <w:rFonts w:ascii="Times New Roman" w:eastAsia="Times New Roman" w:hAnsi="Times New Roman" w:cs="Times New Roman"/>
          <w:sz w:val="24"/>
          <w:szCs w:val="24"/>
        </w:rPr>
        <w:t>В случае признания жалобы подлежащей удовлетворению в ответе Заявителю дается информац</w:t>
      </w:r>
      <w:r w:rsidR="00681A26">
        <w:rPr>
          <w:rFonts w:ascii="Times New Roman" w:eastAsia="Times New Roman" w:hAnsi="Times New Roman" w:cs="Times New Roman"/>
          <w:sz w:val="24"/>
          <w:szCs w:val="24"/>
        </w:rPr>
        <w:t>ия о действиях, осуществляемых а</w:t>
      </w:r>
      <w:r w:rsidRPr="00B91CD0">
        <w:rPr>
          <w:rFonts w:ascii="Times New Roman" w:eastAsia="Times New Roman" w:hAnsi="Times New Roman" w:cs="Times New Roman"/>
          <w:sz w:val="24"/>
          <w:szCs w:val="24"/>
        </w:rPr>
        <w:t>дминистрацией</w:t>
      </w:r>
      <w:r w:rsidR="00681A26">
        <w:rPr>
          <w:rFonts w:ascii="Times New Roman" w:eastAsia="Times New Roman" w:hAnsi="Times New Roman" w:cs="Times New Roman"/>
          <w:sz w:val="24"/>
          <w:szCs w:val="24"/>
        </w:rPr>
        <w:t xml:space="preserve"> городского округа</w:t>
      </w:r>
      <w:r w:rsidRPr="00B91CD0">
        <w:rPr>
          <w:rFonts w:ascii="Times New Roman" w:eastAsia="Times New Roman" w:hAnsi="Times New Roman" w:cs="Times New Roman"/>
          <w:sz w:val="24"/>
          <w:szCs w:val="24"/>
        </w:rPr>
        <w:t xml:space="preserve">,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91CD0">
        <w:rPr>
          <w:rFonts w:ascii="Times New Roman" w:eastAsia="Times New Roman" w:hAnsi="Times New Roman" w:cs="Times New Roman"/>
          <w:sz w:val="24"/>
          <w:szCs w:val="24"/>
        </w:rPr>
        <w:t>неудобства</w:t>
      </w:r>
      <w:proofErr w:type="gramEnd"/>
      <w:r w:rsidRPr="00B91CD0">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eastAsia="Times New Roman" w:hAnsi="Times New Roman" w:cs="Times New Roman"/>
          <w:sz w:val="24"/>
          <w:szCs w:val="24"/>
        </w:rPr>
        <w:t>.</w:t>
      </w:r>
      <w:r w:rsidRPr="00B91CD0">
        <w:rPr>
          <w:rFonts w:eastAsia="Times New Roman"/>
          <w:sz w:val="24"/>
          <w:szCs w:val="24"/>
        </w:rPr>
        <w:t xml:space="preserve"> </w:t>
      </w:r>
    </w:p>
    <w:p w:rsidR="00CB3DBA" w:rsidRPr="00B91CD0" w:rsidRDefault="00B91CD0"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91CD0">
        <w:rPr>
          <w:rFonts w:ascii="Times New Roman" w:eastAsia="Times New Roman" w:hAnsi="Times New Roman" w:cs="Times New Roman"/>
          <w:sz w:val="24"/>
          <w:szCs w:val="24"/>
        </w:rPr>
        <w:t xml:space="preserve">В случае признания </w:t>
      </w:r>
      <w:proofErr w:type="gramStart"/>
      <w:r w:rsidRPr="00B91CD0">
        <w:rPr>
          <w:rFonts w:ascii="Times New Roman" w:eastAsia="Times New Roman" w:hAnsi="Times New Roman" w:cs="Times New Roman"/>
          <w:sz w:val="24"/>
          <w:szCs w:val="24"/>
        </w:rPr>
        <w:t>жалобы</w:t>
      </w:r>
      <w:proofErr w:type="gramEnd"/>
      <w:r w:rsidRPr="00B91CD0">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681A26">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дминистрация городского округа</w:t>
      </w:r>
      <w:r w:rsidR="00681A26">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позднее </w:t>
      </w:r>
      <w:r w:rsidR="00A119AA">
        <w:rPr>
          <w:rFonts w:ascii="Times New Roman" w:eastAsia="Times New Roman" w:hAnsi="Times New Roman" w:cs="Times New Roman"/>
          <w:sz w:val="24"/>
          <w:szCs w:val="24"/>
        </w:rPr>
        <w:t>14</w:t>
      </w:r>
      <w:r w:rsidRPr="00E42ECF">
        <w:rPr>
          <w:rFonts w:ascii="Times New Roman" w:eastAsia="Times New Roman" w:hAnsi="Times New Roman" w:cs="Times New Roman"/>
          <w:sz w:val="24"/>
          <w:szCs w:val="24"/>
        </w:rPr>
        <w:t xml:space="preserve"> рабочих дней  со дня принятия решения.</w:t>
      </w:r>
    </w:p>
    <w:p w:rsidR="00CB3DBA" w:rsidRPr="00E42ECF" w:rsidRDefault="00B77B25"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городского округа</w:t>
      </w:r>
      <w:r w:rsidR="00681A26">
        <w:rPr>
          <w:rFonts w:ascii="Times New Roman" w:eastAsia="Times New Roman" w:hAnsi="Times New Roman" w:cs="Times New Roman"/>
          <w:sz w:val="24"/>
          <w:szCs w:val="24"/>
        </w:rPr>
        <w:t xml:space="preserve">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rsidR="00CB3DBA" w:rsidRPr="00E42ECF" w:rsidRDefault="00CB3DBA" w:rsidP="000E0B95">
      <w:pPr>
        <w:pStyle w:val="10"/>
        <w:numPr>
          <w:ilvl w:val="0"/>
          <w:numId w:val="20"/>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E42ECF" w:rsidRDefault="00CB3DBA" w:rsidP="000E0B95">
      <w:pPr>
        <w:pStyle w:val="10"/>
        <w:numPr>
          <w:ilvl w:val="0"/>
          <w:numId w:val="17"/>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E42ECF" w:rsidRDefault="00CB3DBA" w:rsidP="000E0B95">
      <w:pPr>
        <w:pStyle w:val="10"/>
        <w:numPr>
          <w:ilvl w:val="0"/>
          <w:numId w:val="17"/>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E42ECF" w:rsidRDefault="00CB3DBA" w:rsidP="000E0B95">
      <w:pPr>
        <w:pStyle w:val="10"/>
        <w:numPr>
          <w:ilvl w:val="0"/>
          <w:numId w:val="17"/>
        </w:numPr>
        <w:spacing w:line="240" w:lineRule="auto"/>
        <w:ind w:left="1068"/>
        <w:rPr>
          <w:sz w:val="24"/>
          <w:szCs w:val="24"/>
        </w:rPr>
      </w:pPr>
      <w:r w:rsidRPr="00E42ECF">
        <w:rPr>
          <w:sz w:val="24"/>
          <w:szCs w:val="24"/>
        </w:rPr>
        <w:t>признания жалобы необоснованной.</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3DBA" w:rsidRPr="00E42ECF"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rsidR="00CB3DBA" w:rsidRPr="00E42ECF" w:rsidRDefault="00CB3DBA" w:rsidP="000E0B95">
      <w:pPr>
        <w:pStyle w:val="10"/>
        <w:numPr>
          <w:ilvl w:val="0"/>
          <w:numId w:val="21"/>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681A26">
        <w:rPr>
          <w:rFonts w:eastAsia="Times New Roman"/>
          <w:sz w:val="24"/>
          <w:szCs w:val="24"/>
        </w:rPr>
        <w:t>а</w:t>
      </w:r>
      <w:r w:rsidR="00884833" w:rsidRPr="00E42ECF">
        <w:rPr>
          <w:rFonts w:eastAsia="Times New Roman"/>
          <w:sz w:val="24"/>
          <w:szCs w:val="24"/>
        </w:rPr>
        <w:t>дминистрации</w:t>
      </w:r>
      <w:r w:rsidR="00681A26">
        <w:rPr>
          <w:rFonts w:eastAsia="Times New Roman"/>
          <w:sz w:val="24"/>
          <w:szCs w:val="24"/>
        </w:rPr>
        <w:t xml:space="preserve"> городского округа</w:t>
      </w:r>
      <w:r w:rsidR="00884833" w:rsidRPr="00E42ECF">
        <w:rPr>
          <w:rFonts w:eastAsia="Times New Roman"/>
          <w:sz w:val="24"/>
          <w:szCs w:val="24"/>
        </w:rPr>
        <w:t xml:space="preserve">, МФЦ, </w:t>
      </w:r>
      <w:r w:rsidR="00C16755">
        <w:rPr>
          <w:rFonts w:eastAsia="Times New Roman"/>
          <w:sz w:val="24"/>
          <w:szCs w:val="24"/>
        </w:rPr>
        <w:t xml:space="preserve"> </w:t>
      </w:r>
      <w:r w:rsidRPr="00E42ECF">
        <w:rPr>
          <w:sz w:val="24"/>
          <w:szCs w:val="24"/>
          <w:lang w:eastAsia="ar-SA"/>
        </w:rPr>
        <w:t>принявшего решение по жалобе;</w:t>
      </w:r>
    </w:p>
    <w:p w:rsidR="00CB3DBA" w:rsidRPr="00E42ECF" w:rsidRDefault="00CB3DBA" w:rsidP="000E0B95">
      <w:pPr>
        <w:pStyle w:val="10"/>
        <w:numPr>
          <w:ilvl w:val="0"/>
          <w:numId w:val="17"/>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E42ECF" w:rsidRDefault="00CB3DBA" w:rsidP="000E0B95">
      <w:pPr>
        <w:pStyle w:val="10"/>
        <w:numPr>
          <w:ilvl w:val="0"/>
          <w:numId w:val="17"/>
        </w:numPr>
        <w:spacing w:line="240" w:lineRule="auto"/>
        <w:ind w:left="1418" w:hanging="709"/>
        <w:rPr>
          <w:sz w:val="24"/>
          <w:szCs w:val="24"/>
          <w:lang w:eastAsia="ar-SA"/>
        </w:rPr>
      </w:pPr>
      <w:r w:rsidRPr="00E42ECF">
        <w:rPr>
          <w:sz w:val="24"/>
          <w:szCs w:val="24"/>
          <w:lang w:eastAsia="ar-SA"/>
        </w:rPr>
        <w:t>фамилия, имя, отчество (при наличии) или наименование Заявителя;</w:t>
      </w:r>
    </w:p>
    <w:p w:rsidR="00CB3DBA" w:rsidRPr="00E42ECF" w:rsidRDefault="00CB3DBA" w:rsidP="000E0B95">
      <w:pPr>
        <w:pStyle w:val="10"/>
        <w:numPr>
          <w:ilvl w:val="0"/>
          <w:numId w:val="17"/>
        </w:numPr>
        <w:spacing w:line="240" w:lineRule="auto"/>
        <w:ind w:left="1418" w:hanging="709"/>
        <w:rPr>
          <w:sz w:val="24"/>
          <w:szCs w:val="24"/>
          <w:lang w:eastAsia="ar-SA"/>
        </w:rPr>
      </w:pPr>
      <w:r w:rsidRPr="00E42ECF">
        <w:rPr>
          <w:sz w:val="24"/>
          <w:szCs w:val="24"/>
          <w:lang w:eastAsia="ar-SA"/>
        </w:rPr>
        <w:t>основания для принятия решения по жалобе;</w:t>
      </w:r>
    </w:p>
    <w:p w:rsidR="00CB3DBA" w:rsidRPr="00E42ECF" w:rsidRDefault="00CB3DBA" w:rsidP="000E0B95">
      <w:pPr>
        <w:pStyle w:val="10"/>
        <w:numPr>
          <w:ilvl w:val="0"/>
          <w:numId w:val="17"/>
        </w:numPr>
        <w:spacing w:line="240" w:lineRule="auto"/>
        <w:ind w:left="1418" w:hanging="709"/>
        <w:rPr>
          <w:sz w:val="24"/>
          <w:szCs w:val="24"/>
          <w:lang w:eastAsia="ar-SA"/>
        </w:rPr>
      </w:pPr>
      <w:r w:rsidRPr="00E42ECF">
        <w:rPr>
          <w:sz w:val="24"/>
          <w:szCs w:val="24"/>
          <w:lang w:eastAsia="ar-SA"/>
        </w:rPr>
        <w:t>принятое по жалобе решение;</w:t>
      </w:r>
    </w:p>
    <w:p w:rsidR="00CB3DBA" w:rsidRPr="00E42ECF" w:rsidRDefault="00CB3DBA" w:rsidP="000E0B95">
      <w:pPr>
        <w:pStyle w:val="10"/>
        <w:numPr>
          <w:ilvl w:val="0"/>
          <w:numId w:val="17"/>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rsidR="00CB3DBA" w:rsidRPr="00E42ECF" w:rsidRDefault="00CB3DBA" w:rsidP="000E0B95">
      <w:pPr>
        <w:pStyle w:val="10"/>
        <w:numPr>
          <w:ilvl w:val="0"/>
          <w:numId w:val="17"/>
        </w:numPr>
        <w:spacing w:line="240" w:lineRule="auto"/>
        <w:ind w:left="0" w:firstLine="709"/>
        <w:rPr>
          <w:sz w:val="24"/>
          <w:szCs w:val="24"/>
          <w:lang w:eastAsia="ar-SA"/>
        </w:rPr>
      </w:pPr>
      <w:r w:rsidRPr="00E42ECF">
        <w:rPr>
          <w:sz w:val="24"/>
          <w:szCs w:val="24"/>
          <w:lang w:eastAsia="ar-SA"/>
        </w:rPr>
        <w:lastRenderedPageBreak/>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E42ECF" w:rsidRDefault="00CB3DBA" w:rsidP="000E0B95">
      <w:pPr>
        <w:pStyle w:val="10"/>
        <w:numPr>
          <w:ilvl w:val="0"/>
          <w:numId w:val="17"/>
        </w:numPr>
        <w:spacing w:line="240" w:lineRule="auto"/>
        <w:ind w:left="1418" w:hanging="709"/>
        <w:rPr>
          <w:sz w:val="24"/>
          <w:szCs w:val="24"/>
          <w:lang w:eastAsia="ar-SA"/>
        </w:rPr>
      </w:pPr>
      <w:r w:rsidRPr="00E42ECF">
        <w:rPr>
          <w:sz w:val="24"/>
          <w:szCs w:val="24"/>
          <w:lang w:eastAsia="ar-SA"/>
        </w:rPr>
        <w:t>сведения о порядке обжалования принятого по жалобе решения.</w:t>
      </w:r>
      <w:r w:rsidR="007D5898">
        <w:rPr>
          <w:sz w:val="24"/>
          <w:szCs w:val="24"/>
          <w:lang w:eastAsia="ar-SA"/>
        </w:rPr>
        <w:t xml:space="preserve">                                     </w:t>
      </w:r>
    </w:p>
    <w:p w:rsidR="007D5898" w:rsidRPr="007D5898" w:rsidRDefault="007D5898"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D5898">
        <w:rPr>
          <w:rFonts w:ascii="Times New Roman" w:eastAsia="Times New Roman" w:hAnsi="Times New Roman" w:cs="Times New Roman"/>
          <w:sz w:val="24"/>
          <w:szCs w:val="24"/>
        </w:rPr>
        <w:t>Ответ по результатам рассмотрения жалобы подписывается уполномоченным на рассмот</w:t>
      </w:r>
      <w:r w:rsidR="00681A26">
        <w:rPr>
          <w:rFonts w:ascii="Times New Roman" w:eastAsia="Times New Roman" w:hAnsi="Times New Roman" w:cs="Times New Roman"/>
          <w:sz w:val="24"/>
          <w:szCs w:val="24"/>
        </w:rPr>
        <w:t>рение жалобы должностным лицом а</w:t>
      </w:r>
      <w:r w:rsidRPr="007D5898">
        <w:rPr>
          <w:rFonts w:ascii="Times New Roman" w:eastAsia="Times New Roman" w:hAnsi="Times New Roman" w:cs="Times New Roman"/>
          <w:sz w:val="24"/>
          <w:szCs w:val="24"/>
        </w:rPr>
        <w:t>дминистрации</w:t>
      </w:r>
      <w:r w:rsidR="00681A26">
        <w:rPr>
          <w:rFonts w:ascii="Times New Roman" w:eastAsia="Times New Roman" w:hAnsi="Times New Roman" w:cs="Times New Roman"/>
          <w:sz w:val="24"/>
          <w:szCs w:val="24"/>
        </w:rPr>
        <w:t xml:space="preserve"> городского округа</w:t>
      </w:r>
      <w:r w:rsidRPr="007D5898">
        <w:rPr>
          <w:rFonts w:ascii="Times New Roman" w:eastAsia="Times New Roman" w:hAnsi="Times New Roman" w:cs="Times New Roman"/>
          <w:sz w:val="24"/>
          <w:szCs w:val="24"/>
        </w:rPr>
        <w:t>, МФЦ</w:t>
      </w:r>
      <w:r w:rsidR="00C16755">
        <w:rPr>
          <w:rFonts w:ascii="Times New Roman" w:eastAsia="Times New Roman" w:hAnsi="Times New Roman" w:cs="Times New Roman"/>
          <w:sz w:val="24"/>
          <w:szCs w:val="24"/>
        </w:rPr>
        <w:t xml:space="preserve">. </w:t>
      </w:r>
    </w:p>
    <w:p w:rsidR="00CB3DBA"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7D5898">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16755" w:rsidRPr="00C16755" w:rsidRDefault="00C16755" w:rsidP="00C16755">
      <w:pPr>
        <w:tabs>
          <w:tab w:val="left" w:pos="-1701"/>
          <w:tab w:val="left" w:pos="1134"/>
        </w:tabs>
        <w:spacing w:line="240" w:lineRule="auto"/>
        <w:jc w:val="both"/>
        <w:rPr>
          <w:rFonts w:ascii="Times New Roman" w:eastAsia="Times New Roman" w:hAnsi="Times New Roman" w:cs="Times New Roman"/>
          <w:sz w:val="24"/>
          <w:szCs w:val="24"/>
        </w:rPr>
      </w:pPr>
    </w:p>
    <w:p w:rsidR="00924122" w:rsidRDefault="00924122" w:rsidP="00C3061B">
      <w:pPr>
        <w:pStyle w:val="1-"/>
        <w:rPr>
          <w:sz w:val="24"/>
        </w:rPr>
      </w:pPr>
      <w:bookmarkStart w:id="97" w:name="Раздел6"/>
      <w:bookmarkStart w:id="98" w:name="_Toc531709059"/>
      <w:r w:rsidRPr="00C3061B">
        <w:rPr>
          <w:sz w:val="24"/>
        </w:rPr>
        <w:t xml:space="preserve">VI. Правила обработки персональных данных при оказании </w:t>
      </w:r>
      <w:r w:rsidR="005C2F1A">
        <w:rPr>
          <w:sz w:val="24"/>
        </w:rPr>
        <w:t>Муниципальной у</w:t>
      </w:r>
      <w:r w:rsidRPr="00C3061B">
        <w:rPr>
          <w:sz w:val="24"/>
        </w:rPr>
        <w:t>слуги</w:t>
      </w:r>
      <w:bookmarkEnd w:id="97"/>
      <w:bookmarkEnd w:id="98"/>
    </w:p>
    <w:p w:rsidR="00CA540F" w:rsidRPr="00C3061B" w:rsidRDefault="00CA540F" w:rsidP="00482E64">
      <w:pPr>
        <w:pStyle w:val="2-"/>
        <w:numPr>
          <w:ilvl w:val="0"/>
          <w:numId w:val="2"/>
        </w:numPr>
        <w:ind w:left="720"/>
        <w:rPr>
          <w:rFonts w:eastAsia="Times New Roman"/>
          <w:sz w:val="24"/>
          <w:szCs w:val="24"/>
        </w:rPr>
      </w:pPr>
      <w:bookmarkStart w:id="99" w:name="_Toc441496566"/>
      <w:bookmarkStart w:id="100" w:name="_Toc531709060"/>
      <w:bookmarkStart w:id="101"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9"/>
      <w:bookmarkEnd w:id="100"/>
    </w:p>
    <w:bookmarkEnd w:id="101"/>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D7013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w:t>
      </w:r>
      <w:r w:rsidR="006803C9">
        <w:rPr>
          <w:rFonts w:ascii="Times New Roman" w:eastAsia="Times New Roman" w:hAnsi="Times New Roman" w:cs="Times New Roman"/>
          <w:sz w:val="24"/>
          <w:szCs w:val="24"/>
        </w:rPr>
        <w:t xml:space="preserve"> с согласия субъекта персональных данных</w:t>
      </w:r>
      <w:r w:rsidRPr="00E42ECF">
        <w:rPr>
          <w:rFonts w:ascii="Times New Roman" w:eastAsia="Times New Roman" w:hAnsi="Times New Roman" w:cs="Times New Roman"/>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2"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C90815">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681A26">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2"/>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16755" w:rsidRPr="00AC31DF" w:rsidRDefault="00CA540F" w:rsidP="00C1675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AC31DF">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90815">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00C90815">
        <w:rPr>
          <w:rFonts w:ascii="Times New Roman" w:eastAsia="Times New Roman" w:hAnsi="Times New Roman" w:cs="Times New Roman"/>
          <w:sz w:val="24"/>
          <w:szCs w:val="24"/>
        </w:rPr>
        <w:t xml:space="preserve"> </w:t>
      </w:r>
      <w:r w:rsidRPr="00AC31DF">
        <w:rPr>
          <w:rFonts w:ascii="Times New Roman" w:eastAsia="Times New Roman" w:hAnsi="Times New Roman" w:cs="Times New Roman"/>
          <w:sz w:val="24"/>
          <w:szCs w:val="24"/>
        </w:rPr>
        <w:t>должны принимать необходимые меры либо обеспечивать их принятие по удалению или уточнению неполных или неточных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 xml:space="preserve">.4. </w:t>
      </w:r>
      <w:r w:rsidR="00A358D3" w:rsidRPr="008B0838">
        <w:rPr>
          <w:rFonts w:ascii="Times New Roman" w:hAnsi="Times New Roman" w:cs="Times New Roman"/>
          <w:sz w:val="24"/>
          <w:szCs w:val="24"/>
        </w:rPr>
        <w:t>настоящего Административного регламента</w:t>
      </w:r>
      <w:r w:rsidRPr="00E42ECF">
        <w:rPr>
          <w:rFonts w:ascii="Times New Roman" w:eastAsia="Times New Roman" w:hAnsi="Times New Roman" w:cs="Times New Roman"/>
          <w:sz w:val="24"/>
          <w:szCs w:val="24"/>
        </w:rPr>
        <w:t xml:space="preserve">, в </w:t>
      </w:r>
      <w:r w:rsidR="00C90815">
        <w:rPr>
          <w:rFonts w:ascii="Times New Roman" w:eastAsia="Times New Roman" w:hAnsi="Times New Roman" w:cs="Times New Roman"/>
          <w:sz w:val="24"/>
          <w:szCs w:val="24"/>
        </w:rPr>
        <w:t>а</w:t>
      </w:r>
      <w:r w:rsidR="00B77B25">
        <w:rPr>
          <w:rFonts w:ascii="Times New Roman" w:eastAsia="Times New Roman" w:hAnsi="Times New Roman" w:cs="Times New Roman"/>
          <w:sz w:val="24"/>
          <w:szCs w:val="24"/>
        </w:rPr>
        <w:t>дминистрации городского округа</w:t>
      </w:r>
      <w:r w:rsidRPr="00E42ECF">
        <w:rPr>
          <w:rFonts w:ascii="Times New Roman" w:eastAsia="Times New Roman" w:hAnsi="Times New Roman" w:cs="Times New Roman"/>
          <w:sz w:val="24"/>
          <w:szCs w:val="24"/>
        </w:rPr>
        <w:t xml:space="preserve"> обрабатываются персональные данные:</w:t>
      </w:r>
    </w:p>
    <w:p w:rsidR="00CA540F" w:rsidRPr="00E42ECF" w:rsidRDefault="00CA540F" w:rsidP="000E0B95">
      <w:pPr>
        <w:pStyle w:val="10"/>
        <w:numPr>
          <w:ilvl w:val="0"/>
          <w:numId w:val="23"/>
        </w:numPr>
        <w:spacing w:line="240" w:lineRule="auto"/>
        <w:ind w:left="1418" w:hanging="708"/>
        <w:rPr>
          <w:sz w:val="24"/>
          <w:szCs w:val="24"/>
          <w:lang w:eastAsia="ar-SA"/>
        </w:rPr>
      </w:pPr>
      <w:r w:rsidRPr="00E42ECF">
        <w:rPr>
          <w:sz w:val="24"/>
          <w:szCs w:val="24"/>
          <w:lang w:eastAsia="ar-SA"/>
        </w:rPr>
        <w:t>фамилия, имя, отчество;</w:t>
      </w:r>
    </w:p>
    <w:p w:rsidR="00CA540F" w:rsidRPr="00E42ECF" w:rsidRDefault="00CA540F" w:rsidP="000E0B95">
      <w:pPr>
        <w:pStyle w:val="10"/>
        <w:numPr>
          <w:ilvl w:val="0"/>
          <w:numId w:val="22"/>
        </w:numPr>
        <w:spacing w:line="240" w:lineRule="auto"/>
        <w:ind w:left="1418" w:hanging="708"/>
        <w:rPr>
          <w:sz w:val="24"/>
          <w:szCs w:val="24"/>
          <w:lang w:eastAsia="ar-SA"/>
        </w:rPr>
      </w:pPr>
      <w:r w:rsidRPr="00E42ECF">
        <w:rPr>
          <w:sz w:val="24"/>
          <w:szCs w:val="24"/>
          <w:lang w:eastAsia="ar-SA"/>
        </w:rPr>
        <w:t>адрес места жительства;</w:t>
      </w:r>
    </w:p>
    <w:p w:rsidR="00CA540F" w:rsidRPr="00E42ECF" w:rsidRDefault="00CA540F" w:rsidP="000E0B95">
      <w:pPr>
        <w:pStyle w:val="10"/>
        <w:numPr>
          <w:ilvl w:val="0"/>
          <w:numId w:val="22"/>
        </w:numPr>
        <w:spacing w:line="240" w:lineRule="auto"/>
        <w:ind w:left="1418" w:hanging="708"/>
        <w:rPr>
          <w:sz w:val="24"/>
          <w:szCs w:val="24"/>
          <w:lang w:eastAsia="ar-SA"/>
        </w:rPr>
      </w:pPr>
      <w:r w:rsidRPr="00E42ECF">
        <w:rPr>
          <w:sz w:val="24"/>
          <w:szCs w:val="24"/>
          <w:lang w:eastAsia="ar-SA"/>
        </w:rPr>
        <w:t>домашний, сотовый телефоны;</w:t>
      </w:r>
    </w:p>
    <w:p w:rsidR="00CA540F" w:rsidRPr="00E42ECF" w:rsidRDefault="00CA540F" w:rsidP="000E0B95">
      <w:pPr>
        <w:pStyle w:val="10"/>
        <w:numPr>
          <w:ilvl w:val="0"/>
          <w:numId w:val="22"/>
        </w:numPr>
        <w:tabs>
          <w:tab w:val="left" w:pos="0"/>
        </w:tabs>
        <w:spacing w:line="240" w:lineRule="auto"/>
        <w:ind w:left="0" w:firstLine="710"/>
        <w:rPr>
          <w:sz w:val="24"/>
          <w:szCs w:val="24"/>
          <w:lang w:eastAsia="ar-SA"/>
        </w:rPr>
      </w:pPr>
      <w:r w:rsidRPr="00E42ECF">
        <w:rPr>
          <w:sz w:val="24"/>
          <w:szCs w:val="24"/>
          <w:lang w:eastAsia="ar-SA"/>
        </w:rPr>
        <w:lastRenderedPageBreak/>
        <w:t>номер основного документа, удостоверяющего личность, сведения о дате выдачи указанного документа и выдавшем его органе;</w:t>
      </w:r>
    </w:p>
    <w:p w:rsidR="00B53F06" w:rsidRPr="00E42ECF" w:rsidRDefault="00B53F06" w:rsidP="000E0B95">
      <w:pPr>
        <w:pStyle w:val="10"/>
        <w:numPr>
          <w:ilvl w:val="0"/>
          <w:numId w:val="22"/>
        </w:numPr>
        <w:spacing w:line="240" w:lineRule="auto"/>
        <w:ind w:left="1418" w:hanging="708"/>
        <w:rPr>
          <w:sz w:val="24"/>
          <w:szCs w:val="24"/>
        </w:rPr>
      </w:pPr>
      <w:r w:rsidRPr="00E42ECF">
        <w:rPr>
          <w:sz w:val="24"/>
          <w:szCs w:val="24"/>
        </w:rPr>
        <w:t>СНИЛС.</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соответствии с целью обработки персональных данных, указанной в</w:t>
      </w:r>
      <w:r w:rsidR="00836160">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пункте </w:t>
      </w:r>
      <w:r w:rsidR="009D759D">
        <w:fldChar w:fldCharType="begin"/>
      </w:r>
      <w:r w:rsidR="009D759D">
        <w:instrText xml:space="preserve"> REF _Ref438372417 \r \h  \* MERGEFORMAT </w:instrText>
      </w:r>
      <w:r w:rsidR="009D759D">
        <w:fldChar w:fldCharType="separate"/>
      </w:r>
      <w:r w:rsidR="007E1C91" w:rsidRPr="007E1C91">
        <w:rPr>
          <w:rFonts w:ascii="Times New Roman" w:eastAsia="Times New Roman" w:hAnsi="Times New Roman" w:cs="Times New Roman"/>
          <w:sz w:val="24"/>
          <w:szCs w:val="24"/>
        </w:rPr>
        <w:t>29.4</w:t>
      </w:r>
      <w:r w:rsidR="009D759D">
        <w:fldChar w:fldCharType="end"/>
      </w:r>
      <w:r w:rsidR="00836160">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C90815">
        <w:rPr>
          <w:rFonts w:ascii="Times New Roman" w:eastAsia="Times New Roman" w:hAnsi="Times New Roman" w:cs="Times New Roman"/>
          <w:sz w:val="24"/>
          <w:szCs w:val="24"/>
        </w:rPr>
        <w:t>а</w:t>
      </w:r>
      <w:r w:rsidR="00B53F06" w:rsidRPr="00E42ECF">
        <w:rPr>
          <w:rFonts w:ascii="Times New Roman" w:eastAsia="Times New Roman" w:hAnsi="Times New Roman" w:cs="Times New Roman"/>
          <w:sz w:val="24"/>
          <w:szCs w:val="24"/>
        </w:rPr>
        <w:t>дминистрации</w:t>
      </w:r>
      <w:r w:rsidR="00C90815">
        <w:rPr>
          <w:rFonts w:ascii="Times New Roman" w:eastAsia="Times New Roman" w:hAnsi="Times New Roman" w:cs="Times New Roman"/>
          <w:sz w:val="24"/>
          <w:szCs w:val="24"/>
        </w:rPr>
        <w:t xml:space="preserve"> городского округа</w:t>
      </w:r>
      <w:r w:rsidRPr="00E42ECF">
        <w:rPr>
          <w:rFonts w:ascii="Times New Roman" w:eastAsia="Times New Roman" w:hAnsi="Times New Roman" w:cs="Times New Roman"/>
          <w:sz w:val="24"/>
          <w:szCs w:val="24"/>
        </w:rPr>
        <w:t>, относятся:</w:t>
      </w:r>
    </w:p>
    <w:p w:rsidR="00CA540F" w:rsidRPr="00E42ECF" w:rsidRDefault="00CA540F" w:rsidP="000E0B95">
      <w:pPr>
        <w:pStyle w:val="10"/>
        <w:numPr>
          <w:ilvl w:val="0"/>
          <w:numId w:val="24"/>
        </w:numPr>
        <w:spacing w:line="240" w:lineRule="auto"/>
        <w:ind w:left="0" w:firstLine="568"/>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w:t>
      </w:r>
      <w:r w:rsidR="000B18B5">
        <w:rPr>
          <w:sz w:val="24"/>
          <w:szCs w:val="24"/>
          <w:lang w:eastAsia="ar-SA"/>
        </w:rPr>
        <w:t xml:space="preserve">подразделом </w:t>
      </w:r>
      <w:r w:rsidR="00550736" w:rsidRPr="00E42ECF">
        <w:rPr>
          <w:sz w:val="24"/>
          <w:szCs w:val="24"/>
          <w:lang w:eastAsia="ar-SA"/>
        </w:rPr>
        <w:t>1</w:t>
      </w:r>
      <w:r w:rsidR="00550736">
        <w:rPr>
          <w:sz w:val="24"/>
          <w:szCs w:val="24"/>
          <w:lang w:eastAsia="ar-SA"/>
        </w:rPr>
        <w:t>7</w:t>
      </w:r>
      <w:r w:rsidR="000B18B5">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rsidR="00C473EA" w:rsidRPr="00E42ECF" w:rsidRDefault="00B53F06" w:rsidP="000E0B95">
      <w:pPr>
        <w:pStyle w:val="10"/>
        <w:numPr>
          <w:ilvl w:val="0"/>
          <w:numId w:val="24"/>
        </w:numPr>
        <w:spacing w:line="240" w:lineRule="auto"/>
        <w:ind w:left="0" w:firstLine="568"/>
        <w:rPr>
          <w:sz w:val="24"/>
          <w:szCs w:val="24"/>
          <w:lang w:eastAsia="ar-SA"/>
        </w:rPr>
      </w:pPr>
      <w:r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 из способов, предусмотренных </w:t>
      </w:r>
      <w:r w:rsidR="000B18B5">
        <w:rPr>
          <w:sz w:val="24"/>
          <w:szCs w:val="24"/>
          <w:lang w:eastAsia="ar-SA"/>
        </w:rPr>
        <w:t xml:space="preserve">подразделом </w:t>
      </w:r>
      <w:r w:rsidR="00550736" w:rsidRPr="00E42ECF">
        <w:rPr>
          <w:sz w:val="24"/>
          <w:szCs w:val="24"/>
          <w:lang w:eastAsia="ar-SA"/>
        </w:rPr>
        <w:t>1</w:t>
      </w:r>
      <w:r w:rsidR="00550736">
        <w:rPr>
          <w:sz w:val="24"/>
          <w:szCs w:val="24"/>
          <w:lang w:eastAsia="ar-SA"/>
        </w:rPr>
        <w:t>7</w:t>
      </w:r>
      <w:r w:rsidR="000B18B5">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C90815">
        <w:rPr>
          <w:rFonts w:ascii="Times New Roman" w:eastAsia="Times New Roman" w:hAnsi="Times New Roman" w:cs="Times New Roman"/>
          <w:sz w:val="24"/>
          <w:szCs w:val="24"/>
        </w:rPr>
        <w:t>а</w:t>
      </w:r>
      <w:r w:rsidR="00B53F06" w:rsidRPr="00E42ECF">
        <w:rPr>
          <w:rFonts w:ascii="Times New Roman" w:eastAsia="Times New Roman" w:hAnsi="Times New Roman" w:cs="Times New Roman"/>
          <w:sz w:val="24"/>
          <w:szCs w:val="24"/>
        </w:rPr>
        <w:t>дминистрацией</w:t>
      </w:r>
      <w:r w:rsidR="00C90815">
        <w:rPr>
          <w:rFonts w:ascii="Times New Roman" w:eastAsia="Times New Roman" w:hAnsi="Times New Roman" w:cs="Times New Roman"/>
          <w:sz w:val="24"/>
          <w:szCs w:val="24"/>
        </w:rPr>
        <w:t xml:space="preserve"> городского округа</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0B18B5">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w:t>
      </w:r>
    </w:p>
    <w:p w:rsidR="00A358D3" w:rsidRPr="008B0838"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В случае достижения цели обработки персональных данных </w:t>
      </w:r>
      <w:r w:rsidR="00C90815">
        <w:rPr>
          <w:rFonts w:ascii="Times New Roman" w:hAnsi="Times New Roman" w:cs="Times New Roman"/>
          <w:sz w:val="24"/>
          <w:szCs w:val="24"/>
        </w:rPr>
        <w:t>а</w:t>
      </w:r>
      <w:r w:rsidR="00B77B25">
        <w:rPr>
          <w:rFonts w:ascii="Times New Roman" w:hAnsi="Times New Roman" w:cs="Times New Roman"/>
          <w:sz w:val="24"/>
          <w:szCs w:val="24"/>
        </w:rPr>
        <w:t>дминистрация городского округа</w:t>
      </w:r>
      <w:r w:rsidRPr="008B0838">
        <w:rPr>
          <w:rFonts w:ascii="Times New Roman" w:hAnsi="Times New Roman" w:cs="Times New Roman"/>
          <w:sz w:val="24"/>
          <w:szCs w:val="24"/>
        </w:rPr>
        <w:t xml:space="preserve"> обязан</w:t>
      </w:r>
      <w:r>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C90815">
        <w:rPr>
          <w:rFonts w:ascii="Times New Roman" w:hAnsi="Times New Roman" w:cs="Times New Roman"/>
          <w:sz w:val="24"/>
          <w:szCs w:val="24"/>
        </w:rPr>
        <w:t>а</w:t>
      </w:r>
      <w:r>
        <w:rPr>
          <w:rFonts w:ascii="Times New Roman" w:hAnsi="Times New Roman" w:cs="Times New Roman"/>
          <w:sz w:val="24"/>
          <w:szCs w:val="24"/>
        </w:rPr>
        <w:t>дминистрации</w:t>
      </w:r>
      <w:r w:rsidR="00C90815">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sidRPr="008B0838">
        <w:rPr>
          <w:rFonts w:ascii="Times New Roman" w:hAnsi="Times New Roman" w:cs="Times New Roman"/>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Pr>
          <w:rFonts w:ascii="Times New Roman" w:hAnsi="Times New Roman" w:cs="Times New Roman"/>
          <w:sz w:val="24"/>
          <w:szCs w:val="24"/>
        </w:rPr>
        <w:t xml:space="preserve"> </w:t>
      </w:r>
      <w:r w:rsidR="00C90815">
        <w:rPr>
          <w:rFonts w:ascii="Times New Roman" w:hAnsi="Times New Roman" w:cs="Times New Roman"/>
          <w:sz w:val="24"/>
          <w:szCs w:val="24"/>
        </w:rPr>
        <w:t>администрации городского округа</w:t>
      </w:r>
      <w:r>
        <w:rPr>
          <w:rFonts w:ascii="Times New Roman" w:hAnsi="Times New Roman" w:cs="Times New Roman"/>
          <w:sz w:val="24"/>
          <w:szCs w:val="24"/>
        </w:rPr>
        <w:t>)</w:t>
      </w:r>
      <w:r w:rsidRPr="008B0838">
        <w:rPr>
          <w:rFonts w:ascii="Times New Roman" w:hAnsi="Times New Roman" w:cs="Times New Roman"/>
          <w:sz w:val="24"/>
          <w:szCs w:val="24"/>
        </w:rPr>
        <w:t xml:space="preserve"> в срок, не превышающий 30 дней с даты</w:t>
      </w:r>
      <w:proofErr w:type="gramEnd"/>
      <w:r w:rsidRPr="008B0838">
        <w:rPr>
          <w:rFonts w:ascii="Times New Roman" w:hAnsi="Times New Roman" w:cs="Times New Roman"/>
          <w:sz w:val="24"/>
          <w:szCs w:val="24"/>
        </w:rPr>
        <w:t xml:space="preserve">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C90815">
        <w:rPr>
          <w:rFonts w:ascii="Times New Roman" w:hAnsi="Times New Roman" w:cs="Times New Roman"/>
          <w:sz w:val="24"/>
          <w:szCs w:val="24"/>
        </w:rPr>
        <w:t>а</w:t>
      </w:r>
      <w:r w:rsidR="00B77B25">
        <w:rPr>
          <w:rFonts w:ascii="Times New Roman" w:hAnsi="Times New Roman" w:cs="Times New Roman"/>
          <w:sz w:val="24"/>
          <w:szCs w:val="24"/>
        </w:rPr>
        <w:t>дминистрация городского округа</w:t>
      </w:r>
      <w:r w:rsidR="00C90815">
        <w:rPr>
          <w:rFonts w:ascii="Times New Roman" w:hAnsi="Times New Roman" w:cs="Times New Roman"/>
          <w:sz w:val="24"/>
          <w:szCs w:val="24"/>
        </w:rPr>
        <w:t xml:space="preserve"> </w:t>
      </w:r>
      <w:r w:rsidRPr="008B0838">
        <w:rPr>
          <w:rFonts w:ascii="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A358D3" w:rsidRDefault="00A358D3" w:rsidP="00D839DB">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358D3">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C90815">
        <w:rPr>
          <w:rFonts w:ascii="Times New Roman" w:hAnsi="Times New Roman" w:cs="Times New Roman"/>
          <w:sz w:val="24"/>
          <w:szCs w:val="24"/>
        </w:rPr>
        <w:t>а</w:t>
      </w:r>
      <w:r w:rsidR="00B77B25">
        <w:rPr>
          <w:rFonts w:ascii="Times New Roman" w:hAnsi="Times New Roman" w:cs="Times New Roman"/>
          <w:sz w:val="24"/>
          <w:szCs w:val="24"/>
        </w:rPr>
        <w:t>дминистрация городского округа</w:t>
      </w:r>
      <w:r w:rsidR="00C90815">
        <w:rPr>
          <w:rFonts w:ascii="Times New Roman" w:hAnsi="Times New Roman" w:cs="Times New Roman"/>
          <w:sz w:val="24"/>
          <w:szCs w:val="24"/>
        </w:rPr>
        <w:t xml:space="preserve"> </w:t>
      </w:r>
      <w:r w:rsidRPr="00A358D3">
        <w:rPr>
          <w:rFonts w:ascii="Times New Roman" w:hAnsi="Times New Roman" w:cs="Times New Roman"/>
          <w:sz w:val="24"/>
          <w:szCs w:val="24"/>
        </w:rPr>
        <w:t xml:space="preserve">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C90815">
        <w:rPr>
          <w:rFonts w:ascii="Times New Roman" w:hAnsi="Times New Roman" w:cs="Times New Roman"/>
          <w:sz w:val="24"/>
          <w:szCs w:val="24"/>
        </w:rPr>
        <w:t>администрации городского округа</w:t>
      </w:r>
      <w:r w:rsidRPr="00A358D3">
        <w:rPr>
          <w:rFonts w:ascii="Times New Roman" w:hAnsi="Times New Roman" w:cs="Times New Roman"/>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w:t>
      </w:r>
      <w:proofErr w:type="gramEnd"/>
      <w:r w:rsidRPr="00A358D3">
        <w:rPr>
          <w:rFonts w:ascii="Times New Roman" w:hAnsi="Times New Roman" w:cs="Times New Roman"/>
          <w:sz w:val="24"/>
          <w:szCs w:val="24"/>
        </w:rPr>
        <w:t xml:space="preserve"> </w:t>
      </w:r>
      <w:proofErr w:type="gramStart"/>
      <w:r w:rsidRPr="00A358D3">
        <w:rPr>
          <w:rFonts w:ascii="Times New Roman" w:hAnsi="Times New Roman" w:cs="Times New Roman"/>
          <w:sz w:val="24"/>
          <w:szCs w:val="24"/>
        </w:rPr>
        <w:t>обработка персональных данных осуществляется</w:t>
      </w:r>
      <w:r w:rsidR="009D759D">
        <w:rPr>
          <w:rFonts w:ascii="Times New Roman" w:hAnsi="Times New Roman" w:cs="Times New Roman"/>
          <w:sz w:val="24"/>
          <w:szCs w:val="24"/>
        </w:rPr>
        <w:t xml:space="preserve"> </w:t>
      </w:r>
      <w:r w:rsidRPr="00A358D3">
        <w:rPr>
          <w:rFonts w:ascii="Times New Roman" w:hAnsi="Times New Roman" w:cs="Times New Roman"/>
          <w:sz w:val="24"/>
          <w:szCs w:val="24"/>
        </w:rPr>
        <w:t xml:space="preserve">другим лицом, действующим по поручению </w:t>
      </w:r>
      <w:r w:rsidR="00C90815">
        <w:rPr>
          <w:rFonts w:ascii="Times New Roman" w:hAnsi="Times New Roman" w:cs="Times New Roman"/>
          <w:sz w:val="24"/>
          <w:szCs w:val="24"/>
        </w:rPr>
        <w:t>администрации городского округа</w:t>
      </w:r>
      <w:r w:rsidRPr="00A358D3">
        <w:rPr>
          <w:rFonts w:ascii="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C90815">
        <w:rPr>
          <w:rFonts w:ascii="Times New Roman" w:hAnsi="Times New Roman" w:cs="Times New Roman"/>
          <w:sz w:val="24"/>
          <w:szCs w:val="24"/>
        </w:rPr>
        <w:t>а</w:t>
      </w:r>
      <w:r w:rsidR="00B77B25">
        <w:rPr>
          <w:rFonts w:ascii="Times New Roman" w:hAnsi="Times New Roman" w:cs="Times New Roman"/>
          <w:sz w:val="24"/>
          <w:szCs w:val="24"/>
        </w:rPr>
        <w:t>дминистрация городского округа</w:t>
      </w:r>
      <w:r w:rsidR="00C90815">
        <w:rPr>
          <w:rFonts w:ascii="Times New Roman" w:hAnsi="Times New Roman" w:cs="Times New Roman"/>
          <w:sz w:val="24"/>
          <w:szCs w:val="24"/>
        </w:rPr>
        <w:t xml:space="preserve"> </w:t>
      </w:r>
      <w:r w:rsidRPr="00A358D3">
        <w:rPr>
          <w:rFonts w:ascii="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E42ECF" w:rsidRDefault="00CA540F" w:rsidP="000E0B95">
      <w:pPr>
        <w:pStyle w:val="10"/>
        <w:numPr>
          <w:ilvl w:val="0"/>
          <w:numId w:val="25"/>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rsidR="00CA540F" w:rsidRPr="00E42ECF" w:rsidRDefault="00CA540F" w:rsidP="000E0B95">
      <w:pPr>
        <w:pStyle w:val="10"/>
        <w:numPr>
          <w:ilvl w:val="0"/>
          <w:numId w:val="24"/>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E42ECF" w:rsidRDefault="00CA540F" w:rsidP="000E0B95">
      <w:pPr>
        <w:pStyle w:val="10"/>
        <w:numPr>
          <w:ilvl w:val="0"/>
          <w:numId w:val="24"/>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E42ECF" w:rsidRDefault="00CA540F" w:rsidP="000E0B95">
      <w:pPr>
        <w:pStyle w:val="10"/>
        <w:numPr>
          <w:ilvl w:val="0"/>
          <w:numId w:val="24"/>
        </w:numPr>
        <w:spacing w:line="240" w:lineRule="auto"/>
        <w:ind w:left="0" w:firstLine="709"/>
        <w:rPr>
          <w:sz w:val="24"/>
          <w:szCs w:val="24"/>
          <w:lang w:eastAsia="ar-SA"/>
        </w:rPr>
      </w:pPr>
      <w:r w:rsidRPr="00E42ECF">
        <w:rPr>
          <w:sz w:val="24"/>
          <w:szCs w:val="24"/>
          <w:lang w:eastAsia="ar-SA"/>
        </w:rPr>
        <w:lastRenderedPageBreak/>
        <w:t>обрабатывать только те персональные данные, к которым получен доступ в силу исполнения служебных обязанностей.</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E42ECF" w:rsidRDefault="00CA540F" w:rsidP="000E0B95">
      <w:pPr>
        <w:pStyle w:val="10"/>
        <w:numPr>
          <w:ilvl w:val="0"/>
          <w:numId w:val="26"/>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E42ECF" w:rsidRDefault="00CA540F" w:rsidP="000E0B95">
      <w:pPr>
        <w:pStyle w:val="10"/>
        <w:numPr>
          <w:ilvl w:val="0"/>
          <w:numId w:val="25"/>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CA540F" w:rsidRPr="00E42ECF" w:rsidRDefault="00CA540F" w:rsidP="000E0B95">
      <w:pPr>
        <w:pStyle w:val="10"/>
        <w:numPr>
          <w:ilvl w:val="0"/>
          <w:numId w:val="25"/>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E42ECF"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0B18B5">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 xml:space="preserve"> ответственность.</w:t>
      </w:r>
      <w:proofErr w:type="gramEnd"/>
    </w:p>
    <w:p w:rsidR="00CA540F" w:rsidRPr="00550736" w:rsidRDefault="00B77B25" w:rsidP="00D839DB">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Pr>
          <w:rFonts w:ascii="Times New Roman" w:eastAsia="Times New Roman" w:hAnsi="Times New Roman" w:cs="Times New Roman"/>
          <w:sz w:val="24"/>
          <w:szCs w:val="24"/>
        </w:rPr>
        <w:t>Администрация городского округа</w:t>
      </w:r>
      <w:r w:rsidR="00C90815">
        <w:rPr>
          <w:rFonts w:ascii="Times New Roman" w:eastAsia="Times New Roman" w:hAnsi="Times New Roman" w:cs="Times New Roman"/>
          <w:sz w:val="24"/>
          <w:szCs w:val="24"/>
        </w:rPr>
        <w:t xml:space="preserve"> </w:t>
      </w:r>
      <w:r w:rsidR="00CA540F" w:rsidRPr="00550736">
        <w:rPr>
          <w:rFonts w:ascii="Times New Roman" w:eastAsia="Times New Roman" w:hAnsi="Times New Roman" w:cs="Times New Roman"/>
          <w:sz w:val="24"/>
          <w:szCs w:val="24"/>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br w:type="page"/>
      </w:r>
    </w:p>
    <w:p w:rsidR="00531C4A" w:rsidRPr="00FD6107" w:rsidRDefault="00531C4A" w:rsidP="00707A5A">
      <w:pPr>
        <w:pStyle w:val="1-"/>
        <w:spacing w:before="0" w:after="0"/>
        <w:ind w:right="-1"/>
        <w:jc w:val="right"/>
        <w:rPr>
          <w:b w:val="0"/>
          <w:sz w:val="24"/>
          <w:szCs w:val="24"/>
        </w:rPr>
      </w:pPr>
      <w:bookmarkStart w:id="103" w:name="_Toc438372093"/>
      <w:bookmarkStart w:id="104" w:name="_Toc438374279"/>
      <w:bookmarkStart w:id="105" w:name="_Toc438375739"/>
      <w:bookmarkStart w:id="106" w:name="_Toc438376259"/>
      <w:bookmarkStart w:id="107" w:name="_Toc438480272"/>
      <w:bookmarkStart w:id="108" w:name="_Toc485727615"/>
      <w:bookmarkStart w:id="109" w:name="_Toc531709061"/>
      <w:bookmarkStart w:id="110" w:name="_Toc441496567"/>
      <w:bookmarkEnd w:id="103"/>
      <w:bookmarkEnd w:id="104"/>
      <w:bookmarkEnd w:id="105"/>
      <w:bookmarkEnd w:id="106"/>
      <w:bookmarkEnd w:id="107"/>
      <w:r>
        <w:rPr>
          <w:b w:val="0"/>
          <w:sz w:val="24"/>
          <w:szCs w:val="24"/>
        </w:rPr>
        <w:lastRenderedPageBreak/>
        <w:t>Приложение</w:t>
      </w:r>
      <w:r w:rsidR="00C22569">
        <w:rPr>
          <w:b w:val="0"/>
          <w:sz w:val="24"/>
          <w:szCs w:val="24"/>
        </w:rPr>
        <w:t xml:space="preserve"> </w:t>
      </w:r>
      <w:r w:rsidR="004C37BF" w:rsidRPr="00FD6107">
        <w:rPr>
          <w:b w:val="0"/>
          <w:sz w:val="24"/>
          <w:szCs w:val="24"/>
        </w:rPr>
        <w:fldChar w:fldCharType="begin"/>
      </w:r>
      <w:r w:rsidRPr="00FD6107">
        <w:rPr>
          <w:b w:val="0"/>
          <w:sz w:val="24"/>
          <w:szCs w:val="24"/>
        </w:rPr>
        <w:instrText xml:space="preserve"> SEQ Приложение_№ \* ARABIC </w:instrText>
      </w:r>
      <w:r w:rsidR="004C37BF" w:rsidRPr="00FD6107">
        <w:rPr>
          <w:b w:val="0"/>
          <w:sz w:val="24"/>
          <w:szCs w:val="24"/>
        </w:rPr>
        <w:fldChar w:fldCharType="separate"/>
      </w:r>
      <w:r w:rsidR="007E1C91">
        <w:rPr>
          <w:b w:val="0"/>
          <w:noProof/>
          <w:sz w:val="24"/>
          <w:szCs w:val="24"/>
        </w:rPr>
        <w:t>1</w:t>
      </w:r>
      <w:bookmarkEnd w:id="108"/>
      <w:bookmarkEnd w:id="109"/>
      <w:r w:rsidR="004C37BF" w:rsidRPr="00FD6107">
        <w:rPr>
          <w:b w:val="0"/>
          <w:noProof/>
          <w:sz w:val="24"/>
          <w:szCs w:val="24"/>
        </w:rPr>
        <w:fldChar w:fldCharType="end"/>
      </w:r>
    </w:p>
    <w:p w:rsidR="00836160" w:rsidRDefault="00EC231F" w:rsidP="00707A5A">
      <w:pPr>
        <w:pStyle w:val="1-"/>
        <w:spacing w:before="0" w:after="0" w:line="240" w:lineRule="auto"/>
        <w:ind w:right="-1"/>
        <w:jc w:val="right"/>
        <w:outlineLvl w:val="9"/>
        <w:rPr>
          <w:b w:val="0"/>
          <w:sz w:val="24"/>
        </w:rPr>
      </w:pPr>
      <w:r w:rsidRPr="00C02BC1">
        <w:rPr>
          <w:b w:val="0"/>
          <w:sz w:val="24"/>
        </w:rPr>
        <w:t xml:space="preserve">к </w:t>
      </w:r>
      <w:r w:rsidR="00707A5A">
        <w:rPr>
          <w:b w:val="0"/>
          <w:sz w:val="24"/>
        </w:rPr>
        <w:t>а</w:t>
      </w:r>
      <w:r w:rsidRPr="00C02BC1">
        <w:rPr>
          <w:b w:val="0"/>
          <w:sz w:val="24"/>
        </w:rPr>
        <w:t>дминистративному регламенту</w:t>
      </w:r>
      <w:r w:rsidR="000B18B5">
        <w:rPr>
          <w:b w:val="0"/>
          <w:sz w:val="24"/>
        </w:rPr>
        <w:t xml:space="preserve"> </w:t>
      </w:r>
    </w:p>
    <w:p w:rsidR="0046776B" w:rsidRPr="00835296" w:rsidRDefault="0046776B" w:rsidP="00707A5A">
      <w:pPr>
        <w:pStyle w:val="1-"/>
        <w:ind w:right="-1"/>
        <w:rPr>
          <w:sz w:val="24"/>
        </w:rPr>
      </w:pPr>
      <w:bookmarkStart w:id="111" w:name="_Toc531709062"/>
      <w:r w:rsidRPr="00835296">
        <w:rPr>
          <w:sz w:val="24"/>
        </w:rPr>
        <w:t>Термины и определения</w:t>
      </w:r>
      <w:bookmarkEnd w:id="110"/>
      <w:bookmarkEnd w:id="111"/>
    </w:p>
    <w:p w:rsidR="0046776B" w:rsidRPr="00E42ECF" w:rsidRDefault="0046776B" w:rsidP="00707A5A">
      <w:pPr>
        <w:pStyle w:val="aff4"/>
        <w:ind w:right="-1"/>
        <w:rPr>
          <w:sz w:val="24"/>
          <w:szCs w:val="24"/>
        </w:rPr>
      </w:pPr>
      <w:r w:rsidRPr="00E42ECF">
        <w:rPr>
          <w:sz w:val="24"/>
          <w:szCs w:val="24"/>
        </w:rPr>
        <w:t>В Регламенте используются следующие термины и определения:</w:t>
      </w:r>
    </w:p>
    <w:tbl>
      <w:tblPr>
        <w:tblW w:w="9748" w:type="dxa"/>
        <w:tblLayout w:type="fixed"/>
        <w:tblLook w:val="04A0" w:firstRow="1" w:lastRow="0" w:firstColumn="1" w:lastColumn="0" w:noHBand="0" w:noVBand="1"/>
      </w:tblPr>
      <w:tblGrid>
        <w:gridCol w:w="2376"/>
        <w:gridCol w:w="850"/>
        <w:gridCol w:w="143"/>
        <w:gridCol w:w="6379"/>
      </w:tblGrid>
      <w:tr w:rsidR="00A13FC0" w:rsidRPr="00E42ECF" w:rsidTr="00707A5A">
        <w:tc>
          <w:tcPr>
            <w:tcW w:w="2376" w:type="dxa"/>
            <w:hideMark/>
          </w:tcPr>
          <w:p w:rsidR="00A13FC0" w:rsidRPr="00E42ECF" w:rsidRDefault="00A358D3" w:rsidP="00707A5A">
            <w:pPr>
              <w:pStyle w:val="aff4"/>
              <w:spacing w:line="240" w:lineRule="auto"/>
              <w:ind w:right="-1" w:firstLine="0"/>
              <w:rPr>
                <w:sz w:val="24"/>
                <w:szCs w:val="24"/>
              </w:rPr>
            </w:pPr>
            <w:r>
              <w:rPr>
                <w:sz w:val="24"/>
                <w:szCs w:val="24"/>
              </w:rPr>
              <w:t>Муниципальная у</w:t>
            </w:r>
            <w:r w:rsidR="00A13FC0" w:rsidRPr="00E42ECF">
              <w:rPr>
                <w:sz w:val="24"/>
                <w:szCs w:val="24"/>
              </w:rPr>
              <w:t xml:space="preserve">слуга </w:t>
            </w:r>
          </w:p>
        </w:tc>
        <w:tc>
          <w:tcPr>
            <w:tcW w:w="993" w:type="dxa"/>
            <w:gridSpan w:val="2"/>
            <w:hideMark/>
          </w:tcPr>
          <w:p w:rsidR="00A13FC0" w:rsidRPr="00E42ECF" w:rsidRDefault="00A13FC0" w:rsidP="00707A5A">
            <w:pPr>
              <w:pStyle w:val="aff4"/>
              <w:spacing w:line="240" w:lineRule="auto"/>
              <w:ind w:right="-1" w:firstLine="0"/>
              <w:rPr>
                <w:sz w:val="24"/>
                <w:szCs w:val="24"/>
              </w:rPr>
            </w:pPr>
            <w:r w:rsidRPr="00E42ECF">
              <w:rPr>
                <w:sz w:val="24"/>
                <w:szCs w:val="24"/>
              </w:rPr>
              <w:t>-</w:t>
            </w:r>
          </w:p>
        </w:tc>
        <w:tc>
          <w:tcPr>
            <w:tcW w:w="6379" w:type="dxa"/>
            <w:hideMark/>
          </w:tcPr>
          <w:p w:rsidR="00A13FC0" w:rsidRPr="00E42ECF" w:rsidRDefault="00A13FC0" w:rsidP="00CB22B9">
            <w:pPr>
              <w:pStyle w:val="ConsPlusNonformat"/>
              <w:ind w:left="-108" w:right="-1"/>
              <w:jc w:val="both"/>
              <w:rPr>
                <w:sz w:val="24"/>
                <w:szCs w:val="24"/>
              </w:rPr>
            </w:pPr>
            <w:proofErr w:type="gramStart"/>
            <w:r w:rsidRPr="00C00934">
              <w:rPr>
                <w:rFonts w:ascii="Times New Roman" w:hAnsi="Times New Roman" w:cs="Times New Roman"/>
                <w:sz w:val="24"/>
                <w:szCs w:val="24"/>
              </w:rPr>
              <w:t xml:space="preserve">муниципальная услуга </w:t>
            </w:r>
            <w:r w:rsidR="00100ADC" w:rsidRPr="00C00934">
              <w:rPr>
                <w:rFonts w:ascii="Times New Roman" w:eastAsia="PMingLiU" w:hAnsi="Times New Roman" w:cs="Times New Roman"/>
                <w:bCs/>
                <w:sz w:val="24"/>
                <w:szCs w:val="24"/>
              </w:rPr>
              <w:t>«В</w:t>
            </w:r>
            <w:r w:rsidR="00DD33CB" w:rsidRPr="00C00934">
              <w:rPr>
                <w:rFonts w:ascii="Times New Roman" w:eastAsia="PMingLiU" w:hAnsi="Times New Roman" w:cs="Times New Roman"/>
                <w:bCs/>
                <w:sz w:val="24"/>
                <w:szCs w:val="24"/>
              </w:rPr>
              <w:t>ыдач</w:t>
            </w:r>
            <w:r w:rsidR="00100ADC" w:rsidRPr="00C00934">
              <w:rPr>
                <w:rFonts w:ascii="Times New Roman" w:eastAsia="PMingLiU" w:hAnsi="Times New Roman" w:cs="Times New Roman"/>
                <w:bCs/>
                <w:sz w:val="24"/>
                <w:szCs w:val="24"/>
              </w:rPr>
              <w:t>а</w:t>
            </w:r>
            <w:r w:rsidR="00DD33CB" w:rsidRPr="00C00934">
              <w:rPr>
                <w:rFonts w:ascii="Times New Roman" w:eastAsia="PMingLiU" w:hAnsi="Times New Roman" w:cs="Times New Roman"/>
                <w:bCs/>
                <w:sz w:val="24"/>
                <w:szCs w:val="24"/>
              </w:rPr>
              <w:t xml:space="preserve"> свидетельств </w:t>
            </w:r>
            <w:r w:rsidR="00C00934" w:rsidRPr="00C00934">
              <w:rPr>
                <w:rFonts w:ascii="Times New Roman" w:hAnsi="Times New Roman" w:cs="Times New Roman"/>
                <w:sz w:val="24"/>
                <w:szCs w:val="24"/>
              </w:rPr>
              <w:t>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w:t>
            </w:r>
            <w:r w:rsidR="00C00934">
              <w:rPr>
                <w:rFonts w:ascii="Times New Roman" w:hAnsi="Times New Roman" w:cs="Times New Roman"/>
                <w:sz w:val="24"/>
                <w:szCs w:val="24"/>
              </w:rPr>
              <w:t xml:space="preserve"> </w:t>
            </w:r>
            <w:r w:rsidR="00C00934" w:rsidRPr="00C00934">
              <w:rPr>
                <w:rFonts w:ascii="Times New Roman" w:hAnsi="Times New Roman" w:cs="Times New Roman"/>
                <w:sz w:val="24"/>
                <w:szCs w:val="24"/>
              </w:rPr>
              <w:t>жильем    молодых   семей   ведомст</w:t>
            </w:r>
            <w:r w:rsidR="00CB22B9">
              <w:rPr>
                <w:rFonts w:ascii="Times New Roman" w:hAnsi="Times New Roman" w:cs="Times New Roman"/>
                <w:sz w:val="24"/>
                <w:szCs w:val="24"/>
              </w:rPr>
              <w:t>венной   целевой   программы   «</w:t>
            </w:r>
            <w:r w:rsidR="00C00934" w:rsidRPr="00C00934">
              <w:rPr>
                <w:rFonts w:ascii="Times New Roman" w:hAnsi="Times New Roman" w:cs="Times New Roman"/>
                <w:sz w:val="24"/>
                <w:szCs w:val="24"/>
              </w:rPr>
              <w:t>Оказание государственной   поддержки   гражданам   в  обеспечении  жильем  и  оплате жилищно-коммунальных  услуг</w:t>
            </w:r>
            <w:r w:rsidR="00CB22B9">
              <w:rPr>
                <w:rFonts w:ascii="Times New Roman" w:hAnsi="Times New Roman" w:cs="Times New Roman"/>
                <w:sz w:val="24"/>
                <w:szCs w:val="24"/>
              </w:rPr>
              <w:t>»</w:t>
            </w:r>
            <w:r w:rsidR="00C00934" w:rsidRPr="00C00934">
              <w:rPr>
                <w:rFonts w:ascii="Times New Roman" w:hAnsi="Times New Roman" w:cs="Times New Roman"/>
                <w:sz w:val="24"/>
                <w:szCs w:val="24"/>
              </w:rPr>
              <w:t xml:space="preserve"> государственной </w:t>
            </w:r>
            <w:r w:rsidR="00CB22B9">
              <w:rPr>
                <w:rFonts w:ascii="Times New Roman" w:hAnsi="Times New Roman" w:cs="Times New Roman"/>
                <w:sz w:val="24"/>
                <w:szCs w:val="24"/>
              </w:rPr>
              <w:t>программы Российской Федерации «</w:t>
            </w:r>
            <w:r w:rsidR="00C00934" w:rsidRPr="00C00934">
              <w:rPr>
                <w:rFonts w:ascii="Times New Roman" w:hAnsi="Times New Roman" w:cs="Times New Roman"/>
                <w:sz w:val="24"/>
                <w:szCs w:val="24"/>
              </w:rPr>
              <w:t>Обеспечение доступным и комфортным жильем и коммунальными услугами граждан</w:t>
            </w:r>
            <w:r w:rsidR="00C00934">
              <w:rPr>
                <w:rFonts w:ascii="Times New Roman" w:hAnsi="Times New Roman" w:cs="Times New Roman"/>
                <w:sz w:val="24"/>
                <w:szCs w:val="24"/>
              </w:rPr>
              <w:t xml:space="preserve"> </w:t>
            </w:r>
            <w:r w:rsidR="00C00934" w:rsidRPr="00C00934">
              <w:rPr>
                <w:rFonts w:ascii="Times New Roman" w:hAnsi="Times New Roman" w:cs="Times New Roman"/>
                <w:sz w:val="24"/>
                <w:szCs w:val="24"/>
              </w:rPr>
              <w:t>Российской  Федерации</w:t>
            </w:r>
            <w:r w:rsidR="00CB22B9">
              <w:rPr>
                <w:rFonts w:ascii="Times New Roman" w:hAnsi="Times New Roman" w:cs="Times New Roman"/>
                <w:sz w:val="24"/>
                <w:szCs w:val="24"/>
              </w:rPr>
              <w:t>»,  подпрограммы  «</w:t>
            </w:r>
            <w:r w:rsidR="00C00934" w:rsidRPr="00C00934">
              <w:rPr>
                <w:rFonts w:ascii="Times New Roman" w:hAnsi="Times New Roman" w:cs="Times New Roman"/>
                <w:sz w:val="24"/>
                <w:szCs w:val="24"/>
              </w:rPr>
              <w:t>Обеспечение</w:t>
            </w:r>
            <w:proofErr w:type="gramEnd"/>
            <w:r w:rsidR="00C00934" w:rsidRPr="00C00934">
              <w:rPr>
                <w:rFonts w:ascii="Times New Roman" w:hAnsi="Times New Roman" w:cs="Times New Roman"/>
                <w:sz w:val="24"/>
                <w:szCs w:val="24"/>
              </w:rPr>
              <w:t xml:space="preserve">  жильем  молодых семей</w:t>
            </w:r>
            <w:r w:rsidR="00CB22B9">
              <w:rPr>
                <w:rFonts w:ascii="Times New Roman" w:hAnsi="Times New Roman" w:cs="Times New Roman"/>
                <w:sz w:val="24"/>
                <w:szCs w:val="24"/>
              </w:rPr>
              <w:t>»</w:t>
            </w:r>
            <w:r w:rsidR="00C00934" w:rsidRPr="00C00934">
              <w:rPr>
                <w:rFonts w:ascii="Times New Roman" w:hAnsi="Times New Roman" w:cs="Times New Roman"/>
                <w:sz w:val="24"/>
                <w:szCs w:val="24"/>
              </w:rPr>
              <w:t xml:space="preserve"> государственной  п</w:t>
            </w:r>
            <w:r w:rsidR="00CB22B9">
              <w:rPr>
                <w:rFonts w:ascii="Times New Roman" w:hAnsi="Times New Roman" w:cs="Times New Roman"/>
                <w:sz w:val="24"/>
                <w:szCs w:val="24"/>
              </w:rPr>
              <w:t>рограммы  Московской  области  «</w:t>
            </w:r>
            <w:r w:rsidR="00C00934" w:rsidRPr="00C00934">
              <w:rPr>
                <w:rFonts w:ascii="Times New Roman" w:hAnsi="Times New Roman" w:cs="Times New Roman"/>
                <w:sz w:val="24"/>
                <w:szCs w:val="24"/>
              </w:rPr>
              <w:t>Жилище</w:t>
            </w:r>
            <w:r w:rsidR="00CB22B9">
              <w:rPr>
                <w:rFonts w:ascii="Times New Roman" w:hAnsi="Times New Roman" w:cs="Times New Roman"/>
                <w:sz w:val="24"/>
                <w:szCs w:val="24"/>
              </w:rPr>
              <w:t>»</w:t>
            </w:r>
            <w:r w:rsidR="00C00934" w:rsidRPr="00C00934">
              <w:rPr>
                <w:rFonts w:ascii="Times New Roman" w:hAnsi="Times New Roman" w:cs="Times New Roman"/>
                <w:sz w:val="24"/>
                <w:szCs w:val="24"/>
              </w:rPr>
              <w:t xml:space="preserve"> на </w:t>
            </w:r>
            <w:r w:rsidR="00B77B25">
              <w:rPr>
                <w:rFonts w:ascii="Times New Roman" w:hAnsi="Times New Roman" w:cs="Times New Roman"/>
                <w:sz w:val="24"/>
                <w:szCs w:val="24"/>
              </w:rPr>
              <w:t>2023-2033</w:t>
            </w:r>
            <w:r w:rsidR="00C00934" w:rsidRPr="00C00934">
              <w:rPr>
                <w:rFonts w:ascii="Times New Roman" w:hAnsi="Times New Roman" w:cs="Times New Roman"/>
                <w:sz w:val="24"/>
                <w:szCs w:val="24"/>
              </w:rPr>
              <w:t xml:space="preserve"> годы</w:t>
            </w:r>
            <w:r w:rsidR="000B18B5" w:rsidRPr="00C00934">
              <w:rPr>
                <w:rFonts w:ascii="Times New Roman" w:hAnsi="Times New Roman" w:cs="Times New Roman"/>
                <w:sz w:val="24"/>
                <w:szCs w:val="24"/>
              </w:rPr>
              <w:t>;</w:t>
            </w:r>
          </w:p>
        </w:tc>
      </w:tr>
      <w:tr w:rsidR="00A13FC0" w:rsidRPr="00E42ECF" w:rsidTr="00707A5A">
        <w:tc>
          <w:tcPr>
            <w:tcW w:w="2376" w:type="dxa"/>
          </w:tcPr>
          <w:p w:rsidR="00A13FC0" w:rsidRPr="00E42ECF" w:rsidRDefault="00A358D3" w:rsidP="00707A5A">
            <w:pPr>
              <w:pStyle w:val="aff4"/>
              <w:spacing w:line="240" w:lineRule="auto"/>
              <w:ind w:right="-1" w:firstLine="0"/>
              <w:rPr>
                <w:sz w:val="24"/>
                <w:szCs w:val="24"/>
              </w:rPr>
            </w:pPr>
            <w:r>
              <w:rPr>
                <w:sz w:val="24"/>
                <w:szCs w:val="24"/>
              </w:rPr>
              <w:t>Административный р</w:t>
            </w:r>
            <w:r w:rsidR="00A13FC0" w:rsidRPr="00E42ECF">
              <w:rPr>
                <w:sz w:val="24"/>
                <w:szCs w:val="24"/>
              </w:rPr>
              <w:t>егламент</w:t>
            </w:r>
          </w:p>
        </w:tc>
        <w:tc>
          <w:tcPr>
            <w:tcW w:w="850" w:type="dxa"/>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tcPr>
          <w:p w:rsidR="00A13FC0" w:rsidRPr="00E42ECF" w:rsidRDefault="00A13FC0" w:rsidP="00CB22B9">
            <w:pPr>
              <w:pStyle w:val="ConsPlusNonformat"/>
              <w:ind w:right="-1"/>
              <w:jc w:val="both"/>
              <w:rPr>
                <w:sz w:val="24"/>
                <w:szCs w:val="24"/>
              </w:rPr>
            </w:pPr>
            <w:proofErr w:type="gramStart"/>
            <w:r w:rsidRPr="00C00934">
              <w:rPr>
                <w:rFonts w:ascii="Times New Roman" w:hAnsi="Times New Roman" w:cs="Times New Roman"/>
                <w:sz w:val="24"/>
                <w:szCs w:val="24"/>
              </w:rPr>
              <w:t>административный регламент предоставления муниципальной услуги</w:t>
            </w:r>
            <w:r w:rsidRPr="00E42ECF">
              <w:rPr>
                <w:sz w:val="24"/>
                <w:szCs w:val="24"/>
              </w:rPr>
              <w:t xml:space="preserve"> </w:t>
            </w:r>
            <w:r w:rsidR="00C00934" w:rsidRPr="00C00934">
              <w:rPr>
                <w:rFonts w:ascii="Times New Roman" w:eastAsia="PMingLiU" w:hAnsi="Times New Roman" w:cs="Times New Roman"/>
                <w:bCs/>
                <w:sz w:val="24"/>
                <w:szCs w:val="24"/>
              </w:rPr>
              <w:t xml:space="preserve">«Выдача свидетельств </w:t>
            </w:r>
            <w:r w:rsidR="00C00934" w:rsidRPr="00C00934">
              <w:rPr>
                <w:rFonts w:ascii="Times New Roman" w:hAnsi="Times New Roman" w:cs="Times New Roman"/>
                <w:sz w:val="24"/>
                <w:szCs w:val="24"/>
              </w:rPr>
              <w:t>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w:t>
            </w:r>
            <w:r w:rsidR="00C00934">
              <w:rPr>
                <w:rFonts w:ascii="Times New Roman" w:hAnsi="Times New Roman" w:cs="Times New Roman"/>
                <w:sz w:val="24"/>
                <w:szCs w:val="24"/>
              </w:rPr>
              <w:t xml:space="preserve"> </w:t>
            </w:r>
            <w:r w:rsidR="00C00934" w:rsidRPr="00C00934">
              <w:rPr>
                <w:rFonts w:ascii="Times New Roman" w:hAnsi="Times New Roman" w:cs="Times New Roman"/>
                <w:sz w:val="24"/>
                <w:szCs w:val="24"/>
              </w:rPr>
              <w:t>жильем    молодых   семей   ведомст</w:t>
            </w:r>
            <w:r w:rsidR="00CB22B9">
              <w:rPr>
                <w:rFonts w:ascii="Times New Roman" w:hAnsi="Times New Roman" w:cs="Times New Roman"/>
                <w:sz w:val="24"/>
                <w:szCs w:val="24"/>
              </w:rPr>
              <w:t>венной   целевой   программы   «</w:t>
            </w:r>
            <w:r w:rsidR="00C00934" w:rsidRPr="00C00934">
              <w:rPr>
                <w:rFonts w:ascii="Times New Roman" w:hAnsi="Times New Roman" w:cs="Times New Roman"/>
                <w:sz w:val="24"/>
                <w:szCs w:val="24"/>
              </w:rPr>
              <w:t xml:space="preserve">Оказание государственной   поддержки   гражданам   в  обеспечении  жильем  и  оплате жилищно-коммунальных  услуг" государственной </w:t>
            </w:r>
            <w:r w:rsidR="00CB22B9">
              <w:rPr>
                <w:rFonts w:ascii="Times New Roman" w:hAnsi="Times New Roman" w:cs="Times New Roman"/>
                <w:sz w:val="24"/>
                <w:szCs w:val="24"/>
              </w:rPr>
              <w:t>программы Российской Федерации «</w:t>
            </w:r>
            <w:r w:rsidR="00C00934" w:rsidRPr="00C00934">
              <w:rPr>
                <w:rFonts w:ascii="Times New Roman" w:hAnsi="Times New Roman" w:cs="Times New Roman"/>
                <w:sz w:val="24"/>
                <w:szCs w:val="24"/>
              </w:rPr>
              <w:t>Обеспечение доступным и комфортным жильем и коммунальными услугами граждан</w:t>
            </w:r>
            <w:r w:rsidR="00CB22B9">
              <w:rPr>
                <w:rFonts w:ascii="Times New Roman" w:hAnsi="Times New Roman" w:cs="Times New Roman"/>
                <w:sz w:val="24"/>
                <w:szCs w:val="24"/>
              </w:rPr>
              <w:t xml:space="preserve"> </w:t>
            </w:r>
            <w:r w:rsidR="00C00934" w:rsidRPr="00CB22B9">
              <w:rPr>
                <w:rFonts w:ascii="Times New Roman" w:hAnsi="Times New Roman" w:cs="Times New Roman"/>
                <w:sz w:val="24"/>
                <w:szCs w:val="24"/>
              </w:rPr>
              <w:t>Российской</w:t>
            </w:r>
            <w:proofErr w:type="gramEnd"/>
            <w:r w:rsidR="00C00934" w:rsidRPr="00CB22B9">
              <w:rPr>
                <w:rFonts w:ascii="Times New Roman" w:hAnsi="Times New Roman" w:cs="Times New Roman"/>
                <w:sz w:val="24"/>
                <w:szCs w:val="24"/>
              </w:rPr>
              <w:t xml:space="preserve">  Федерации</w:t>
            </w:r>
            <w:r w:rsidR="00CB22B9">
              <w:rPr>
                <w:rFonts w:ascii="Times New Roman" w:hAnsi="Times New Roman" w:cs="Times New Roman"/>
                <w:sz w:val="24"/>
                <w:szCs w:val="24"/>
              </w:rPr>
              <w:t>»,  подпрограммы  «</w:t>
            </w:r>
            <w:r w:rsidR="00C00934" w:rsidRPr="00CB22B9">
              <w:rPr>
                <w:rFonts w:ascii="Times New Roman" w:hAnsi="Times New Roman" w:cs="Times New Roman"/>
                <w:sz w:val="24"/>
                <w:szCs w:val="24"/>
              </w:rPr>
              <w:t>Обеспечение  жильем  молодых семей</w:t>
            </w:r>
            <w:r w:rsidR="00CB22B9">
              <w:rPr>
                <w:rFonts w:ascii="Times New Roman" w:hAnsi="Times New Roman" w:cs="Times New Roman"/>
                <w:sz w:val="24"/>
                <w:szCs w:val="24"/>
              </w:rPr>
              <w:t>»</w:t>
            </w:r>
            <w:r w:rsidR="00C00934" w:rsidRPr="00CB22B9">
              <w:rPr>
                <w:rFonts w:ascii="Times New Roman" w:hAnsi="Times New Roman" w:cs="Times New Roman"/>
                <w:sz w:val="24"/>
                <w:szCs w:val="24"/>
              </w:rPr>
              <w:t xml:space="preserve"> государственной  п</w:t>
            </w:r>
            <w:r w:rsidR="00CB22B9">
              <w:rPr>
                <w:rFonts w:ascii="Times New Roman" w:hAnsi="Times New Roman" w:cs="Times New Roman"/>
                <w:sz w:val="24"/>
                <w:szCs w:val="24"/>
              </w:rPr>
              <w:t>рограммы  Московской  области  «</w:t>
            </w:r>
            <w:r w:rsidR="00C00934" w:rsidRPr="00CB22B9">
              <w:rPr>
                <w:rFonts w:ascii="Times New Roman" w:hAnsi="Times New Roman" w:cs="Times New Roman"/>
                <w:sz w:val="24"/>
                <w:szCs w:val="24"/>
              </w:rPr>
              <w:t>Жилище</w:t>
            </w:r>
            <w:r w:rsidR="00CB22B9">
              <w:rPr>
                <w:rFonts w:ascii="Times New Roman" w:hAnsi="Times New Roman" w:cs="Times New Roman"/>
                <w:sz w:val="24"/>
                <w:szCs w:val="24"/>
              </w:rPr>
              <w:t>»</w:t>
            </w:r>
            <w:r w:rsidR="00C00934" w:rsidRPr="00CB22B9">
              <w:rPr>
                <w:rFonts w:ascii="Times New Roman" w:hAnsi="Times New Roman" w:cs="Times New Roman"/>
                <w:sz w:val="24"/>
                <w:szCs w:val="24"/>
              </w:rPr>
              <w:t xml:space="preserve"> на </w:t>
            </w:r>
            <w:r w:rsidR="00B77B25" w:rsidRPr="00CB22B9">
              <w:rPr>
                <w:rFonts w:ascii="Times New Roman" w:hAnsi="Times New Roman" w:cs="Times New Roman"/>
                <w:sz w:val="24"/>
                <w:szCs w:val="24"/>
              </w:rPr>
              <w:t>2023-2033</w:t>
            </w:r>
            <w:r w:rsidR="00C00934" w:rsidRPr="00CB22B9">
              <w:rPr>
                <w:rFonts w:ascii="Times New Roman" w:hAnsi="Times New Roman" w:cs="Times New Roman"/>
                <w:sz w:val="24"/>
                <w:szCs w:val="24"/>
              </w:rPr>
              <w:t xml:space="preserve"> годы;</w:t>
            </w:r>
          </w:p>
        </w:tc>
      </w:tr>
      <w:tr w:rsidR="00A13FC0" w:rsidRPr="00E42ECF" w:rsidTr="00707A5A">
        <w:trPr>
          <w:trHeight w:val="377"/>
        </w:trPr>
        <w:tc>
          <w:tcPr>
            <w:tcW w:w="2376" w:type="dxa"/>
          </w:tcPr>
          <w:p w:rsidR="00A13FC0" w:rsidRPr="00E42ECF" w:rsidRDefault="00A13FC0" w:rsidP="00707A5A">
            <w:pPr>
              <w:pStyle w:val="aff4"/>
              <w:spacing w:line="240" w:lineRule="auto"/>
              <w:ind w:right="-1" w:firstLine="0"/>
              <w:rPr>
                <w:sz w:val="24"/>
                <w:szCs w:val="24"/>
              </w:rPr>
            </w:pPr>
            <w:r w:rsidRPr="00E42ECF">
              <w:rPr>
                <w:sz w:val="24"/>
                <w:szCs w:val="24"/>
              </w:rPr>
              <w:t>Заявитель</w:t>
            </w:r>
          </w:p>
        </w:tc>
        <w:tc>
          <w:tcPr>
            <w:tcW w:w="850" w:type="dxa"/>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tcPr>
          <w:p w:rsidR="00A13FC0" w:rsidRPr="00E42ECF" w:rsidRDefault="00A13FC0" w:rsidP="00707A5A">
            <w:pPr>
              <w:pStyle w:val="aff4"/>
              <w:spacing w:line="240" w:lineRule="auto"/>
              <w:ind w:right="-1" w:firstLine="0"/>
              <w:rPr>
                <w:sz w:val="24"/>
                <w:szCs w:val="24"/>
              </w:rPr>
            </w:pPr>
            <w:r w:rsidRPr="00E42ECF">
              <w:rPr>
                <w:sz w:val="24"/>
                <w:szCs w:val="24"/>
              </w:rPr>
              <w:t xml:space="preserve">лицо, обращающееся с заявлением о предоставлении </w:t>
            </w:r>
            <w:r w:rsidR="00C63380">
              <w:rPr>
                <w:sz w:val="24"/>
                <w:szCs w:val="24"/>
              </w:rPr>
              <w:t>Муниципальной у</w:t>
            </w:r>
            <w:r w:rsidRPr="00E42ECF">
              <w:rPr>
                <w:sz w:val="24"/>
                <w:szCs w:val="24"/>
              </w:rPr>
              <w:t>слуги;</w:t>
            </w:r>
          </w:p>
        </w:tc>
      </w:tr>
      <w:tr w:rsidR="00A13FC0" w:rsidRPr="00E42ECF" w:rsidTr="00707A5A">
        <w:tc>
          <w:tcPr>
            <w:tcW w:w="2376" w:type="dxa"/>
          </w:tcPr>
          <w:p w:rsidR="00A13FC0" w:rsidRPr="00E42ECF" w:rsidRDefault="00A13FC0" w:rsidP="00707A5A">
            <w:pPr>
              <w:pStyle w:val="aff4"/>
              <w:spacing w:line="240" w:lineRule="auto"/>
              <w:ind w:right="-1" w:firstLine="0"/>
              <w:rPr>
                <w:sz w:val="24"/>
                <w:szCs w:val="24"/>
              </w:rPr>
            </w:pPr>
            <w:r w:rsidRPr="00E42ECF">
              <w:rPr>
                <w:sz w:val="24"/>
                <w:szCs w:val="24"/>
              </w:rPr>
              <w:t>Администрация</w:t>
            </w:r>
            <w:r w:rsidR="00C90815">
              <w:rPr>
                <w:sz w:val="24"/>
                <w:szCs w:val="24"/>
              </w:rPr>
              <w:t xml:space="preserve"> городского округа</w:t>
            </w:r>
          </w:p>
        </w:tc>
        <w:tc>
          <w:tcPr>
            <w:tcW w:w="850" w:type="dxa"/>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tcPr>
          <w:p w:rsidR="00A13FC0" w:rsidRPr="00E42ECF" w:rsidRDefault="00C90815" w:rsidP="00C90815">
            <w:pPr>
              <w:pStyle w:val="aff4"/>
              <w:spacing w:line="240" w:lineRule="auto"/>
              <w:ind w:right="-1" w:firstLine="0"/>
              <w:rPr>
                <w:sz w:val="24"/>
                <w:szCs w:val="24"/>
              </w:rPr>
            </w:pPr>
            <w:r>
              <w:rPr>
                <w:sz w:val="24"/>
                <w:szCs w:val="24"/>
              </w:rPr>
              <w:t xml:space="preserve">Орган местного самоуправления - </w:t>
            </w:r>
            <w:r w:rsidR="00CB22B9">
              <w:rPr>
                <w:sz w:val="24"/>
                <w:szCs w:val="24"/>
              </w:rPr>
              <w:t>а</w:t>
            </w:r>
            <w:r w:rsidR="00B77B25">
              <w:rPr>
                <w:sz w:val="24"/>
                <w:szCs w:val="24"/>
              </w:rPr>
              <w:t xml:space="preserve">дминистрация </w:t>
            </w:r>
            <w:r w:rsidR="00D70130">
              <w:rPr>
                <w:sz w:val="24"/>
                <w:szCs w:val="24"/>
              </w:rPr>
              <w:t>Сергиево-Посадск</w:t>
            </w:r>
            <w:r w:rsidR="000B18B5">
              <w:rPr>
                <w:sz w:val="24"/>
                <w:szCs w:val="24"/>
              </w:rPr>
              <w:t>ого</w:t>
            </w:r>
            <w:r w:rsidR="00D70130">
              <w:rPr>
                <w:sz w:val="24"/>
                <w:szCs w:val="24"/>
              </w:rPr>
              <w:t xml:space="preserve"> </w:t>
            </w:r>
            <w:r w:rsidR="00C00934">
              <w:rPr>
                <w:sz w:val="24"/>
                <w:szCs w:val="24"/>
              </w:rPr>
              <w:t>городского округа</w:t>
            </w:r>
            <w:r w:rsidR="00D70130">
              <w:rPr>
                <w:sz w:val="24"/>
                <w:szCs w:val="24"/>
              </w:rPr>
              <w:t xml:space="preserve"> Московской области</w:t>
            </w:r>
            <w:r w:rsidR="00A13FC0" w:rsidRPr="00E42ECF">
              <w:rPr>
                <w:sz w:val="24"/>
                <w:szCs w:val="24"/>
              </w:rPr>
              <w:t>;</w:t>
            </w:r>
          </w:p>
        </w:tc>
      </w:tr>
      <w:tr w:rsidR="00A13FC0" w:rsidRPr="00E42ECF" w:rsidTr="00707A5A">
        <w:tc>
          <w:tcPr>
            <w:tcW w:w="2376" w:type="dxa"/>
          </w:tcPr>
          <w:p w:rsidR="00A13FC0" w:rsidRPr="00E42ECF" w:rsidRDefault="00A13FC0" w:rsidP="00707A5A">
            <w:pPr>
              <w:pStyle w:val="aff4"/>
              <w:spacing w:line="240" w:lineRule="auto"/>
              <w:ind w:right="-1" w:firstLine="0"/>
              <w:rPr>
                <w:sz w:val="24"/>
                <w:szCs w:val="24"/>
              </w:rPr>
            </w:pPr>
            <w:r w:rsidRPr="00E42ECF">
              <w:rPr>
                <w:sz w:val="24"/>
                <w:szCs w:val="24"/>
              </w:rPr>
              <w:t>МФЦ</w:t>
            </w:r>
          </w:p>
        </w:tc>
        <w:tc>
          <w:tcPr>
            <w:tcW w:w="850" w:type="dxa"/>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tcPr>
          <w:p w:rsidR="00A13FC0" w:rsidRPr="00E42ECF" w:rsidRDefault="00A13FC0" w:rsidP="00707A5A">
            <w:pPr>
              <w:pStyle w:val="aff4"/>
              <w:spacing w:line="240" w:lineRule="auto"/>
              <w:ind w:right="-1" w:firstLine="0"/>
              <w:rPr>
                <w:sz w:val="24"/>
                <w:szCs w:val="24"/>
              </w:rPr>
            </w:pPr>
            <w:r w:rsidRPr="00E42ECF">
              <w:rPr>
                <w:sz w:val="24"/>
                <w:szCs w:val="24"/>
              </w:rPr>
              <w:t>многофункциональный центр предоставления государственных и муниципальных услуг;</w:t>
            </w:r>
          </w:p>
        </w:tc>
      </w:tr>
      <w:tr w:rsidR="00A13FC0" w:rsidRPr="00E42ECF" w:rsidTr="00707A5A">
        <w:tc>
          <w:tcPr>
            <w:tcW w:w="2376" w:type="dxa"/>
          </w:tcPr>
          <w:p w:rsidR="00A13FC0" w:rsidRPr="00E42ECF" w:rsidRDefault="00A13FC0" w:rsidP="00707A5A">
            <w:pPr>
              <w:pStyle w:val="aff4"/>
              <w:spacing w:line="240" w:lineRule="auto"/>
              <w:ind w:right="-1" w:firstLine="0"/>
              <w:rPr>
                <w:sz w:val="24"/>
                <w:szCs w:val="24"/>
              </w:rPr>
            </w:pPr>
            <w:r w:rsidRPr="00E42ECF">
              <w:rPr>
                <w:sz w:val="24"/>
                <w:szCs w:val="24"/>
              </w:rPr>
              <w:t>Заявление</w:t>
            </w:r>
          </w:p>
        </w:tc>
        <w:tc>
          <w:tcPr>
            <w:tcW w:w="850" w:type="dxa"/>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tcPr>
          <w:p w:rsidR="00A13FC0" w:rsidRPr="00E42ECF" w:rsidRDefault="00A13FC0" w:rsidP="00707A5A">
            <w:pPr>
              <w:pStyle w:val="aff4"/>
              <w:spacing w:line="240" w:lineRule="auto"/>
              <w:ind w:right="-1" w:firstLine="0"/>
              <w:rPr>
                <w:sz w:val="24"/>
                <w:szCs w:val="24"/>
              </w:rPr>
            </w:pPr>
            <w:r w:rsidRPr="00E42ECF">
              <w:rPr>
                <w:sz w:val="24"/>
                <w:szCs w:val="24"/>
              </w:rPr>
              <w:t xml:space="preserve">запрос о предоставлении </w:t>
            </w:r>
            <w:r w:rsidR="00C63380">
              <w:rPr>
                <w:sz w:val="24"/>
                <w:szCs w:val="24"/>
              </w:rPr>
              <w:t>Муниципальной у</w:t>
            </w:r>
            <w:r w:rsidRPr="00E42ECF">
              <w:rPr>
                <w:sz w:val="24"/>
                <w:szCs w:val="24"/>
              </w:rPr>
              <w:t>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rsidTr="00707A5A">
        <w:tc>
          <w:tcPr>
            <w:tcW w:w="2376" w:type="dxa"/>
            <w:hideMark/>
          </w:tcPr>
          <w:p w:rsidR="00A13FC0" w:rsidRPr="00E42ECF" w:rsidRDefault="00A13FC0" w:rsidP="00707A5A">
            <w:pPr>
              <w:pStyle w:val="aff4"/>
              <w:spacing w:line="240" w:lineRule="auto"/>
              <w:ind w:right="-1" w:firstLine="0"/>
              <w:rPr>
                <w:sz w:val="24"/>
                <w:szCs w:val="24"/>
              </w:rPr>
            </w:pPr>
            <w:r w:rsidRPr="00E42ECF">
              <w:rPr>
                <w:sz w:val="24"/>
                <w:szCs w:val="24"/>
              </w:rPr>
              <w:t xml:space="preserve">Файл документа </w:t>
            </w:r>
          </w:p>
        </w:tc>
        <w:tc>
          <w:tcPr>
            <w:tcW w:w="850" w:type="dxa"/>
            <w:hideMark/>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hideMark/>
          </w:tcPr>
          <w:p w:rsidR="00A13FC0" w:rsidRPr="00E42ECF" w:rsidRDefault="00A13FC0" w:rsidP="00707A5A">
            <w:pPr>
              <w:pStyle w:val="aff4"/>
              <w:spacing w:line="240" w:lineRule="auto"/>
              <w:ind w:right="-1"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rsidTr="00707A5A">
        <w:tc>
          <w:tcPr>
            <w:tcW w:w="2376" w:type="dxa"/>
          </w:tcPr>
          <w:p w:rsidR="00A13FC0" w:rsidRPr="00E42ECF" w:rsidRDefault="00A13FC0" w:rsidP="00707A5A">
            <w:pPr>
              <w:pStyle w:val="aff4"/>
              <w:spacing w:line="240" w:lineRule="auto"/>
              <w:ind w:right="-1" w:firstLine="0"/>
              <w:rPr>
                <w:sz w:val="24"/>
                <w:szCs w:val="24"/>
              </w:rPr>
            </w:pPr>
            <w:r w:rsidRPr="00E42ECF">
              <w:rPr>
                <w:sz w:val="24"/>
                <w:szCs w:val="24"/>
              </w:rPr>
              <w:t>Органы власти</w:t>
            </w:r>
          </w:p>
        </w:tc>
        <w:tc>
          <w:tcPr>
            <w:tcW w:w="850" w:type="dxa"/>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tcPr>
          <w:p w:rsidR="00A13FC0" w:rsidRPr="00E42ECF" w:rsidRDefault="00A13FC0" w:rsidP="00707A5A">
            <w:pPr>
              <w:pStyle w:val="aff4"/>
              <w:spacing w:line="240" w:lineRule="auto"/>
              <w:ind w:right="-1"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rsidTr="00707A5A">
        <w:tc>
          <w:tcPr>
            <w:tcW w:w="2376" w:type="dxa"/>
            <w:hideMark/>
          </w:tcPr>
          <w:p w:rsidR="00A13FC0" w:rsidRPr="00E42ECF" w:rsidRDefault="00A506DA" w:rsidP="00707A5A">
            <w:pPr>
              <w:pStyle w:val="aff4"/>
              <w:spacing w:line="240" w:lineRule="auto"/>
              <w:ind w:right="-1"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850" w:type="dxa"/>
            <w:hideMark/>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hideMark/>
          </w:tcPr>
          <w:p w:rsidR="00A13FC0" w:rsidRPr="00E42ECF" w:rsidRDefault="00A506DA" w:rsidP="00707A5A">
            <w:pPr>
              <w:pStyle w:val="aff4"/>
              <w:spacing w:line="240" w:lineRule="auto"/>
              <w:ind w:right="-1" w:firstLine="0"/>
              <w:rPr>
                <w:sz w:val="24"/>
                <w:szCs w:val="24"/>
              </w:rPr>
            </w:pPr>
            <w:r>
              <w:rPr>
                <w:sz w:val="24"/>
                <w:szCs w:val="24"/>
              </w:rPr>
              <w:t>Модуль оказания услуг единой информационной системы оказания услуг, установленный в</w:t>
            </w:r>
            <w:r w:rsidR="00C90815">
              <w:rPr>
                <w:sz w:val="24"/>
                <w:szCs w:val="24"/>
              </w:rPr>
              <w:t xml:space="preserve"> а</w:t>
            </w:r>
            <w:r>
              <w:rPr>
                <w:sz w:val="24"/>
                <w:szCs w:val="24"/>
              </w:rPr>
              <w:t>дминистрации</w:t>
            </w:r>
            <w:r w:rsidR="00C90815">
              <w:rPr>
                <w:sz w:val="24"/>
                <w:szCs w:val="24"/>
              </w:rPr>
              <w:t xml:space="preserve"> городского округа</w:t>
            </w:r>
            <w:r>
              <w:rPr>
                <w:sz w:val="24"/>
                <w:szCs w:val="24"/>
              </w:rPr>
              <w:t>.</w:t>
            </w:r>
          </w:p>
        </w:tc>
      </w:tr>
      <w:tr w:rsidR="00A13FC0" w:rsidRPr="00E42ECF" w:rsidTr="00707A5A">
        <w:tc>
          <w:tcPr>
            <w:tcW w:w="2376" w:type="dxa"/>
            <w:hideMark/>
          </w:tcPr>
          <w:p w:rsidR="00A13FC0" w:rsidRPr="00E42ECF" w:rsidRDefault="0034127A" w:rsidP="00707A5A">
            <w:pPr>
              <w:pStyle w:val="aff4"/>
              <w:spacing w:line="240" w:lineRule="auto"/>
              <w:ind w:right="-1" w:firstLine="0"/>
              <w:rPr>
                <w:sz w:val="24"/>
                <w:szCs w:val="24"/>
              </w:rPr>
            </w:pPr>
            <w:r>
              <w:rPr>
                <w:sz w:val="24"/>
                <w:szCs w:val="24"/>
              </w:rPr>
              <w:t xml:space="preserve">Усиленная квалифицированная </w:t>
            </w:r>
            <w:r>
              <w:rPr>
                <w:sz w:val="24"/>
                <w:szCs w:val="24"/>
              </w:rPr>
              <w:lastRenderedPageBreak/>
              <w:t>электронная подпись (</w:t>
            </w:r>
            <w:r w:rsidR="00A13FC0" w:rsidRPr="00E42ECF">
              <w:rPr>
                <w:sz w:val="24"/>
                <w:szCs w:val="24"/>
              </w:rPr>
              <w:t>ЭП</w:t>
            </w:r>
            <w:r>
              <w:rPr>
                <w:sz w:val="24"/>
                <w:szCs w:val="24"/>
              </w:rPr>
              <w:t>)</w:t>
            </w:r>
          </w:p>
        </w:tc>
        <w:tc>
          <w:tcPr>
            <w:tcW w:w="850" w:type="dxa"/>
            <w:hideMark/>
          </w:tcPr>
          <w:p w:rsidR="00A13FC0" w:rsidRPr="00E42ECF" w:rsidRDefault="00A13FC0" w:rsidP="00707A5A">
            <w:pPr>
              <w:spacing w:line="240" w:lineRule="auto"/>
              <w:ind w:right="-1"/>
              <w:rPr>
                <w:sz w:val="24"/>
                <w:szCs w:val="24"/>
              </w:rPr>
            </w:pPr>
            <w:r w:rsidRPr="00E42ECF">
              <w:rPr>
                <w:sz w:val="24"/>
                <w:szCs w:val="24"/>
              </w:rPr>
              <w:lastRenderedPageBreak/>
              <w:t>-</w:t>
            </w:r>
          </w:p>
        </w:tc>
        <w:tc>
          <w:tcPr>
            <w:tcW w:w="6522" w:type="dxa"/>
            <w:gridSpan w:val="2"/>
            <w:hideMark/>
          </w:tcPr>
          <w:p w:rsidR="00A13FC0" w:rsidRPr="00E42ECF" w:rsidRDefault="00A13FC0" w:rsidP="00707A5A">
            <w:pPr>
              <w:pStyle w:val="aff4"/>
              <w:spacing w:line="240" w:lineRule="auto"/>
              <w:ind w:right="-1" w:firstLine="0"/>
              <w:rPr>
                <w:sz w:val="24"/>
                <w:szCs w:val="24"/>
              </w:rPr>
            </w:pPr>
            <w:r w:rsidRPr="00E42ECF">
              <w:rPr>
                <w:sz w:val="24"/>
                <w:szCs w:val="24"/>
              </w:rPr>
              <w:t>электронная подпись, выданная Удостоверяющим центром;</w:t>
            </w:r>
          </w:p>
        </w:tc>
      </w:tr>
      <w:tr w:rsidR="00A13FC0" w:rsidRPr="00E42ECF" w:rsidTr="00707A5A">
        <w:tc>
          <w:tcPr>
            <w:tcW w:w="2376" w:type="dxa"/>
            <w:hideMark/>
          </w:tcPr>
          <w:p w:rsidR="00A13FC0" w:rsidRPr="00E42ECF" w:rsidRDefault="00A13FC0" w:rsidP="00707A5A">
            <w:pPr>
              <w:pStyle w:val="aff4"/>
              <w:spacing w:line="240" w:lineRule="auto"/>
              <w:ind w:right="-1" w:firstLine="0"/>
              <w:rPr>
                <w:sz w:val="24"/>
                <w:szCs w:val="24"/>
              </w:rPr>
            </w:pPr>
            <w:r w:rsidRPr="00E42ECF">
              <w:rPr>
                <w:sz w:val="24"/>
                <w:szCs w:val="24"/>
              </w:rPr>
              <w:lastRenderedPageBreak/>
              <w:t xml:space="preserve">Сеть Интернет </w:t>
            </w:r>
          </w:p>
        </w:tc>
        <w:tc>
          <w:tcPr>
            <w:tcW w:w="850" w:type="dxa"/>
            <w:hideMark/>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hideMark/>
          </w:tcPr>
          <w:p w:rsidR="00A13FC0" w:rsidRPr="00E42ECF" w:rsidRDefault="00A13FC0" w:rsidP="00707A5A">
            <w:pPr>
              <w:pStyle w:val="aff4"/>
              <w:spacing w:line="240" w:lineRule="auto"/>
              <w:ind w:right="-1"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rsidTr="00707A5A">
        <w:tc>
          <w:tcPr>
            <w:tcW w:w="2376" w:type="dxa"/>
            <w:hideMark/>
          </w:tcPr>
          <w:p w:rsidR="00A13FC0" w:rsidRPr="00E42ECF" w:rsidRDefault="00A13FC0" w:rsidP="00707A5A">
            <w:pPr>
              <w:pStyle w:val="aff4"/>
              <w:spacing w:line="240" w:lineRule="auto"/>
              <w:ind w:right="-1" w:firstLine="0"/>
              <w:rPr>
                <w:sz w:val="24"/>
                <w:szCs w:val="24"/>
              </w:rPr>
            </w:pPr>
            <w:r w:rsidRPr="00E42ECF">
              <w:rPr>
                <w:sz w:val="24"/>
                <w:szCs w:val="24"/>
              </w:rPr>
              <w:t>Личный кабинет</w:t>
            </w:r>
          </w:p>
        </w:tc>
        <w:tc>
          <w:tcPr>
            <w:tcW w:w="850" w:type="dxa"/>
            <w:hideMark/>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hideMark/>
          </w:tcPr>
          <w:p w:rsidR="00A13FC0" w:rsidRPr="00E42ECF" w:rsidRDefault="00A13FC0" w:rsidP="00707A5A">
            <w:pPr>
              <w:pStyle w:val="aff4"/>
              <w:spacing w:line="240" w:lineRule="auto"/>
              <w:ind w:right="-1"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rsidTr="00707A5A">
        <w:tc>
          <w:tcPr>
            <w:tcW w:w="2376" w:type="dxa"/>
            <w:hideMark/>
          </w:tcPr>
          <w:p w:rsidR="00A13FC0" w:rsidRPr="00E42ECF" w:rsidRDefault="00A13FC0" w:rsidP="00707A5A">
            <w:pPr>
              <w:pStyle w:val="aff4"/>
              <w:spacing w:line="240" w:lineRule="auto"/>
              <w:ind w:right="-1" w:firstLine="0"/>
              <w:rPr>
                <w:sz w:val="24"/>
                <w:szCs w:val="24"/>
              </w:rPr>
            </w:pPr>
            <w:r w:rsidRPr="00E42ECF">
              <w:rPr>
                <w:sz w:val="24"/>
                <w:szCs w:val="24"/>
              </w:rPr>
              <w:t>РПГУ</w:t>
            </w:r>
          </w:p>
        </w:tc>
        <w:tc>
          <w:tcPr>
            <w:tcW w:w="850" w:type="dxa"/>
            <w:hideMark/>
          </w:tcPr>
          <w:p w:rsidR="00A13FC0" w:rsidRPr="00E42ECF" w:rsidRDefault="00A13FC0" w:rsidP="00707A5A">
            <w:pPr>
              <w:spacing w:line="240" w:lineRule="auto"/>
              <w:ind w:right="-1"/>
              <w:rPr>
                <w:sz w:val="24"/>
                <w:szCs w:val="24"/>
              </w:rPr>
            </w:pPr>
            <w:r w:rsidRPr="00E42ECF">
              <w:rPr>
                <w:sz w:val="24"/>
                <w:szCs w:val="24"/>
              </w:rPr>
              <w:t>-</w:t>
            </w:r>
          </w:p>
        </w:tc>
        <w:tc>
          <w:tcPr>
            <w:tcW w:w="6522" w:type="dxa"/>
            <w:gridSpan w:val="2"/>
            <w:hideMark/>
          </w:tcPr>
          <w:p w:rsidR="00A13FC0" w:rsidRPr="00E42ECF" w:rsidRDefault="00A13FC0" w:rsidP="00707A5A">
            <w:pPr>
              <w:pStyle w:val="aff4"/>
              <w:spacing w:line="240" w:lineRule="auto"/>
              <w:ind w:right="-1"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E42ECF">
                <w:rPr>
                  <w:rStyle w:val="af4"/>
                  <w:sz w:val="24"/>
                  <w:szCs w:val="24"/>
                </w:rPr>
                <w:t>http://uslugi.mosreg.ru</w:t>
              </w:r>
            </w:hyperlink>
            <w:r w:rsidRPr="00E42ECF">
              <w:rPr>
                <w:iCs/>
                <w:sz w:val="24"/>
                <w:szCs w:val="24"/>
              </w:rPr>
              <w:t>;</w:t>
            </w:r>
          </w:p>
        </w:tc>
      </w:tr>
      <w:tr w:rsidR="00AC42A8" w:rsidRPr="00E42ECF" w:rsidTr="00707A5A">
        <w:tc>
          <w:tcPr>
            <w:tcW w:w="2376" w:type="dxa"/>
          </w:tcPr>
          <w:p w:rsidR="00AC42A8" w:rsidRPr="00E42ECF" w:rsidRDefault="00AC42A8" w:rsidP="00707A5A">
            <w:pPr>
              <w:pStyle w:val="aff4"/>
              <w:spacing w:line="240" w:lineRule="auto"/>
              <w:ind w:right="-1" w:firstLine="0"/>
              <w:rPr>
                <w:sz w:val="24"/>
                <w:szCs w:val="24"/>
              </w:rPr>
            </w:pPr>
            <w:r>
              <w:rPr>
                <w:sz w:val="24"/>
                <w:szCs w:val="24"/>
              </w:rPr>
              <w:t>Подразделение</w:t>
            </w:r>
          </w:p>
        </w:tc>
        <w:tc>
          <w:tcPr>
            <w:tcW w:w="850" w:type="dxa"/>
          </w:tcPr>
          <w:p w:rsidR="00AC42A8" w:rsidRPr="00E42ECF" w:rsidRDefault="00AC42A8" w:rsidP="00707A5A">
            <w:pPr>
              <w:pStyle w:val="aff4"/>
              <w:spacing w:line="240" w:lineRule="auto"/>
              <w:ind w:right="-1" w:firstLine="0"/>
              <w:rPr>
                <w:sz w:val="24"/>
                <w:szCs w:val="24"/>
              </w:rPr>
            </w:pPr>
            <w:r>
              <w:rPr>
                <w:sz w:val="24"/>
                <w:szCs w:val="24"/>
              </w:rPr>
              <w:t>-</w:t>
            </w:r>
          </w:p>
        </w:tc>
        <w:tc>
          <w:tcPr>
            <w:tcW w:w="6522" w:type="dxa"/>
            <w:gridSpan w:val="2"/>
          </w:tcPr>
          <w:p w:rsidR="00AC42A8" w:rsidRPr="00E42ECF" w:rsidRDefault="00C90815" w:rsidP="00707A5A">
            <w:pPr>
              <w:pStyle w:val="aff4"/>
              <w:spacing w:line="240" w:lineRule="auto"/>
              <w:ind w:right="-1" w:firstLine="0"/>
              <w:rPr>
                <w:sz w:val="24"/>
                <w:szCs w:val="24"/>
              </w:rPr>
            </w:pPr>
            <w:r>
              <w:rPr>
                <w:sz w:val="24"/>
                <w:szCs w:val="24"/>
              </w:rPr>
              <w:t>структурное подразделение а</w:t>
            </w:r>
            <w:r w:rsidR="00AC42A8">
              <w:rPr>
                <w:sz w:val="24"/>
                <w:szCs w:val="24"/>
              </w:rPr>
              <w:t>дминистрации</w:t>
            </w:r>
            <w:r>
              <w:rPr>
                <w:sz w:val="24"/>
                <w:szCs w:val="24"/>
              </w:rPr>
              <w:t xml:space="preserve"> городского округа</w:t>
            </w:r>
            <w:r w:rsidR="00AC42A8">
              <w:rPr>
                <w:sz w:val="24"/>
                <w:szCs w:val="24"/>
              </w:rPr>
              <w:t>, непосредственно отвечающее за предоставление Муниципальной услуги</w:t>
            </w:r>
          </w:p>
        </w:tc>
      </w:tr>
      <w:tr w:rsidR="00AC42A8" w:rsidRPr="00E42ECF" w:rsidTr="00707A5A">
        <w:tc>
          <w:tcPr>
            <w:tcW w:w="2376" w:type="dxa"/>
          </w:tcPr>
          <w:p w:rsidR="00AC42A8" w:rsidRPr="00E42ECF" w:rsidRDefault="00AC42A8" w:rsidP="00707A5A">
            <w:pPr>
              <w:pStyle w:val="aff4"/>
              <w:spacing w:line="240" w:lineRule="auto"/>
              <w:ind w:right="-1" w:firstLine="0"/>
              <w:rPr>
                <w:sz w:val="24"/>
                <w:szCs w:val="24"/>
              </w:rPr>
            </w:pPr>
            <w:r>
              <w:rPr>
                <w:sz w:val="24"/>
                <w:szCs w:val="24"/>
              </w:rPr>
              <w:t>Свидетельство</w:t>
            </w:r>
          </w:p>
        </w:tc>
        <w:tc>
          <w:tcPr>
            <w:tcW w:w="850" w:type="dxa"/>
          </w:tcPr>
          <w:p w:rsidR="00AC42A8" w:rsidRPr="00E42ECF" w:rsidRDefault="00C00934" w:rsidP="00707A5A">
            <w:pPr>
              <w:pStyle w:val="aff4"/>
              <w:spacing w:line="240" w:lineRule="auto"/>
              <w:ind w:right="-1" w:firstLine="0"/>
              <w:rPr>
                <w:sz w:val="24"/>
                <w:szCs w:val="24"/>
              </w:rPr>
            </w:pPr>
            <w:r>
              <w:rPr>
                <w:sz w:val="24"/>
                <w:szCs w:val="24"/>
              </w:rPr>
              <w:t>-</w:t>
            </w:r>
          </w:p>
        </w:tc>
        <w:tc>
          <w:tcPr>
            <w:tcW w:w="6522" w:type="dxa"/>
            <w:gridSpan w:val="2"/>
          </w:tcPr>
          <w:p w:rsidR="00AC42A8" w:rsidRDefault="00C00934" w:rsidP="00707A5A">
            <w:pPr>
              <w:pStyle w:val="aff4"/>
              <w:spacing w:line="240" w:lineRule="auto"/>
              <w:ind w:right="-1" w:firstLine="0"/>
              <w:rPr>
                <w:sz w:val="24"/>
                <w:szCs w:val="24"/>
              </w:rPr>
            </w:pPr>
            <w:r>
              <w:rPr>
                <w:sz w:val="24"/>
                <w:szCs w:val="24"/>
              </w:rPr>
              <w:t xml:space="preserve">свидетельство </w:t>
            </w:r>
            <w:r w:rsidRPr="00C00934">
              <w:rPr>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Default="00771265" w:rsidP="00707A5A">
            <w:pPr>
              <w:pStyle w:val="aff4"/>
              <w:spacing w:line="240" w:lineRule="auto"/>
              <w:ind w:right="-1" w:firstLine="0"/>
              <w:rPr>
                <w:sz w:val="24"/>
                <w:szCs w:val="24"/>
              </w:rPr>
            </w:pPr>
          </w:p>
          <w:p w:rsidR="00771265" w:rsidRPr="00E42ECF" w:rsidRDefault="00771265" w:rsidP="00707A5A">
            <w:pPr>
              <w:pStyle w:val="aff4"/>
              <w:spacing w:line="240" w:lineRule="auto"/>
              <w:ind w:right="-1" w:firstLine="0"/>
              <w:rPr>
                <w:sz w:val="24"/>
                <w:szCs w:val="24"/>
              </w:rPr>
            </w:pPr>
          </w:p>
        </w:tc>
      </w:tr>
    </w:tbl>
    <w:p w:rsidR="00531C4A" w:rsidRPr="00FD6107" w:rsidRDefault="00531C4A" w:rsidP="00C00934">
      <w:pPr>
        <w:pStyle w:val="1-"/>
        <w:spacing w:before="0" w:after="0"/>
        <w:ind w:left="708" w:firstLine="708"/>
        <w:jc w:val="right"/>
        <w:rPr>
          <w:b w:val="0"/>
          <w:sz w:val="24"/>
          <w:szCs w:val="24"/>
        </w:rPr>
      </w:pPr>
      <w:bookmarkStart w:id="112" w:name="_Toc531709063"/>
      <w:bookmarkStart w:id="113" w:name="_Toc441496573"/>
      <w:bookmarkStart w:id="114" w:name="_Ref437966912"/>
      <w:bookmarkStart w:id="115" w:name="_Ref437728886"/>
      <w:bookmarkStart w:id="116" w:name="_Ref437728890"/>
      <w:bookmarkStart w:id="117" w:name="_Ref437728891"/>
      <w:bookmarkStart w:id="118" w:name="_Ref437728892"/>
      <w:bookmarkStart w:id="119" w:name="_Ref437728900"/>
      <w:bookmarkStart w:id="120" w:name="_Ref437728907"/>
      <w:bookmarkStart w:id="121" w:name="_Ref437729729"/>
      <w:bookmarkStart w:id="122" w:name="_Ref437729738"/>
      <w:bookmarkStart w:id="123" w:name="_Toc437973323"/>
      <w:bookmarkStart w:id="124" w:name="_Toc438110065"/>
      <w:bookmarkStart w:id="125" w:name="_Toc438376277"/>
      <w:bookmarkStart w:id="126" w:name="_Toc441496568"/>
      <w:r>
        <w:rPr>
          <w:b w:val="0"/>
          <w:sz w:val="24"/>
          <w:szCs w:val="24"/>
        </w:rPr>
        <w:lastRenderedPageBreak/>
        <w:t>Приложение</w:t>
      </w:r>
      <w:r w:rsidR="00472D26">
        <w:rPr>
          <w:b w:val="0"/>
          <w:sz w:val="24"/>
          <w:szCs w:val="24"/>
        </w:rPr>
        <w:t xml:space="preserve"> </w:t>
      </w:r>
      <w:r>
        <w:rPr>
          <w:b w:val="0"/>
          <w:sz w:val="24"/>
          <w:szCs w:val="24"/>
        </w:rPr>
        <w:t xml:space="preserve"> 2</w:t>
      </w:r>
      <w:bookmarkEnd w:id="112"/>
    </w:p>
    <w:p w:rsidR="00836160" w:rsidRDefault="00EC231F" w:rsidP="00C00934">
      <w:pPr>
        <w:pStyle w:val="1-"/>
        <w:spacing w:before="0" w:after="0" w:line="240" w:lineRule="auto"/>
        <w:jc w:val="right"/>
        <w:outlineLvl w:val="9"/>
        <w:rPr>
          <w:b w:val="0"/>
          <w:sz w:val="24"/>
        </w:rPr>
      </w:pPr>
      <w:r w:rsidRPr="00C02BC1">
        <w:rPr>
          <w:b w:val="0"/>
          <w:sz w:val="24"/>
        </w:rPr>
        <w:t xml:space="preserve">к </w:t>
      </w:r>
      <w:r w:rsidR="00771265">
        <w:rPr>
          <w:b w:val="0"/>
          <w:sz w:val="24"/>
        </w:rPr>
        <w:t>а</w:t>
      </w:r>
      <w:r w:rsidRPr="00C02BC1">
        <w:rPr>
          <w:b w:val="0"/>
          <w:sz w:val="24"/>
        </w:rPr>
        <w:t>дминистративному регламенту</w:t>
      </w:r>
      <w:r w:rsidR="000B18B5" w:rsidRPr="000B18B5">
        <w:rPr>
          <w:b w:val="0"/>
          <w:sz w:val="24"/>
        </w:rPr>
        <w:t xml:space="preserve"> </w:t>
      </w:r>
    </w:p>
    <w:p w:rsidR="00D70130" w:rsidRPr="00835296" w:rsidRDefault="00D70130" w:rsidP="00D70130">
      <w:pPr>
        <w:pStyle w:val="1-"/>
        <w:rPr>
          <w:sz w:val="24"/>
        </w:rPr>
      </w:pPr>
      <w:bookmarkStart w:id="127" w:name="_Toc496527707"/>
      <w:bookmarkStart w:id="128" w:name="_Toc531709064"/>
      <w:bookmarkEnd w:id="113"/>
      <w:r w:rsidRPr="00835296">
        <w:rPr>
          <w:sz w:val="24"/>
        </w:rPr>
        <w:t xml:space="preserve">Справочная информация о месте нахождения, графике работы, контактных телефонах, адресах электронной почты </w:t>
      </w:r>
      <w:r w:rsidR="00C90815">
        <w:rPr>
          <w:sz w:val="24"/>
        </w:rPr>
        <w:t>а</w:t>
      </w:r>
      <w:r w:rsidR="00B77B25">
        <w:rPr>
          <w:sz w:val="24"/>
        </w:rPr>
        <w:t>дминистрации городского округа</w:t>
      </w:r>
      <w:r w:rsidR="00C90815">
        <w:rPr>
          <w:sz w:val="24"/>
        </w:rPr>
        <w:t xml:space="preserve"> </w:t>
      </w:r>
      <w:r w:rsidRPr="00835296">
        <w:rPr>
          <w:sz w:val="24"/>
        </w:rPr>
        <w:t xml:space="preserve">и организаций, участвующих в предоставлении и информировании о порядке предоставления </w:t>
      </w:r>
      <w:r>
        <w:rPr>
          <w:sz w:val="24"/>
        </w:rPr>
        <w:t>Муниципальной у</w:t>
      </w:r>
      <w:r w:rsidRPr="00835296">
        <w:rPr>
          <w:sz w:val="24"/>
        </w:rPr>
        <w:t>слуги</w:t>
      </w:r>
      <w:bookmarkEnd w:id="127"/>
      <w:bookmarkEnd w:id="128"/>
    </w:p>
    <w:p w:rsidR="00D70130" w:rsidRPr="00E42ECF" w:rsidRDefault="00D70130" w:rsidP="00D70130">
      <w:pPr>
        <w:rPr>
          <w:rFonts w:ascii="Times New Roman" w:hAnsi="Times New Roman"/>
          <w:b/>
          <w:sz w:val="24"/>
          <w:szCs w:val="24"/>
        </w:rPr>
      </w:pPr>
      <w:r w:rsidRPr="00E42ECF">
        <w:rPr>
          <w:rFonts w:ascii="Times New Roman" w:hAnsi="Times New Roman"/>
          <w:b/>
          <w:sz w:val="24"/>
          <w:szCs w:val="24"/>
        </w:rPr>
        <w:t xml:space="preserve">1. </w:t>
      </w:r>
      <w:r w:rsidR="00B77B25">
        <w:rPr>
          <w:rFonts w:ascii="Times New Roman" w:hAnsi="Times New Roman"/>
          <w:b/>
          <w:sz w:val="24"/>
          <w:szCs w:val="24"/>
        </w:rPr>
        <w:t>Администрация городского округа</w:t>
      </w:r>
      <w:r w:rsidR="00C90815">
        <w:rPr>
          <w:rFonts w:ascii="Times New Roman" w:hAnsi="Times New Roman"/>
          <w:b/>
          <w:sz w:val="24"/>
          <w:szCs w:val="24"/>
        </w:rPr>
        <w:t xml:space="preserve"> </w:t>
      </w:r>
      <w:r>
        <w:rPr>
          <w:rFonts w:ascii="Times New Roman" w:hAnsi="Times New Roman"/>
          <w:b/>
          <w:sz w:val="24"/>
          <w:szCs w:val="24"/>
        </w:rPr>
        <w:t xml:space="preserve">Сергиево-Посадского </w:t>
      </w:r>
      <w:r w:rsidR="00BF73D7">
        <w:rPr>
          <w:rFonts w:ascii="Times New Roman" w:hAnsi="Times New Roman"/>
          <w:b/>
          <w:sz w:val="24"/>
          <w:szCs w:val="24"/>
        </w:rPr>
        <w:t>городского округа</w:t>
      </w:r>
      <w:r w:rsidRPr="00E42ECF">
        <w:rPr>
          <w:rFonts w:ascii="Times New Roman" w:hAnsi="Times New Roman"/>
          <w:b/>
          <w:sz w:val="24"/>
          <w:szCs w:val="24"/>
        </w:rPr>
        <w:t xml:space="preserve"> Московской области </w:t>
      </w:r>
    </w:p>
    <w:p w:rsidR="00D70130" w:rsidRDefault="00D70130" w:rsidP="00622E38">
      <w:pPr>
        <w:suppressAutoHyphens/>
        <w:autoSpaceDE w:val="0"/>
        <w:autoSpaceDN w:val="0"/>
        <w:adjustRightInd w:val="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D70130" w:rsidRPr="00E42ECF"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p>
    <w:p w:rsidR="00D70130" w:rsidRDefault="00D70130" w:rsidP="00D70130">
      <w:pPr>
        <w:suppressAutoHyphens/>
        <w:autoSpaceDE w:val="0"/>
        <w:autoSpaceDN w:val="0"/>
        <w:adjustRightInd w:val="0"/>
        <w:ind w:firstLine="540"/>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График приема Заявлений:</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6211"/>
      </w:tblGrid>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w:t>
            </w:r>
            <w:r>
              <w:rPr>
                <w:rFonts w:ascii="Times New Roman" w:hAnsi="Times New Roman"/>
                <w:sz w:val="24"/>
                <w:szCs w:val="24"/>
              </w:rPr>
              <w:t>7</w:t>
            </w:r>
            <w:r w:rsidRPr="00E42ECF">
              <w:rPr>
                <w:rFonts w:ascii="Times New Roman" w:hAnsi="Times New Roman"/>
                <w:sz w:val="24"/>
                <w:szCs w:val="24"/>
              </w:rPr>
              <w:t>.</w:t>
            </w:r>
            <w:r>
              <w:rPr>
                <w:rFonts w:ascii="Times New Roman" w:hAnsi="Times New Roman"/>
                <w:sz w:val="24"/>
                <w:szCs w:val="24"/>
              </w:rPr>
              <w:t>00</w:t>
            </w:r>
            <w:r w:rsidRPr="00E42ECF">
              <w:rPr>
                <w:rFonts w:ascii="Times New Roman" w:hAnsi="Times New Roman"/>
                <w:sz w:val="24"/>
                <w:szCs w:val="24"/>
              </w:rPr>
              <w:t xml:space="preserve"> (перерыв13.00-</w:t>
            </w:r>
            <w:r>
              <w:rPr>
                <w:rFonts w:ascii="Times New Roman" w:hAnsi="Times New Roman"/>
                <w:sz w:val="24"/>
                <w:szCs w:val="24"/>
              </w:rPr>
              <w:t>14.00</w:t>
            </w:r>
            <w:r w:rsidRPr="00E42ECF">
              <w:rPr>
                <w:rFonts w:ascii="Times New Roman" w:hAnsi="Times New Roman"/>
                <w:sz w:val="24"/>
                <w:szCs w:val="24"/>
              </w:rPr>
              <w:t>)</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D70130" w:rsidRPr="00E42ECF" w:rsidRDefault="00D70130" w:rsidP="00D70130">
      <w:pPr>
        <w:rPr>
          <w:rFonts w:ascii="Times New Roman" w:hAnsi="Times New Roman"/>
          <w:i/>
          <w:sz w:val="24"/>
          <w:szCs w:val="24"/>
          <w:highlight w:val="yellow"/>
        </w:rPr>
      </w:pPr>
    </w:p>
    <w:p w:rsidR="00D70130" w:rsidRPr="00E42ECF" w:rsidRDefault="00D70130" w:rsidP="00D70130">
      <w:pPr>
        <w:rPr>
          <w:rFonts w:ascii="Times New Roman" w:hAnsi="Times New Roman"/>
          <w:sz w:val="24"/>
          <w:szCs w:val="24"/>
        </w:rPr>
      </w:pPr>
      <w:r w:rsidRPr="00E42ECF">
        <w:rPr>
          <w:rFonts w:ascii="Times New Roman" w:hAnsi="Times New Roman"/>
          <w:sz w:val="24"/>
          <w:szCs w:val="24"/>
        </w:rPr>
        <w:t xml:space="preserve">Почтовый адрес: </w:t>
      </w:r>
      <w:r>
        <w:rPr>
          <w:rFonts w:ascii="Times New Roman" w:hAnsi="Times New Roman"/>
          <w:sz w:val="24"/>
          <w:szCs w:val="24"/>
        </w:rPr>
        <w:t xml:space="preserve">141300, </w:t>
      </w:r>
      <w:r>
        <w:rPr>
          <w:rFonts w:ascii="Times New Roman" w:eastAsia="Times New Roman" w:hAnsi="Times New Roman"/>
          <w:sz w:val="24"/>
          <w:szCs w:val="24"/>
          <w:lang w:eastAsia="ar-SA"/>
        </w:rPr>
        <w:t>Московская область, г. Сергиев Посад, проспект Красной Армии, д. 169</w:t>
      </w:r>
    </w:p>
    <w:p w:rsidR="00D70130" w:rsidRPr="00B07BDB" w:rsidRDefault="00D70130" w:rsidP="00D70130">
      <w:pPr>
        <w:jc w:val="both"/>
        <w:rPr>
          <w:rFonts w:ascii="Times New Roman" w:hAnsi="Times New Roman" w:cs="Times New Roman"/>
          <w:color w:val="222222"/>
          <w:sz w:val="24"/>
          <w:szCs w:val="17"/>
          <w:shd w:val="clear" w:color="auto" w:fill="FFFFFF"/>
        </w:rPr>
      </w:pPr>
      <w:r w:rsidRPr="00E42ECF">
        <w:rPr>
          <w:rFonts w:ascii="Times New Roman" w:hAnsi="Times New Roman"/>
          <w:sz w:val="24"/>
          <w:szCs w:val="24"/>
        </w:rPr>
        <w:t xml:space="preserve">Контактный телефон: </w:t>
      </w:r>
      <w:r w:rsidRPr="00B07BDB">
        <w:rPr>
          <w:rFonts w:ascii="Times New Roman" w:hAnsi="Times New Roman" w:cs="Times New Roman"/>
          <w:color w:val="222222"/>
          <w:sz w:val="24"/>
          <w:szCs w:val="17"/>
          <w:shd w:val="clear" w:color="auto" w:fill="FFFFFF"/>
        </w:rPr>
        <w:t>8 (496) 551-51-93</w:t>
      </w:r>
    </w:p>
    <w:p w:rsidR="00D70130" w:rsidRPr="00E42ECF" w:rsidRDefault="00D70130" w:rsidP="00D70130">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D70130" w:rsidRPr="00E42ECF" w:rsidRDefault="00D70130" w:rsidP="00D70130">
      <w:pPr>
        <w:jc w:val="both"/>
        <w:rPr>
          <w:rFonts w:ascii="Times New Roman" w:hAnsi="Times New Roman"/>
          <w:sz w:val="24"/>
          <w:szCs w:val="24"/>
        </w:rPr>
      </w:pPr>
      <w:r w:rsidRPr="00E42ECF">
        <w:rPr>
          <w:rFonts w:ascii="Times New Roman" w:hAnsi="Times New Roman"/>
          <w:sz w:val="24"/>
          <w:szCs w:val="24"/>
        </w:rPr>
        <w:t>Официальный сайт в сети «Интернет»:</w:t>
      </w:r>
      <w:proofErr w:type="spellStart"/>
      <w:r w:rsidR="001418AD">
        <w:fldChar w:fldCharType="begin"/>
      </w:r>
      <w:r w:rsidR="001418AD">
        <w:instrText xml:space="preserve"> HYPERLINK "http://www.sergiev-reg.ru" </w:instrText>
      </w:r>
      <w:r w:rsidR="001418AD">
        <w:fldChar w:fldCharType="separate"/>
      </w:r>
      <w:r w:rsidRPr="00B07BDB">
        <w:rPr>
          <w:rStyle w:val="af4"/>
          <w:rFonts w:ascii="Times New Roman" w:hAnsi="Times New Roman"/>
          <w:color w:val="auto"/>
          <w:sz w:val="24"/>
          <w:szCs w:val="24"/>
        </w:rPr>
        <w:t>http</w:t>
      </w:r>
      <w:proofErr w:type="spellEnd"/>
      <w:r w:rsidRPr="00B07BDB">
        <w:rPr>
          <w:rStyle w:val="af4"/>
          <w:rFonts w:ascii="Times New Roman" w:hAnsi="Times New Roman"/>
          <w:color w:val="auto"/>
          <w:sz w:val="24"/>
          <w:szCs w:val="24"/>
        </w:rPr>
        <w:t>://www.sergiev-reg.ru</w:t>
      </w:r>
      <w:r w:rsidR="001418AD">
        <w:rPr>
          <w:rStyle w:val="af4"/>
          <w:rFonts w:ascii="Times New Roman" w:hAnsi="Times New Roman"/>
          <w:color w:val="auto"/>
          <w:sz w:val="24"/>
          <w:szCs w:val="24"/>
        </w:rPr>
        <w:fldChar w:fldCharType="end"/>
      </w:r>
    </w:p>
    <w:p w:rsidR="00D70130" w:rsidRPr="00E42ECF" w:rsidRDefault="00D70130" w:rsidP="00D70130">
      <w:pPr>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hyperlink r:id="rId16" w:history="1">
        <w:r w:rsidRPr="00B07BDB">
          <w:rPr>
            <w:rStyle w:val="af4"/>
            <w:rFonts w:ascii="Times New Roman" w:hAnsi="Times New Roman" w:cs="Times New Roman"/>
            <w:color w:val="auto"/>
            <w:sz w:val="24"/>
            <w:szCs w:val="24"/>
            <w:shd w:val="clear" w:color="auto" w:fill="FFFFFF"/>
          </w:rPr>
          <w:t>adm@sergiev-reg.ru</w:t>
        </w:r>
      </w:hyperlink>
    </w:p>
    <w:p w:rsidR="00D70130" w:rsidRPr="00E42ECF" w:rsidRDefault="00D70130" w:rsidP="00D70130">
      <w:pPr>
        <w:pStyle w:val="a7"/>
        <w:rPr>
          <w:rFonts w:ascii="Times New Roman" w:hAnsi="Times New Roman"/>
          <w:b/>
          <w:sz w:val="24"/>
          <w:szCs w:val="24"/>
        </w:rPr>
      </w:pPr>
    </w:p>
    <w:p w:rsidR="00D70130" w:rsidRPr="00754FCE" w:rsidRDefault="00D70130" w:rsidP="000E0B95">
      <w:pPr>
        <w:pStyle w:val="a7"/>
        <w:numPr>
          <w:ilvl w:val="0"/>
          <w:numId w:val="9"/>
        </w:numPr>
        <w:rPr>
          <w:rFonts w:ascii="Times New Roman" w:hAnsi="Times New Roman"/>
          <w:b/>
          <w:sz w:val="24"/>
          <w:szCs w:val="24"/>
        </w:rPr>
      </w:pPr>
      <w:r w:rsidRPr="00754FCE">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70130" w:rsidRPr="00754FCE" w:rsidRDefault="00D70130" w:rsidP="00D70130">
      <w:pPr>
        <w:pStyle w:val="a7"/>
        <w:spacing w:before="120" w:after="120"/>
        <w:jc w:val="both"/>
        <w:rPr>
          <w:rFonts w:ascii="Times New Roman" w:hAnsi="Times New Roman"/>
          <w:sz w:val="24"/>
          <w:szCs w:val="24"/>
        </w:rPr>
      </w:pPr>
      <w:r w:rsidRPr="00754FCE">
        <w:rPr>
          <w:rFonts w:ascii="Times New Roman" w:hAnsi="Times New Roman"/>
          <w:sz w:val="24"/>
          <w:szCs w:val="24"/>
        </w:rPr>
        <w:t>Место нахождения: 143407, Московская область,</w:t>
      </w:r>
      <w:r>
        <w:rPr>
          <w:rFonts w:ascii="Times New Roman" w:hAnsi="Times New Roman"/>
          <w:sz w:val="24"/>
          <w:szCs w:val="24"/>
        </w:rPr>
        <w:t xml:space="preserve"> </w:t>
      </w:r>
      <w:r w:rsidRPr="00754FCE">
        <w:rPr>
          <w:rFonts w:ascii="Times New Roman" w:hAnsi="Times New Roman"/>
          <w:sz w:val="24"/>
          <w:szCs w:val="24"/>
        </w:rPr>
        <w:t>г. Красногорск, бульвар Строителей, д. 4, Бизнес центр «Кубик», секция</w:t>
      </w:r>
      <w:proofErr w:type="gramStart"/>
      <w:r w:rsidRPr="00754FCE">
        <w:rPr>
          <w:rFonts w:ascii="Times New Roman" w:hAnsi="Times New Roman"/>
          <w:sz w:val="24"/>
          <w:szCs w:val="24"/>
        </w:rPr>
        <w:t xml:space="preserve"> А</w:t>
      </w:r>
      <w:proofErr w:type="gramEnd"/>
      <w:r w:rsidRPr="00754FCE">
        <w:rPr>
          <w:rFonts w:ascii="Times New Roman" w:hAnsi="Times New Roman"/>
          <w:sz w:val="24"/>
          <w:szCs w:val="24"/>
        </w:rPr>
        <w:t>, этаж 4.</w:t>
      </w:r>
    </w:p>
    <w:p w:rsidR="00D70130" w:rsidRPr="00754FCE" w:rsidRDefault="00D70130" w:rsidP="00D70130">
      <w:pPr>
        <w:pStyle w:val="a7"/>
        <w:spacing w:before="120" w:after="120"/>
        <w:rPr>
          <w:rFonts w:ascii="Times New Roman" w:hAnsi="Times New Roman"/>
          <w:sz w:val="24"/>
          <w:szCs w:val="24"/>
        </w:rPr>
      </w:pPr>
      <w:r w:rsidRPr="00754FCE">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6211"/>
      </w:tblGrid>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sz w:val="24"/>
                <w:szCs w:val="24"/>
              </w:rPr>
              <w:t>с 09.00 до 16.45 (перерыв13.00-13.45)</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D70130" w:rsidRPr="00E42ECF" w:rsidRDefault="00D70130" w:rsidP="009D759D">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D70130" w:rsidRPr="00E42ECF" w:rsidTr="009D759D">
        <w:tc>
          <w:tcPr>
            <w:tcW w:w="1182" w:type="pct"/>
          </w:tcPr>
          <w:p w:rsidR="00D70130" w:rsidRPr="00E42ECF" w:rsidRDefault="00D70130" w:rsidP="009D759D">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D70130" w:rsidRPr="00E42ECF" w:rsidRDefault="00D70130" w:rsidP="009D759D">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D70130" w:rsidRPr="00754FCE" w:rsidRDefault="00D70130" w:rsidP="00D70130">
      <w:pPr>
        <w:pStyle w:val="a7"/>
        <w:jc w:val="both"/>
        <w:rPr>
          <w:rFonts w:ascii="Times New Roman" w:hAnsi="Times New Roman"/>
          <w:sz w:val="24"/>
          <w:szCs w:val="24"/>
        </w:rPr>
      </w:pPr>
    </w:p>
    <w:p w:rsidR="00D70130" w:rsidRPr="00B07BDB" w:rsidRDefault="00D70130" w:rsidP="00D70130">
      <w:pPr>
        <w:jc w:val="both"/>
        <w:rPr>
          <w:rFonts w:ascii="Times New Roman" w:hAnsi="Times New Roman"/>
          <w:sz w:val="24"/>
          <w:szCs w:val="24"/>
        </w:rPr>
      </w:pPr>
      <w:r w:rsidRPr="00B07BDB">
        <w:rPr>
          <w:rFonts w:ascii="Times New Roman" w:hAnsi="Times New Roman"/>
          <w:sz w:val="24"/>
          <w:szCs w:val="24"/>
        </w:rPr>
        <w:t>Почтовый адрес: 143407, Московская область, г. Красногорск, бульвар Строителей, д. 1.</w:t>
      </w:r>
    </w:p>
    <w:p w:rsidR="00D70130" w:rsidRPr="00B07BDB" w:rsidRDefault="00D70130" w:rsidP="00D70130">
      <w:pPr>
        <w:jc w:val="both"/>
        <w:rPr>
          <w:rFonts w:ascii="Times New Roman" w:hAnsi="Times New Roman"/>
          <w:sz w:val="24"/>
          <w:szCs w:val="24"/>
        </w:rPr>
      </w:pPr>
      <w:r w:rsidRPr="00B07BDB">
        <w:rPr>
          <w:rFonts w:ascii="Times New Roman" w:hAnsi="Times New Roman"/>
          <w:sz w:val="24"/>
          <w:szCs w:val="24"/>
        </w:rPr>
        <w:t xml:space="preserve">Телефон </w:t>
      </w:r>
      <w:r w:rsidRPr="00B07BDB">
        <w:rPr>
          <w:rFonts w:ascii="Times New Roman" w:hAnsi="Times New Roman"/>
          <w:sz w:val="24"/>
          <w:szCs w:val="24"/>
          <w:lang w:val="en-US"/>
        </w:rPr>
        <w:t>Call</w:t>
      </w:r>
      <w:r w:rsidRPr="00B07BDB">
        <w:rPr>
          <w:rFonts w:ascii="Times New Roman" w:hAnsi="Times New Roman"/>
          <w:sz w:val="24"/>
          <w:szCs w:val="24"/>
        </w:rPr>
        <w:t>-центра: 8(495)794-86-41.</w:t>
      </w:r>
    </w:p>
    <w:p w:rsidR="00D70130" w:rsidRPr="00B07BDB" w:rsidRDefault="00D70130" w:rsidP="00D70130">
      <w:pPr>
        <w:jc w:val="both"/>
        <w:rPr>
          <w:rFonts w:ascii="Times New Roman" w:hAnsi="Times New Roman"/>
          <w:sz w:val="24"/>
          <w:szCs w:val="24"/>
        </w:rPr>
      </w:pPr>
      <w:r w:rsidRPr="00B07BDB">
        <w:rPr>
          <w:rFonts w:ascii="Times New Roman" w:hAnsi="Times New Roman"/>
          <w:sz w:val="24"/>
          <w:szCs w:val="24"/>
        </w:rPr>
        <w:t xml:space="preserve">Официальный сайт в сети Интернет: </w:t>
      </w:r>
      <w:proofErr w:type="spellStart"/>
      <w:r w:rsidRPr="00B07BDB">
        <w:rPr>
          <w:rFonts w:ascii="Times New Roman" w:hAnsi="Times New Roman"/>
          <w:sz w:val="24"/>
          <w:szCs w:val="24"/>
          <w:lang w:val="en-US"/>
        </w:rPr>
        <w:t>mfc</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mosreg</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ru</w:t>
      </w:r>
      <w:proofErr w:type="spellEnd"/>
      <w:r w:rsidRPr="00B07BDB">
        <w:rPr>
          <w:rFonts w:ascii="Times New Roman" w:hAnsi="Times New Roman"/>
          <w:sz w:val="24"/>
          <w:szCs w:val="24"/>
        </w:rPr>
        <w:t>.</w:t>
      </w:r>
    </w:p>
    <w:p w:rsidR="00D70130" w:rsidRDefault="00D70130" w:rsidP="00D70130">
      <w:pPr>
        <w:jc w:val="both"/>
        <w:rPr>
          <w:rStyle w:val="af4"/>
          <w:rFonts w:ascii="Times New Roman" w:hAnsi="Times New Roman"/>
          <w:color w:val="auto"/>
          <w:sz w:val="24"/>
          <w:szCs w:val="24"/>
        </w:rPr>
      </w:pPr>
      <w:r w:rsidRPr="00B07BDB">
        <w:rPr>
          <w:rFonts w:ascii="Times New Roman" w:hAnsi="Times New Roman"/>
          <w:sz w:val="24"/>
          <w:szCs w:val="24"/>
        </w:rPr>
        <w:t xml:space="preserve">Адрес электронной почты в сети Интернет: </w:t>
      </w:r>
      <w:hyperlink r:id="rId17" w:history="1">
        <w:r w:rsidRPr="00B07BDB">
          <w:rPr>
            <w:rStyle w:val="af4"/>
            <w:rFonts w:ascii="Times New Roman" w:hAnsi="Times New Roman"/>
            <w:color w:val="auto"/>
            <w:sz w:val="24"/>
            <w:szCs w:val="24"/>
            <w:lang w:val="en-US"/>
          </w:rPr>
          <w:t>MFC</w:t>
        </w:r>
        <w:r w:rsidRPr="00B07BDB">
          <w:rPr>
            <w:rStyle w:val="af4"/>
            <w:rFonts w:ascii="Times New Roman" w:hAnsi="Times New Roman"/>
            <w:color w:val="auto"/>
            <w:sz w:val="24"/>
            <w:szCs w:val="24"/>
          </w:rPr>
          <w:t>@</w:t>
        </w:r>
        <w:proofErr w:type="spellStart"/>
        <w:r w:rsidRPr="00B07BDB">
          <w:rPr>
            <w:rStyle w:val="af4"/>
            <w:rFonts w:ascii="Times New Roman" w:hAnsi="Times New Roman"/>
            <w:color w:val="auto"/>
            <w:sz w:val="24"/>
            <w:szCs w:val="24"/>
            <w:lang w:val="en-US"/>
          </w:rPr>
          <w:t>mosreg</w:t>
        </w:r>
        <w:proofErr w:type="spellEnd"/>
        <w:r w:rsidRPr="00B07BDB">
          <w:rPr>
            <w:rStyle w:val="af4"/>
            <w:rFonts w:ascii="Times New Roman" w:hAnsi="Times New Roman"/>
            <w:color w:val="auto"/>
            <w:sz w:val="24"/>
            <w:szCs w:val="24"/>
          </w:rPr>
          <w:t>.</w:t>
        </w:r>
        <w:proofErr w:type="spellStart"/>
        <w:r w:rsidRPr="00B07BDB">
          <w:rPr>
            <w:rStyle w:val="af4"/>
            <w:rFonts w:ascii="Times New Roman" w:hAnsi="Times New Roman"/>
            <w:color w:val="auto"/>
            <w:sz w:val="24"/>
            <w:szCs w:val="24"/>
            <w:lang w:val="en-US"/>
          </w:rPr>
          <w:t>ru</w:t>
        </w:r>
        <w:proofErr w:type="spellEnd"/>
      </w:hyperlink>
      <w:r w:rsidRPr="00B07BDB">
        <w:rPr>
          <w:rStyle w:val="af4"/>
          <w:rFonts w:ascii="Times New Roman" w:hAnsi="Times New Roman"/>
          <w:color w:val="auto"/>
          <w:sz w:val="24"/>
          <w:szCs w:val="24"/>
        </w:rPr>
        <w:t>.</w:t>
      </w:r>
    </w:p>
    <w:p w:rsidR="00D70130" w:rsidRDefault="00D70130" w:rsidP="00D70130">
      <w:pPr>
        <w:jc w:val="both"/>
        <w:rPr>
          <w:rStyle w:val="af4"/>
          <w:rFonts w:ascii="Times New Roman" w:hAnsi="Times New Roman"/>
          <w:color w:val="auto"/>
          <w:sz w:val="24"/>
          <w:szCs w:val="24"/>
        </w:rPr>
      </w:pPr>
    </w:p>
    <w:p w:rsidR="00D70130" w:rsidRDefault="00D70130" w:rsidP="00D70130">
      <w:pPr>
        <w:jc w:val="both"/>
        <w:rPr>
          <w:rStyle w:val="af4"/>
          <w:rFonts w:ascii="Times New Roman" w:hAnsi="Times New Roman"/>
          <w:color w:val="auto"/>
          <w:sz w:val="24"/>
          <w:szCs w:val="24"/>
        </w:rPr>
      </w:pPr>
    </w:p>
    <w:p w:rsidR="00C00934" w:rsidRPr="000775AF" w:rsidRDefault="00622E38" w:rsidP="00622E38">
      <w:pPr>
        <w:pStyle w:val="a7"/>
        <w:jc w:val="both"/>
        <w:rPr>
          <w:rFonts w:ascii="Times New Roman" w:hAnsi="Times New Roman" w:cs="Times New Roman"/>
          <w:b/>
          <w:sz w:val="24"/>
          <w:szCs w:val="24"/>
        </w:rPr>
      </w:pPr>
      <w:r>
        <w:rPr>
          <w:rFonts w:ascii="Times New Roman" w:hAnsi="Times New Roman" w:cs="Times New Roman"/>
          <w:b/>
          <w:sz w:val="24"/>
          <w:szCs w:val="24"/>
        </w:rPr>
        <w:t xml:space="preserve">3. </w:t>
      </w:r>
      <w:r w:rsidR="00C00934">
        <w:rPr>
          <w:rFonts w:ascii="Times New Roman" w:hAnsi="Times New Roman" w:cs="Times New Roman"/>
          <w:b/>
          <w:sz w:val="24"/>
          <w:szCs w:val="24"/>
        </w:rPr>
        <w:t>Пер</w:t>
      </w:r>
      <w:r w:rsidR="00C00934" w:rsidRPr="000775AF">
        <w:rPr>
          <w:rFonts w:ascii="Times New Roman" w:eastAsia="Times New Roman" w:hAnsi="Times New Roman"/>
          <w:b/>
          <w:color w:val="000000" w:themeColor="text1"/>
          <w:sz w:val="24"/>
          <w:szCs w:val="24"/>
        </w:rPr>
        <w:t>ечень многофункциональных центров предоставления государственных и</w:t>
      </w:r>
    </w:p>
    <w:p w:rsidR="00C00934" w:rsidRDefault="00C00934" w:rsidP="00C00934">
      <w:pPr>
        <w:spacing w:line="240" w:lineRule="auto"/>
        <w:rPr>
          <w:rFonts w:ascii="Times New Roman" w:eastAsia="Times New Roman" w:hAnsi="Times New Roman" w:cs="Times New Roman"/>
          <w:b/>
          <w:sz w:val="28"/>
          <w:szCs w:val="28"/>
        </w:rPr>
      </w:pPr>
      <w:r w:rsidRPr="000775AF">
        <w:rPr>
          <w:rFonts w:ascii="Times New Roman" w:eastAsia="Times New Roman" w:hAnsi="Times New Roman"/>
          <w:b/>
          <w:color w:val="000000" w:themeColor="text1"/>
          <w:sz w:val="24"/>
          <w:szCs w:val="24"/>
        </w:rPr>
        <w:t xml:space="preserve">муниципальных услуг, на базе которых организуется </w:t>
      </w:r>
      <w:r w:rsidRPr="000775AF">
        <w:rPr>
          <w:rFonts w:ascii="Times New Roman" w:eastAsia="Times New Roman" w:hAnsi="Times New Roman" w:cs="Times New Roman"/>
          <w:b/>
          <w:color w:val="000000" w:themeColor="text1"/>
          <w:sz w:val="24"/>
          <w:szCs w:val="24"/>
        </w:rPr>
        <w:t>подача заявлений, и выдача результатов по муниципальным услугам прием по которым осуществляется на территории Сергиево-Посадского городского округа Московской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800"/>
        <w:gridCol w:w="4362"/>
      </w:tblGrid>
      <w:tr w:rsidR="00C00934" w:rsidRPr="000775AF" w:rsidTr="005F0FA1">
        <w:tc>
          <w:tcPr>
            <w:tcW w:w="0" w:type="auto"/>
            <w:tcBorders>
              <w:top w:val="single" w:sz="4" w:space="0" w:color="auto"/>
              <w:left w:val="single" w:sz="4" w:space="0" w:color="auto"/>
              <w:bottom w:val="single" w:sz="4" w:space="0" w:color="auto"/>
              <w:right w:val="single" w:sz="4" w:space="0" w:color="auto"/>
            </w:tcBorders>
            <w:hideMark/>
          </w:tcPr>
          <w:p w:rsidR="00C00934" w:rsidRPr="000775AF" w:rsidRDefault="00C00934" w:rsidP="005F0FA1">
            <w:pPr>
              <w:autoSpaceDE w:val="0"/>
              <w:autoSpaceDN w:val="0"/>
              <w:adjustRightInd w:val="0"/>
              <w:spacing w:line="240" w:lineRule="auto"/>
              <w:jc w:val="both"/>
              <w:rPr>
                <w:rFonts w:ascii="Times New Roman" w:hAnsi="Times New Roman" w:cs="Times New Roman"/>
                <w:sz w:val="24"/>
                <w:szCs w:val="24"/>
              </w:rPr>
            </w:pPr>
            <w:r w:rsidRPr="000775AF">
              <w:rPr>
                <w:rFonts w:ascii="Times New Roman" w:hAnsi="Times New Roman" w:cs="Times New Roman"/>
                <w:sz w:val="24"/>
                <w:szCs w:val="24"/>
                <w:lang w:val="en-US"/>
              </w:rPr>
              <w:t>№</w:t>
            </w:r>
            <w:r w:rsidRPr="000775AF">
              <w:rPr>
                <w:rFonts w:ascii="Times New Roman" w:hAnsi="Times New Roman" w:cs="Times New Roman"/>
                <w:sz w:val="24"/>
                <w:szCs w:val="24"/>
              </w:rPr>
              <w:t xml:space="preserve"> п/п</w:t>
            </w:r>
          </w:p>
        </w:tc>
        <w:tc>
          <w:tcPr>
            <w:tcW w:w="4800" w:type="dxa"/>
            <w:tcBorders>
              <w:top w:val="single" w:sz="4" w:space="0" w:color="auto"/>
              <w:left w:val="single" w:sz="4" w:space="0" w:color="auto"/>
              <w:bottom w:val="single" w:sz="4" w:space="0" w:color="auto"/>
              <w:right w:val="single" w:sz="4" w:space="0" w:color="auto"/>
            </w:tcBorders>
            <w:hideMark/>
          </w:tcPr>
          <w:p w:rsidR="00C00934" w:rsidRPr="000775AF" w:rsidRDefault="00C00934" w:rsidP="005F0FA1">
            <w:pPr>
              <w:autoSpaceDE w:val="0"/>
              <w:autoSpaceDN w:val="0"/>
              <w:adjustRightInd w:val="0"/>
              <w:spacing w:line="240" w:lineRule="auto"/>
              <w:jc w:val="both"/>
              <w:rPr>
                <w:rFonts w:ascii="Times New Roman" w:hAnsi="Times New Roman" w:cs="Times New Roman"/>
                <w:sz w:val="24"/>
                <w:szCs w:val="24"/>
              </w:rPr>
            </w:pPr>
            <w:r w:rsidRPr="000775AF">
              <w:rPr>
                <w:rFonts w:ascii="Times New Roman" w:hAnsi="Times New Roman" w:cs="Times New Roman"/>
                <w:sz w:val="24"/>
                <w:szCs w:val="24"/>
              </w:rPr>
              <w:t xml:space="preserve">Наименование многофункционального центра </w:t>
            </w:r>
          </w:p>
        </w:tc>
        <w:tc>
          <w:tcPr>
            <w:tcW w:w="0" w:type="auto"/>
            <w:tcBorders>
              <w:top w:val="single" w:sz="4" w:space="0" w:color="auto"/>
              <w:left w:val="single" w:sz="4" w:space="0" w:color="auto"/>
              <w:bottom w:val="single" w:sz="4" w:space="0" w:color="auto"/>
              <w:right w:val="single" w:sz="4" w:space="0" w:color="auto"/>
            </w:tcBorders>
            <w:hideMark/>
          </w:tcPr>
          <w:p w:rsidR="00C00934" w:rsidRPr="000775AF" w:rsidRDefault="00C00934" w:rsidP="005F0FA1">
            <w:pPr>
              <w:autoSpaceDE w:val="0"/>
              <w:autoSpaceDN w:val="0"/>
              <w:adjustRightInd w:val="0"/>
              <w:spacing w:line="240" w:lineRule="auto"/>
              <w:jc w:val="both"/>
              <w:rPr>
                <w:rFonts w:ascii="Times New Roman" w:hAnsi="Times New Roman" w:cs="Times New Roman"/>
                <w:sz w:val="24"/>
                <w:szCs w:val="24"/>
              </w:rPr>
            </w:pPr>
            <w:r w:rsidRPr="000775AF">
              <w:rPr>
                <w:rFonts w:ascii="Times New Roman" w:hAnsi="Times New Roman" w:cs="Times New Roman"/>
                <w:sz w:val="24"/>
                <w:szCs w:val="24"/>
              </w:rPr>
              <w:t xml:space="preserve">Местонахождение многофункционального центра </w:t>
            </w:r>
          </w:p>
        </w:tc>
      </w:tr>
      <w:tr w:rsidR="00C00934" w:rsidRPr="000775AF" w:rsidTr="005F0FA1">
        <w:trPr>
          <w:trHeight w:val="694"/>
        </w:trPr>
        <w:tc>
          <w:tcPr>
            <w:tcW w:w="0" w:type="auto"/>
            <w:vMerge w:val="restart"/>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r w:rsidRPr="000775AF">
              <w:rPr>
                <w:rFonts w:ascii="Times New Roman" w:eastAsia="Times New Roman" w:hAnsi="Times New Roman" w:cs="Times New Roman"/>
                <w:sz w:val="24"/>
                <w:szCs w:val="24"/>
              </w:rPr>
              <w:t>1</w:t>
            </w:r>
          </w:p>
        </w:tc>
        <w:tc>
          <w:tcPr>
            <w:tcW w:w="4800" w:type="dxa"/>
            <w:vMerge w:val="restart"/>
            <w:tcBorders>
              <w:top w:val="single" w:sz="4" w:space="0" w:color="auto"/>
              <w:left w:val="single" w:sz="4" w:space="0" w:color="auto"/>
              <w:right w:val="single" w:sz="4" w:space="0" w:color="auto"/>
            </w:tcBorders>
          </w:tcPr>
          <w:p w:rsidR="00C00934" w:rsidRPr="000775AF" w:rsidRDefault="00C00934" w:rsidP="005F0FA1">
            <w:pPr>
              <w:spacing w:line="240" w:lineRule="auto"/>
              <w:rPr>
                <w:rFonts w:ascii="Times New Roman" w:hAnsi="Times New Roman" w:cs="Times New Roman"/>
                <w:sz w:val="24"/>
                <w:szCs w:val="24"/>
                <w:lang w:eastAsia="en-US"/>
              </w:rPr>
            </w:pPr>
            <w:r w:rsidRPr="000775AF">
              <w:rPr>
                <w:sz w:val="24"/>
                <w:szCs w:val="24"/>
              </w:rPr>
              <w:t xml:space="preserve"> </w:t>
            </w:r>
            <w:r w:rsidRPr="000775AF">
              <w:rPr>
                <w:rFonts w:ascii="Times New Roman" w:hAnsi="Times New Roman" w:cs="Times New Roman"/>
                <w:sz w:val="24"/>
                <w:szCs w:val="24"/>
                <w:lang w:eastAsia="en-US"/>
              </w:rPr>
              <w:t>Муниципальное бюджетное учреждение «Многофункциональный центр предоставления государственных и муниципальных услуг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00934" w:rsidRPr="000775AF" w:rsidRDefault="00C00934" w:rsidP="005F0FA1">
            <w:pPr>
              <w:ind w:left="-113" w:firstLine="113"/>
              <w:rPr>
                <w:rFonts w:ascii="Times New Roman" w:hAnsi="Times New Roman" w:cs="Times New Roman"/>
                <w:sz w:val="24"/>
                <w:szCs w:val="24"/>
                <w:lang w:eastAsia="en-US"/>
              </w:rPr>
            </w:pPr>
            <w:r w:rsidRPr="000775AF">
              <w:rPr>
                <w:rFonts w:ascii="Times New Roman" w:hAnsi="Times New Roman" w:cs="Times New Roman"/>
                <w:sz w:val="24"/>
                <w:szCs w:val="24"/>
                <w:lang w:eastAsia="en-US"/>
              </w:rPr>
              <w:t>141310, Московская область, г. Сергиев Посад, Проспект Красной Армии, д.169</w:t>
            </w:r>
          </w:p>
        </w:tc>
      </w:tr>
      <w:tr w:rsidR="00C00934" w:rsidRPr="000775AF" w:rsidTr="005F0FA1">
        <w:trPr>
          <w:trHeight w:val="704"/>
        </w:trPr>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141304, Московская область, г. Сергиев Посад, </w:t>
            </w:r>
            <w:proofErr w:type="spellStart"/>
            <w:r w:rsidRPr="000775AF">
              <w:rPr>
                <w:rFonts w:ascii="Times New Roman" w:hAnsi="Times New Roman" w:cs="Times New Roman"/>
                <w:sz w:val="24"/>
                <w:szCs w:val="24"/>
                <w:lang w:eastAsia="en-US"/>
              </w:rPr>
              <w:t>Клементьевская</w:t>
            </w:r>
            <w:proofErr w:type="spellEnd"/>
            <w:r w:rsidRPr="000775AF">
              <w:rPr>
                <w:rFonts w:ascii="Times New Roman" w:hAnsi="Times New Roman" w:cs="Times New Roman"/>
                <w:sz w:val="24"/>
                <w:szCs w:val="24"/>
                <w:lang w:eastAsia="en-US"/>
              </w:rPr>
              <w:t xml:space="preserve"> ул., д. 72</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C00934" w:rsidRPr="000775AF" w:rsidRDefault="00C00934" w:rsidP="005F0FA1">
            <w:pPr>
              <w:ind w:hanging="253"/>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141311, Московская область, г. Сергиев Посад, ул. </w:t>
            </w:r>
            <w:proofErr w:type="spellStart"/>
            <w:r w:rsidRPr="000775AF">
              <w:rPr>
                <w:rFonts w:ascii="Times New Roman" w:hAnsi="Times New Roman" w:cs="Times New Roman"/>
                <w:sz w:val="24"/>
                <w:szCs w:val="24"/>
                <w:lang w:eastAsia="en-US"/>
              </w:rPr>
              <w:t>Птицеградская</w:t>
            </w:r>
            <w:proofErr w:type="spellEnd"/>
            <w:r w:rsidRPr="000775AF">
              <w:rPr>
                <w:rFonts w:ascii="Times New Roman" w:hAnsi="Times New Roman" w:cs="Times New Roman"/>
                <w:sz w:val="24"/>
                <w:szCs w:val="24"/>
                <w:lang w:eastAsia="en-US"/>
              </w:rPr>
              <w:t>, д. 2Б</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141370, Московская область, Сергиево-Посадский р-н, г. Хотьково, Художественный </w:t>
            </w:r>
            <w:proofErr w:type="spellStart"/>
            <w:r w:rsidRPr="000775AF">
              <w:rPr>
                <w:rFonts w:ascii="Times New Roman" w:hAnsi="Times New Roman" w:cs="Times New Roman"/>
                <w:sz w:val="24"/>
                <w:szCs w:val="24"/>
                <w:lang w:eastAsia="en-US"/>
              </w:rPr>
              <w:t>пр</w:t>
            </w:r>
            <w:proofErr w:type="spellEnd"/>
            <w:r w:rsidRPr="000775AF">
              <w:rPr>
                <w:rFonts w:ascii="Times New Roman" w:hAnsi="Times New Roman" w:cs="Times New Roman"/>
                <w:sz w:val="24"/>
                <w:szCs w:val="24"/>
                <w:lang w:eastAsia="en-US"/>
              </w:rPr>
              <w:t>-д, д. 6</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141300, Московская область, г. Сергиев Посад, ул. Вознесенская, д. 55</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141342, Московская область, г. Сергиев Посад, п. </w:t>
            </w:r>
            <w:proofErr w:type="spellStart"/>
            <w:r w:rsidRPr="000775AF">
              <w:rPr>
                <w:rFonts w:ascii="Times New Roman" w:hAnsi="Times New Roman" w:cs="Times New Roman"/>
                <w:sz w:val="24"/>
                <w:szCs w:val="24"/>
                <w:lang w:eastAsia="en-US"/>
              </w:rPr>
              <w:t>Богородское</w:t>
            </w:r>
            <w:proofErr w:type="spellEnd"/>
            <w:r w:rsidRPr="000775AF">
              <w:rPr>
                <w:rFonts w:ascii="Times New Roman" w:hAnsi="Times New Roman" w:cs="Times New Roman"/>
                <w:sz w:val="24"/>
                <w:szCs w:val="24"/>
                <w:lang w:eastAsia="en-US"/>
              </w:rPr>
              <w:t>, д. 73</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proofErr w:type="gramStart"/>
            <w:r w:rsidRPr="000775AF">
              <w:rPr>
                <w:rFonts w:ascii="Times New Roman" w:hAnsi="Times New Roman" w:cs="Times New Roman"/>
                <w:sz w:val="24"/>
                <w:szCs w:val="24"/>
                <w:lang w:eastAsia="en-US"/>
              </w:rPr>
              <w:t>141321, Московская область, Сергиево-Посадский район, г. Краснозаводск, ул. Горького, д. 1</w:t>
            </w:r>
            <w:proofErr w:type="gramEnd"/>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proofErr w:type="gramStart"/>
            <w:r w:rsidRPr="000775AF">
              <w:rPr>
                <w:rFonts w:ascii="Times New Roman" w:hAnsi="Times New Roman" w:cs="Times New Roman"/>
                <w:sz w:val="24"/>
                <w:szCs w:val="24"/>
                <w:lang w:eastAsia="en-US"/>
              </w:rPr>
              <w:t xml:space="preserve">141320, Московская область, Сергиево-Посадский район, г. </w:t>
            </w:r>
            <w:proofErr w:type="spellStart"/>
            <w:r w:rsidRPr="000775AF">
              <w:rPr>
                <w:rFonts w:ascii="Times New Roman" w:hAnsi="Times New Roman" w:cs="Times New Roman"/>
                <w:sz w:val="24"/>
                <w:szCs w:val="24"/>
                <w:lang w:eastAsia="en-US"/>
              </w:rPr>
              <w:t>Пересвет</w:t>
            </w:r>
            <w:proofErr w:type="spellEnd"/>
            <w:r w:rsidRPr="000775AF">
              <w:rPr>
                <w:rFonts w:ascii="Times New Roman" w:hAnsi="Times New Roman" w:cs="Times New Roman"/>
                <w:sz w:val="24"/>
                <w:szCs w:val="24"/>
                <w:lang w:eastAsia="en-US"/>
              </w:rPr>
              <w:t>, ул. Первомайская, д. 6</w:t>
            </w:r>
            <w:proofErr w:type="gramEnd"/>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141364, Московская область, г. Сергиев Посад, п. </w:t>
            </w:r>
            <w:proofErr w:type="spellStart"/>
            <w:r w:rsidRPr="000775AF">
              <w:rPr>
                <w:rFonts w:ascii="Times New Roman" w:hAnsi="Times New Roman" w:cs="Times New Roman"/>
                <w:sz w:val="24"/>
                <w:szCs w:val="24"/>
                <w:lang w:eastAsia="en-US"/>
              </w:rPr>
              <w:t>Скоропусковский</w:t>
            </w:r>
            <w:proofErr w:type="spellEnd"/>
            <w:r w:rsidRPr="000775AF">
              <w:rPr>
                <w:rFonts w:ascii="Times New Roman" w:hAnsi="Times New Roman" w:cs="Times New Roman"/>
                <w:sz w:val="24"/>
                <w:szCs w:val="24"/>
                <w:lang w:eastAsia="en-US"/>
              </w:rPr>
              <w:t>, д. 32</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141326, Московская область, г. Сергиев Посад, с. </w:t>
            </w:r>
            <w:proofErr w:type="spellStart"/>
            <w:r w:rsidRPr="000775AF">
              <w:rPr>
                <w:rFonts w:ascii="Times New Roman" w:hAnsi="Times New Roman" w:cs="Times New Roman"/>
                <w:sz w:val="24"/>
                <w:szCs w:val="24"/>
                <w:lang w:eastAsia="en-US"/>
              </w:rPr>
              <w:t>Бужаниново</w:t>
            </w:r>
            <w:proofErr w:type="spellEnd"/>
            <w:r w:rsidRPr="000775AF">
              <w:rPr>
                <w:rFonts w:ascii="Times New Roman" w:hAnsi="Times New Roman" w:cs="Times New Roman"/>
                <w:sz w:val="24"/>
                <w:szCs w:val="24"/>
                <w:lang w:eastAsia="en-US"/>
              </w:rPr>
              <w:t>, ул. Полевая, д. 34</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141354, Московская область, г. Сергиев Посад, п. Мостовик, Лесной пер., д. 2</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141323, Московская область, г. Сергиев Посад, п. Лоза, д. 9</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141336, Московская область, г. Сергиев Посад, п. </w:t>
            </w:r>
            <w:proofErr w:type="spellStart"/>
            <w:r w:rsidRPr="000775AF">
              <w:rPr>
                <w:rFonts w:ascii="Times New Roman" w:hAnsi="Times New Roman" w:cs="Times New Roman"/>
                <w:sz w:val="24"/>
                <w:szCs w:val="24"/>
                <w:lang w:eastAsia="en-US"/>
              </w:rPr>
              <w:t>Реммаш</w:t>
            </w:r>
            <w:proofErr w:type="spellEnd"/>
            <w:r w:rsidRPr="000775AF">
              <w:rPr>
                <w:rFonts w:ascii="Times New Roman" w:hAnsi="Times New Roman" w:cs="Times New Roman"/>
                <w:sz w:val="24"/>
                <w:szCs w:val="24"/>
                <w:lang w:eastAsia="en-US"/>
              </w:rPr>
              <w:t>, ул. Спортивная, д. 9</w:t>
            </w:r>
          </w:p>
        </w:tc>
      </w:tr>
      <w:tr w:rsidR="00C00934" w:rsidRPr="000775AF" w:rsidTr="005F0FA1">
        <w:trPr>
          <w:trHeight w:val="144"/>
        </w:trPr>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141330, Московская область, г. Сергиев Посад, д. Селково, д. 28</w:t>
            </w:r>
          </w:p>
        </w:tc>
      </w:tr>
      <w:tr w:rsidR="00C00934" w:rsidRPr="000775AF" w:rsidTr="005F0FA1">
        <w:tc>
          <w:tcPr>
            <w:tcW w:w="0" w:type="auto"/>
            <w:vMerge/>
            <w:tcBorders>
              <w:top w:val="single" w:sz="4" w:space="0" w:color="auto"/>
              <w:left w:val="single" w:sz="4" w:space="0" w:color="auto"/>
              <w:bottom w:val="single" w:sz="4" w:space="0" w:color="auto"/>
              <w:right w:val="single" w:sz="4" w:space="0" w:color="auto"/>
            </w:tcBorders>
          </w:tcPr>
          <w:p w:rsidR="00C00934" w:rsidRPr="000775AF" w:rsidRDefault="00C00934" w:rsidP="005F0FA1">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p>
        </w:tc>
        <w:tc>
          <w:tcPr>
            <w:tcW w:w="4800" w:type="dxa"/>
            <w:vMerge/>
            <w:tcBorders>
              <w:top w:val="single" w:sz="4" w:space="0" w:color="auto"/>
              <w:left w:val="single" w:sz="4" w:space="0" w:color="auto"/>
              <w:right w:val="single" w:sz="4" w:space="0" w:color="auto"/>
            </w:tcBorders>
          </w:tcPr>
          <w:p w:rsidR="00C00934" w:rsidRPr="000775AF" w:rsidRDefault="00C00934" w:rsidP="005F0FA1">
            <w:pPr>
              <w:spacing w:line="240" w:lineRule="auto"/>
              <w:rPr>
                <w:rStyle w:val="ab"/>
                <w:sz w:val="24"/>
                <w:szCs w:val="24"/>
              </w:rPr>
            </w:pPr>
          </w:p>
        </w:tc>
        <w:tc>
          <w:tcPr>
            <w:tcW w:w="0" w:type="auto"/>
            <w:tcBorders>
              <w:top w:val="nil"/>
              <w:left w:val="single" w:sz="4" w:space="0" w:color="auto"/>
              <w:bottom w:val="single" w:sz="4" w:space="0" w:color="auto"/>
              <w:right w:val="single" w:sz="4" w:space="0" w:color="auto"/>
            </w:tcBorders>
            <w:shd w:val="clear" w:color="auto" w:fill="auto"/>
          </w:tcPr>
          <w:p w:rsidR="00C00934" w:rsidRPr="000775AF" w:rsidRDefault="00C00934" w:rsidP="005F0FA1">
            <w:pPr>
              <w:rPr>
                <w:rFonts w:ascii="Times New Roman" w:hAnsi="Times New Roman" w:cs="Times New Roman"/>
                <w:sz w:val="24"/>
                <w:szCs w:val="24"/>
                <w:lang w:eastAsia="en-US"/>
              </w:rPr>
            </w:pPr>
            <w:r w:rsidRPr="000775AF">
              <w:rPr>
                <w:rFonts w:ascii="Times New Roman" w:hAnsi="Times New Roman" w:cs="Times New Roman"/>
                <w:sz w:val="24"/>
                <w:szCs w:val="24"/>
                <w:lang w:eastAsia="en-US"/>
              </w:rPr>
              <w:t xml:space="preserve">141335, Московская область, г. Сергиев Посад, с. </w:t>
            </w:r>
            <w:proofErr w:type="spellStart"/>
            <w:r w:rsidRPr="000775AF">
              <w:rPr>
                <w:rFonts w:ascii="Times New Roman" w:hAnsi="Times New Roman" w:cs="Times New Roman"/>
                <w:sz w:val="24"/>
                <w:szCs w:val="24"/>
                <w:lang w:eastAsia="en-US"/>
              </w:rPr>
              <w:t>Шеметово</w:t>
            </w:r>
            <w:proofErr w:type="spellEnd"/>
            <w:r w:rsidRPr="000775AF">
              <w:rPr>
                <w:rFonts w:ascii="Times New Roman" w:hAnsi="Times New Roman" w:cs="Times New Roman"/>
                <w:sz w:val="24"/>
                <w:szCs w:val="24"/>
                <w:lang w:eastAsia="en-US"/>
              </w:rPr>
              <w:t xml:space="preserve">, </w:t>
            </w:r>
            <w:proofErr w:type="spellStart"/>
            <w:r w:rsidRPr="000775AF">
              <w:rPr>
                <w:rFonts w:ascii="Times New Roman" w:hAnsi="Times New Roman" w:cs="Times New Roman"/>
                <w:sz w:val="24"/>
                <w:szCs w:val="24"/>
                <w:lang w:eastAsia="en-US"/>
              </w:rPr>
              <w:t>мкрн</w:t>
            </w:r>
            <w:proofErr w:type="spellEnd"/>
            <w:r w:rsidRPr="000775AF">
              <w:rPr>
                <w:rFonts w:ascii="Times New Roman" w:hAnsi="Times New Roman" w:cs="Times New Roman"/>
                <w:sz w:val="24"/>
                <w:szCs w:val="24"/>
                <w:lang w:eastAsia="en-US"/>
              </w:rPr>
              <w:t xml:space="preserve"> Новый, д. 39</w:t>
            </w:r>
          </w:p>
        </w:tc>
      </w:tr>
    </w:tbl>
    <w:p w:rsidR="00C00934" w:rsidRPr="00E42ECF" w:rsidRDefault="00C00934" w:rsidP="00C00934">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6211"/>
      </w:tblGrid>
      <w:tr w:rsidR="00C00934" w:rsidRPr="00E42ECF" w:rsidTr="005F0FA1">
        <w:tc>
          <w:tcPr>
            <w:tcW w:w="1182" w:type="pct"/>
          </w:tcPr>
          <w:p w:rsidR="00C00934" w:rsidRPr="00E42ECF" w:rsidRDefault="00C00934" w:rsidP="005F0FA1">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C00934" w:rsidRPr="00E42ECF" w:rsidRDefault="00C00934" w:rsidP="005F0FA1">
            <w:pPr>
              <w:tabs>
                <w:tab w:val="left" w:pos="1276"/>
              </w:tabs>
              <w:rPr>
                <w:rFonts w:ascii="Times New Roman" w:hAnsi="Times New Roman"/>
                <w:sz w:val="24"/>
                <w:szCs w:val="24"/>
              </w:rPr>
            </w:pPr>
            <w:r>
              <w:rPr>
                <w:rFonts w:ascii="Times New Roman" w:hAnsi="Times New Roman"/>
                <w:sz w:val="24"/>
                <w:szCs w:val="24"/>
              </w:rPr>
              <w:t>с 08.00 до 20.00</w:t>
            </w:r>
          </w:p>
        </w:tc>
      </w:tr>
      <w:tr w:rsidR="00C00934" w:rsidRPr="00E42ECF" w:rsidTr="005F0FA1">
        <w:tc>
          <w:tcPr>
            <w:tcW w:w="1182" w:type="pct"/>
          </w:tcPr>
          <w:p w:rsidR="00C00934" w:rsidRPr="00E42ECF" w:rsidRDefault="00C00934" w:rsidP="005F0FA1">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C00934" w:rsidRPr="00E42ECF" w:rsidRDefault="00C00934" w:rsidP="005F0FA1">
            <w:pPr>
              <w:tabs>
                <w:tab w:val="left" w:pos="1276"/>
              </w:tabs>
              <w:rPr>
                <w:rFonts w:ascii="Times New Roman" w:hAnsi="Times New Roman"/>
                <w:sz w:val="24"/>
                <w:szCs w:val="24"/>
              </w:rPr>
            </w:pPr>
            <w:r>
              <w:rPr>
                <w:rFonts w:ascii="Times New Roman" w:hAnsi="Times New Roman"/>
                <w:sz w:val="24"/>
                <w:szCs w:val="24"/>
              </w:rPr>
              <w:t>с 08.00 до 20.00</w:t>
            </w:r>
          </w:p>
        </w:tc>
      </w:tr>
      <w:tr w:rsidR="00C00934" w:rsidRPr="00E42ECF" w:rsidTr="005F0FA1">
        <w:tc>
          <w:tcPr>
            <w:tcW w:w="1182" w:type="pct"/>
          </w:tcPr>
          <w:p w:rsidR="00C00934" w:rsidRPr="00E42ECF" w:rsidRDefault="00C00934" w:rsidP="005F0FA1">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C00934" w:rsidRPr="00E42ECF" w:rsidRDefault="00C00934" w:rsidP="005F0FA1">
            <w:pPr>
              <w:tabs>
                <w:tab w:val="left" w:pos="1276"/>
              </w:tabs>
              <w:rPr>
                <w:rFonts w:ascii="Times New Roman" w:hAnsi="Times New Roman"/>
                <w:sz w:val="24"/>
                <w:szCs w:val="24"/>
              </w:rPr>
            </w:pPr>
            <w:r>
              <w:rPr>
                <w:rFonts w:ascii="Times New Roman" w:hAnsi="Times New Roman"/>
                <w:sz w:val="24"/>
                <w:szCs w:val="24"/>
              </w:rPr>
              <w:t>с 08.00 до 20.00</w:t>
            </w:r>
          </w:p>
        </w:tc>
      </w:tr>
      <w:tr w:rsidR="00C00934" w:rsidRPr="00E42ECF" w:rsidTr="005F0FA1">
        <w:tc>
          <w:tcPr>
            <w:tcW w:w="1182" w:type="pct"/>
          </w:tcPr>
          <w:p w:rsidR="00C00934" w:rsidRPr="00E42ECF" w:rsidRDefault="00C00934" w:rsidP="005F0FA1">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C00934" w:rsidRPr="00E42ECF" w:rsidRDefault="00C00934" w:rsidP="005F0FA1">
            <w:pPr>
              <w:tabs>
                <w:tab w:val="left" w:pos="1276"/>
              </w:tabs>
              <w:rPr>
                <w:rFonts w:ascii="Times New Roman" w:hAnsi="Times New Roman"/>
                <w:sz w:val="24"/>
                <w:szCs w:val="24"/>
              </w:rPr>
            </w:pPr>
            <w:r>
              <w:rPr>
                <w:rFonts w:ascii="Times New Roman" w:hAnsi="Times New Roman"/>
                <w:sz w:val="24"/>
                <w:szCs w:val="24"/>
              </w:rPr>
              <w:t>с 08.00 до 20.00</w:t>
            </w:r>
          </w:p>
        </w:tc>
      </w:tr>
      <w:tr w:rsidR="00C00934" w:rsidRPr="00E42ECF" w:rsidTr="005F0FA1">
        <w:tc>
          <w:tcPr>
            <w:tcW w:w="1182" w:type="pct"/>
          </w:tcPr>
          <w:p w:rsidR="00C00934" w:rsidRPr="00E42ECF" w:rsidRDefault="00C00934" w:rsidP="005F0FA1">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lastRenderedPageBreak/>
              <w:t>Пятница:</w:t>
            </w:r>
          </w:p>
        </w:tc>
        <w:tc>
          <w:tcPr>
            <w:tcW w:w="3818" w:type="pct"/>
          </w:tcPr>
          <w:p w:rsidR="00C00934" w:rsidRPr="00E42ECF" w:rsidRDefault="00C00934" w:rsidP="005F0FA1">
            <w:pPr>
              <w:tabs>
                <w:tab w:val="left" w:pos="1276"/>
              </w:tabs>
              <w:rPr>
                <w:rFonts w:ascii="Times New Roman" w:hAnsi="Times New Roman"/>
                <w:sz w:val="24"/>
                <w:szCs w:val="24"/>
              </w:rPr>
            </w:pPr>
            <w:r>
              <w:rPr>
                <w:rFonts w:ascii="Times New Roman" w:hAnsi="Times New Roman"/>
                <w:sz w:val="24"/>
                <w:szCs w:val="24"/>
              </w:rPr>
              <w:t>с 08.00 до 20.00</w:t>
            </w:r>
          </w:p>
        </w:tc>
      </w:tr>
      <w:tr w:rsidR="00C00934" w:rsidRPr="00E42ECF" w:rsidTr="005F0FA1">
        <w:tc>
          <w:tcPr>
            <w:tcW w:w="1182" w:type="pct"/>
          </w:tcPr>
          <w:p w:rsidR="00C00934" w:rsidRPr="00E42ECF" w:rsidRDefault="00C00934" w:rsidP="005F0FA1">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C00934" w:rsidRPr="00E42ECF" w:rsidRDefault="00C00934" w:rsidP="005F0FA1">
            <w:pPr>
              <w:tabs>
                <w:tab w:val="left" w:pos="1276"/>
              </w:tabs>
              <w:rPr>
                <w:rFonts w:ascii="Times New Roman" w:hAnsi="Times New Roman"/>
                <w:sz w:val="24"/>
                <w:szCs w:val="24"/>
              </w:rPr>
            </w:pPr>
            <w:r>
              <w:rPr>
                <w:rFonts w:ascii="Times New Roman" w:hAnsi="Times New Roman"/>
                <w:sz w:val="24"/>
                <w:szCs w:val="24"/>
              </w:rPr>
              <w:t>с 08.00 до 20.00</w:t>
            </w:r>
          </w:p>
        </w:tc>
      </w:tr>
      <w:tr w:rsidR="00C00934" w:rsidRPr="00E42ECF" w:rsidTr="005F0FA1">
        <w:tc>
          <w:tcPr>
            <w:tcW w:w="1182" w:type="pct"/>
          </w:tcPr>
          <w:p w:rsidR="00C00934" w:rsidRPr="00E42ECF" w:rsidRDefault="00C00934" w:rsidP="005F0FA1">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C00934" w:rsidRPr="00E42ECF" w:rsidRDefault="00C00934" w:rsidP="005F0FA1">
            <w:pPr>
              <w:tabs>
                <w:tab w:val="left" w:pos="1276"/>
              </w:tabs>
              <w:rPr>
                <w:rFonts w:ascii="Times New Roman" w:hAnsi="Times New Roman"/>
                <w:noProof/>
                <w:sz w:val="24"/>
                <w:szCs w:val="24"/>
              </w:rPr>
            </w:pPr>
            <w:r>
              <w:rPr>
                <w:rFonts w:ascii="Times New Roman" w:hAnsi="Times New Roman"/>
                <w:noProof/>
                <w:sz w:val="24"/>
                <w:szCs w:val="24"/>
              </w:rPr>
              <w:t>выходной день</w:t>
            </w:r>
          </w:p>
        </w:tc>
      </w:tr>
    </w:tbl>
    <w:p w:rsidR="00C00934" w:rsidRPr="00E42ECF" w:rsidRDefault="00C00934" w:rsidP="00C00934">
      <w:pPr>
        <w:jc w:val="both"/>
        <w:rPr>
          <w:rFonts w:ascii="Times New Roman" w:hAnsi="Times New Roman"/>
          <w:sz w:val="24"/>
          <w:szCs w:val="24"/>
        </w:rPr>
      </w:pPr>
    </w:p>
    <w:p w:rsidR="00C00934" w:rsidRPr="00395121" w:rsidRDefault="00C00934" w:rsidP="000E0B95">
      <w:pPr>
        <w:pStyle w:val="a7"/>
        <w:numPr>
          <w:ilvl w:val="0"/>
          <w:numId w:val="37"/>
        </w:numPr>
        <w:rPr>
          <w:rFonts w:ascii="Times New Roman" w:hAnsi="Times New Roman"/>
          <w:sz w:val="24"/>
          <w:szCs w:val="24"/>
        </w:rPr>
      </w:pPr>
      <w:r w:rsidRPr="00395121">
        <w:rPr>
          <w:rFonts w:ascii="Times New Roman" w:hAnsi="Times New Roman"/>
          <w:sz w:val="24"/>
          <w:szCs w:val="24"/>
        </w:rPr>
        <w:t xml:space="preserve">Почтовый адрес: 141300, </w:t>
      </w:r>
      <w:r w:rsidRPr="00395121">
        <w:rPr>
          <w:rFonts w:ascii="Times New Roman" w:eastAsia="Times New Roman" w:hAnsi="Times New Roman"/>
          <w:sz w:val="24"/>
          <w:szCs w:val="24"/>
          <w:lang w:eastAsia="ar-SA"/>
        </w:rPr>
        <w:t>Московская область, г. Сергиев Посад, проспект Красной Армии, д. 169</w:t>
      </w:r>
    </w:p>
    <w:p w:rsidR="00C00934" w:rsidRPr="00EB4630" w:rsidRDefault="00C00934" w:rsidP="00C00934">
      <w:pPr>
        <w:jc w:val="both"/>
        <w:rPr>
          <w:rFonts w:ascii="Times New Roman" w:hAnsi="Times New Roman" w:cs="Times New Roman"/>
          <w:sz w:val="24"/>
          <w:szCs w:val="24"/>
          <w:shd w:val="clear" w:color="auto" w:fill="FFFFFF"/>
        </w:rPr>
      </w:pPr>
      <w:r w:rsidRPr="00EB4630">
        <w:rPr>
          <w:rFonts w:ascii="Times New Roman" w:hAnsi="Times New Roman" w:cs="Times New Roman"/>
          <w:sz w:val="24"/>
          <w:szCs w:val="24"/>
        </w:rPr>
        <w:t xml:space="preserve">Контактный телефон: </w:t>
      </w:r>
      <w:r w:rsidRPr="00EB4630">
        <w:rPr>
          <w:rFonts w:ascii="Times New Roman" w:hAnsi="Times New Roman" w:cs="Times New Roman"/>
          <w:sz w:val="24"/>
          <w:szCs w:val="24"/>
          <w:shd w:val="clear" w:color="auto" w:fill="FFFFFF"/>
        </w:rPr>
        <w:t>8 (496) 551-50-20</w:t>
      </w:r>
    </w:p>
    <w:p w:rsidR="00C00934" w:rsidRPr="00EB4630" w:rsidRDefault="00C00934" w:rsidP="00C00934">
      <w:pPr>
        <w:jc w:val="both"/>
        <w:rPr>
          <w:rFonts w:ascii="Times New Roman" w:hAnsi="Times New Roman" w:cs="Times New Roman"/>
          <w:sz w:val="24"/>
          <w:szCs w:val="24"/>
        </w:rPr>
      </w:pPr>
      <w:r w:rsidRPr="00EB4630">
        <w:rPr>
          <w:rFonts w:ascii="Times New Roman" w:hAnsi="Times New Roman" w:cs="Times New Roman"/>
          <w:sz w:val="24"/>
          <w:szCs w:val="24"/>
        </w:rPr>
        <w:t xml:space="preserve">Официальный сайт в сети «Интернет»: </w:t>
      </w:r>
      <w:hyperlink r:id="rId18" w:history="1">
        <w:r w:rsidRPr="00EB4630">
          <w:rPr>
            <w:rStyle w:val="af4"/>
            <w:rFonts w:ascii="Times New Roman" w:hAnsi="Times New Roman" w:cs="Times New Roman"/>
            <w:color w:val="auto"/>
            <w:sz w:val="24"/>
            <w:szCs w:val="24"/>
          </w:rPr>
          <w:t>http://www.mfc-spmr.ru</w:t>
        </w:r>
      </w:hyperlink>
    </w:p>
    <w:p w:rsidR="00C00934" w:rsidRPr="00EB4630" w:rsidRDefault="00C00934" w:rsidP="00C00934">
      <w:pPr>
        <w:spacing w:line="240" w:lineRule="auto"/>
        <w:jc w:val="both"/>
        <w:rPr>
          <w:rFonts w:ascii="Times New Roman" w:hAnsi="Times New Roman" w:cs="Times New Roman"/>
          <w:sz w:val="24"/>
          <w:szCs w:val="24"/>
        </w:rPr>
      </w:pPr>
      <w:r w:rsidRPr="00EB4630">
        <w:rPr>
          <w:rFonts w:ascii="Times New Roman" w:hAnsi="Times New Roman" w:cs="Times New Roman"/>
          <w:sz w:val="24"/>
          <w:szCs w:val="24"/>
        </w:rPr>
        <w:t xml:space="preserve">Адрес электронной почты в сети Интернет: </w:t>
      </w:r>
      <w:hyperlink r:id="rId19" w:history="1">
        <w:r w:rsidRPr="00EB4630">
          <w:rPr>
            <w:rStyle w:val="af4"/>
            <w:rFonts w:ascii="Times New Roman" w:hAnsi="Times New Roman" w:cs="Times New Roman"/>
            <w:color w:val="auto"/>
            <w:sz w:val="24"/>
            <w:szCs w:val="24"/>
            <w:shd w:val="clear" w:color="auto" w:fill="FFFFFF"/>
          </w:rPr>
          <w:t>mfc-serposmr@mosreg.ru</w:t>
        </w:r>
      </w:hyperlink>
    </w:p>
    <w:p w:rsidR="00C00934" w:rsidRDefault="00C00934" w:rsidP="00C00934">
      <w:pPr>
        <w:spacing w:line="240" w:lineRule="auto"/>
        <w:rPr>
          <w:rFonts w:ascii="Times New Roman" w:hAnsi="Times New Roman"/>
          <w:sz w:val="24"/>
          <w:szCs w:val="24"/>
        </w:rPr>
      </w:pPr>
    </w:p>
    <w:p w:rsidR="00C00934" w:rsidRPr="00450183" w:rsidRDefault="00C00934" w:rsidP="000E0B95">
      <w:pPr>
        <w:pStyle w:val="a7"/>
        <w:numPr>
          <w:ilvl w:val="0"/>
          <w:numId w:val="37"/>
        </w:numPr>
        <w:spacing w:line="240" w:lineRule="auto"/>
        <w:jc w:val="left"/>
        <w:rPr>
          <w:rFonts w:ascii="Times New Roman" w:hAnsi="Times New Roman"/>
          <w:sz w:val="24"/>
          <w:szCs w:val="24"/>
        </w:rPr>
      </w:pPr>
      <w:r w:rsidRPr="00450183">
        <w:rPr>
          <w:rFonts w:ascii="Times New Roman" w:hAnsi="Times New Roman"/>
          <w:sz w:val="24"/>
          <w:szCs w:val="24"/>
        </w:rPr>
        <w:br w:type="page"/>
      </w:r>
    </w:p>
    <w:p w:rsidR="00E80EBD" w:rsidRPr="00FD6107" w:rsidRDefault="00E80EBD" w:rsidP="00E80EBD">
      <w:pPr>
        <w:pStyle w:val="1-"/>
        <w:spacing w:before="0" w:after="0"/>
        <w:jc w:val="right"/>
        <w:rPr>
          <w:b w:val="0"/>
          <w:sz w:val="24"/>
          <w:szCs w:val="24"/>
        </w:rPr>
      </w:pPr>
      <w:bookmarkStart w:id="129" w:name="_Toc531709065"/>
      <w:bookmarkStart w:id="130" w:name="Приложение3"/>
      <w:bookmarkEnd w:id="114"/>
      <w:r>
        <w:rPr>
          <w:b w:val="0"/>
          <w:sz w:val="24"/>
          <w:szCs w:val="24"/>
        </w:rPr>
        <w:lastRenderedPageBreak/>
        <w:t>Приложение</w:t>
      </w:r>
      <w:r w:rsidR="00472D26">
        <w:rPr>
          <w:b w:val="0"/>
          <w:sz w:val="24"/>
          <w:szCs w:val="24"/>
        </w:rPr>
        <w:t xml:space="preserve"> </w:t>
      </w:r>
      <w:r w:rsidR="00C22569">
        <w:rPr>
          <w:b w:val="0"/>
          <w:sz w:val="24"/>
          <w:szCs w:val="24"/>
        </w:rPr>
        <w:t xml:space="preserve"> </w:t>
      </w:r>
      <w:r>
        <w:rPr>
          <w:b w:val="0"/>
          <w:sz w:val="24"/>
          <w:szCs w:val="24"/>
        </w:rPr>
        <w:t>3</w:t>
      </w:r>
      <w:bookmarkEnd w:id="129"/>
    </w:p>
    <w:p w:rsidR="00836160" w:rsidRDefault="00EC231F" w:rsidP="00EC231F">
      <w:pPr>
        <w:pStyle w:val="1-"/>
        <w:spacing w:before="0" w:after="0" w:line="240" w:lineRule="auto"/>
        <w:jc w:val="right"/>
        <w:outlineLvl w:val="9"/>
        <w:rPr>
          <w:b w:val="0"/>
          <w:sz w:val="24"/>
        </w:rPr>
      </w:pPr>
      <w:r w:rsidRPr="00C02BC1">
        <w:rPr>
          <w:b w:val="0"/>
          <w:sz w:val="24"/>
        </w:rPr>
        <w:t xml:space="preserve">к </w:t>
      </w:r>
      <w:r w:rsidR="00707A5A">
        <w:rPr>
          <w:b w:val="0"/>
          <w:sz w:val="24"/>
        </w:rPr>
        <w:t>а</w:t>
      </w:r>
      <w:r w:rsidRPr="00C02BC1">
        <w:rPr>
          <w:b w:val="0"/>
          <w:sz w:val="24"/>
        </w:rPr>
        <w:t>дминистративному регламенту</w:t>
      </w:r>
      <w:r w:rsidR="000B18B5" w:rsidRPr="000B18B5">
        <w:rPr>
          <w:b w:val="0"/>
          <w:sz w:val="24"/>
        </w:rPr>
        <w:t xml:space="preserve"> </w:t>
      </w:r>
    </w:p>
    <w:p w:rsidR="00707A5A" w:rsidRDefault="00707A5A" w:rsidP="00D70130">
      <w:pPr>
        <w:pStyle w:val="1-"/>
        <w:spacing w:before="0" w:after="0" w:line="240" w:lineRule="auto"/>
        <w:rPr>
          <w:sz w:val="24"/>
          <w:szCs w:val="24"/>
        </w:rPr>
      </w:pPr>
      <w:bookmarkStart w:id="131" w:name="_Toc496524666"/>
      <w:bookmarkStart w:id="132" w:name="_Toc531709066"/>
      <w:bookmarkEnd w:id="115"/>
      <w:bookmarkEnd w:id="116"/>
      <w:bookmarkEnd w:id="117"/>
      <w:bookmarkEnd w:id="118"/>
      <w:bookmarkEnd w:id="119"/>
      <w:bookmarkEnd w:id="120"/>
      <w:bookmarkEnd w:id="121"/>
      <w:bookmarkEnd w:id="122"/>
      <w:bookmarkEnd w:id="123"/>
      <w:bookmarkEnd w:id="124"/>
      <w:bookmarkEnd w:id="125"/>
      <w:bookmarkEnd w:id="126"/>
      <w:bookmarkEnd w:id="130"/>
    </w:p>
    <w:p w:rsidR="00D70130" w:rsidRDefault="00D70130" w:rsidP="00D70130">
      <w:pPr>
        <w:pStyle w:val="1-"/>
        <w:spacing w:before="0" w:after="0" w:line="240" w:lineRule="auto"/>
        <w:rPr>
          <w:sz w:val="24"/>
          <w:szCs w:val="24"/>
        </w:rPr>
      </w:pPr>
      <w:r w:rsidRPr="00AC40AE">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Pr>
          <w:sz w:val="24"/>
          <w:szCs w:val="24"/>
        </w:rPr>
        <w:t xml:space="preserve"> </w:t>
      </w:r>
      <w:r w:rsidRPr="00AC40AE">
        <w:rPr>
          <w:sz w:val="24"/>
          <w:szCs w:val="24"/>
        </w:rPr>
        <w:t>Муниципальной услуги</w:t>
      </w:r>
      <w:bookmarkEnd w:id="131"/>
      <w:bookmarkEnd w:id="132"/>
    </w:p>
    <w:p w:rsidR="00D70130" w:rsidRPr="00AC40AE" w:rsidRDefault="00D70130" w:rsidP="00D70130">
      <w:pPr>
        <w:pStyle w:val="1-"/>
        <w:spacing w:before="0" w:after="0" w:line="240" w:lineRule="auto"/>
        <w:outlineLvl w:val="9"/>
        <w:rPr>
          <w:sz w:val="24"/>
          <w:szCs w:val="24"/>
        </w:rPr>
      </w:pPr>
    </w:p>
    <w:p w:rsidR="00D70130" w:rsidRPr="00E42ECF"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w:t>
      </w:r>
      <w:r w:rsidR="008E02D7">
        <w:rPr>
          <w:rFonts w:ascii="Times New Roman" w:eastAsiaTheme="minorHAnsi" w:hAnsi="Times New Roman"/>
          <w:sz w:val="24"/>
          <w:szCs w:val="24"/>
        </w:rPr>
        <w:t>а</w:t>
      </w:r>
      <w:r w:rsidR="00B77B25">
        <w:rPr>
          <w:rFonts w:ascii="Times New Roman" w:eastAsiaTheme="minorHAnsi" w:hAnsi="Times New Roman"/>
          <w:sz w:val="24"/>
          <w:szCs w:val="24"/>
        </w:rPr>
        <w:t>дминистрации городского округа</w:t>
      </w:r>
      <w:r w:rsidR="008E02D7">
        <w:rPr>
          <w:rFonts w:ascii="Times New Roman" w:eastAsiaTheme="minorHAnsi" w:hAnsi="Times New Roman"/>
          <w:sz w:val="24"/>
          <w:szCs w:val="24"/>
        </w:rPr>
        <w:t xml:space="preserve"> </w:t>
      </w:r>
      <w:r w:rsidRPr="00E42ECF">
        <w:rPr>
          <w:rFonts w:ascii="Times New Roman" w:eastAsiaTheme="minorHAnsi" w:hAnsi="Times New Roman"/>
          <w:sz w:val="24"/>
          <w:szCs w:val="24"/>
        </w:rPr>
        <w:t xml:space="preserve">и их контактные телефоны приведены в </w:t>
      </w:r>
      <w:hyperlink w:anchor="Приложение5" w:history="1">
        <w:r w:rsidRPr="009D759D">
          <w:rPr>
            <w:rStyle w:val="af4"/>
            <w:rFonts w:ascii="Times New Roman" w:eastAsiaTheme="minorHAnsi" w:hAnsi="Times New Roman"/>
            <w:sz w:val="24"/>
            <w:szCs w:val="24"/>
            <w:u w:val="none"/>
          </w:rPr>
          <w:t>Приложении 2</w:t>
        </w:r>
      </w:hyperlink>
      <w:r w:rsidRPr="009D759D">
        <w:rPr>
          <w:rFonts w:ascii="Times New Roman" w:eastAsiaTheme="minorHAnsi" w:hAnsi="Times New Roman"/>
          <w:sz w:val="24"/>
          <w:szCs w:val="24"/>
        </w:rPr>
        <w:t xml:space="preserve"> </w:t>
      </w:r>
      <w:r w:rsidRPr="00E42ECF">
        <w:rPr>
          <w:rFonts w:ascii="Times New Roman" w:eastAsiaTheme="minorHAnsi" w:hAnsi="Times New Roman"/>
          <w:sz w:val="24"/>
          <w:szCs w:val="24"/>
        </w:rPr>
        <w:t>к Регламенту.</w:t>
      </w:r>
    </w:p>
    <w:p w:rsidR="00D70130" w:rsidRPr="00E42ECF"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w:t>
      </w:r>
      <w:r w:rsidR="008E02D7">
        <w:rPr>
          <w:rFonts w:ascii="Times New Roman" w:eastAsiaTheme="minorHAnsi" w:hAnsi="Times New Roman"/>
          <w:sz w:val="24"/>
          <w:szCs w:val="24"/>
        </w:rPr>
        <w:t>а</w:t>
      </w:r>
      <w:r w:rsidR="00B77B25">
        <w:rPr>
          <w:rFonts w:ascii="Times New Roman" w:eastAsiaTheme="minorHAnsi" w:hAnsi="Times New Roman"/>
          <w:sz w:val="24"/>
          <w:szCs w:val="24"/>
        </w:rPr>
        <w:t>дминистрации городского округа</w:t>
      </w:r>
      <w:r w:rsidRPr="00E42ECF">
        <w:rPr>
          <w:rFonts w:ascii="Times New Roman" w:eastAsiaTheme="minorHAnsi" w:hAnsi="Times New Roman"/>
          <w:sz w:val="24"/>
          <w:szCs w:val="24"/>
        </w:rPr>
        <w:t xml:space="preserve">- </w:t>
      </w:r>
      <w:hyperlink r:id="rId20" w:history="1">
        <w:r w:rsidRPr="00B07BDB">
          <w:rPr>
            <w:rStyle w:val="af4"/>
            <w:rFonts w:ascii="Times New Roman" w:hAnsi="Times New Roman"/>
            <w:color w:val="auto"/>
            <w:sz w:val="24"/>
            <w:szCs w:val="24"/>
          </w:rPr>
          <w:t>http://www.sergiev-reg.ru</w:t>
        </w:r>
      </w:hyperlink>
      <w:r w:rsidRPr="00E42ECF">
        <w:rPr>
          <w:rFonts w:ascii="Times New Roman" w:eastAsiaTheme="minorHAnsi" w:hAnsi="Times New Roman"/>
          <w:sz w:val="24"/>
          <w:szCs w:val="24"/>
        </w:rPr>
        <w:t>;</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rsidR="00D70130" w:rsidRPr="00E42ECF"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bookmarkStart w:id="133"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3"/>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D70130" w:rsidRPr="00E42ECF" w:rsidRDefault="00D70130" w:rsidP="00D7013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Pr>
          <w:rFonts w:ascii="Times New Roman" w:eastAsiaTheme="minorHAnsi" w:hAnsi="Times New Roman"/>
          <w:sz w:val="24"/>
          <w:szCs w:val="24"/>
        </w:rPr>
        <w:t xml:space="preserve"> Муниципальной услуги</w:t>
      </w:r>
      <w:r w:rsidRPr="00E42ECF">
        <w:rPr>
          <w:rFonts w:ascii="Times New Roman" w:eastAsiaTheme="minorHAnsi" w:hAnsi="Times New Roman"/>
          <w:sz w:val="24"/>
          <w:szCs w:val="24"/>
        </w:rPr>
        <w:t>, и ответы на них.</w:t>
      </w:r>
    </w:p>
    <w:p w:rsidR="00D70130" w:rsidRPr="009D759D"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9D759D">
          <w:rPr>
            <w:rStyle w:val="af4"/>
            <w:rFonts w:ascii="Times New Roman" w:eastAsiaTheme="minorHAnsi" w:hAnsi="Times New Roman"/>
            <w:sz w:val="24"/>
            <w:szCs w:val="24"/>
            <w:u w:val="none"/>
          </w:rPr>
          <w:t>пункте 3</w:t>
        </w:r>
      </w:hyperlink>
      <w:r w:rsidRPr="009D759D">
        <w:rPr>
          <w:rFonts w:ascii="Times New Roman" w:eastAsiaTheme="minorHAnsi" w:hAnsi="Times New Roman"/>
          <w:sz w:val="24"/>
          <w:szCs w:val="24"/>
        </w:rPr>
        <w:t xml:space="preserve"> настоящего Приложения предоставляется также специалистами МФЦ и </w:t>
      </w:r>
      <w:r w:rsidR="008E02D7">
        <w:rPr>
          <w:rFonts w:ascii="Times New Roman" w:eastAsiaTheme="minorHAnsi" w:hAnsi="Times New Roman"/>
          <w:sz w:val="24"/>
          <w:szCs w:val="24"/>
        </w:rPr>
        <w:t>а</w:t>
      </w:r>
      <w:r w:rsidR="00B77B25">
        <w:rPr>
          <w:rFonts w:ascii="Times New Roman" w:eastAsiaTheme="minorHAnsi" w:hAnsi="Times New Roman"/>
          <w:sz w:val="24"/>
          <w:szCs w:val="24"/>
        </w:rPr>
        <w:t>дминистрации городского округа</w:t>
      </w:r>
      <w:r w:rsidR="005C5508">
        <w:rPr>
          <w:rFonts w:ascii="Times New Roman" w:eastAsiaTheme="minorHAnsi" w:hAnsi="Times New Roman"/>
          <w:sz w:val="24"/>
          <w:szCs w:val="24"/>
        </w:rPr>
        <w:t xml:space="preserve"> </w:t>
      </w:r>
      <w:r w:rsidRPr="009D759D">
        <w:rPr>
          <w:rFonts w:ascii="Times New Roman" w:eastAsiaTheme="minorHAnsi" w:hAnsi="Times New Roman"/>
          <w:sz w:val="24"/>
          <w:szCs w:val="24"/>
        </w:rPr>
        <w:t>при обращении Заявителей:</w:t>
      </w:r>
    </w:p>
    <w:p w:rsidR="00D70130" w:rsidRPr="009D759D"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9D759D">
        <w:rPr>
          <w:rFonts w:ascii="Times New Roman" w:eastAsiaTheme="minorHAnsi" w:hAnsi="Times New Roman"/>
          <w:sz w:val="24"/>
          <w:szCs w:val="24"/>
        </w:rPr>
        <w:t>- лично;</w:t>
      </w:r>
    </w:p>
    <w:p w:rsidR="00D70130" w:rsidRPr="009D759D"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9D759D">
        <w:rPr>
          <w:rFonts w:ascii="Times New Roman" w:eastAsiaTheme="minorHAnsi" w:hAnsi="Times New Roman"/>
          <w:sz w:val="24"/>
          <w:szCs w:val="24"/>
        </w:rPr>
        <w:t>- по почте, в том числе электронной;</w:t>
      </w:r>
    </w:p>
    <w:p w:rsidR="00D70130" w:rsidRPr="00E42ECF" w:rsidRDefault="00D70130" w:rsidP="00D70130">
      <w:pPr>
        <w:autoSpaceDE w:val="0"/>
        <w:autoSpaceDN w:val="0"/>
        <w:adjustRightInd w:val="0"/>
        <w:spacing w:line="240" w:lineRule="auto"/>
        <w:ind w:firstLine="540"/>
        <w:jc w:val="both"/>
        <w:rPr>
          <w:rFonts w:ascii="Times New Roman" w:eastAsiaTheme="minorHAnsi" w:hAnsi="Times New Roman"/>
          <w:sz w:val="24"/>
          <w:szCs w:val="24"/>
        </w:rPr>
      </w:pPr>
      <w:r w:rsidRPr="009D759D">
        <w:rPr>
          <w:rFonts w:ascii="Times New Roman" w:eastAsiaTheme="minorHAnsi" w:hAnsi="Times New Roman"/>
          <w:sz w:val="24"/>
          <w:szCs w:val="24"/>
        </w:rPr>
        <w:t xml:space="preserve">- по телефонам, указанным в </w:t>
      </w:r>
      <w:hyperlink w:anchor="Приложение5" w:history="1">
        <w:r w:rsidRPr="009D759D">
          <w:rPr>
            <w:rStyle w:val="af4"/>
            <w:rFonts w:ascii="Times New Roman" w:eastAsiaTheme="minorHAnsi" w:hAnsi="Times New Roman"/>
            <w:sz w:val="24"/>
            <w:szCs w:val="24"/>
            <w:u w:val="none"/>
          </w:rPr>
          <w:t>Приложении 2</w:t>
        </w:r>
      </w:hyperlink>
      <w:r w:rsidRPr="009D759D">
        <w:rPr>
          <w:rFonts w:ascii="Times New Roman" w:eastAsiaTheme="minorHAnsi" w:hAnsi="Times New Roman"/>
          <w:sz w:val="24"/>
          <w:szCs w:val="24"/>
        </w:rPr>
        <w:t xml:space="preserve"> к</w:t>
      </w:r>
      <w:r w:rsidRPr="00E42ECF">
        <w:rPr>
          <w:rFonts w:ascii="Times New Roman" w:eastAsiaTheme="minorHAnsi" w:hAnsi="Times New Roman"/>
          <w:sz w:val="24"/>
          <w:szCs w:val="24"/>
        </w:rPr>
        <w:t xml:space="preserve"> </w:t>
      </w:r>
      <w:r>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rsidR="00D70130" w:rsidRPr="00E42ECF"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 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D70130" w:rsidRPr="00E42ECF"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D70130" w:rsidRPr="00E42ECF"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w:t>
      </w:r>
      <w:r w:rsidR="005C5508">
        <w:rPr>
          <w:rFonts w:ascii="Times New Roman" w:eastAsiaTheme="minorHAnsi" w:hAnsi="Times New Roman"/>
          <w:sz w:val="24"/>
          <w:szCs w:val="24"/>
        </w:rPr>
        <w:t>а</w:t>
      </w:r>
      <w:r w:rsidR="00B77B25">
        <w:rPr>
          <w:rFonts w:ascii="Times New Roman" w:eastAsiaTheme="minorHAnsi" w:hAnsi="Times New Roman"/>
          <w:sz w:val="24"/>
          <w:szCs w:val="24"/>
        </w:rPr>
        <w:t>дминистрации городского округа</w:t>
      </w:r>
      <w:r w:rsidR="005C5508">
        <w:rPr>
          <w:rFonts w:ascii="Times New Roman" w:eastAsiaTheme="minorHAnsi" w:hAnsi="Times New Roman"/>
          <w:sz w:val="24"/>
          <w:szCs w:val="24"/>
        </w:rPr>
        <w:t xml:space="preserve"> </w:t>
      </w:r>
      <w:r w:rsidRPr="00E42ECF">
        <w:rPr>
          <w:rFonts w:ascii="Times New Roman" w:eastAsiaTheme="minorHAnsi" w:hAnsi="Times New Roman"/>
          <w:sz w:val="24"/>
          <w:szCs w:val="24"/>
        </w:rPr>
        <w:t xml:space="preserve">и МФЦ, предназначенных для приема Заявителей. </w:t>
      </w:r>
    </w:p>
    <w:p w:rsidR="00D70130" w:rsidRPr="0087468A" w:rsidRDefault="00D70130" w:rsidP="000E0B95">
      <w:pPr>
        <w:pStyle w:val="a7"/>
        <w:numPr>
          <w:ilvl w:val="0"/>
          <w:numId w:val="6"/>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E80EBD" w:rsidRPr="00FD6107" w:rsidRDefault="00E80EBD" w:rsidP="00E80EBD">
      <w:pPr>
        <w:pStyle w:val="1-"/>
        <w:spacing w:before="0" w:after="0"/>
        <w:jc w:val="right"/>
        <w:rPr>
          <w:b w:val="0"/>
          <w:sz w:val="24"/>
          <w:szCs w:val="24"/>
        </w:rPr>
      </w:pPr>
      <w:bookmarkStart w:id="134" w:name="_Toc531709067"/>
      <w:r>
        <w:rPr>
          <w:b w:val="0"/>
          <w:sz w:val="24"/>
          <w:szCs w:val="24"/>
        </w:rPr>
        <w:lastRenderedPageBreak/>
        <w:t>Приложение</w:t>
      </w:r>
      <w:r w:rsidR="00647CD4">
        <w:rPr>
          <w:b w:val="0"/>
          <w:sz w:val="24"/>
          <w:szCs w:val="24"/>
        </w:rPr>
        <w:t xml:space="preserve"> </w:t>
      </w:r>
      <w:r w:rsidR="00C22569">
        <w:rPr>
          <w:b w:val="0"/>
          <w:sz w:val="24"/>
          <w:szCs w:val="24"/>
        </w:rPr>
        <w:t xml:space="preserve"> </w:t>
      </w:r>
      <w:r>
        <w:rPr>
          <w:b w:val="0"/>
          <w:sz w:val="24"/>
          <w:szCs w:val="24"/>
        </w:rPr>
        <w:t>4</w:t>
      </w:r>
      <w:bookmarkEnd w:id="134"/>
    </w:p>
    <w:p w:rsidR="008E02D7" w:rsidRDefault="00EC231F" w:rsidP="00EC231F">
      <w:pPr>
        <w:pStyle w:val="1-"/>
        <w:spacing w:before="0" w:after="0" w:line="240" w:lineRule="auto"/>
        <w:jc w:val="right"/>
        <w:outlineLvl w:val="9"/>
        <w:rPr>
          <w:b w:val="0"/>
          <w:sz w:val="24"/>
        </w:rPr>
      </w:pPr>
      <w:r w:rsidRPr="00C02BC1">
        <w:rPr>
          <w:b w:val="0"/>
          <w:sz w:val="24"/>
        </w:rPr>
        <w:t xml:space="preserve">к </w:t>
      </w:r>
      <w:r w:rsidR="00707A5A">
        <w:rPr>
          <w:b w:val="0"/>
          <w:sz w:val="24"/>
        </w:rPr>
        <w:t>а</w:t>
      </w:r>
      <w:r w:rsidRPr="00C02BC1">
        <w:rPr>
          <w:b w:val="0"/>
          <w:sz w:val="24"/>
        </w:rPr>
        <w:t>дминистративному регламенту</w:t>
      </w:r>
    </w:p>
    <w:p w:rsidR="00836160" w:rsidRDefault="008E02D7" w:rsidP="008E02D7">
      <w:pPr>
        <w:pStyle w:val="1-"/>
        <w:spacing w:before="0" w:after="0" w:line="240" w:lineRule="auto"/>
        <w:ind w:left="5245"/>
        <w:jc w:val="both"/>
        <w:outlineLvl w:val="9"/>
        <w:rPr>
          <w:b w:val="0"/>
          <w:sz w:val="24"/>
        </w:rPr>
      </w:pPr>
      <w:proofErr w:type="gramStart"/>
      <w:r>
        <w:rPr>
          <w:b w:val="0"/>
          <w:sz w:val="24"/>
        </w:rPr>
        <w:t>Утверждена</w:t>
      </w:r>
      <w:proofErr w:type="gramEnd"/>
      <w:r>
        <w:rPr>
          <w:b w:val="0"/>
          <w:sz w:val="24"/>
        </w:rPr>
        <w:t xml:space="preserve"> Распоряжением Министерства жилищной политики Московской области от 30.12.2022 №212 </w:t>
      </w:r>
      <w:r w:rsidR="000B18B5" w:rsidRPr="000B18B5">
        <w:rPr>
          <w:b w:val="0"/>
          <w:sz w:val="24"/>
        </w:rPr>
        <w:t xml:space="preserve"> </w:t>
      </w:r>
    </w:p>
    <w:p w:rsidR="009205C7" w:rsidRPr="005314C9" w:rsidRDefault="009205C7" w:rsidP="005314C9">
      <w:pPr>
        <w:pStyle w:val="1-"/>
        <w:rPr>
          <w:sz w:val="24"/>
          <w:szCs w:val="24"/>
        </w:rPr>
      </w:pPr>
      <w:bookmarkStart w:id="135" w:name="_Toc531709068"/>
      <w:r>
        <w:rPr>
          <w:rFonts w:eastAsia="PMingLiU"/>
          <w:bCs w:val="0"/>
          <w:sz w:val="24"/>
          <w:szCs w:val="24"/>
        </w:rPr>
        <w:t>Форма Свидетельства</w:t>
      </w:r>
      <w:bookmarkEnd w:id="135"/>
    </w:p>
    <w:p w:rsidR="005314C9" w:rsidRPr="005314C9" w:rsidRDefault="00C84F97" w:rsidP="005314C9">
      <w:pPr>
        <w:pStyle w:val="ConsPlusNonformat"/>
        <w:jc w:val="both"/>
        <w:rPr>
          <w:rFonts w:ascii="Times New Roman" w:hAnsi="Times New Roman" w:cs="Times New Roman"/>
          <w:sz w:val="24"/>
          <w:szCs w:val="24"/>
        </w:rPr>
      </w:pPr>
      <w:bookmarkStart w:id="136" w:name="_Toc531709069"/>
      <w:r>
        <w:rPr>
          <w:rFonts w:ascii="Times New Roman" w:hAnsi="Times New Roman" w:cs="Times New Roman"/>
          <w:sz w:val="24"/>
          <w:szCs w:val="24"/>
        </w:rPr>
        <w:t xml:space="preserve">   </w:t>
      </w:r>
      <w:r w:rsidR="005314C9" w:rsidRPr="005314C9">
        <w:rPr>
          <w:rFonts w:ascii="Times New Roman" w:hAnsi="Times New Roman" w:cs="Times New Roman"/>
          <w:sz w:val="24"/>
          <w:szCs w:val="24"/>
        </w:rPr>
        <w:t xml:space="preserve">Серия                    </w:t>
      </w:r>
      <w:r>
        <w:rPr>
          <w:rFonts w:ascii="Times New Roman" w:hAnsi="Times New Roman" w:cs="Times New Roman"/>
          <w:sz w:val="24"/>
          <w:szCs w:val="24"/>
        </w:rPr>
        <w:t xml:space="preserve">                                                                                                              №</w:t>
      </w:r>
      <w:r w:rsidR="005314C9" w:rsidRPr="005314C9">
        <w:rPr>
          <w:rFonts w:ascii="Times New Roman" w:hAnsi="Times New Roman" w:cs="Times New Roman"/>
          <w:sz w:val="24"/>
          <w:szCs w:val="24"/>
        </w:rPr>
        <w:t xml:space="preserve"> 000</w:t>
      </w:r>
    </w:p>
    <w:p w:rsidR="005314C9" w:rsidRPr="005314C9" w:rsidRDefault="005314C9" w:rsidP="00C84F97">
      <w:pPr>
        <w:pStyle w:val="ConsPlusNonformat"/>
        <w:rPr>
          <w:rFonts w:ascii="Times New Roman" w:hAnsi="Times New Roman" w:cs="Times New Roman"/>
          <w:sz w:val="24"/>
          <w:szCs w:val="24"/>
        </w:rPr>
      </w:pPr>
    </w:p>
    <w:p w:rsidR="005314C9" w:rsidRPr="005314C9" w:rsidRDefault="005314C9" w:rsidP="00C84F97">
      <w:pPr>
        <w:pStyle w:val="ConsPlusNonformat"/>
        <w:rPr>
          <w:rFonts w:ascii="Times New Roman" w:hAnsi="Times New Roman" w:cs="Times New Roman"/>
          <w:sz w:val="24"/>
          <w:szCs w:val="24"/>
        </w:rPr>
      </w:pPr>
      <w:bookmarkStart w:id="137" w:name="P775"/>
      <w:bookmarkEnd w:id="137"/>
      <w:r w:rsidRPr="005314C9">
        <w:rPr>
          <w:rFonts w:ascii="Times New Roman" w:hAnsi="Times New Roman" w:cs="Times New Roman"/>
          <w:sz w:val="24"/>
          <w:szCs w:val="24"/>
        </w:rPr>
        <w:t>СВИДЕТЕЛЬСТВО</w:t>
      </w:r>
    </w:p>
    <w:p w:rsidR="005314C9" w:rsidRPr="005314C9" w:rsidRDefault="005314C9" w:rsidP="00C84F97">
      <w:pPr>
        <w:pStyle w:val="ConsPlusNonformat"/>
        <w:rPr>
          <w:rFonts w:ascii="Times New Roman" w:hAnsi="Times New Roman" w:cs="Times New Roman"/>
          <w:sz w:val="24"/>
          <w:szCs w:val="24"/>
        </w:rPr>
      </w:pPr>
      <w:r w:rsidRPr="005314C9">
        <w:rPr>
          <w:rFonts w:ascii="Times New Roman" w:hAnsi="Times New Roman" w:cs="Times New Roman"/>
          <w:sz w:val="24"/>
          <w:szCs w:val="24"/>
        </w:rPr>
        <w:t>о праве на получение социальной выплаты на приобретение</w:t>
      </w:r>
    </w:p>
    <w:p w:rsidR="005314C9" w:rsidRPr="005314C9" w:rsidRDefault="005314C9" w:rsidP="00C84F97">
      <w:pPr>
        <w:pStyle w:val="ConsPlusNonformat"/>
        <w:rPr>
          <w:rFonts w:ascii="Times New Roman" w:hAnsi="Times New Roman" w:cs="Times New Roman"/>
          <w:sz w:val="24"/>
          <w:szCs w:val="24"/>
        </w:rPr>
      </w:pPr>
      <w:r w:rsidRPr="005314C9">
        <w:rPr>
          <w:rFonts w:ascii="Times New Roman" w:hAnsi="Times New Roman" w:cs="Times New Roman"/>
          <w:sz w:val="24"/>
          <w:szCs w:val="24"/>
        </w:rPr>
        <w:t>жилого помещения или создание объекта индивидуального</w:t>
      </w:r>
    </w:p>
    <w:p w:rsidR="005314C9" w:rsidRPr="005314C9" w:rsidRDefault="005314C9" w:rsidP="00C84F97">
      <w:pPr>
        <w:pStyle w:val="ConsPlusNonformat"/>
        <w:rPr>
          <w:rFonts w:ascii="Times New Roman" w:hAnsi="Times New Roman" w:cs="Times New Roman"/>
          <w:sz w:val="24"/>
          <w:szCs w:val="24"/>
        </w:rPr>
      </w:pPr>
      <w:r w:rsidRPr="005314C9">
        <w:rPr>
          <w:rFonts w:ascii="Times New Roman" w:hAnsi="Times New Roman" w:cs="Times New Roman"/>
          <w:sz w:val="24"/>
          <w:szCs w:val="24"/>
        </w:rPr>
        <w:t>жилищного строительства</w:t>
      </w:r>
    </w:p>
    <w:p w:rsidR="005314C9" w:rsidRPr="005314C9" w:rsidRDefault="005314C9" w:rsidP="005314C9">
      <w:pPr>
        <w:pStyle w:val="ConsPlusNonformat"/>
        <w:jc w:val="both"/>
        <w:rPr>
          <w:rFonts w:ascii="Times New Roman" w:hAnsi="Times New Roman" w:cs="Times New Roman"/>
          <w:sz w:val="24"/>
          <w:szCs w:val="24"/>
        </w:rPr>
      </w:pP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 xml:space="preserve">    Настоящим  свидетельством  удостоверяется, что молодой семье в составе:</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супруг ___________________________________________________________________,</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 xml:space="preserve">                     (фамилия, имя, отчество, дата рождения)</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супруга __________________________________________________________________,</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 xml:space="preserve">                     (фамилия, имя, отчество, дата рождения)</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дети: ____________________________________________________________________,</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 xml:space="preserve">                    (фамилия, имя, отчество, дата рождения)</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__________________________________________________________________________,</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 xml:space="preserve">                  (фамилия, имя, отчество, дата рождения)</w:t>
      </w:r>
    </w:p>
    <w:p w:rsidR="005314C9" w:rsidRPr="005314C9" w:rsidRDefault="005314C9" w:rsidP="005314C9">
      <w:pPr>
        <w:pStyle w:val="ConsPlusNonformat"/>
        <w:jc w:val="both"/>
        <w:rPr>
          <w:rFonts w:ascii="Times New Roman" w:hAnsi="Times New Roman" w:cs="Times New Roman"/>
          <w:sz w:val="24"/>
          <w:szCs w:val="24"/>
        </w:rPr>
      </w:pPr>
      <w:proofErr w:type="gramStart"/>
      <w:r w:rsidRPr="005314C9">
        <w:rPr>
          <w:rFonts w:ascii="Times New Roman" w:hAnsi="Times New Roman" w:cs="Times New Roman"/>
          <w:sz w:val="24"/>
          <w:szCs w:val="24"/>
        </w:rPr>
        <w:t>являющейся  участницей  мероприятия  по  обеспечению  жильем  молодых семей</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ведомственной   целевой   программы   "Оказание  государственной  поддержки</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гражданам   в  обеспечении  жильем  и  оплате  жилищно-коммунальных  услуг"</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государственной  программы  Российской  Федерации  "Обеспечение доступным и</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комфортным  жильем  и коммунальными услугами граждан Российской Федерации",</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подпрограммы  "Обеспечение  жильем молодых семей" государственной программы</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 xml:space="preserve">Московской  области  "Жилище" на </w:t>
      </w:r>
      <w:r w:rsidR="00B77B25">
        <w:rPr>
          <w:rFonts w:ascii="Times New Roman" w:hAnsi="Times New Roman" w:cs="Times New Roman"/>
          <w:sz w:val="24"/>
          <w:szCs w:val="24"/>
        </w:rPr>
        <w:t>2023-2033</w:t>
      </w:r>
      <w:r w:rsidRPr="005314C9">
        <w:rPr>
          <w:rFonts w:ascii="Times New Roman" w:hAnsi="Times New Roman" w:cs="Times New Roman"/>
          <w:sz w:val="24"/>
          <w:szCs w:val="24"/>
        </w:rPr>
        <w:t xml:space="preserve"> годы, в соответствии с условиями</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этих    подпрограмм    предоставляется   социальная   выплата   в</w:t>
      </w:r>
      <w:proofErr w:type="gramEnd"/>
      <w:r w:rsidRPr="005314C9">
        <w:rPr>
          <w:rFonts w:ascii="Times New Roman" w:hAnsi="Times New Roman" w:cs="Times New Roman"/>
          <w:sz w:val="24"/>
          <w:szCs w:val="24"/>
        </w:rPr>
        <w:t xml:space="preserve">   </w:t>
      </w:r>
      <w:proofErr w:type="gramStart"/>
      <w:r w:rsidRPr="005314C9">
        <w:rPr>
          <w:rFonts w:ascii="Times New Roman" w:hAnsi="Times New Roman" w:cs="Times New Roman"/>
          <w:sz w:val="24"/>
          <w:szCs w:val="24"/>
        </w:rPr>
        <w:t>размере</w:t>
      </w:r>
      <w:proofErr w:type="gramEnd"/>
    </w:p>
    <w:p w:rsidR="005314C9" w:rsidRPr="005314C9" w:rsidRDefault="005314C9" w:rsidP="00C84F97">
      <w:pPr>
        <w:pStyle w:val="ConsPlusNonformat"/>
        <w:rPr>
          <w:rFonts w:ascii="Times New Roman" w:hAnsi="Times New Roman" w:cs="Times New Roman"/>
          <w:sz w:val="24"/>
          <w:szCs w:val="24"/>
        </w:rPr>
      </w:pPr>
      <w:r w:rsidRPr="005314C9">
        <w:rPr>
          <w:rFonts w:ascii="Times New Roman" w:hAnsi="Times New Roman" w:cs="Times New Roman"/>
          <w:sz w:val="24"/>
          <w:szCs w:val="24"/>
        </w:rPr>
        <w:t>____________________________________________________________________ рублей                        (цифрами и прописью)</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на  приобретение  жилого  помещения  или  создание  объекта индивидуального</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жилищного строительства на территории Московской области.</w:t>
      </w:r>
    </w:p>
    <w:p w:rsidR="005314C9" w:rsidRPr="005314C9" w:rsidRDefault="005314C9" w:rsidP="005314C9">
      <w:pPr>
        <w:pStyle w:val="ConsPlusNonformat"/>
        <w:jc w:val="both"/>
        <w:rPr>
          <w:rFonts w:ascii="Times New Roman" w:hAnsi="Times New Roman" w:cs="Times New Roman"/>
          <w:sz w:val="24"/>
          <w:szCs w:val="24"/>
        </w:rPr>
      </w:pP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Свидетельство подлежит предъявлению в банк до "___" _____________ 20__ года</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(включительно).</w:t>
      </w:r>
    </w:p>
    <w:p w:rsidR="005314C9" w:rsidRPr="005314C9" w:rsidRDefault="005314C9" w:rsidP="005314C9">
      <w:pPr>
        <w:pStyle w:val="ConsPlusNonformat"/>
        <w:jc w:val="both"/>
        <w:rPr>
          <w:rFonts w:ascii="Times New Roman" w:hAnsi="Times New Roman" w:cs="Times New Roman"/>
          <w:sz w:val="24"/>
          <w:szCs w:val="24"/>
        </w:rPr>
      </w:pP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Свидетельство действительно до "__" ____________ 20__ года (включительно).</w:t>
      </w:r>
    </w:p>
    <w:p w:rsidR="005314C9" w:rsidRPr="005314C9" w:rsidRDefault="005314C9" w:rsidP="005314C9">
      <w:pPr>
        <w:pStyle w:val="ConsPlusNonformat"/>
        <w:jc w:val="both"/>
        <w:rPr>
          <w:rFonts w:ascii="Times New Roman" w:hAnsi="Times New Roman" w:cs="Times New Roman"/>
          <w:sz w:val="24"/>
          <w:szCs w:val="24"/>
        </w:rPr>
      </w:pP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Дата выдачи "__" ___________ 20__ года.</w:t>
      </w:r>
    </w:p>
    <w:p w:rsidR="005314C9" w:rsidRPr="005314C9" w:rsidRDefault="005314C9" w:rsidP="005314C9">
      <w:pPr>
        <w:pStyle w:val="ConsPlusNonformat"/>
        <w:jc w:val="both"/>
        <w:rPr>
          <w:rFonts w:ascii="Times New Roman" w:hAnsi="Times New Roman" w:cs="Times New Roman"/>
          <w:sz w:val="24"/>
          <w:szCs w:val="24"/>
        </w:rPr>
      </w:pP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Глава муниципального образования _________ ________________________________</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 xml:space="preserve">Московской области               </w:t>
      </w:r>
      <w:r w:rsidR="00C84F97">
        <w:rPr>
          <w:rFonts w:ascii="Times New Roman" w:hAnsi="Times New Roman" w:cs="Times New Roman"/>
          <w:sz w:val="24"/>
          <w:szCs w:val="24"/>
        </w:rPr>
        <w:t xml:space="preserve">                               </w:t>
      </w:r>
      <w:r w:rsidRPr="005314C9">
        <w:rPr>
          <w:rFonts w:ascii="Times New Roman" w:hAnsi="Times New Roman" w:cs="Times New Roman"/>
          <w:sz w:val="24"/>
          <w:szCs w:val="24"/>
        </w:rPr>
        <w:t>(подпись)      (расшифровка подписи)</w:t>
      </w:r>
    </w:p>
    <w:p w:rsidR="005314C9" w:rsidRPr="005314C9" w:rsidRDefault="005314C9" w:rsidP="005314C9">
      <w:pPr>
        <w:pStyle w:val="ConsPlusNonformat"/>
        <w:jc w:val="both"/>
        <w:rPr>
          <w:rFonts w:ascii="Times New Roman" w:hAnsi="Times New Roman" w:cs="Times New Roman"/>
          <w:sz w:val="24"/>
          <w:szCs w:val="24"/>
        </w:rPr>
      </w:pP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Место печати муниципального образования</w:t>
      </w:r>
    </w:p>
    <w:p w:rsidR="005314C9" w:rsidRPr="005314C9" w:rsidRDefault="005314C9" w:rsidP="005314C9">
      <w:pPr>
        <w:pStyle w:val="ConsPlusNonformat"/>
        <w:jc w:val="both"/>
        <w:rPr>
          <w:rFonts w:ascii="Times New Roman" w:hAnsi="Times New Roman" w:cs="Times New Roman"/>
          <w:sz w:val="24"/>
          <w:szCs w:val="24"/>
        </w:rPr>
      </w:pPr>
      <w:r w:rsidRPr="005314C9">
        <w:rPr>
          <w:rFonts w:ascii="Times New Roman" w:hAnsi="Times New Roman" w:cs="Times New Roman"/>
          <w:sz w:val="24"/>
          <w:szCs w:val="24"/>
        </w:rPr>
        <w:t>Московской области</w:t>
      </w:r>
    </w:p>
    <w:p w:rsidR="00707A5A" w:rsidRDefault="00707A5A" w:rsidP="00E80EBD">
      <w:pPr>
        <w:pStyle w:val="1-"/>
        <w:spacing w:before="0" w:after="0"/>
        <w:jc w:val="right"/>
        <w:rPr>
          <w:b w:val="0"/>
          <w:sz w:val="24"/>
          <w:szCs w:val="24"/>
        </w:rPr>
      </w:pPr>
    </w:p>
    <w:p w:rsidR="00980186" w:rsidRDefault="00980186" w:rsidP="00E80EBD">
      <w:pPr>
        <w:pStyle w:val="1-"/>
        <w:spacing w:before="0" w:after="0"/>
        <w:jc w:val="right"/>
        <w:rPr>
          <w:b w:val="0"/>
          <w:sz w:val="24"/>
          <w:szCs w:val="24"/>
        </w:rPr>
      </w:pPr>
    </w:p>
    <w:p w:rsidR="001E6A61" w:rsidRDefault="001E6A61" w:rsidP="001E6A61">
      <w:pPr>
        <w:pStyle w:val="1-"/>
        <w:tabs>
          <w:tab w:val="left" w:pos="5103"/>
        </w:tabs>
        <w:spacing w:before="0" w:after="0"/>
        <w:jc w:val="right"/>
        <w:rPr>
          <w:b w:val="0"/>
          <w:sz w:val="24"/>
          <w:szCs w:val="24"/>
        </w:rPr>
      </w:pPr>
    </w:p>
    <w:p w:rsidR="00E80EBD" w:rsidRPr="00FD6107" w:rsidRDefault="00E80EBD" w:rsidP="00E80EBD">
      <w:pPr>
        <w:pStyle w:val="1-"/>
        <w:spacing w:before="0" w:after="0"/>
        <w:jc w:val="right"/>
        <w:rPr>
          <w:b w:val="0"/>
          <w:sz w:val="24"/>
          <w:szCs w:val="24"/>
        </w:rPr>
      </w:pPr>
      <w:r>
        <w:rPr>
          <w:b w:val="0"/>
          <w:sz w:val="24"/>
          <w:szCs w:val="24"/>
        </w:rPr>
        <w:t>Приложение</w:t>
      </w:r>
      <w:r w:rsidR="00647CD4">
        <w:rPr>
          <w:b w:val="0"/>
          <w:sz w:val="24"/>
          <w:szCs w:val="24"/>
        </w:rPr>
        <w:t xml:space="preserve"> </w:t>
      </w:r>
      <w:r>
        <w:rPr>
          <w:b w:val="0"/>
          <w:sz w:val="24"/>
          <w:szCs w:val="24"/>
        </w:rPr>
        <w:t>5</w:t>
      </w:r>
      <w:bookmarkEnd w:id="136"/>
    </w:p>
    <w:p w:rsidR="00836160" w:rsidRDefault="00C22569" w:rsidP="00EC231F">
      <w:pPr>
        <w:pStyle w:val="1-"/>
        <w:spacing w:before="0" w:after="0" w:line="240" w:lineRule="auto"/>
        <w:jc w:val="right"/>
        <w:outlineLvl w:val="9"/>
        <w:rPr>
          <w:b w:val="0"/>
          <w:sz w:val="24"/>
        </w:rPr>
      </w:pPr>
      <w:r>
        <w:rPr>
          <w:b w:val="0"/>
          <w:sz w:val="24"/>
        </w:rPr>
        <w:t xml:space="preserve">к </w:t>
      </w:r>
      <w:r w:rsidR="00707A5A">
        <w:rPr>
          <w:b w:val="0"/>
          <w:sz w:val="24"/>
        </w:rPr>
        <w:t>а</w:t>
      </w:r>
      <w:r w:rsidR="00EC231F" w:rsidRPr="00C02BC1">
        <w:rPr>
          <w:b w:val="0"/>
          <w:sz w:val="24"/>
        </w:rPr>
        <w:t>дминистративному регламенту</w:t>
      </w:r>
      <w:r w:rsidR="000B18B5" w:rsidRPr="000B18B5">
        <w:rPr>
          <w:b w:val="0"/>
          <w:sz w:val="24"/>
        </w:rPr>
        <w:t xml:space="preserve"> </w:t>
      </w:r>
    </w:p>
    <w:p w:rsidR="00F656E2" w:rsidRDefault="00F656E2" w:rsidP="000D79C0">
      <w:pPr>
        <w:pStyle w:val="1-"/>
        <w:rPr>
          <w:rFonts w:eastAsia="PMingLiU"/>
          <w:bCs w:val="0"/>
          <w:sz w:val="24"/>
          <w:szCs w:val="24"/>
        </w:rPr>
      </w:pPr>
      <w:bookmarkStart w:id="138" w:name="_Toc531709070"/>
      <w:r w:rsidRPr="008A2702">
        <w:rPr>
          <w:rFonts w:eastAsia="PMingLiU"/>
          <w:bCs w:val="0"/>
          <w:sz w:val="24"/>
          <w:szCs w:val="24"/>
        </w:rPr>
        <w:t>Форма решения об отказе</w:t>
      </w:r>
      <w:bookmarkEnd w:id="138"/>
    </w:p>
    <w:p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F656E2" w:rsidRPr="00E42ECF" w:rsidRDefault="00F656E2" w:rsidP="000D79C0">
      <w:pPr>
        <w:spacing w:line="240" w:lineRule="auto"/>
        <w:ind w:left="5103"/>
        <w:rPr>
          <w:rFonts w:ascii="Times New Roman" w:hAnsi="Times New Roman" w:cs="Times New Roman"/>
          <w:sz w:val="24"/>
          <w:szCs w:val="24"/>
        </w:rPr>
      </w:pPr>
    </w:p>
    <w:p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47CD4" w:rsidRDefault="00647CD4" w:rsidP="000D79C0">
      <w:pPr>
        <w:pStyle w:val="1-"/>
        <w:keepNext w:val="0"/>
        <w:autoSpaceDE w:val="0"/>
        <w:autoSpaceDN w:val="0"/>
        <w:adjustRightInd w:val="0"/>
        <w:spacing w:before="0" w:after="0" w:line="240" w:lineRule="auto"/>
        <w:outlineLvl w:val="9"/>
        <w:rPr>
          <w:rFonts w:eastAsia="PMingLiU"/>
          <w:bCs w:val="0"/>
          <w:sz w:val="24"/>
          <w:szCs w:val="24"/>
        </w:rPr>
      </w:pPr>
    </w:p>
    <w:p w:rsidR="00F656E2" w:rsidRPr="003644AD" w:rsidRDefault="00F656E2" w:rsidP="003644AD">
      <w:pPr>
        <w:pStyle w:val="1-"/>
        <w:keepNext w:val="0"/>
        <w:autoSpaceDE w:val="0"/>
        <w:autoSpaceDN w:val="0"/>
        <w:adjustRightInd w:val="0"/>
        <w:spacing w:before="0" w:after="0" w:line="240" w:lineRule="auto"/>
        <w:outlineLvl w:val="9"/>
        <w:rPr>
          <w:sz w:val="24"/>
        </w:rPr>
      </w:pPr>
      <w:proofErr w:type="gramStart"/>
      <w:r w:rsidRPr="003644AD">
        <w:rPr>
          <w:rFonts w:eastAsia="PMingLiU"/>
          <w:bCs w:val="0"/>
          <w:sz w:val="24"/>
          <w:szCs w:val="24"/>
        </w:rPr>
        <w:t>Решение об отказе</w:t>
      </w:r>
      <w:r w:rsidR="00647CD4" w:rsidRPr="003644AD">
        <w:rPr>
          <w:rFonts w:eastAsia="PMingLiU"/>
          <w:bCs w:val="0"/>
          <w:sz w:val="24"/>
          <w:szCs w:val="24"/>
        </w:rPr>
        <w:t xml:space="preserve"> </w:t>
      </w:r>
      <w:r w:rsidR="00DD33CB" w:rsidRPr="003644AD">
        <w:rPr>
          <w:rFonts w:eastAsia="PMingLiU"/>
          <w:bCs w:val="0"/>
          <w:sz w:val="24"/>
          <w:szCs w:val="24"/>
        </w:rPr>
        <w:t xml:space="preserve">в </w:t>
      </w:r>
      <w:r w:rsidR="003644AD" w:rsidRPr="003644AD">
        <w:rPr>
          <w:rFonts w:eastAsia="PMingLiU"/>
          <w:bCs w:val="0"/>
          <w:sz w:val="24"/>
          <w:szCs w:val="24"/>
        </w:rPr>
        <w:t xml:space="preserve">выдаче свидетельств </w:t>
      </w:r>
      <w:r w:rsidR="00C06482">
        <w:rPr>
          <w:rFonts w:eastAsia="PMingLiU"/>
          <w:bCs w:val="0"/>
          <w:sz w:val="24"/>
          <w:szCs w:val="24"/>
        </w:rPr>
        <w:t>о</w:t>
      </w:r>
      <w:r w:rsidR="003644AD" w:rsidRPr="003644AD">
        <w:rPr>
          <w:rFonts w:eastAsia="PMingLiU"/>
          <w:bCs w:val="0"/>
          <w:sz w:val="24"/>
          <w:szCs w:val="24"/>
        </w:rPr>
        <w:t xml:space="preserve"> прав</w:t>
      </w:r>
      <w:r w:rsidR="00C06482">
        <w:rPr>
          <w:rFonts w:eastAsia="PMingLiU"/>
          <w:bCs w:val="0"/>
          <w:sz w:val="24"/>
          <w:szCs w:val="24"/>
        </w:rPr>
        <w:t>е на</w:t>
      </w:r>
      <w:r w:rsidR="003644AD" w:rsidRPr="003644AD">
        <w:rPr>
          <w:rFonts w:eastAsia="PMingLiU"/>
          <w:bCs w:val="0"/>
          <w:sz w:val="24"/>
          <w:szCs w:val="24"/>
        </w:rPr>
        <w:t xml:space="preserve"> получени</w:t>
      </w:r>
      <w:r w:rsidR="00C06482">
        <w:rPr>
          <w:rFonts w:eastAsia="PMingLiU"/>
          <w:bCs w:val="0"/>
          <w:sz w:val="24"/>
          <w:szCs w:val="24"/>
        </w:rPr>
        <w:t>е</w:t>
      </w:r>
      <w:r w:rsidR="003644AD" w:rsidRPr="003644AD">
        <w:rPr>
          <w:rFonts w:eastAsia="PMingLiU"/>
          <w:bCs w:val="0"/>
          <w:sz w:val="24"/>
          <w:szCs w:val="24"/>
        </w:rPr>
        <w:t xml:space="preserve"> социальной выплаты на приобретение (строительство) жилого помещения молодым семьям - участницам </w:t>
      </w:r>
      <w:r w:rsidR="003644AD" w:rsidRPr="003644AD">
        <w:rPr>
          <w:sz w:val="24"/>
          <w:szCs w:val="24"/>
        </w:rPr>
        <w:t xml:space="preserve">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программы Московской области «Жилище» на  </w:t>
      </w:r>
      <w:r w:rsidR="00B77B25">
        <w:rPr>
          <w:sz w:val="24"/>
          <w:szCs w:val="24"/>
        </w:rPr>
        <w:t>2023-2033</w:t>
      </w:r>
      <w:r w:rsidR="003644AD" w:rsidRPr="003644AD">
        <w:rPr>
          <w:sz w:val="24"/>
          <w:szCs w:val="24"/>
        </w:rPr>
        <w:t xml:space="preserve"> годы»</w:t>
      </w:r>
      <w:proofErr w:type="gramEnd"/>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3644AD" w:rsidTr="00A81733">
        <w:trPr>
          <w:jc w:val="center"/>
        </w:trPr>
        <w:tc>
          <w:tcPr>
            <w:tcW w:w="651" w:type="dxa"/>
            <w:vAlign w:val="bottom"/>
            <w:hideMark/>
          </w:tcPr>
          <w:p w:rsidR="00F656E2" w:rsidRPr="003644AD" w:rsidRDefault="00F656E2" w:rsidP="000D79C0">
            <w:pPr>
              <w:spacing w:line="240" w:lineRule="auto"/>
              <w:jc w:val="right"/>
              <w:rPr>
                <w:rFonts w:ascii="Times New Roman" w:hAnsi="Times New Roman" w:cs="Times New Roman"/>
                <w:sz w:val="24"/>
                <w:szCs w:val="24"/>
              </w:rPr>
            </w:pPr>
            <w:r w:rsidRPr="003644AD">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F656E2" w:rsidRPr="003644AD" w:rsidRDefault="00F656E2" w:rsidP="000D79C0">
            <w:pPr>
              <w:spacing w:line="240" w:lineRule="auto"/>
              <w:jc w:val="both"/>
              <w:rPr>
                <w:rFonts w:ascii="Times New Roman" w:hAnsi="Times New Roman" w:cs="Times New Roman"/>
                <w:sz w:val="24"/>
                <w:szCs w:val="24"/>
              </w:rPr>
            </w:pPr>
          </w:p>
        </w:tc>
        <w:tc>
          <w:tcPr>
            <w:tcW w:w="1134" w:type="dxa"/>
            <w:vAlign w:val="bottom"/>
            <w:hideMark/>
          </w:tcPr>
          <w:p w:rsidR="00F656E2" w:rsidRPr="003644AD" w:rsidRDefault="00F656E2" w:rsidP="000D79C0">
            <w:pPr>
              <w:spacing w:line="240" w:lineRule="auto"/>
              <w:jc w:val="right"/>
              <w:rPr>
                <w:rFonts w:ascii="Times New Roman" w:hAnsi="Times New Roman" w:cs="Times New Roman"/>
                <w:sz w:val="24"/>
                <w:szCs w:val="24"/>
              </w:rPr>
            </w:pPr>
            <w:r w:rsidRPr="003644AD">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F656E2" w:rsidRPr="003644AD" w:rsidRDefault="00F656E2" w:rsidP="000D79C0">
            <w:pPr>
              <w:spacing w:line="240" w:lineRule="auto"/>
              <w:jc w:val="both"/>
              <w:rPr>
                <w:rFonts w:ascii="Times New Roman" w:hAnsi="Times New Roman" w:cs="Times New Roman"/>
                <w:sz w:val="24"/>
                <w:szCs w:val="24"/>
              </w:rPr>
            </w:pPr>
          </w:p>
        </w:tc>
      </w:tr>
    </w:tbl>
    <w:p w:rsidR="00F656E2" w:rsidRPr="003644AD" w:rsidRDefault="00F656E2" w:rsidP="000D79C0">
      <w:pPr>
        <w:spacing w:line="240" w:lineRule="auto"/>
        <w:jc w:val="both"/>
        <w:rPr>
          <w:rFonts w:ascii="Times New Roman" w:hAnsi="Times New Roman" w:cs="Times New Roman"/>
          <w:sz w:val="24"/>
          <w:szCs w:val="24"/>
        </w:rPr>
      </w:pPr>
    </w:p>
    <w:p w:rsidR="00F656E2" w:rsidRPr="003644AD" w:rsidRDefault="00F656E2" w:rsidP="000D79C0">
      <w:pPr>
        <w:pBdr>
          <w:top w:val="single" w:sz="4" w:space="1" w:color="auto"/>
        </w:pBdr>
        <w:spacing w:line="240" w:lineRule="auto"/>
        <w:jc w:val="both"/>
        <w:rPr>
          <w:rFonts w:ascii="Times New Roman" w:hAnsi="Times New Roman" w:cs="Times New Roman"/>
          <w:sz w:val="20"/>
          <w:szCs w:val="20"/>
        </w:rPr>
      </w:pPr>
      <w:r w:rsidRPr="003644AD">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3644AD" w:rsidRDefault="00F656E2" w:rsidP="000D79C0">
      <w:pPr>
        <w:pBdr>
          <w:top w:val="single" w:sz="4" w:space="1" w:color="auto"/>
        </w:pBdr>
        <w:spacing w:line="240" w:lineRule="auto"/>
        <w:jc w:val="both"/>
        <w:rPr>
          <w:rFonts w:ascii="Times New Roman" w:hAnsi="Times New Roman" w:cs="Times New Roman"/>
          <w:sz w:val="24"/>
          <w:szCs w:val="24"/>
        </w:rPr>
      </w:pPr>
      <w:r w:rsidRPr="003644AD">
        <w:rPr>
          <w:rFonts w:ascii="Times New Roman" w:hAnsi="Times New Roman" w:cs="Times New Roman"/>
          <w:sz w:val="24"/>
          <w:szCs w:val="24"/>
        </w:rPr>
        <w:t xml:space="preserve">сообщает, что _________________________________________________________________ </w:t>
      </w:r>
    </w:p>
    <w:p w:rsidR="00F656E2" w:rsidRPr="003644AD"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3644AD">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3644AD" w:rsidRDefault="00F656E2" w:rsidP="000D79C0">
      <w:pPr>
        <w:pBdr>
          <w:top w:val="single" w:sz="4" w:space="1" w:color="auto"/>
        </w:pBdr>
        <w:spacing w:line="240" w:lineRule="auto"/>
        <w:jc w:val="both"/>
        <w:rPr>
          <w:rFonts w:ascii="Times New Roman" w:hAnsi="Times New Roman" w:cs="Times New Roman"/>
          <w:sz w:val="20"/>
          <w:szCs w:val="20"/>
        </w:rPr>
      </w:pPr>
      <w:r w:rsidRPr="003644AD">
        <w:rPr>
          <w:rFonts w:ascii="Times New Roman" w:hAnsi="Times New Roman" w:cs="Times New Roman"/>
          <w:sz w:val="20"/>
          <w:szCs w:val="20"/>
        </w:rPr>
        <w:t xml:space="preserve">личность) </w:t>
      </w:r>
    </w:p>
    <w:p w:rsidR="00F656E2" w:rsidRPr="003644AD" w:rsidRDefault="00F656E2" w:rsidP="000D79C0">
      <w:pPr>
        <w:tabs>
          <w:tab w:val="right" w:pos="9923"/>
        </w:tabs>
        <w:spacing w:line="240" w:lineRule="auto"/>
        <w:jc w:val="both"/>
        <w:rPr>
          <w:rFonts w:ascii="Times New Roman" w:hAnsi="Times New Roman" w:cs="Times New Roman"/>
          <w:sz w:val="24"/>
          <w:szCs w:val="24"/>
        </w:rPr>
      </w:pPr>
      <w:r w:rsidRPr="003644AD">
        <w:rPr>
          <w:rFonts w:ascii="Times New Roman" w:hAnsi="Times New Roman" w:cs="Times New Roman"/>
          <w:sz w:val="24"/>
          <w:szCs w:val="24"/>
        </w:rPr>
        <w:t>__________________________________________________________________________</w:t>
      </w:r>
    </w:p>
    <w:p w:rsidR="000D79C0" w:rsidRPr="003644AD" w:rsidRDefault="000D79C0" w:rsidP="000D79C0">
      <w:pPr>
        <w:spacing w:line="240" w:lineRule="auto"/>
        <w:jc w:val="both"/>
        <w:rPr>
          <w:rFonts w:ascii="Times New Roman" w:eastAsia="Times New Roman" w:hAnsi="Times New Roman" w:cs="Times New Roman"/>
          <w:sz w:val="24"/>
          <w:szCs w:val="24"/>
        </w:rPr>
      </w:pPr>
      <w:proofErr w:type="gramStart"/>
      <w:r w:rsidRPr="003644AD">
        <w:rPr>
          <w:rFonts w:ascii="Times New Roman" w:eastAsia="Times New Roman" w:hAnsi="Times New Roman" w:cs="Times New Roman"/>
          <w:sz w:val="24"/>
          <w:szCs w:val="24"/>
        </w:rPr>
        <w:t xml:space="preserve">отказано </w:t>
      </w:r>
      <w:r w:rsidR="00DD33CB" w:rsidRPr="003644AD">
        <w:rPr>
          <w:rFonts w:ascii="Times New Roman" w:hAnsi="Times New Roman" w:cs="Times New Roman"/>
          <w:sz w:val="24"/>
          <w:szCs w:val="24"/>
        </w:rPr>
        <w:t>в</w:t>
      </w:r>
      <w:r w:rsidR="00647CD4" w:rsidRPr="003644AD">
        <w:rPr>
          <w:rFonts w:ascii="Times New Roman" w:hAnsi="Times New Roman" w:cs="Times New Roman"/>
          <w:sz w:val="24"/>
          <w:szCs w:val="24"/>
        </w:rPr>
        <w:t xml:space="preserve"> </w:t>
      </w:r>
      <w:r w:rsidR="00DD33CB" w:rsidRPr="003644AD">
        <w:rPr>
          <w:rFonts w:ascii="Times New Roman" w:hAnsi="Times New Roman" w:cs="Times New Roman"/>
          <w:sz w:val="24"/>
          <w:szCs w:val="24"/>
        </w:rPr>
        <w:t xml:space="preserve">выдаче </w:t>
      </w:r>
      <w:r w:rsidR="003644AD" w:rsidRPr="003644AD">
        <w:rPr>
          <w:rFonts w:ascii="Times New Roman" w:eastAsia="PMingLiU" w:hAnsi="Times New Roman" w:cs="Times New Roman"/>
          <w:bCs/>
          <w:sz w:val="24"/>
          <w:szCs w:val="24"/>
        </w:rPr>
        <w:t xml:space="preserve">свидетельства </w:t>
      </w:r>
      <w:r w:rsidR="00C06482">
        <w:rPr>
          <w:rFonts w:ascii="Times New Roman" w:eastAsia="PMingLiU" w:hAnsi="Times New Roman" w:cs="Times New Roman"/>
          <w:bCs/>
          <w:sz w:val="24"/>
          <w:szCs w:val="24"/>
        </w:rPr>
        <w:t>о</w:t>
      </w:r>
      <w:r w:rsidR="003644AD" w:rsidRPr="003644AD">
        <w:rPr>
          <w:rFonts w:ascii="Times New Roman" w:eastAsia="PMingLiU" w:hAnsi="Times New Roman" w:cs="Times New Roman"/>
          <w:bCs/>
          <w:sz w:val="24"/>
          <w:szCs w:val="24"/>
        </w:rPr>
        <w:t xml:space="preserve"> прав</w:t>
      </w:r>
      <w:r w:rsidR="00695504">
        <w:rPr>
          <w:rFonts w:ascii="Times New Roman" w:eastAsia="PMingLiU" w:hAnsi="Times New Roman" w:cs="Times New Roman"/>
          <w:bCs/>
          <w:sz w:val="24"/>
          <w:szCs w:val="24"/>
        </w:rPr>
        <w:t>е</w:t>
      </w:r>
      <w:r w:rsidR="003644AD" w:rsidRPr="003644AD">
        <w:rPr>
          <w:rFonts w:ascii="Times New Roman" w:eastAsia="PMingLiU" w:hAnsi="Times New Roman" w:cs="Times New Roman"/>
          <w:bCs/>
          <w:sz w:val="24"/>
          <w:szCs w:val="24"/>
        </w:rPr>
        <w:t xml:space="preserve"> </w:t>
      </w:r>
      <w:r w:rsidR="00C06482">
        <w:rPr>
          <w:rFonts w:ascii="Times New Roman" w:eastAsia="PMingLiU" w:hAnsi="Times New Roman" w:cs="Times New Roman"/>
          <w:bCs/>
          <w:sz w:val="24"/>
          <w:szCs w:val="24"/>
        </w:rPr>
        <w:t xml:space="preserve">на </w:t>
      </w:r>
      <w:r w:rsidR="003644AD" w:rsidRPr="003644AD">
        <w:rPr>
          <w:rFonts w:ascii="Times New Roman" w:eastAsia="PMingLiU" w:hAnsi="Times New Roman" w:cs="Times New Roman"/>
          <w:bCs/>
          <w:sz w:val="24"/>
          <w:szCs w:val="24"/>
        </w:rPr>
        <w:t>получени</w:t>
      </w:r>
      <w:r w:rsidR="00C06482">
        <w:rPr>
          <w:rFonts w:ascii="Times New Roman" w:eastAsia="PMingLiU" w:hAnsi="Times New Roman" w:cs="Times New Roman"/>
          <w:bCs/>
          <w:sz w:val="24"/>
          <w:szCs w:val="24"/>
        </w:rPr>
        <w:t>е</w:t>
      </w:r>
      <w:r w:rsidR="003644AD" w:rsidRPr="003644AD">
        <w:rPr>
          <w:rFonts w:ascii="Times New Roman" w:eastAsia="PMingLiU" w:hAnsi="Times New Roman" w:cs="Times New Roman"/>
          <w:bCs/>
          <w:sz w:val="24"/>
          <w:szCs w:val="24"/>
        </w:rPr>
        <w:t xml:space="preserve"> социальной выплаты на приобретение (строительство) жилого помещения молодым семьям - </w:t>
      </w:r>
      <w:r w:rsidR="00695504" w:rsidRPr="005314C9">
        <w:rPr>
          <w:rFonts w:ascii="Times New Roman" w:hAnsi="Times New Roman" w:cs="Times New Roman"/>
          <w:sz w:val="24"/>
          <w:szCs w:val="24"/>
        </w:rPr>
        <w:t>мероприятия  по  обеспечению  жильем  молодых семей</w:t>
      </w:r>
      <w:r w:rsidR="00695504">
        <w:rPr>
          <w:rFonts w:ascii="Times New Roman" w:hAnsi="Times New Roman" w:cs="Times New Roman"/>
          <w:sz w:val="24"/>
          <w:szCs w:val="24"/>
        </w:rPr>
        <w:t xml:space="preserve"> </w:t>
      </w:r>
      <w:r w:rsidR="00695504" w:rsidRPr="005314C9">
        <w:rPr>
          <w:rFonts w:ascii="Times New Roman" w:hAnsi="Times New Roman" w:cs="Times New Roman"/>
          <w:sz w:val="24"/>
          <w:szCs w:val="24"/>
        </w:rPr>
        <w:t>ведомственной   целевой   программы   "Оказание  государственной  поддержки</w:t>
      </w:r>
      <w:r w:rsidR="00695504">
        <w:rPr>
          <w:rFonts w:ascii="Times New Roman" w:hAnsi="Times New Roman" w:cs="Times New Roman"/>
          <w:sz w:val="24"/>
          <w:szCs w:val="24"/>
        </w:rPr>
        <w:t xml:space="preserve"> </w:t>
      </w:r>
      <w:r w:rsidR="00695504" w:rsidRPr="005314C9">
        <w:rPr>
          <w:rFonts w:ascii="Times New Roman" w:hAnsi="Times New Roman" w:cs="Times New Roman"/>
          <w:sz w:val="24"/>
          <w:szCs w:val="24"/>
        </w:rPr>
        <w:t>гражданам   в  обеспечении  жильем  и  оплате  жилищно-коммунальных  услуг"</w:t>
      </w:r>
      <w:r w:rsidR="00695504">
        <w:rPr>
          <w:rFonts w:ascii="Times New Roman" w:hAnsi="Times New Roman" w:cs="Times New Roman"/>
          <w:sz w:val="24"/>
          <w:szCs w:val="24"/>
        </w:rPr>
        <w:t xml:space="preserve"> </w:t>
      </w:r>
      <w:r w:rsidR="00695504" w:rsidRPr="005314C9">
        <w:rPr>
          <w:rFonts w:ascii="Times New Roman" w:hAnsi="Times New Roman" w:cs="Times New Roman"/>
          <w:sz w:val="24"/>
          <w:szCs w:val="24"/>
        </w:rPr>
        <w:t>государственной  программы  Российской  Федерации  "Обеспечение доступным и</w:t>
      </w:r>
      <w:r w:rsidR="00695504">
        <w:rPr>
          <w:rFonts w:ascii="Times New Roman" w:hAnsi="Times New Roman" w:cs="Times New Roman"/>
          <w:sz w:val="24"/>
          <w:szCs w:val="24"/>
        </w:rPr>
        <w:t xml:space="preserve"> </w:t>
      </w:r>
      <w:r w:rsidR="00695504" w:rsidRPr="005314C9">
        <w:rPr>
          <w:rFonts w:ascii="Times New Roman" w:hAnsi="Times New Roman" w:cs="Times New Roman"/>
          <w:sz w:val="24"/>
          <w:szCs w:val="24"/>
        </w:rPr>
        <w:t>комфортным  жильем  и коммунальными услугами граждан Российской Федерации",</w:t>
      </w:r>
      <w:r w:rsidR="00695504">
        <w:rPr>
          <w:rFonts w:ascii="Times New Roman" w:hAnsi="Times New Roman" w:cs="Times New Roman"/>
          <w:sz w:val="24"/>
          <w:szCs w:val="24"/>
        </w:rPr>
        <w:t xml:space="preserve"> </w:t>
      </w:r>
      <w:r w:rsidR="00695504" w:rsidRPr="005314C9">
        <w:rPr>
          <w:rFonts w:ascii="Times New Roman" w:hAnsi="Times New Roman" w:cs="Times New Roman"/>
          <w:sz w:val="24"/>
          <w:szCs w:val="24"/>
        </w:rPr>
        <w:t>подпрограммы  "Обеспечение  жильем молодых семей" государственной программы</w:t>
      </w:r>
      <w:r w:rsidR="00695504">
        <w:rPr>
          <w:rFonts w:ascii="Times New Roman" w:hAnsi="Times New Roman" w:cs="Times New Roman"/>
          <w:sz w:val="24"/>
          <w:szCs w:val="24"/>
        </w:rPr>
        <w:t xml:space="preserve"> </w:t>
      </w:r>
      <w:r w:rsidR="00695504" w:rsidRPr="005314C9">
        <w:rPr>
          <w:rFonts w:ascii="Times New Roman" w:hAnsi="Times New Roman" w:cs="Times New Roman"/>
          <w:sz w:val="24"/>
          <w:szCs w:val="24"/>
        </w:rPr>
        <w:t>Московской</w:t>
      </w:r>
      <w:proofErr w:type="gramEnd"/>
      <w:r w:rsidR="00695504" w:rsidRPr="005314C9">
        <w:rPr>
          <w:rFonts w:ascii="Times New Roman" w:hAnsi="Times New Roman" w:cs="Times New Roman"/>
          <w:sz w:val="24"/>
          <w:szCs w:val="24"/>
        </w:rPr>
        <w:t xml:space="preserve">  области  "Жилище" на </w:t>
      </w:r>
      <w:r w:rsidR="00B77B25">
        <w:rPr>
          <w:rFonts w:ascii="Times New Roman" w:hAnsi="Times New Roman" w:cs="Times New Roman"/>
          <w:sz w:val="24"/>
          <w:szCs w:val="24"/>
        </w:rPr>
        <w:t>2023-2033</w:t>
      </w:r>
      <w:r w:rsidR="00695504" w:rsidRPr="005314C9">
        <w:rPr>
          <w:rFonts w:ascii="Times New Roman" w:hAnsi="Times New Roman" w:cs="Times New Roman"/>
          <w:sz w:val="24"/>
          <w:szCs w:val="24"/>
        </w:rPr>
        <w:t xml:space="preserve"> годы</w:t>
      </w:r>
      <w:r w:rsidR="00DD33CB" w:rsidRPr="003644AD">
        <w:rPr>
          <w:rFonts w:ascii="Times New Roman" w:hAnsi="Times New Roman" w:cs="Times New Roman"/>
          <w:sz w:val="24"/>
          <w:szCs w:val="24"/>
        </w:rPr>
        <w:t>, в связи с тем, что</w:t>
      </w:r>
      <w:r w:rsidRPr="003644AD">
        <w:rPr>
          <w:rFonts w:ascii="Times New Roman" w:eastAsia="Times New Roman" w:hAnsi="Times New Roman" w:cs="Times New Roman"/>
          <w:sz w:val="24"/>
          <w:szCs w:val="24"/>
        </w:rPr>
        <w:t xml:space="preserve">: </w:t>
      </w:r>
    </w:p>
    <w:p w:rsidR="00DD33CB" w:rsidRPr="003644AD" w:rsidRDefault="00F451E3"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3644AD">
        <w:rPr>
          <w:rFonts w:ascii="Times New Roman" w:eastAsia="Times New Roman" w:hAnsi="Times New Roman" w:cs="Times New Roman"/>
          <w:sz w:val="24"/>
          <w:szCs w:val="24"/>
        </w:rPr>
        <w:t xml:space="preserve">- </w:t>
      </w:r>
      <w:r w:rsidR="00DD33CB" w:rsidRPr="003644AD">
        <w:rPr>
          <w:rFonts w:ascii="Times New Roman" w:eastAsia="Times New Roman" w:hAnsi="Times New Roman" w:cs="Times New Roman"/>
          <w:sz w:val="24"/>
          <w:szCs w:val="24"/>
        </w:rPr>
        <w:t xml:space="preserve">не </w:t>
      </w:r>
      <w:proofErr w:type="gramStart"/>
      <w:r w:rsidR="00DD33CB" w:rsidRPr="003644AD">
        <w:rPr>
          <w:rFonts w:ascii="Times New Roman" w:eastAsia="Times New Roman" w:hAnsi="Times New Roman" w:cs="Times New Roman"/>
          <w:sz w:val="24"/>
          <w:szCs w:val="24"/>
        </w:rPr>
        <w:t>представлены</w:t>
      </w:r>
      <w:proofErr w:type="gramEnd"/>
      <w:r w:rsidR="00DD33CB" w:rsidRPr="003644AD">
        <w:rPr>
          <w:rFonts w:ascii="Times New Roman" w:eastAsia="Times New Roman" w:hAnsi="Times New Roman" w:cs="Times New Roman"/>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rsidR="00DD33CB" w:rsidRPr="003644AD"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3644AD">
        <w:rPr>
          <w:rFonts w:ascii="Times New Roman" w:eastAsia="Times New Roman" w:hAnsi="Times New Roman" w:cs="Times New Roman"/>
          <w:sz w:val="24"/>
          <w:szCs w:val="24"/>
        </w:rPr>
        <w:t>- недостоверность сведений, содержащихся в представленных документах;</w:t>
      </w:r>
    </w:p>
    <w:p w:rsidR="00DD33CB" w:rsidRPr="003644AD"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3644AD">
        <w:rPr>
          <w:rFonts w:ascii="Times New Roman" w:eastAsia="Times New Roman" w:hAnsi="Times New Roman" w:cs="Times New Roman"/>
          <w:sz w:val="24"/>
          <w:szCs w:val="24"/>
        </w:rPr>
        <w:t>- документ</w:t>
      </w:r>
      <w:r w:rsidR="00D839DB" w:rsidRPr="003644AD">
        <w:rPr>
          <w:rFonts w:ascii="Times New Roman" w:eastAsia="Times New Roman" w:hAnsi="Times New Roman" w:cs="Times New Roman"/>
          <w:sz w:val="24"/>
          <w:szCs w:val="24"/>
        </w:rPr>
        <w:t>ы представлены по истечении 15 рабочих дней</w:t>
      </w:r>
      <w:r w:rsidRPr="003644AD">
        <w:rPr>
          <w:rFonts w:ascii="Times New Roman" w:eastAsia="Times New Roman" w:hAnsi="Times New Roman" w:cs="Times New Roman"/>
          <w:sz w:val="24"/>
          <w:szCs w:val="24"/>
        </w:rPr>
        <w:t>,</w:t>
      </w:r>
      <w:r w:rsidR="00D839DB" w:rsidRPr="003644AD">
        <w:rPr>
          <w:rFonts w:ascii="Times New Roman" w:eastAsia="Times New Roman" w:hAnsi="Times New Roman" w:cs="Times New Roman"/>
          <w:sz w:val="24"/>
          <w:szCs w:val="24"/>
        </w:rPr>
        <w:t xml:space="preserve"> со дня получения уведомления </w:t>
      </w:r>
      <w:r w:rsidR="00D839DB" w:rsidRPr="003644AD">
        <w:rPr>
          <w:rFonts w:ascii="Times New Roman" w:hAnsi="Times New Roman" w:cs="Times New Roman"/>
          <w:sz w:val="24"/>
          <w:szCs w:val="24"/>
        </w:rPr>
        <w:t>ОМСУ о необходимости предоставления документов для получения Свидетельства</w:t>
      </w:r>
      <w:r w:rsidRPr="003644AD">
        <w:rPr>
          <w:rFonts w:ascii="Times New Roman" w:eastAsia="Times New Roman" w:hAnsi="Times New Roman" w:cs="Times New Roman"/>
          <w:sz w:val="24"/>
          <w:szCs w:val="24"/>
        </w:rPr>
        <w:t>;</w:t>
      </w:r>
    </w:p>
    <w:p w:rsidR="00F451E3" w:rsidRPr="003644AD"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3644AD">
        <w:rPr>
          <w:rFonts w:ascii="Times New Roman" w:eastAsia="Times New Roman" w:hAnsi="Times New Roman" w:cs="Times New Roman"/>
          <w:sz w:val="24"/>
          <w:szCs w:val="24"/>
        </w:rPr>
        <w:t>- не подтверждено соответствие молодой семьи требованиям, предъявляемым к участникам подпрограммы</w:t>
      </w:r>
      <w:r w:rsidR="00F451E3" w:rsidRPr="003644AD">
        <w:rPr>
          <w:rFonts w:ascii="Times New Roman" w:eastAsia="Times New Roman" w:hAnsi="Times New Roman" w:cs="Times New Roman"/>
          <w:sz w:val="24"/>
          <w:szCs w:val="24"/>
        </w:rPr>
        <w:t>.</w:t>
      </w:r>
    </w:p>
    <w:p w:rsidR="000D79C0" w:rsidRPr="003644AD"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sidRPr="003644AD">
        <w:rPr>
          <w:rFonts w:ascii="Times New Roman" w:eastAsia="Times New Roman" w:hAnsi="Times New Roman" w:cs="Times New Roman"/>
        </w:rPr>
        <w:t>____________________________________________________________________________________</w:t>
      </w:r>
    </w:p>
    <w:p w:rsidR="00F656E2" w:rsidRPr="003644AD" w:rsidRDefault="00F656E2" w:rsidP="000D79C0">
      <w:pPr>
        <w:pStyle w:val="111"/>
        <w:numPr>
          <w:ilvl w:val="0"/>
          <w:numId w:val="0"/>
        </w:numPr>
        <w:ind w:firstLine="708"/>
        <w:jc w:val="both"/>
        <w:rPr>
          <w:rFonts w:ascii="Times New Roman" w:hAnsi="Times New Roman" w:cs="Times New Roman"/>
          <w:sz w:val="20"/>
          <w:szCs w:val="20"/>
        </w:rPr>
      </w:pPr>
      <w:r w:rsidRPr="003644AD">
        <w:rPr>
          <w:rFonts w:ascii="Times New Roman" w:hAnsi="Times New Roman" w:cs="Times New Roman"/>
          <w:sz w:val="20"/>
          <w:szCs w:val="20"/>
        </w:rPr>
        <w:t>(нужное подчеркнуть)</w:t>
      </w:r>
    </w:p>
    <w:p w:rsidR="000D79C0" w:rsidRPr="003644AD" w:rsidRDefault="000D79C0" w:rsidP="000D79C0">
      <w:pPr>
        <w:spacing w:line="240" w:lineRule="auto"/>
        <w:jc w:val="left"/>
        <w:rPr>
          <w:rFonts w:ascii="Times New Roman" w:hAnsi="Times New Roman" w:cs="Times New Roman"/>
          <w:sz w:val="24"/>
          <w:szCs w:val="24"/>
        </w:rPr>
      </w:pPr>
    </w:p>
    <w:p w:rsidR="00F656E2" w:rsidRPr="003644AD" w:rsidRDefault="00F656E2" w:rsidP="000D79C0">
      <w:pPr>
        <w:spacing w:line="240" w:lineRule="auto"/>
        <w:jc w:val="left"/>
        <w:rPr>
          <w:rFonts w:ascii="Times New Roman" w:hAnsi="Times New Roman" w:cs="Times New Roman"/>
          <w:sz w:val="24"/>
          <w:szCs w:val="24"/>
        </w:rPr>
      </w:pPr>
      <w:r w:rsidRPr="003644AD">
        <w:rPr>
          <w:rFonts w:ascii="Times New Roman" w:hAnsi="Times New Roman" w:cs="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3644AD" w:rsidTr="00A81733">
        <w:tc>
          <w:tcPr>
            <w:tcW w:w="5954" w:type="dxa"/>
            <w:tcBorders>
              <w:top w:val="nil"/>
              <w:left w:val="nil"/>
              <w:bottom w:val="single" w:sz="4" w:space="0" w:color="auto"/>
              <w:right w:val="nil"/>
            </w:tcBorders>
            <w:vAlign w:val="bottom"/>
          </w:tcPr>
          <w:p w:rsidR="00F656E2" w:rsidRPr="003644AD" w:rsidRDefault="00F656E2" w:rsidP="00A81733">
            <w:pPr>
              <w:spacing w:line="240" w:lineRule="auto"/>
              <w:ind w:right="-285"/>
              <w:rPr>
                <w:rFonts w:ascii="Times New Roman" w:hAnsi="Times New Roman" w:cs="Times New Roman"/>
                <w:sz w:val="24"/>
                <w:szCs w:val="24"/>
              </w:rPr>
            </w:pPr>
          </w:p>
        </w:tc>
        <w:tc>
          <w:tcPr>
            <w:tcW w:w="878" w:type="dxa"/>
            <w:vAlign w:val="bottom"/>
          </w:tcPr>
          <w:p w:rsidR="00F656E2" w:rsidRPr="003644AD" w:rsidRDefault="00F656E2" w:rsidP="00A81733">
            <w:pPr>
              <w:spacing w:line="240" w:lineRule="auto"/>
              <w:ind w:right="-285"/>
              <w:jc w:val="both"/>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F656E2" w:rsidRPr="003644AD" w:rsidRDefault="00F656E2" w:rsidP="00A81733">
            <w:pPr>
              <w:spacing w:line="240" w:lineRule="auto"/>
              <w:ind w:right="-595"/>
              <w:rPr>
                <w:rFonts w:ascii="Times New Roman" w:hAnsi="Times New Roman" w:cs="Times New Roman"/>
                <w:sz w:val="24"/>
                <w:szCs w:val="24"/>
              </w:rPr>
            </w:pPr>
          </w:p>
        </w:tc>
      </w:tr>
      <w:tr w:rsidR="00F656E2" w:rsidRPr="003644AD" w:rsidTr="00A81733">
        <w:tc>
          <w:tcPr>
            <w:tcW w:w="5954" w:type="dxa"/>
            <w:hideMark/>
          </w:tcPr>
          <w:p w:rsidR="00F656E2" w:rsidRPr="003644AD" w:rsidRDefault="00F656E2" w:rsidP="00A81733">
            <w:pPr>
              <w:spacing w:line="240" w:lineRule="auto"/>
              <w:ind w:right="-285"/>
              <w:rPr>
                <w:rFonts w:ascii="Times New Roman" w:hAnsi="Times New Roman" w:cs="Times New Roman"/>
                <w:sz w:val="20"/>
                <w:szCs w:val="20"/>
              </w:rPr>
            </w:pPr>
            <w:r w:rsidRPr="003644AD">
              <w:rPr>
                <w:rFonts w:ascii="Times New Roman" w:hAnsi="Times New Roman" w:cs="Times New Roman"/>
                <w:sz w:val="20"/>
                <w:szCs w:val="20"/>
              </w:rPr>
              <w:t>(должность, Ф.И.О.)</w:t>
            </w:r>
          </w:p>
        </w:tc>
        <w:tc>
          <w:tcPr>
            <w:tcW w:w="878" w:type="dxa"/>
          </w:tcPr>
          <w:p w:rsidR="00F656E2" w:rsidRPr="003644AD" w:rsidRDefault="00F656E2" w:rsidP="00A81733">
            <w:pPr>
              <w:spacing w:line="240" w:lineRule="auto"/>
              <w:ind w:right="-285"/>
              <w:rPr>
                <w:rFonts w:ascii="Times New Roman" w:hAnsi="Times New Roman" w:cs="Times New Roman"/>
                <w:sz w:val="20"/>
                <w:szCs w:val="20"/>
              </w:rPr>
            </w:pPr>
          </w:p>
        </w:tc>
        <w:tc>
          <w:tcPr>
            <w:tcW w:w="2268" w:type="dxa"/>
            <w:hideMark/>
          </w:tcPr>
          <w:p w:rsidR="00F656E2" w:rsidRPr="003644AD" w:rsidRDefault="00F656E2" w:rsidP="00A81733">
            <w:pPr>
              <w:spacing w:line="240" w:lineRule="auto"/>
              <w:ind w:right="-285"/>
              <w:rPr>
                <w:rFonts w:ascii="Times New Roman" w:hAnsi="Times New Roman" w:cs="Times New Roman"/>
                <w:sz w:val="20"/>
                <w:szCs w:val="20"/>
              </w:rPr>
            </w:pPr>
            <w:r w:rsidRPr="003644AD">
              <w:rPr>
                <w:rFonts w:ascii="Times New Roman" w:hAnsi="Times New Roman" w:cs="Times New Roman"/>
                <w:sz w:val="20"/>
                <w:szCs w:val="20"/>
              </w:rPr>
              <w:t>(подпись)</w:t>
            </w:r>
          </w:p>
          <w:p w:rsidR="00F656E2" w:rsidRPr="003644AD" w:rsidRDefault="00F656E2" w:rsidP="00A81733">
            <w:pPr>
              <w:spacing w:line="240" w:lineRule="auto"/>
              <w:ind w:right="-285"/>
              <w:rPr>
                <w:rFonts w:ascii="Times New Roman" w:hAnsi="Times New Roman" w:cs="Times New Roman"/>
                <w:sz w:val="20"/>
                <w:szCs w:val="20"/>
              </w:rPr>
            </w:pPr>
            <w:r w:rsidRPr="003644AD">
              <w:rPr>
                <w:rFonts w:ascii="Times New Roman" w:hAnsi="Times New Roman" w:cs="Times New Roman"/>
                <w:sz w:val="20"/>
                <w:szCs w:val="20"/>
              </w:rPr>
              <w:t xml:space="preserve"> М.П.</w:t>
            </w:r>
          </w:p>
        </w:tc>
      </w:tr>
    </w:tbl>
    <w:p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E28CC" w:rsidRDefault="00E80EBD" w:rsidP="001E28CC">
      <w:pPr>
        <w:pStyle w:val="1-"/>
        <w:spacing w:before="0" w:after="0"/>
        <w:ind w:left="4248"/>
        <w:jc w:val="right"/>
        <w:rPr>
          <w:b w:val="0"/>
          <w:sz w:val="24"/>
          <w:szCs w:val="24"/>
        </w:rPr>
      </w:pPr>
      <w:bookmarkStart w:id="139" w:name="_Toc531709071"/>
      <w:bookmarkStart w:id="140" w:name="_Toc441496569"/>
      <w:r>
        <w:rPr>
          <w:b w:val="0"/>
          <w:sz w:val="24"/>
          <w:szCs w:val="24"/>
        </w:rPr>
        <w:lastRenderedPageBreak/>
        <w:t>Приложение</w:t>
      </w:r>
      <w:r w:rsidR="00647CD4">
        <w:rPr>
          <w:b w:val="0"/>
          <w:sz w:val="24"/>
          <w:szCs w:val="24"/>
        </w:rPr>
        <w:t xml:space="preserve"> </w:t>
      </w:r>
      <w:r>
        <w:rPr>
          <w:b w:val="0"/>
          <w:sz w:val="24"/>
          <w:szCs w:val="24"/>
        </w:rPr>
        <w:t>6</w:t>
      </w:r>
      <w:bookmarkEnd w:id="139"/>
      <w:r w:rsidR="001C4B44">
        <w:rPr>
          <w:b w:val="0"/>
          <w:sz w:val="24"/>
          <w:szCs w:val="24"/>
        </w:rPr>
        <w:t xml:space="preserve"> </w:t>
      </w:r>
    </w:p>
    <w:p w:rsidR="000B48AB" w:rsidRDefault="00EC231F" w:rsidP="00920D55">
      <w:pPr>
        <w:pStyle w:val="1-"/>
        <w:spacing w:before="0" w:after="0" w:line="240" w:lineRule="auto"/>
        <w:ind w:left="4248"/>
        <w:jc w:val="right"/>
        <w:rPr>
          <w:b w:val="0"/>
          <w:sz w:val="24"/>
        </w:rPr>
      </w:pPr>
      <w:r w:rsidRPr="00C02BC1">
        <w:rPr>
          <w:b w:val="0"/>
          <w:sz w:val="24"/>
        </w:rPr>
        <w:t>к административному регламенту</w:t>
      </w:r>
    </w:p>
    <w:p w:rsidR="003644AD" w:rsidRDefault="00AF26C5" w:rsidP="00920D55">
      <w:pPr>
        <w:pStyle w:val="1-"/>
        <w:spacing w:line="240" w:lineRule="auto"/>
        <w:rPr>
          <w:sz w:val="24"/>
        </w:rPr>
      </w:pPr>
      <w:bookmarkStart w:id="141" w:name="_Toc531709072"/>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140"/>
      <w:r w:rsidR="00647CD4">
        <w:rPr>
          <w:sz w:val="24"/>
        </w:rPr>
        <w:t xml:space="preserve"> </w:t>
      </w:r>
      <w:r w:rsidR="0005008E">
        <w:rPr>
          <w:sz w:val="24"/>
        </w:rPr>
        <w:t>Муниципальной у</w:t>
      </w:r>
      <w:r w:rsidR="0005008E" w:rsidRPr="00835296">
        <w:rPr>
          <w:sz w:val="24"/>
        </w:rPr>
        <w:t>слуги</w:t>
      </w:r>
      <w:bookmarkEnd w:id="141"/>
    </w:p>
    <w:p w:rsidR="00CC463D" w:rsidRPr="00E42ECF" w:rsidRDefault="00AF26C5" w:rsidP="00920D55">
      <w:pPr>
        <w:pStyle w:val="1-"/>
        <w:spacing w:line="240" w:lineRule="auto"/>
        <w:rPr>
          <w:sz w:val="24"/>
          <w:szCs w:val="24"/>
        </w:rPr>
      </w:pPr>
      <w:bookmarkStart w:id="142" w:name="_Toc531709073"/>
      <w:r w:rsidRPr="00E42ECF">
        <w:rPr>
          <w:sz w:val="24"/>
          <w:szCs w:val="24"/>
        </w:rPr>
        <w:t xml:space="preserve">Предоставление </w:t>
      </w:r>
      <w:r w:rsidR="0005008E">
        <w:rPr>
          <w:sz w:val="24"/>
          <w:szCs w:val="24"/>
        </w:rPr>
        <w:t>Муниципальной услуги</w:t>
      </w:r>
      <w:r w:rsidR="00647CD4">
        <w:rPr>
          <w:sz w:val="24"/>
          <w:szCs w:val="24"/>
        </w:rPr>
        <w:t xml:space="preserve"> </w:t>
      </w:r>
      <w:r w:rsidRPr="00E42ECF">
        <w:rPr>
          <w:sz w:val="24"/>
          <w:szCs w:val="24"/>
        </w:rPr>
        <w:t>осуществляется в соответствии с:</w:t>
      </w:r>
      <w:bookmarkEnd w:id="142"/>
      <w:r w:rsidRPr="00E42ECF">
        <w:rPr>
          <w:sz w:val="24"/>
          <w:szCs w:val="24"/>
        </w:rPr>
        <w:t xml:space="preserve"> </w:t>
      </w:r>
      <w:r w:rsidR="00CC463D" w:rsidRPr="00E42ECF">
        <w:rPr>
          <w:sz w:val="24"/>
          <w:szCs w:val="24"/>
        </w:rPr>
        <w:t>Жилищным кодексом Российской Федерации («Российская газета», № 1, 12.01.2005);</w:t>
      </w:r>
    </w:p>
    <w:p w:rsidR="00CC463D" w:rsidRPr="00E42ECF" w:rsidRDefault="00CC463D"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920D55">
      <w:pPr>
        <w:pStyle w:val="a7"/>
        <w:numPr>
          <w:ilvl w:val="0"/>
          <w:numId w:val="14"/>
        </w:numPr>
        <w:tabs>
          <w:tab w:val="left" w:pos="426"/>
          <w:tab w:val="left" w:pos="993"/>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Default="00CC463D"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Постановлением Правительства Российской Федерации от </w:t>
      </w:r>
      <w:r w:rsidR="005C5508">
        <w:rPr>
          <w:rFonts w:ascii="Times New Roman" w:eastAsia="Times New Roman" w:hAnsi="Times New Roman" w:cs="Times New Roman"/>
          <w:sz w:val="24"/>
          <w:szCs w:val="24"/>
        </w:rPr>
        <w:t>20.07.2021 №1228 «</w:t>
      </w:r>
      <w:r w:rsidR="005C5508" w:rsidRPr="00945CA6">
        <w:rPr>
          <w:rFonts w:ascii="Times New Roman" w:eastAsia="Times New Roman" w:hAnsi="Times New Roman" w:cs="Times New Roman"/>
          <w:sz w:val="24"/>
          <w:szCs w:val="24"/>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005C5508" w:rsidRPr="00945CA6">
        <w:rPr>
          <w:rFonts w:ascii="Times New Roman" w:eastAsia="Times New Roman" w:hAnsi="Times New Roman" w:cs="Times New Roman"/>
          <w:sz w:val="24"/>
          <w:szCs w:val="24"/>
        </w:rPr>
        <w:t>утратившими</w:t>
      </w:r>
      <w:proofErr w:type="gramEnd"/>
      <w:r w:rsidR="005C5508" w:rsidRPr="00945CA6">
        <w:rPr>
          <w:rFonts w:ascii="Times New Roman" w:eastAsia="Times New Roman" w:hAnsi="Times New Roman" w:cs="Times New Roman"/>
          <w:sz w:val="24"/>
          <w:szCs w:val="24"/>
        </w:rPr>
        <w:t xml:space="preserve"> силу некоторых актов и отдельных положений актов Правительства Российской Федерации</w:t>
      </w:r>
      <w:r w:rsidR="005C5508">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w:t>
      </w:r>
    </w:p>
    <w:p w:rsidR="00D0165C" w:rsidRDefault="00AF3242"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Правительства Российской Федерации от 17.12.2010</w:t>
      </w:r>
      <w:r w:rsidR="00D0165C">
        <w:rPr>
          <w:rFonts w:ascii="Times New Roman" w:eastAsia="Times New Roman" w:hAnsi="Times New Roman" w:cs="Times New Roman"/>
          <w:sz w:val="24"/>
          <w:szCs w:val="24"/>
        </w:rPr>
        <w:t xml:space="preserve"> № 1050 «</w:t>
      </w:r>
      <w:r w:rsidR="00DD2864">
        <w:rPr>
          <w:rFonts w:ascii="Times New Roman" w:eastAsia="Times New Roman" w:hAnsi="Times New Roman" w:cs="Times New Roman"/>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w:t>
      </w:r>
      <w:r w:rsidR="00920D55">
        <w:rPr>
          <w:rFonts w:ascii="Times New Roman" w:eastAsia="Times New Roman" w:hAnsi="Times New Roman" w:cs="Times New Roman"/>
          <w:sz w:val="24"/>
          <w:szCs w:val="24"/>
        </w:rPr>
        <w:t>ой Федерации»</w:t>
      </w:r>
      <w:r w:rsidR="00D0165C">
        <w:rPr>
          <w:rFonts w:ascii="Times New Roman" w:eastAsia="Times New Roman" w:hAnsi="Times New Roman" w:cs="Times New Roman"/>
          <w:sz w:val="24"/>
          <w:szCs w:val="24"/>
        </w:rPr>
        <w:t>;</w:t>
      </w:r>
    </w:p>
    <w:p w:rsidR="00C16F96" w:rsidRPr="009D759D" w:rsidRDefault="003644AD"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Приказом М</w:t>
      </w:r>
      <w:r w:rsidR="009D759D" w:rsidRPr="009D759D">
        <w:rPr>
          <w:rFonts w:ascii="Times New Roman" w:eastAsia="Times New Roman" w:hAnsi="Times New Roman" w:cs="Times New Roman"/>
          <w:sz w:val="24"/>
          <w:szCs w:val="24"/>
        </w:rPr>
        <w:t>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w:t>
      </w:r>
      <w:r w:rsidR="005C5508">
        <w:rPr>
          <w:rFonts w:ascii="Times New Roman" w:eastAsia="Times New Roman" w:hAnsi="Times New Roman" w:cs="Times New Roman"/>
          <w:sz w:val="24"/>
          <w:szCs w:val="24"/>
        </w:rPr>
        <w:t>;</w:t>
      </w:r>
    </w:p>
    <w:p w:rsidR="00CC463D" w:rsidRPr="00E42ECF" w:rsidRDefault="00CC463D"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647CD4">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9D0956" w:rsidRDefault="00AF3242"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9D0956">
        <w:rPr>
          <w:rFonts w:ascii="Times New Roman" w:eastAsia="Times New Roman" w:hAnsi="Times New Roman" w:cs="Times New Roman"/>
          <w:sz w:val="24"/>
          <w:szCs w:val="24"/>
        </w:rPr>
        <w:t xml:space="preserve">Постановлением Правительства Московской области </w:t>
      </w:r>
      <w:r w:rsidR="009D0956" w:rsidRPr="009D0956">
        <w:rPr>
          <w:rFonts w:ascii="Times New Roman" w:eastAsia="Times New Roman" w:hAnsi="Times New Roman" w:cs="Times New Roman"/>
          <w:sz w:val="24"/>
          <w:szCs w:val="24"/>
        </w:rPr>
        <w:t xml:space="preserve">от </w:t>
      </w:r>
      <w:r w:rsidR="00550397">
        <w:rPr>
          <w:rFonts w:ascii="Times New Roman" w:eastAsia="Times New Roman" w:hAnsi="Times New Roman" w:cs="Times New Roman"/>
          <w:sz w:val="24"/>
          <w:szCs w:val="24"/>
        </w:rPr>
        <w:t xml:space="preserve">04.10.2022 №1072/35 </w:t>
      </w:r>
      <w:r w:rsidR="009D0956">
        <w:rPr>
          <w:rFonts w:ascii="Times New Roman" w:eastAsia="Times New Roman" w:hAnsi="Times New Roman" w:cs="Times New Roman"/>
          <w:sz w:val="24"/>
          <w:szCs w:val="24"/>
        </w:rPr>
        <w:t>«</w:t>
      </w:r>
      <w:r w:rsidR="001E28CC" w:rsidRPr="009177BD">
        <w:rPr>
          <w:rFonts w:ascii="Times New Roman" w:eastAsia="Times New Roman" w:hAnsi="Times New Roman" w:cs="Times New Roman"/>
          <w:sz w:val="24"/>
          <w:szCs w:val="24"/>
        </w:rPr>
        <w:t>«</w:t>
      </w:r>
      <w:r w:rsidR="001E28CC">
        <w:rPr>
          <w:rFonts w:ascii="Times New Roman" w:eastAsia="Times New Roman" w:hAnsi="Times New Roman" w:cs="Times New Roman"/>
          <w:sz w:val="24"/>
          <w:szCs w:val="24"/>
        </w:rPr>
        <w:t xml:space="preserve">О досрочном прекращении реализации государственной программы Московской области «Жилище» на 2017-2027 годы и утверждении </w:t>
      </w:r>
      <w:r w:rsidR="001E28CC" w:rsidRPr="009177BD">
        <w:rPr>
          <w:rFonts w:ascii="Times New Roman" w:eastAsia="Times New Roman" w:hAnsi="Times New Roman" w:cs="Times New Roman"/>
          <w:sz w:val="24"/>
          <w:szCs w:val="24"/>
        </w:rPr>
        <w:t xml:space="preserve">государственной программы Московской области «Жилище» на </w:t>
      </w:r>
      <w:r w:rsidR="001E28CC">
        <w:rPr>
          <w:rFonts w:ascii="Times New Roman" w:eastAsia="Times New Roman" w:hAnsi="Times New Roman" w:cs="Times New Roman"/>
          <w:sz w:val="24"/>
          <w:szCs w:val="24"/>
        </w:rPr>
        <w:t>2023-2033</w:t>
      </w:r>
      <w:r w:rsidR="001E28CC" w:rsidRPr="009177BD">
        <w:rPr>
          <w:rFonts w:ascii="Times New Roman" w:eastAsia="Times New Roman" w:hAnsi="Times New Roman" w:cs="Times New Roman"/>
          <w:sz w:val="24"/>
          <w:szCs w:val="24"/>
        </w:rPr>
        <w:t xml:space="preserve"> годы</w:t>
      </w:r>
      <w:r w:rsidR="001E28CC">
        <w:rPr>
          <w:rFonts w:ascii="Times New Roman" w:eastAsia="Times New Roman" w:hAnsi="Times New Roman" w:cs="Times New Roman"/>
          <w:sz w:val="24"/>
          <w:szCs w:val="24"/>
        </w:rPr>
        <w:t>»</w:t>
      </w:r>
      <w:r w:rsidR="009D0956">
        <w:rPr>
          <w:rFonts w:ascii="Times New Roman" w:eastAsia="Times New Roman" w:hAnsi="Times New Roman" w:cs="Times New Roman"/>
          <w:sz w:val="24"/>
          <w:szCs w:val="24"/>
        </w:rPr>
        <w:t>»</w:t>
      </w:r>
      <w:r w:rsidR="00D0165C" w:rsidRPr="009D0956">
        <w:rPr>
          <w:rFonts w:ascii="Times New Roman" w:eastAsia="Times New Roman" w:hAnsi="Times New Roman" w:cs="Times New Roman"/>
          <w:sz w:val="24"/>
          <w:szCs w:val="24"/>
        </w:rPr>
        <w:t>;</w:t>
      </w:r>
    </w:p>
    <w:p w:rsidR="00E04FF6" w:rsidRPr="00E04FF6" w:rsidRDefault="00E04FF6"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proofErr w:type="gramStart"/>
      <w:r w:rsidRPr="00BC52B6">
        <w:rPr>
          <w:rFonts w:ascii="Times New Roman" w:hAnsi="Times New Roman" w:cs="Times New Roman"/>
          <w:sz w:val="24"/>
          <w:szCs w:val="24"/>
        </w:rPr>
        <w:t>Постановление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(«Ежедневные Новости.</w:t>
      </w:r>
      <w:proofErr w:type="gramEnd"/>
      <w:r w:rsidRPr="00BC52B6">
        <w:rPr>
          <w:rFonts w:ascii="Times New Roman" w:hAnsi="Times New Roman" w:cs="Times New Roman"/>
          <w:sz w:val="24"/>
          <w:szCs w:val="24"/>
        </w:rPr>
        <w:t xml:space="preserve"> </w:t>
      </w:r>
      <w:proofErr w:type="gramStart"/>
      <w:r w:rsidRPr="00BC52B6">
        <w:rPr>
          <w:rFonts w:ascii="Times New Roman" w:hAnsi="Times New Roman" w:cs="Times New Roman"/>
          <w:sz w:val="24"/>
          <w:szCs w:val="24"/>
        </w:rPr>
        <w:t>Подмосковье», № 28, 15.02.2018, «Информационный вестник Правительства МО», № 7, 18.04.2018)</w:t>
      </w:r>
      <w:proofErr w:type="gramEnd"/>
    </w:p>
    <w:p w:rsidR="00E0298B" w:rsidRDefault="009D0956"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4F3FC8">
        <w:rPr>
          <w:rFonts w:ascii="Times New Roman" w:eastAsia="Times New Roman" w:hAnsi="Times New Roman" w:cs="Times New Roman"/>
          <w:sz w:val="24"/>
          <w:szCs w:val="24"/>
        </w:rPr>
        <w:t xml:space="preserve">Распоряжением Министерства строительного комплекса Московской области </w:t>
      </w:r>
      <w:r w:rsidR="004F3FC8" w:rsidRPr="004F3FC8">
        <w:rPr>
          <w:rFonts w:ascii="Times New Roman" w:eastAsia="Times New Roman" w:hAnsi="Times New Roman" w:cs="Times New Roman"/>
          <w:sz w:val="24"/>
          <w:szCs w:val="24"/>
        </w:rPr>
        <w:t>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4F3FC8">
        <w:rPr>
          <w:rFonts w:ascii="Times New Roman" w:eastAsia="Times New Roman" w:hAnsi="Times New Roman" w:cs="Times New Roman"/>
          <w:sz w:val="24"/>
          <w:szCs w:val="24"/>
        </w:rPr>
        <w:t>»</w:t>
      </w:r>
      <w:r w:rsidR="00E0298B" w:rsidRPr="004F3FC8">
        <w:rPr>
          <w:rFonts w:ascii="Times New Roman" w:eastAsia="Times New Roman" w:hAnsi="Times New Roman" w:cs="Times New Roman"/>
          <w:sz w:val="24"/>
          <w:szCs w:val="24"/>
        </w:rPr>
        <w:t>;</w:t>
      </w:r>
    </w:p>
    <w:p w:rsidR="00AE75E7" w:rsidRPr="00920D55" w:rsidRDefault="00AE75E7"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r w:rsidRPr="00920D55">
        <w:rPr>
          <w:rFonts w:ascii="Times New Roman" w:hAnsi="Times New Roman" w:cs="Times New Roman"/>
          <w:sz w:val="24"/>
          <w:szCs w:val="24"/>
        </w:rPr>
        <w:t>Распоряжением министерства жилищной политики Московской области от 30.12.2022 №212 «Об утверждении формы бланков документов в целях реализации мероприятий государственной программы Московской области «Жилище» на 2023-2033 годы».</w:t>
      </w:r>
    </w:p>
    <w:p w:rsidR="00920D55" w:rsidRPr="00920D55" w:rsidRDefault="00695504" w:rsidP="00920D55">
      <w:pPr>
        <w:pStyle w:val="a7"/>
        <w:numPr>
          <w:ilvl w:val="0"/>
          <w:numId w:val="14"/>
        </w:numPr>
        <w:tabs>
          <w:tab w:val="left" w:pos="426"/>
        </w:tabs>
        <w:autoSpaceDE w:val="0"/>
        <w:autoSpaceDN w:val="0"/>
        <w:adjustRightInd w:val="0"/>
        <w:spacing w:line="240" w:lineRule="auto"/>
        <w:ind w:left="0" w:firstLine="142"/>
        <w:jc w:val="both"/>
        <w:rPr>
          <w:rFonts w:ascii="Times New Roman" w:eastAsia="Times New Roman" w:hAnsi="Times New Roman" w:cs="Times New Roman"/>
          <w:sz w:val="24"/>
          <w:szCs w:val="24"/>
        </w:rPr>
      </w:pPr>
      <w:bookmarkStart w:id="143" w:name="_Ref437965623"/>
      <w:bookmarkStart w:id="144" w:name="_Toc437973321"/>
      <w:bookmarkStart w:id="145" w:name="_Toc438110063"/>
      <w:bookmarkStart w:id="146" w:name="_Toc438376275"/>
      <w:bookmarkStart w:id="147" w:name="_Toc441496572"/>
      <w:r w:rsidRPr="00920D55">
        <w:rPr>
          <w:rFonts w:ascii="Times New Roman" w:hAnsi="Times New Roman" w:cs="Times New Roman"/>
          <w:sz w:val="24"/>
          <w:szCs w:val="24"/>
        </w:rPr>
        <w:t>Уставом муниципального образования «Сергиево-Посадский городской округ Московской области»;</w:t>
      </w:r>
    </w:p>
    <w:p w:rsidR="005C5508" w:rsidRPr="00920D55" w:rsidRDefault="005C5508" w:rsidP="00920D55">
      <w:pPr>
        <w:pStyle w:val="a7"/>
        <w:numPr>
          <w:ilvl w:val="0"/>
          <w:numId w:val="14"/>
        </w:numPr>
        <w:tabs>
          <w:tab w:val="left" w:pos="426"/>
        </w:tabs>
        <w:autoSpaceDE w:val="0"/>
        <w:autoSpaceDN w:val="0"/>
        <w:adjustRightInd w:val="0"/>
        <w:spacing w:line="240" w:lineRule="auto"/>
        <w:ind w:left="0" w:firstLine="0"/>
        <w:jc w:val="both"/>
        <w:rPr>
          <w:rFonts w:ascii="Times New Roman" w:eastAsia="Times New Roman" w:hAnsi="Times New Roman" w:cs="Times New Roman"/>
          <w:sz w:val="24"/>
          <w:szCs w:val="24"/>
        </w:rPr>
      </w:pPr>
      <w:r w:rsidRPr="00920D55">
        <w:rPr>
          <w:rFonts w:ascii="Times New Roman" w:hAnsi="Times New Roman" w:cs="Times New Roman"/>
          <w:sz w:val="24"/>
          <w:szCs w:val="24"/>
        </w:rPr>
        <w:t xml:space="preserve">Постановлением главы Сергиево-Посадского городского округа Московской области от </w:t>
      </w:r>
      <w:r w:rsidRPr="00920D55">
        <w:rPr>
          <w:rFonts w:ascii="Times New Roman" w:hAnsi="Times New Roman"/>
          <w:sz w:val="24"/>
          <w:szCs w:val="24"/>
        </w:rPr>
        <w:t>23.01.2023 №66-ПА</w:t>
      </w:r>
      <w:r w:rsidRPr="00920D55">
        <w:rPr>
          <w:rFonts w:ascii="Times New Roman" w:hAnsi="Times New Roman" w:cs="Times New Roman"/>
          <w:sz w:val="24"/>
          <w:szCs w:val="24"/>
        </w:rPr>
        <w:t xml:space="preserve"> «Об утверждении муниципальной программы муниципального образования «Сергиево-Посадский городской округ Московской области» «Жилище». </w:t>
      </w:r>
    </w:p>
    <w:p w:rsidR="00A56F4E" w:rsidRDefault="00DF35CA" w:rsidP="00803650">
      <w:pPr>
        <w:pStyle w:val="1-"/>
        <w:spacing w:before="0" w:after="0"/>
        <w:jc w:val="right"/>
        <w:rPr>
          <w:b w:val="0"/>
          <w:sz w:val="24"/>
        </w:rPr>
      </w:pPr>
      <w:bookmarkStart w:id="148" w:name="_Toc531709074"/>
      <w:r>
        <w:rPr>
          <w:b w:val="0"/>
          <w:sz w:val="24"/>
          <w:szCs w:val="24"/>
        </w:rPr>
        <w:lastRenderedPageBreak/>
        <w:t>Приложение 7</w:t>
      </w:r>
      <w:bookmarkEnd w:id="148"/>
      <w:r>
        <w:rPr>
          <w:b w:val="0"/>
          <w:sz w:val="24"/>
        </w:rPr>
        <w:t xml:space="preserve"> </w:t>
      </w:r>
    </w:p>
    <w:p w:rsidR="00DF35CA" w:rsidRDefault="00DF35CA" w:rsidP="00DF35CA">
      <w:pPr>
        <w:pStyle w:val="1-"/>
        <w:spacing w:before="0" w:after="0" w:line="240" w:lineRule="auto"/>
        <w:jc w:val="right"/>
        <w:outlineLvl w:val="9"/>
        <w:rPr>
          <w:b w:val="0"/>
          <w:sz w:val="24"/>
        </w:rPr>
      </w:pPr>
      <w:r w:rsidRPr="00C02BC1">
        <w:rPr>
          <w:b w:val="0"/>
          <w:sz w:val="24"/>
        </w:rPr>
        <w:t xml:space="preserve">к </w:t>
      </w:r>
      <w:r w:rsidR="00803650">
        <w:rPr>
          <w:b w:val="0"/>
          <w:sz w:val="24"/>
        </w:rPr>
        <w:t>а</w:t>
      </w:r>
      <w:r w:rsidRPr="00C02BC1">
        <w:rPr>
          <w:b w:val="0"/>
          <w:sz w:val="24"/>
        </w:rPr>
        <w:t>дминистративному регламенту</w:t>
      </w:r>
      <w:r w:rsidRPr="000B18B5">
        <w:rPr>
          <w:b w:val="0"/>
          <w:sz w:val="24"/>
        </w:rPr>
        <w:t xml:space="preserve"> </w:t>
      </w:r>
    </w:p>
    <w:p w:rsidR="00DF35CA" w:rsidRPr="00C02BC1" w:rsidRDefault="00DF35CA" w:rsidP="00DF35CA">
      <w:pPr>
        <w:pStyle w:val="1-"/>
        <w:spacing w:before="0" w:after="0" w:line="240" w:lineRule="auto"/>
        <w:jc w:val="right"/>
        <w:outlineLvl w:val="9"/>
        <w:rPr>
          <w:b w:val="0"/>
          <w:sz w:val="24"/>
        </w:rPr>
      </w:pPr>
    </w:p>
    <w:p w:rsidR="00DF35CA" w:rsidRDefault="00DF35CA" w:rsidP="00DF35CA">
      <w:pPr>
        <w:pStyle w:val="1-"/>
        <w:spacing w:before="0" w:after="0"/>
        <w:rPr>
          <w:sz w:val="24"/>
        </w:rPr>
      </w:pPr>
      <w:bookmarkStart w:id="149" w:name="_Toc531709075"/>
      <w:r w:rsidRPr="000D79C0">
        <w:rPr>
          <w:sz w:val="24"/>
        </w:rPr>
        <w:t xml:space="preserve">Форма заявления о </w:t>
      </w:r>
      <w:r w:rsidRPr="00DD33CB">
        <w:rPr>
          <w:sz w:val="24"/>
        </w:rPr>
        <w:t>выдаче свидетельства о праве на получение социальной выплаты</w:t>
      </w:r>
      <w:bookmarkEnd w:id="149"/>
      <w:r w:rsidRPr="00DD33CB">
        <w:rPr>
          <w:sz w:val="24"/>
        </w:rPr>
        <w:t xml:space="preserve"> </w:t>
      </w:r>
    </w:p>
    <w:p w:rsidR="00DF35CA" w:rsidRDefault="00DF35CA" w:rsidP="00DF35CA">
      <w:pPr>
        <w:pStyle w:val="1-"/>
        <w:spacing w:before="0" w:after="0"/>
        <w:outlineLvl w:val="9"/>
        <w:rPr>
          <w:sz w:val="24"/>
          <w:szCs w:val="24"/>
        </w:rPr>
      </w:pPr>
      <w:r w:rsidRPr="00DD33CB">
        <w:rPr>
          <w:sz w:val="24"/>
        </w:rPr>
        <w:t xml:space="preserve">на приобретение жилого помещения </w:t>
      </w:r>
      <w:r w:rsidR="00F16547" w:rsidRPr="00C116C9">
        <w:rPr>
          <w:sz w:val="24"/>
          <w:szCs w:val="24"/>
        </w:rPr>
        <w:t xml:space="preserve">или </w:t>
      </w:r>
      <w:r w:rsidR="00F16547">
        <w:rPr>
          <w:sz w:val="24"/>
          <w:szCs w:val="24"/>
        </w:rPr>
        <w:t>создание объекта индивидуального жилищного строительства</w:t>
      </w:r>
      <w:r w:rsidR="00F16547" w:rsidRPr="00C116C9">
        <w:rPr>
          <w:sz w:val="24"/>
          <w:szCs w:val="24"/>
        </w:rPr>
        <w:t xml:space="preserve"> в рамках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программы Московской области «Жилище» на  </w:t>
      </w:r>
      <w:r w:rsidR="00B77B25">
        <w:rPr>
          <w:sz w:val="24"/>
          <w:szCs w:val="24"/>
        </w:rPr>
        <w:t>2023-2033</w:t>
      </w:r>
    </w:p>
    <w:p w:rsidR="00DF35CA" w:rsidRPr="00C116A7" w:rsidRDefault="00DF35CA" w:rsidP="00DF35CA">
      <w:pPr>
        <w:pStyle w:val="1-"/>
        <w:spacing w:before="0" w:after="0"/>
        <w:ind w:left="5664" w:firstLine="708"/>
        <w:outlineLvl w:val="9"/>
        <w:rPr>
          <w:rFonts w:ascii="Courier New" w:hAnsi="Courier New" w:cs="Courier New"/>
          <w:sz w:val="20"/>
          <w:szCs w:val="20"/>
        </w:rPr>
      </w:pPr>
      <w:r w:rsidRPr="00C116A7">
        <w:rPr>
          <w:rFonts w:ascii="Courier New" w:hAnsi="Courier New" w:cs="Courier New"/>
          <w:sz w:val="20"/>
          <w:szCs w:val="20"/>
        </w:rPr>
        <w:t>________</w:t>
      </w:r>
      <w:r w:rsidR="00F16547">
        <w:rPr>
          <w:rFonts w:ascii="Courier New" w:hAnsi="Courier New" w:cs="Courier New"/>
          <w:sz w:val="20"/>
          <w:szCs w:val="20"/>
        </w:rPr>
        <w:t>__________________</w:t>
      </w:r>
    </w:p>
    <w:p w:rsidR="00DF35CA" w:rsidRPr="00E42ECF" w:rsidRDefault="00DF35CA" w:rsidP="00F16547">
      <w:pPr>
        <w:autoSpaceDE w:val="0"/>
        <w:autoSpaceDN w:val="0"/>
        <w:adjustRightInd w:val="0"/>
        <w:spacing w:line="240" w:lineRule="auto"/>
        <w:ind w:left="5664" w:firstLine="708"/>
        <w:jc w:val="both"/>
        <w:rPr>
          <w:rFonts w:ascii="Times New Roman" w:hAnsi="Times New Roman" w:cs="Times New Roman"/>
          <w:sz w:val="24"/>
          <w:szCs w:val="24"/>
        </w:rPr>
      </w:pPr>
      <w:r w:rsidRPr="00C116A7">
        <w:rPr>
          <w:rFonts w:ascii="Times New Roman" w:hAnsi="Times New Roman" w:cs="Times New Roman"/>
          <w:sz w:val="20"/>
          <w:szCs w:val="20"/>
        </w:rPr>
        <w:t>(в орган местного самоуправления)</w:t>
      </w: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3C6591" w:rsidRPr="000B48AB" w:rsidRDefault="003C6591" w:rsidP="003C6591">
      <w:pPr>
        <w:autoSpaceDE w:val="0"/>
        <w:autoSpaceDN w:val="0"/>
        <w:adjustRightInd w:val="0"/>
        <w:spacing w:line="240" w:lineRule="auto"/>
        <w:jc w:val="both"/>
        <w:rPr>
          <w:rFonts w:ascii="Times New Roman" w:hAnsi="Times New Roman" w:cs="Times New Roman"/>
          <w:sz w:val="12"/>
          <w:szCs w:val="20"/>
        </w:rPr>
      </w:pPr>
    </w:p>
    <w:p w:rsidR="003C6591" w:rsidRPr="00E42ECF" w:rsidRDefault="003C6591" w:rsidP="00836160">
      <w:pPr>
        <w:pStyle w:val="ConsPlusNonformat"/>
        <w:rPr>
          <w:rFonts w:ascii="Times New Roman" w:hAnsi="Times New Roman" w:cs="Times New Roman"/>
          <w:sz w:val="24"/>
          <w:szCs w:val="24"/>
        </w:rPr>
      </w:pPr>
      <w:r w:rsidRPr="00E42ECF">
        <w:rPr>
          <w:rFonts w:ascii="Times New Roman" w:hAnsi="Times New Roman" w:cs="Times New Roman"/>
          <w:b/>
          <w:sz w:val="24"/>
          <w:szCs w:val="24"/>
        </w:rPr>
        <w:t>ЗАЯВЛЕНИЕ</w:t>
      </w:r>
    </w:p>
    <w:p w:rsidR="00DD33CB" w:rsidRPr="00C116C9" w:rsidRDefault="00DD33CB" w:rsidP="00DD33CB">
      <w:pPr>
        <w:autoSpaceDE w:val="0"/>
        <w:autoSpaceDN w:val="0"/>
        <w:adjustRightInd w:val="0"/>
        <w:spacing w:line="240" w:lineRule="auto"/>
        <w:ind w:firstLine="708"/>
        <w:jc w:val="both"/>
        <w:rPr>
          <w:rFonts w:ascii="Times New Roman" w:hAnsi="Times New Roman" w:cs="Times New Roman"/>
          <w:sz w:val="24"/>
          <w:szCs w:val="24"/>
        </w:rPr>
      </w:pPr>
      <w:proofErr w:type="gramStart"/>
      <w:r w:rsidRPr="00C116C9">
        <w:rPr>
          <w:rFonts w:ascii="Times New Roman" w:hAnsi="Times New Roman" w:cs="Times New Roman"/>
          <w:sz w:val="24"/>
          <w:szCs w:val="24"/>
        </w:rPr>
        <w:t>Прошу выдать свидетельство о праве на получение социальной выплаты на</w:t>
      </w:r>
      <w:r w:rsidR="00647CD4" w:rsidRPr="00C116C9">
        <w:rPr>
          <w:rFonts w:ascii="Times New Roman" w:hAnsi="Times New Roman" w:cs="Times New Roman"/>
          <w:sz w:val="24"/>
          <w:szCs w:val="24"/>
        </w:rPr>
        <w:t xml:space="preserve"> </w:t>
      </w:r>
      <w:r w:rsidRPr="00C116C9">
        <w:rPr>
          <w:rFonts w:ascii="Times New Roman" w:hAnsi="Times New Roman" w:cs="Times New Roman"/>
          <w:sz w:val="24"/>
          <w:szCs w:val="24"/>
        </w:rPr>
        <w:t xml:space="preserve">приобретение жилого помещения или </w:t>
      </w:r>
      <w:r w:rsidR="003A336F">
        <w:rPr>
          <w:rFonts w:ascii="Times New Roman" w:hAnsi="Times New Roman" w:cs="Times New Roman"/>
          <w:sz w:val="24"/>
          <w:szCs w:val="24"/>
        </w:rPr>
        <w:t>создание объекта</w:t>
      </w:r>
      <w:r w:rsidR="00624D18">
        <w:rPr>
          <w:rFonts w:ascii="Times New Roman" w:hAnsi="Times New Roman" w:cs="Times New Roman"/>
          <w:sz w:val="24"/>
          <w:szCs w:val="24"/>
        </w:rPr>
        <w:t xml:space="preserve"> индивидуального жилищного строительства</w:t>
      </w:r>
      <w:r w:rsidR="00D85C29" w:rsidRPr="00C116C9">
        <w:rPr>
          <w:rFonts w:ascii="Times New Roman" w:hAnsi="Times New Roman" w:cs="Times New Roman"/>
          <w:sz w:val="24"/>
          <w:szCs w:val="24"/>
        </w:rPr>
        <w:t xml:space="preserve"> </w:t>
      </w:r>
      <w:r w:rsidRPr="00C116C9">
        <w:rPr>
          <w:rFonts w:ascii="Times New Roman" w:hAnsi="Times New Roman" w:cs="Times New Roman"/>
          <w:sz w:val="24"/>
          <w:szCs w:val="24"/>
        </w:rPr>
        <w:t xml:space="preserve">в рамках реализации </w:t>
      </w:r>
      <w:r w:rsidR="00C116C9" w:rsidRPr="00C116C9">
        <w:rPr>
          <w:rFonts w:ascii="Times New Roman" w:hAnsi="Times New Roman" w:cs="Times New Roman"/>
          <w:sz w:val="24"/>
          <w:szCs w:val="24"/>
        </w:rPr>
        <w:t xml:space="preserve">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программы Московской области «Жилище» на  </w:t>
      </w:r>
      <w:r w:rsidR="00B77B25">
        <w:rPr>
          <w:rFonts w:ascii="Times New Roman" w:hAnsi="Times New Roman" w:cs="Times New Roman"/>
          <w:sz w:val="24"/>
          <w:szCs w:val="24"/>
        </w:rPr>
        <w:t>2023-2033</w:t>
      </w:r>
      <w:r w:rsidR="00C116C9" w:rsidRPr="00C116C9">
        <w:rPr>
          <w:rFonts w:ascii="Times New Roman" w:hAnsi="Times New Roman" w:cs="Times New Roman"/>
          <w:sz w:val="24"/>
          <w:szCs w:val="24"/>
        </w:rPr>
        <w:t xml:space="preserve"> </w:t>
      </w:r>
      <w:r w:rsidRPr="00C116C9">
        <w:rPr>
          <w:rFonts w:ascii="Times New Roman" w:hAnsi="Times New Roman" w:cs="Times New Roman"/>
          <w:sz w:val="24"/>
          <w:szCs w:val="24"/>
        </w:rPr>
        <w:t>молодой семье в составе:</w:t>
      </w:r>
      <w:proofErr w:type="gramEnd"/>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3D0A95">
        <w:rPr>
          <w:rFonts w:ascii="Times New Roman" w:hAnsi="Times New Roman" w:cs="Times New Roman"/>
          <w:sz w:val="24"/>
          <w:szCs w:val="24"/>
        </w:rPr>
        <w:t>упруга 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______</w:t>
      </w:r>
      <w:r w:rsidRPr="003D0A95">
        <w:rPr>
          <w:rFonts w:ascii="Times New Roman" w:hAnsi="Times New Roman" w:cs="Times New Roman"/>
          <w:sz w:val="24"/>
          <w:szCs w:val="24"/>
        </w:rPr>
        <w:t>;</w:t>
      </w:r>
      <w:proofErr w:type="gramEnd"/>
    </w:p>
    <w:p w:rsidR="00DD33CB"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DD33CB" w:rsidRPr="00656F4E" w:rsidRDefault="00DD33CB" w:rsidP="00E04FF6">
      <w:pPr>
        <w:tabs>
          <w:tab w:val="left" w:pos="10206"/>
        </w:tabs>
        <w:autoSpaceDE w:val="0"/>
        <w:autoSpaceDN w:val="0"/>
        <w:adjustRightInd w:val="0"/>
        <w:spacing w:line="240" w:lineRule="auto"/>
        <w:jc w:val="left"/>
        <w:rPr>
          <w:rFonts w:ascii="Times New Roman" w:hAnsi="Times New Roman" w:cs="Times New Roman"/>
          <w:sz w:val="24"/>
          <w:szCs w:val="24"/>
        </w:rPr>
      </w:pPr>
      <w:r w:rsidRPr="00656F4E">
        <w:rPr>
          <w:rFonts w:ascii="Times New Roman" w:hAnsi="Times New Roman" w:cs="Times New Roman"/>
          <w:sz w:val="24"/>
          <w:szCs w:val="24"/>
        </w:rPr>
        <w:t>С  условиями использования социальной выплаты ознакомле</w:t>
      </w:r>
      <w:proofErr w:type="gramStart"/>
      <w:r w:rsidRPr="00656F4E">
        <w:rPr>
          <w:rFonts w:ascii="Times New Roman" w:hAnsi="Times New Roman" w:cs="Times New Roman"/>
          <w:sz w:val="24"/>
          <w:szCs w:val="24"/>
        </w:rPr>
        <w:t>н(</w:t>
      </w:r>
      <w:proofErr w:type="spellStart"/>
      <w:proofErr w:type="gramEnd"/>
      <w:r w:rsidRPr="00656F4E">
        <w:rPr>
          <w:rFonts w:ascii="Times New Roman" w:hAnsi="Times New Roman" w:cs="Times New Roman"/>
          <w:sz w:val="24"/>
          <w:szCs w:val="24"/>
        </w:rPr>
        <w:t>ны</w:t>
      </w:r>
      <w:proofErr w:type="spellEnd"/>
      <w:r w:rsidRPr="00656F4E">
        <w:rPr>
          <w:rFonts w:ascii="Times New Roman" w:hAnsi="Times New Roman" w:cs="Times New Roman"/>
          <w:sz w:val="24"/>
          <w:szCs w:val="24"/>
        </w:rPr>
        <w:t>) и обязуюсь</w:t>
      </w:r>
    </w:p>
    <w:p w:rsidR="00DD33CB" w:rsidRDefault="00DD33CB" w:rsidP="00836160">
      <w:pPr>
        <w:tabs>
          <w:tab w:val="left" w:pos="10206"/>
        </w:tabs>
        <w:autoSpaceDE w:val="0"/>
        <w:autoSpaceDN w:val="0"/>
        <w:adjustRightInd w:val="0"/>
        <w:spacing w:line="240" w:lineRule="auto"/>
        <w:jc w:val="left"/>
        <w:rPr>
          <w:rFonts w:ascii="Times New Roman" w:hAnsi="Times New Roman" w:cs="Times New Roman"/>
          <w:sz w:val="24"/>
          <w:szCs w:val="24"/>
        </w:rPr>
      </w:pPr>
      <w:r w:rsidRPr="00656F4E">
        <w:rPr>
          <w:rFonts w:ascii="Times New Roman" w:hAnsi="Times New Roman" w:cs="Times New Roman"/>
          <w:sz w:val="24"/>
          <w:szCs w:val="24"/>
        </w:rPr>
        <w:t>(обязуемся) их выполнять:</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  ___________  ________;</w:t>
      </w:r>
    </w:p>
    <w:p w:rsidR="00DD33CB" w:rsidRPr="003D0A95" w:rsidRDefault="00DD33CB" w:rsidP="00E04FF6">
      <w:pPr>
        <w:tabs>
          <w:tab w:val="left" w:pos="284"/>
          <w:tab w:val="left" w:pos="10206"/>
        </w:tabs>
        <w:autoSpaceDE w:val="0"/>
        <w:autoSpaceDN w:val="0"/>
        <w:adjustRightInd w:val="0"/>
        <w:spacing w:line="240" w:lineRule="auto"/>
        <w:jc w:val="both"/>
        <w:rPr>
          <w:rFonts w:ascii="Times New Roman" w:hAnsi="Times New Roman" w:cs="Times New Roman"/>
          <w:sz w:val="24"/>
          <w:szCs w:val="24"/>
        </w:rPr>
      </w:pPr>
      <w:proofErr w:type="gramStart"/>
      <w:r w:rsidRPr="003D0A95">
        <w:rPr>
          <w:rFonts w:ascii="Times New Roman" w:hAnsi="Times New Roman" w:cs="Times New Roman"/>
          <w:sz w:val="24"/>
          <w:szCs w:val="24"/>
        </w:rPr>
        <w:t>(фамилия, имя, отчество совершеннолетнего    (подпись)    (дата)</w:t>
      </w:r>
      <w:proofErr w:type="gramEnd"/>
    </w:p>
    <w:p w:rsidR="00DD33CB"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   </w:t>
      </w:r>
    </w:p>
    <w:p w:rsidR="00DD33CB" w:rsidRPr="003D0A95" w:rsidRDefault="00DD33CB" w:rsidP="00E04FF6">
      <w:pPr>
        <w:tabs>
          <w:tab w:val="left" w:pos="10206"/>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2) 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 xml:space="preserve">  ___________  ________;</w:t>
      </w:r>
    </w:p>
    <w:p w:rsidR="00DD33CB" w:rsidRDefault="00DD33CB" w:rsidP="00DF35CA">
      <w:pPr>
        <w:tabs>
          <w:tab w:val="left" w:pos="10206"/>
        </w:tabs>
        <w:autoSpaceDE w:val="0"/>
        <w:autoSpaceDN w:val="0"/>
        <w:adjustRightInd w:val="0"/>
        <w:spacing w:line="240" w:lineRule="auto"/>
        <w:jc w:val="left"/>
        <w:rPr>
          <w:rFonts w:ascii="Times New Roman" w:hAnsi="Times New Roman" w:cs="Times New Roman"/>
          <w:sz w:val="24"/>
          <w:szCs w:val="24"/>
        </w:rPr>
      </w:pPr>
      <w:proofErr w:type="gramStart"/>
      <w:r w:rsidRPr="003D0A95">
        <w:rPr>
          <w:rFonts w:ascii="Times New Roman" w:hAnsi="Times New Roman" w:cs="Times New Roman"/>
          <w:sz w:val="24"/>
          <w:szCs w:val="24"/>
        </w:rPr>
        <w:t>(фамилия, имя, отчество совершеннолетнего    (подпись)    (дата)</w:t>
      </w:r>
      <w:r w:rsidR="000B48AB">
        <w:rPr>
          <w:rFonts w:ascii="Times New Roman" w:hAnsi="Times New Roman" w:cs="Times New Roman"/>
          <w:sz w:val="24"/>
          <w:szCs w:val="24"/>
        </w:rPr>
        <w:t xml:space="preserve"> </w:t>
      </w:r>
      <w:r w:rsidR="00DF35CA">
        <w:rPr>
          <w:rFonts w:ascii="Times New Roman" w:hAnsi="Times New Roman" w:cs="Times New Roman"/>
          <w:sz w:val="24"/>
          <w:szCs w:val="24"/>
        </w:rPr>
        <w:br/>
        <w:t xml:space="preserve">                       </w:t>
      </w:r>
      <w:r w:rsidRPr="003D0A95">
        <w:rPr>
          <w:rFonts w:ascii="Times New Roman" w:hAnsi="Times New Roman" w:cs="Times New Roman"/>
          <w:sz w:val="24"/>
          <w:szCs w:val="24"/>
        </w:rPr>
        <w:t>члена семьи)</w:t>
      </w:r>
      <w:r w:rsidR="00313BA0">
        <w:rPr>
          <w:rFonts w:ascii="Times New Roman" w:hAnsi="Times New Roman" w:cs="Times New Roman"/>
          <w:sz w:val="24"/>
          <w:szCs w:val="24"/>
        </w:rPr>
        <w:br w:type="page"/>
      </w:r>
      <w:r>
        <w:rPr>
          <w:rFonts w:ascii="Times New Roman" w:hAnsi="Times New Roman" w:cs="Times New Roman"/>
          <w:sz w:val="24"/>
          <w:szCs w:val="24"/>
        </w:rPr>
        <w:lastRenderedPageBreak/>
        <w:t>(оборотная сторона заявления)</w:t>
      </w:r>
      <w:proofErr w:type="gramEnd"/>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К заявлению прилагаются следующие документы:</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r>
        <w:rPr>
          <w:rFonts w:ascii="Times New Roman" w:hAnsi="Times New Roman" w:cs="Times New Roman"/>
          <w:sz w:val="24"/>
          <w:szCs w:val="24"/>
        </w:rPr>
        <w:t>___</w:t>
      </w:r>
      <w:r w:rsidRPr="003D0A95">
        <w:rPr>
          <w:rFonts w:ascii="Times New Roman" w:hAnsi="Times New Roman" w:cs="Times New Roman"/>
          <w:sz w:val="24"/>
          <w:szCs w:val="24"/>
        </w:rPr>
        <w:t>;</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(наименование и номер документа, кем и когда выдан)</w:t>
      </w:r>
    </w:p>
    <w:p w:rsidR="00DD33CB" w:rsidRPr="00E42ECF" w:rsidRDefault="00DD33CB" w:rsidP="00DD33CB">
      <w:pPr>
        <w:pStyle w:val="ConsPlusNonformat"/>
        <w:jc w:val="both"/>
        <w:rPr>
          <w:rFonts w:ascii="Times New Roman" w:hAnsi="Times New Roman" w:cs="Times New Roman"/>
          <w:sz w:val="24"/>
          <w:szCs w:val="24"/>
        </w:rPr>
      </w:pPr>
      <w:r w:rsidRPr="003D0A95">
        <w:rPr>
          <w:rFonts w:ascii="Times New Roman" w:hAnsi="Times New Roman" w:cs="Times New Roman"/>
          <w:sz w:val="24"/>
          <w:szCs w:val="24"/>
        </w:rPr>
        <w:t>2) 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(наименование и номер документа, кем и когда выдан)</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3) ___________________________________________________________________</w:t>
      </w:r>
      <w:r>
        <w:rPr>
          <w:rFonts w:ascii="Times New Roman" w:hAnsi="Times New Roman" w:cs="Times New Roman"/>
          <w:sz w:val="24"/>
          <w:szCs w:val="24"/>
        </w:rPr>
        <w:t>___</w:t>
      </w: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(наименование и номер документа, кем и когда выдан)</w:t>
      </w: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Подписи членов молодой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1)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2)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3)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4) __________________________________________________ _________ ______.</w:t>
      </w:r>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56F4E">
        <w:rPr>
          <w:rFonts w:ascii="Times New Roman" w:hAnsi="Times New Roman" w:cs="Times New Roman"/>
          <w:sz w:val="24"/>
          <w:szCs w:val="24"/>
        </w:rPr>
        <w:t>(фамилия, имя, отчество совершеннолетнего      (подпись) (дата)</w:t>
      </w:r>
      <w:proofErr w:type="gramEnd"/>
    </w:p>
    <w:p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члена семьи)</w:t>
      </w:r>
    </w:p>
    <w:p w:rsidR="00DD33CB" w:rsidRPr="00DB4AE1"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w:t>
      </w:r>
      <w:r w:rsidR="00D85C29">
        <w:rPr>
          <w:rFonts w:ascii="Times New Roman" w:hAnsi="Times New Roman" w:cs="Times New Roman"/>
          <w:sz w:val="24"/>
          <w:szCs w:val="24"/>
        </w:rPr>
        <w:t xml:space="preserve"> </w:t>
      </w:r>
      <w:r w:rsidRPr="003D0A95">
        <w:rPr>
          <w:rFonts w:ascii="Times New Roman" w:hAnsi="Times New Roman" w:cs="Times New Roman"/>
          <w:sz w:val="24"/>
          <w:szCs w:val="24"/>
        </w:rPr>
        <w:t>и</w:t>
      </w:r>
      <w:r w:rsidR="00D85C29">
        <w:rPr>
          <w:rFonts w:ascii="Times New Roman" w:hAnsi="Times New Roman" w:cs="Times New Roman"/>
          <w:sz w:val="24"/>
          <w:szCs w:val="24"/>
        </w:rPr>
        <w:t xml:space="preserve"> </w:t>
      </w:r>
      <w:r w:rsidRPr="003D0A95">
        <w:rPr>
          <w:rFonts w:ascii="Times New Roman" w:hAnsi="Times New Roman" w:cs="Times New Roman"/>
          <w:sz w:val="24"/>
          <w:szCs w:val="24"/>
        </w:rPr>
        <w:t>прилагаемые</w:t>
      </w:r>
      <w:r w:rsidR="00D85C29">
        <w:rPr>
          <w:rFonts w:ascii="Times New Roman" w:hAnsi="Times New Roman" w:cs="Times New Roman"/>
          <w:sz w:val="24"/>
          <w:szCs w:val="24"/>
        </w:rPr>
        <w:t xml:space="preserve"> </w:t>
      </w:r>
      <w:r w:rsidRPr="003D0A95">
        <w:rPr>
          <w:rFonts w:ascii="Times New Roman" w:hAnsi="Times New Roman" w:cs="Times New Roman"/>
          <w:sz w:val="24"/>
          <w:szCs w:val="24"/>
        </w:rPr>
        <w:t xml:space="preserve">к нему согласно перечню документы приняты </w:t>
      </w:r>
      <w:r>
        <w:rPr>
          <w:rFonts w:ascii="Times New Roman" w:hAnsi="Times New Roman" w:cs="Times New Roman"/>
          <w:sz w:val="24"/>
          <w:szCs w:val="24"/>
        </w:rPr>
        <w:t xml:space="preserve">                    «</w:t>
      </w:r>
      <w:r w:rsidRPr="003D0A95">
        <w:rPr>
          <w:rFonts w:ascii="Times New Roman" w:hAnsi="Times New Roman" w:cs="Times New Roman"/>
          <w:sz w:val="24"/>
          <w:szCs w:val="24"/>
        </w:rPr>
        <w:t>___</w:t>
      </w:r>
      <w:r>
        <w:rPr>
          <w:rFonts w:ascii="Times New Roman" w:hAnsi="Times New Roman" w:cs="Times New Roman"/>
          <w:sz w:val="24"/>
          <w:szCs w:val="24"/>
        </w:rPr>
        <w:t>»______</w:t>
      </w:r>
      <w:r w:rsidRPr="003D0A95">
        <w:rPr>
          <w:rFonts w:ascii="Times New Roman" w:hAnsi="Times New Roman" w:cs="Times New Roman"/>
          <w:sz w:val="24"/>
          <w:szCs w:val="24"/>
        </w:rPr>
        <w:t>________ 20__ г.</w:t>
      </w: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_______________  _______________</w:t>
      </w:r>
      <w:r>
        <w:rPr>
          <w:rFonts w:ascii="Times New Roman" w:hAnsi="Times New Roman" w:cs="Times New Roman"/>
          <w:sz w:val="24"/>
          <w:szCs w:val="24"/>
        </w:rPr>
        <w:t>_____</w:t>
      </w:r>
    </w:p>
    <w:p w:rsidR="00DD33CB" w:rsidRPr="003D0A95" w:rsidRDefault="00DD33CB" w:rsidP="00DD33CB">
      <w:pPr>
        <w:autoSpaceDE w:val="0"/>
        <w:autoSpaceDN w:val="0"/>
        <w:adjustRightInd w:val="0"/>
        <w:spacing w:line="240" w:lineRule="auto"/>
        <w:jc w:val="left"/>
        <w:rPr>
          <w:rFonts w:ascii="Times New Roman" w:hAnsi="Times New Roman" w:cs="Times New Roman"/>
          <w:sz w:val="24"/>
          <w:szCs w:val="24"/>
        </w:rPr>
      </w:pPr>
      <w:r w:rsidRPr="003D0A95">
        <w:rPr>
          <w:rFonts w:ascii="Times New Roman" w:hAnsi="Times New Roman" w:cs="Times New Roman"/>
          <w:sz w:val="24"/>
          <w:szCs w:val="24"/>
        </w:rPr>
        <w:t>(должность лица, принявшего заявление) (подпись, дата) (расшифровка</w:t>
      </w:r>
      <w:r>
        <w:rPr>
          <w:rFonts w:ascii="Times New Roman" w:hAnsi="Times New Roman" w:cs="Times New Roman"/>
          <w:sz w:val="24"/>
          <w:szCs w:val="24"/>
        </w:rPr>
        <w:t xml:space="preserve"> под</w:t>
      </w:r>
      <w:r w:rsidRPr="003D0A95">
        <w:rPr>
          <w:rFonts w:ascii="Times New Roman" w:hAnsi="Times New Roman" w:cs="Times New Roman"/>
          <w:sz w:val="24"/>
          <w:szCs w:val="24"/>
        </w:rPr>
        <w:t>писи)</w:t>
      </w:r>
    </w:p>
    <w:p w:rsidR="00DD33CB" w:rsidRPr="00E42ECF" w:rsidRDefault="00DD33CB" w:rsidP="00DD33CB">
      <w:pPr>
        <w:pStyle w:val="ConsPlusNonformat"/>
        <w:jc w:val="both"/>
        <w:rPr>
          <w:rFonts w:ascii="Times New Roman" w:hAnsi="Times New Roman" w:cs="Times New Roman"/>
          <w:sz w:val="24"/>
          <w:szCs w:val="24"/>
        </w:rPr>
      </w:pPr>
    </w:p>
    <w:p w:rsidR="00575207" w:rsidRDefault="00575207"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91073A" w:rsidRDefault="0091073A"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Default="00575207" w:rsidP="00DD33CB">
      <w:pPr>
        <w:pStyle w:val="ConsPlusNonformat"/>
        <w:jc w:val="both"/>
        <w:rPr>
          <w:rFonts w:ascii="Times New Roman" w:hAnsi="Times New Roman"/>
          <w:sz w:val="24"/>
          <w:szCs w:val="24"/>
        </w:rPr>
      </w:pPr>
    </w:p>
    <w:p w:rsidR="00575207" w:rsidRPr="00E42ECF" w:rsidRDefault="00575207" w:rsidP="00DD33CB">
      <w:pPr>
        <w:pStyle w:val="ConsPlusNonformat"/>
        <w:jc w:val="both"/>
        <w:rPr>
          <w:rFonts w:ascii="Times New Roman" w:hAnsi="Times New Roman"/>
          <w:sz w:val="24"/>
          <w:szCs w:val="24"/>
        </w:rPr>
      </w:pPr>
    </w:p>
    <w:p w:rsidR="00575207" w:rsidRPr="00FD6107" w:rsidRDefault="00575207" w:rsidP="00575207">
      <w:pPr>
        <w:pStyle w:val="1-"/>
        <w:spacing w:before="0" w:after="0"/>
        <w:jc w:val="right"/>
        <w:rPr>
          <w:b w:val="0"/>
          <w:sz w:val="24"/>
          <w:szCs w:val="24"/>
        </w:rPr>
      </w:pPr>
      <w:bookmarkStart w:id="150" w:name="Приложение10"/>
      <w:bookmarkStart w:id="151" w:name="_Toc496524681"/>
      <w:r>
        <w:rPr>
          <w:b w:val="0"/>
          <w:sz w:val="24"/>
          <w:szCs w:val="24"/>
        </w:rPr>
        <w:lastRenderedPageBreak/>
        <w:t xml:space="preserve">Приложение </w:t>
      </w:r>
      <w:bookmarkEnd w:id="150"/>
      <w:bookmarkEnd w:id="151"/>
      <w:r>
        <w:rPr>
          <w:b w:val="0"/>
          <w:sz w:val="24"/>
          <w:szCs w:val="24"/>
        </w:rPr>
        <w:t>8</w:t>
      </w:r>
    </w:p>
    <w:p w:rsidR="00575207" w:rsidRPr="00C02BC1" w:rsidRDefault="00575207" w:rsidP="00575207">
      <w:pPr>
        <w:pStyle w:val="1-"/>
        <w:spacing w:before="0" w:after="0" w:line="240" w:lineRule="auto"/>
        <w:jc w:val="right"/>
        <w:outlineLvl w:val="9"/>
        <w:rPr>
          <w:b w:val="0"/>
          <w:sz w:val="24"/>
        </w:rPr>
      </w:pPr>
      <w:r w:rsidRPr="00C02BC1">
        <w:rPr>
          <w:b w:val="0"/>
          <w:sz w:val="24"/>
        </w:rPr>
        <w:t>к административному регламенту</w:t>
      </w:r>
    </w:p>
    <w:p w:rsidR="002A0588" w:rsidRDefault="002A0588" w:rsidP="002A0588">
      <w:pPr>
        <w:pStyle w:val="1-"/>
        <w:spacing w:before="0" w:after="0" w:line="240" w:lineRule="auto"/>
        <w:ind w:left="5245"/>
        <w:jc w:val="both"/>
        <w:outlineLvl w:val="9"/>
        <w:rPr>
          <w:b w:val="0"/>
          <w:sz w:val="24"/>
        </w:rPr>
      </w:pPr>
      <w:proofErr w:type="gramStart"/>
      <w:r>
        <w:rPr>
          <w:b w:val="0"/>
          <w:sz w:val="24"/>
        </w:rPr>
        <w:t>Утверждена</w:t>
      </w:r>
      <w:proofErr w:type="gramEnd"/>
      <w:r>
        <w:rPr>
          <w:b w:val="0"/>
          <w:sz w:val="24"/>
        </w:rPr>
        <w:t xml:space="preserve"> Распоряжением Министерства жилищной политики Московской области от 30.12.2022 №212 </w:t>
      </w:r>
      <w:r w:rsidRPr="000B18B5">
        <w:rPr>
          <w:b w:val="0"/>
          <w:sz w:val="24"/>
        </w:rPr>
        <w:t xml:space="preserve"> </w:t>
      </w:r>
    </w:p>
    <w:p w:rsidR="00575207" w:rsidRPr="00FD6107" w:rsidRDefault="00575207" w:rsidP="00575207">
      <w:pPr>
        <w:pStyle w:val="1-"/>
        <w:spacing w:before="0" w:after="0" w:line="240" w:lineRule="auto"/>
        <w:jc w:val="right"/>
        <w:outlineLvl w:val="9"/>
        <w:rPr>
          <w:rFonts w:eastAsia="Arial Unicode MS"/>
          <w:b w:val="0"/>
          <w:szCs w:val="24"/>
        </w:rPr>
      </w:pPr>
    </w:p>
    <w:p w:rsidR="00575207" w:rsidRDefault="00575207" w:rsidP="00575207">
      <w:pPr>
        <w:pStyle w:val="1-"/>
        <w:spacing w:before="0" w:after="0" w:line="240" w:lineRule="auto"/>
        <w:rPr>
          <w:sz w:val="24"/>
        </w:rPr>
      </w:pPr>
      <w:bookmarkStart w:id="152" w:name="_Toc496524682"/>
      <w:r w:rsidRPr="00087B59">
        <w:rPr>
          <w:sz w:val="24"/>
        </w:rPr>
        <w:t>Форма заявления о согласии на обработку персональных данных</w:t>
      </w:r>
      <w:bookmarkEnd w:id="152"/>
    </w:p>
    <w:p w:rsidR="00575207" w:rsidRPr="002A2AA4" w:rsidRDefault="00575207" w:rsidP="00575207">
      <w:pPr>
        <w:pStyle w:val="ConsPlusNormal"/>
        <w:jc w:val="both"/>
        <w:rPr>
          <w:rFonts w:ascii="Times New Roman" w:hAnsi="Times New Roman" w:cs="Times New Roman"/>
          <w:sz w:val="24"/>
          <w:szCs w:val="24"/>
        </w:rPr>
      </w:pPr>
    </w:p>
    <w:p w:rsidR="00575207" w:rsidRPr="002A2AA4" w:rsidRDefault="00575207" w:rsidP="00575207">
      <w:pPr>
        <w:pStyle w:val="ConsPlusNormal"/>
        <w:rPr>
          <w:rFonts w:ascii="Times New Roman" w:hAnsi="Times New Roman" w:cs="Times New Roman"/>
          <w:sz w:val="24"/>
          <w:szCs w:val="24"/>
        </w:rPr>
      </w:pPr>
      <w:bookmarkStart w:id="153" w:name="P321"/>
      <w:bookmarkEnd w:id="153"/>
      <w:r w:rsidRPr="002A2AA4">
        <w:rPr>
          <w:rFonts w:ascii="Times New Roman" w:hAnsi="Times New Roman" w:cs="Times New Roman"/>
          <w:sz w:val="24"/>
          <w:szCs w:val="24"/>
        </w:rPr>
        <w:t>СОГЛАСИЕ</w:t>
      </w:r>
    </w:p>
    <w:p w:rsidR="00575207" w:rsidRPr="002A2AA4" w:rsidRDefault="00575207" w:rsidP="00575207">
      <w:pPr>
        <w:pStyle w:val="ConsPlusNormal"/>
        <w:rPr>
          <w:rFonts w:ascii="Times New Roman" w:hAnsi="Times New Roman" w:cs="Times New Roman"/>
          <w:sz w:val="24"/>
          <w:szCs w:val="24"/>
        </w:rPr>
      </w:pPr>
      <w:r w:rsidRPr="002A2AA4">
        <w:rPr>
          <w:rFonts w:ascii="Times New Roman" w:hAnsi="Times New Roman" w:cs="Times New Roman"/>
          <w:sz w:val="24"/>
          <w:szCs w:val="24"/>
        </w:rPr>
        <w:t>на обработку персональных данных</w:t>
      </w:r>
    </w:p>
    <w:p w:rsidR="00575207" w:rsidRPr="002A2AA4" w:rsidRDefault="00575207" w:rsidP="00575207">
      <w:pPr>
        <w:pStyle w:val="ConsPlusNormal"/>
        <w:jc w:val="both"/>
        <w:rPr>
          <w:rFonts w:ascii="Times New Roman" w:hAnsi="Times New Roman" w:cs="Times New Roman"/>
          <w:sz w:val="24"/>
          <w:szCs w:val="24"/>
        </w:rPr>
      </w:pP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Я, _______________________________________________________________________,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(фамилия, имя, отчество)</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проживающи</w:t>
      </w:r>
      <w:proofErr w:type="gramStart"/>
      <w:r w:rsidRPr="002A2AA4">
        <w:rPr>
          <w:rFonts w:ascii="Times New Roman" w:hAnsi="Times New Roman" w:cs="Times New Roman"/>
          <w:sz w:val="24"/>
          <w:szCs w:val="24"/>
        </w:rPr>
        <w:t>й(</w:t>
      </w:r>
      <w:proofErr w:type="spellStart"/>
      <w:proofErr w:type="gramEnd"/>
      <w:r w:rsidRPr="002A2AA4">
        <w:rPr>
          <w:rFonts w:ascii="Times New Roman" w:hAnsi="Times New Roman" w:cs="Times New Roman"/>
          <w:sz w:val="24"/>
          <w:szCs w:val="24"/>
        </w:rPr>
        <w:t>ая</w:t>
      </w:r>
      <w:proofErr w:type="spellEnd"/>
      <w:r w:rsidRPr="002A2AA4">
        <w:rPr>
          <w:rFonts w:ascii="Times New Roman" w:hAnsi="Times New Roman" w:cs="Times New Roman"/>
          <w:sz w:val="24"/>
          <w:szCs w:val="24"/>
        </w:rPr>
        <w:t>) по адресу 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__________________________________________________________________________,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(адрес места жительства)</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паспорт ___________________________, выданный "__" _____________________ </w:t>
      </w:r>
      <w:proofErr w:type="gramStart"/>
      <w:r w:rsidRPr="002A2AA4">
        <w:rPr>
          <w:rFonts w:ascii="Times New Roman" w:hAnsi="Times New Roman" w:cs="Times New Roman"/>
          <w:sz w:val="24"/>
          <w:szCs w:val="24"/>
        </w:rPr>
        <w:t>г</w:t>
      </w:r>
      <w:proofErr w:type="gramEnd"/>
      <w:r w:rsidRPr="002A2AA4">
        <w:rPr>
          <w:rFonts w:ascii="Times New Roman" w:hAnsi="Times New Roman" w:cs="Times New Roman"/>
          <w:sz w:val="24"/>
          <w:szCs w:val="24"/>
        </w:rPr>
        <w:t>.</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(серия, номер)                          (дата выдачи)</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__________________________________________________________________________,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(место выдачи паспорта)</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и являясь законным представителем 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(фамилия, имя, отчество)</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__________________________________________________________________________,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проживающег</w:t>
      </w:r>
      <w:proofErr w:type="gramStart"/>
      <w:r w:rsidRPr="002A2AA4">
        <w:rPr>
          <w:rFonts w:ascii="Times New Roman" w:hAnsi="Times New Roman" w:cs="Times New Roman"/>
          <w:sz w:val="24"/>
          <w:szCs w:val="24"/>
        </w:rPr>
        <w:t>о(</w:t>
      </w:r>
      <w:proofErr w:type="gramEnd"/>
      <w:r w:rsidRPr="002A2AA4">
        <w:rPr>
          <w:rFonts w:ascii="Times New Roman" w:hAnsi="Times New Roman" w:cs="Times New Roman"/>
          <w:sz w:val="24"/>
          <w:szCs w:val="24"/>
        </w:rPr>
        <w:t>ей) по адресу 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(адрес места жительства)</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паспорт (свидетельство о рождении) ______________, выданный "__" _______ </w:t>
      </w:r>
      <w:proofErr w:type="gramStart"/>
      <w:r w:rsidRPr="002A2AA4">
        <w:rPr>
          <w:rFonts w:ascii="Times New Roman" w:hAnsi="Times New Roman" w:cs="Times New Roman"/>
          <w:sz w:val="24"/>
          <w:szCs w:val="24"/>
        </w:rPr>
        <w:t>г</w:t>
      </w:r>
      <w:proofErr w:type="gramEnd"/>
      <w:r w:rsidRPr="002A2AA4">
        <w:rPr>
          <w:rFonts w:ascii="Times New Roman" w:hAnsi="Times New Roman" w:cs="Times New Roman"/>
          <w:sz w:val="24"/>
          <w:szCs w:val="24"/>
        </w:rPr>
        <w:t>.</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(серия, номер)</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__________________________________________________________________________,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(место выдачи паспорта/свидетельства о рождении)</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на основании ______________________________________________________________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w:t>
      </w:r>
      <w:proofErr w:type="gramStart"/>
      <w:r w:rsidRPr="002A2AA4">
        <w:rPr>
          <w:rFonts w:ascii="Times New Roman" w:hAnsi="Times New Roman" w:cs="Times New Roman"/>
          <w:sz w:val="24"/>
          <w:szCs w:val="24"/>
        </w:rPr>
        <w:t>(реквизиты доверенности, иного документа или нормативного</w:t>
      </w:r>
      <w:proofErr w:type="gramEnd"/>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правового акта)</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даю согласие оператору - __________________________________________________</w:t>
      </w:r>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 xml:space="preserve">                                     (уполномоченный орган)</w:t>
      </w:r>
    </w:p>
    <w:p w:rsidR="00575207" w:rsidRPr="002A2AA4" w:rsidRDefault="00575207" w:rsidP="00575207">
      <w:pPr>
        <w:pStyle w:val="ConsPlusNonformat"/>
        <w:jc w:val="both"/>
        <w:rPr>
          <w:rFonts w:ascii="Times New Roman" w:hAnsi="Times New Roman" w:cs="Times New Roman"/>
          <w:sz w:val="24"/>
          <w:szCs w:val="24"/>
        </w:rPr>
      </w:pPr>
      <w:proofErr w:type="gramStart"/>
      <w:r w:rsidRPr="002A2AA4">
        <w:rPr>
          <w:rFonts w:ascii="Times New Roman" w:hAnsi="Times New Roman" w:cs="Times New Roman"/>
          <w:sz w:val="24"/>
          <w:szCs w:val="24"/>
        </w:rPr>
        <w:t>(юридический адрес - ______________________________________________________</w:t>
      </w:r>
      <w:proofErr w:type="gramEnd"/>
    </w:p>
    <w:p w:rsidR="00575207" w:rsidRPr="002A2AA4" w:rsidRDefault="00575207" w:rsidP="00575207">
      <w:pPr>
        <w:pStyle w:val="ConsPlusNonformat"/>
        <w:jc w:val="both"/>
        <w:rPr>
          <w:rFonts w:ascii="Times New Roman" w:hAnsi="Times New Roman" w:cs="Times New Roman"/>
          <w:sz w:val="24"/>
          <w:szCs w:val="24"/>
        </w:rPr>
      </w:pPr>
      <w:r w:rsidRPr="002A2AA4">
        <w:rPr>
          <w:rFonts w:ascii="Times New Roman" w:hAnsi="Times New Roman" w:cs="Times New Roman"/>
          <w:sz w:val="24"/>
          <w:szCs w:val="24"/>
        </w:rPr>
        <w:t>__________________________________________________________________________)</w:t>
      </w:r>
    </w:p>
    <w:p w:rsidR="00575207" w:rsidRPr="002A2AA4" w:rsidRDefault="00575207" w:rsidP="00575207">
      <w:pPr>
        <w:pStyle w:val="ConsPlusNormal"/>
        <w:jc w:val="both"/>
        <w:rPr>
          <w:rFonts w:ascii="Times New Roman" w:hAnsi="Times New Roman" w:cs="Times New Roman"/>
          <w:sz w:val="24"/>
          <w:szCs w:val="24"/>
        </w:rPr>
      </w:pPr>
      <w:proofErr w:type="gramStart"/>
      <w:r w:rsidRPr="002A2AA4">
        <w:rPr>
          <w:rFonts w:ascii="Times New Roman" w:hAnsi="Times New Roman" w:cs="Times New Roman"/>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21" w:history="1">
        <w:r w:rsidRPr="002A2AA4">
          <w:rPr>
            <w:rFonts w:ascii="Times New Roman" w:hAnsi="Times New Roman" w:cs="Times New Roman"/>
            <w:color w:val="0000FF"/>
            <w:sz w:val="24"/>
            <w:szCs w:val="24"/>
          </w:rPr>
          <w:t>законом</w:t>
        </w:r>
      </w:hyperlink>
      <w:r w:rsidR="002A0588">
        <w:rPr>
          <w:rFonts w:ascii="Times New Roman" w:hAnsi="Times New Roman" w:cs="Times New Roman"/>
          <w:sz w:val="24"/>
          <w:szCs w:val="24"/>
        </w:rPr>
        <w:t xml:space="preserve"> от 27.07.2006 №</w:t>
      </w:r>
      <w:r w:rsidRPr="002A2AA4">
        <w:rPr>
          <w:rFonts w:ascii="Times New Roman" w:hAnsi="Times New Roman" w:cs="Times New Roman"/>
          <w:sz w:val="24"/>
          <w:szCs w:val="24"/>
        </w:rPr>
        <w:t xml:space="preserve">152-ФЗ "О персональных данных", в целях участия в мероприятии по обеспечению жильем молодых семей ведомственной целевой </w:t>
      </w:r>
      <w:hyperlink r:id="rId22" w:history="1">
        <w:r w:rsidRPr="002A2AA4">
          <w:rPr>
            <w:rFonts w:ascii="Times New Roman" w:hAnsi="Times New Roman" w:cs="Times New Roman"/>
            <w:color w:val="0000FF"/>
            <w:sz w:val="24"/>
            <w:szCs w:val="24"/>
          </w:rPr>
          <w:t>программы</w:t>
        </w:r>
      </w:hyperlink>
      <w:r w:rsidRPr="002A2AA4">
        <w:rPr>
          <w:rFonts w:ascii="Times New Roman" w:hAnsi="Times New Roman" w:cs="Times New Roman"/>
          <w:sz w:val="24"/>
          <w:szCs w:val="24"/>
        </w:rPr>
        <w:t xml:space="preserve"> "Оказание</w:t>
      </w:r>
      <w:proofErr w:type="gramEnd"/>
      <w:r w:rsidRPr="002A2AA4">
        <w:rPr>
          <w:rFonts w:ascii="Times New Roman" w:hAnsi="Times New Roman" w:cs="Times New Roman"/>
          <w:sz w:val="24"/>
          <w:szCs w:val="24"/>
        </w:rPr>
        <w:t xml:space="preserve"> </w:t>
      </w:r>
      <w:proofErr w:type="gramStart"/>
      <w:r w:rsidRPr="002A2AA4">
        <w:rPr>
          <w:rFonts w:ascii="Times New Roman" w:hAnsi="Times New Roman" w:cs="Times New Roman"/>
          <w:sz w:val="24"/>
          <w:szCs w:val="24"/>
        </w:rPr>
        <w:t xml:space="preserve">государственной поддержки гражданам в обеспечении жильем и оплате жилищно-коммунальных услуг" государственной </w:t>
      </w:r>
      <w:hyperlink r:id="rId23" w:history="1">
        <w:r w:rsidRPr="002A2AA4">
          <w:rPr>
            <w:rFonts w:ascii="Times New Roman" w:hAnsi="Times New Roman" w:cs="Times New Roman"/>
            <w:color w:val="0000FF"/>
            <w:sz w:val="24"/>
            <w:szCs w:val="24"/>
          </w:rPr>
          <w:t>программы</w:t>
        </w:r>
      </w:hyperlink>
      <w:r w:rsidRPr="002A2AA4">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w:t>
      </w:r>
      <w:r w:rsidR="00B77B25">
        <w:rPr>
          <w:rFonts w:ascii="Times New Roman" w:hAnsi="Times New Roman" w:cs="Times New Roman"/>
          <w:sz w:val="24"/>
          <w:szCs w:val="24"/>
        </w:rPr>
        <w:t>2023-2033</w:t>
      </w:r>
      <w:r w:rsidRPr="002A2AA4">
        <w:rPr>
          <w:rFonts w:ascii="Times New Roman" w:hAnsi="Times New Roman" w:cs="Times New Roman"/>
          <w:sz w:val="24"/>
          <w:szCs w:val="24"/>
        </w:rPr>
        <w:t xml:space="preserve"> годы, направленном на улучшение жилищных условий молодых семей (далее - мероприятие ведомственной целевой </w:t>
      </w:r>
      <w:hyperlink r:id="rId24" w:history="1">
        <w:r w:rsidRPr="002A2AA4">
          <w:rPr>
            <w:rFonts w:ascii="Times New Roman" w:hAnsi="Times New Roman" w:cs="Times New Roman"/>
            <w:color w:val="0000FF"/>
            <w:sz w:val="24"/>
            <w:szCs w:val="24"/>
          </w:rPr>
          <w:t>программы</w:t>
        </w:r>
      </w:hyperlink>
      <w:r w:rsidRPr="002A2AA4">
        <w:rPr>
          <w:rFonts w:ascii="Times New Roman" w:hAnsi="Times New Roman" w:cs="Times New Roman"/>
          <w:sz w:val="24"/>
          <w:szCs w:val="24"/>
        </w:rPr>
        <w:t xml:space="preserve"> и Подпрограмма):</w:t>
      </w:r>
      <w:proofErr w:type="gramEnd"/>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1) фамилия, имя, отчество;</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2) дата и место рождения;</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3) адрес регистрации и места жительства;</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4) данные документа, удостоверяющего личность;</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5) данные семейного положения;</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lastRenderedPageBreak/>
        <w:t>6) фамилия, имя, отчество ребенка (детей);</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7) данные документ</w:t>
      </w:r>
      <w:proofErr w:type="gramStart"/>
      <w:r w:rsidRPr="002A2AA4">
        <w:rPr>
          <w:rFonts w:ascii="Times New Roman" w:hAnsi="Times New Roman" w:cs="Times New Roman"/>
          <w:sz w:val="24"/>
          <w:szCs w:val="24"/>
        </w:rPr>
        <w:t>а(</w:t>
      </w:r>
      <w:proofErr w:type="spellStart"/>
      <w:proofErr w:type="gramEnd"/>
      <w:r w:rsidRPr="002A2AA4">
        <w:rPr>
          <w:rFonts w:ascii="Times New Roman" w:hAnsi="Times New Roman" w:cs="Times New Roman"/>
          <w:sz w:val="24"/>
          <w:szCs w:val="24"/>
        </w:rPr>
        <w:t>ов</w:t>
      </w:r>
      <w:proofErr w:type="spellEnd"/>
      <w:r w:rsidRPr="002A2AA4">
        <w:rPr>
          <w:rFonts w:ascii="Times New Roman" w:hAnsi="Times New Roman" w:cs="Times New Roman"/>
          <w:sz w:val="24"/>
          <w:szCs w:val="24"/>
        </w:rPr>
        <w:t>), удостоверяющего(их) личность ребенка (детей);</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8) данные жилищного положения;</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9) данные о приобретаемом с помощью средств социальной выплаты жилом помещении;</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 xml:space="preserve">11) номер лицевого счета, открытого в банке, отобранном для обслуживания средств социальных выплат, предоставляемых в рамках мероприятия ведомственной целевой </w:t>
      </w:r>
      <w:hyperlink r:id="rId25" w:history="1">
        <w:r w:rsidRPr="002A2AA4">
          <w:rPr>
            <w:rFonts w:ascii="Times New Roman" w:hAnsi="Times New Roman" w:cs="Times New Roman"/>
            <w:color w:val="0000FF"/>
            <w:sz w:val="24"/>
            <w:szCs w:val="24"/>
          </w:rPr>
          <w:t>программы</w:t>
        </w:r>
      </w:hyperlink>
      <w:r w:rsidRPr="002A2AA4">
        <w:rPr>
          <w:rFonts w:ascii="Times New Roman" w:hAnsi="Times New Roman" w:cs="Times New Roman"/>
          <w:sz w:val="24"/>
          <w:szCs w:val="24"/>
        </w:rPr>
        <w:t xml:space="preserve"> и Подпрограммы;</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13) контактная информация;</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 xml:space="preserve">14) иная информация, необходимая для участия в мероприятии ведомственной целевой </w:t>
      </w:r>
      <w:hyperlink r:id="rId26" w:history="1">
        <w:r w:rsidRPr="002A2AA4">
          <w:rPr>
            <w:rFonts w:ascii="Times New Roman" w:hAnsi="Times New Roman" w:cs="Times New Roman"/>
            <w:color w:val="0000FF"/>
            <w:sz w:val="24"/>
            <w:szCs w:val="24"/>
          </w:rPr>
          <w:t>программы</w:t>
        </w:r>
      </w:hyperlink>
      <w:r w:rsidRPr="002A2AA4">
        <w:rPr>
          <w:rFonts w:ascii="Times New Roman" w:hAnsi="Times New Roman" w:cs="Times New Roman"/>
          <w:sz w:val="24"/>
          <w:szCs w:val="24"/>
        </w:rPr>
        <w:t xml:space="preserve"> и Подпрограммы.</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575207" w:rsidRPr="002A2AA4" w:rsidRDefault="00575207" w:rsidP="00575207">
      <w:pPr>
        <w:pStyle w:val="ConsPlusNormal"/>
        <w:ind w:firstLine="540"/>
        <w:jc w:val="both"/>
        <w:rPr>
          <w:rFonts w:ascii="Times New Roman" w:hAnsi="Times New Roman" w:cs="Times New Roman"/>
          <w:sz w:val="24"/>
          <w:szCs w:val="24"/>
        </w:rPr>
      </w:pPr>
      <w:r w:rsidRPr="002A2AA4">
        <w:rPr>
          <w:rFonts w:ascii="Times New Roman" w:hAnsi="Times New Roman" w:cs="Times New Roman"/>
          <w:sz w:val="24"/>
          <w:szCs w:val="24"/>
        </w:rPr>
        <w:t>Я уведомле</w:t>
      </w:r>
      <w:proofErr w:type="gramStart"/>
      <w:r w:rsidRPr="002A2AA4">
        <w:rPr>
          <w:rFonts w:ascii="Times New Roman" w:hAnsi="Times New Roman" w:cs="Times New Roman"/>
          <w:sz w:val="24"/>
          <w:szCs w:val="24"/>
        </w:rPr>
        <w:t>н(</w:t>
      </w:r>
      <w:proofErr w:type="gramEnd"/>
      <w:r w:rsidRPr="002A2AA4">
        <w:rPr>
          <w:rFonts w:ascii="Times New Roman" w:hAnsi="Times New Roman" w:cs="Times New Roman"/>
          <w:sz w:val="24"/>
          <w:szCs w:val="24"/>
        </w:rPr>
        <w:t xml:space="preserve">а) о том, что мой отказ в предоставлении согласия на обработку </w:t>
      </w:r>
      <w:proofErr w:type="spellStart"/>
      <w:r w:rsidRPr="002A2AA4">
        <w:rPr>
          <w:rFonts w:ascii="Times New Roman" w:hAnsi="Times New Roman" w:cs="Times New Roman"/>
          <w:sz w:val="24"/>
          <w:szCs w:val="24"/>
        </w:rPr>
        <w:t>вышеобозначенных</w:t>
      </w:r>
      <w:proofErr w:type="spellEnd"/>
      <w:r w:rsidRPr="002A2AA4">
        <w:rPr>
          <w:rFonts w:ascii="Times New Roman" w:hAnsi="Times New Roman" w:cs="Times New Roman"/>
          <w:sz w:val="24"/>
          <w:szCs w:val="24"/>
        </w:rPr>
        <w:t xml:space="preserve"> персональных данных влечет за собой невозможность предоставления мне социальной выплаты на приобретение жилья в рамках мероприятия ведомственной целевой </w:t>
      </w:r>
      <w:hyperlink r:id="rId27" w:history="1">
        <w:r w:rsidRPr="002A2AA4">
          <w:rPr>
            <w:rFonts w:ascii="Times New Roman" w:hAnsi="Times New Roman" w:cs="Times New Roman"/>
            <w:color w:val="0000FF"/>
            <w:sz w:val="24"/>
            <w:szCs w:val="24"/>
          </w:rPr>
          <w:t>программы</w:t>
        </w:r>
      </w:hyperlink>
      <w:r w:rsidRPr="002A2AA4">
        <w:rPr>
          <w:rFonts w:ascii="Times New Roman" w:hAnsi="Times New Roman" w:cs="Times New Roman"/>
          <w:sz w:val="24"/>
          <w:szCs w:val="24"/>
        </w:rPr>
        <w:t xml:space="preserve"> и Подпрограммы.</w:t>
      </w:r>
    </w:p>
    <w:p w:rsidR="00575207" w:rsidRPr="002A2AA4" w:rsidRDefault="00575207" w:rsidP="00575207">
      <w:pPr>
        <w:pStyle w:val="ConsPlusNormal"/>
        <w:jc w:val="both"/>
        <w:rPr>
          <w:rFonts w:ascii="Times New Roman" w:hAnsi="Times New Roman" w:cs="Times New Roman"/>
          <w:sz w:val="24"/>
          <w:szCs w:val="24"/>
        </w:rPr>
      </w:pPr>
    </w:p>
    <w:p w:rsidR="00575207" w:rsidRPr="002A2AA4" w:rsidRDefault="00575207" w:rsidP="00575207">
      <w:pPr>
        <w:autoSpaceDE w:val="0"/>
        <w:autoSpaceDN w:val="0"/>
        <w:adjustRightInd w:val="0"/>
        <w:spacing w:line="240" w:lineRule="auto"/>
        <w:jc w:val="both"/>
        <w:rPr>
          <w:rFonts w:ascii="Times New Roman" w:hAnsi="Times New Roman" w:cs="Times New Roman"/>
          <w:bCs/>
          <w:sz w:val="24"/>
          <w:szCs w:val="24"/>
        </w:rPr>
      </w:pPr>
    </w:p>
    <w:p w:rsidR="00575207" w:rsidRPr="002A2AA4" w:rsidRDefault="00575207" w:rsidP="00575207">
      <w:pPr>
        <w:autoSpaceDE w:val="0"/>
        <w:autoSpaceDN w:val="0"/>
        <w:adjustRightInd w:val="0"/>
        <w:spacing w:line="240" w:lineRule="auto"/>
        <w:jc w:val="both"/>
        <w:rPr>
          <w:rFonts w:ascii="Times New Roman" w:hAnsi="Times New Roman" w:cs="Times New Roman"/>
          <w:sz w:val="24"/>
          <w:szCs w:val="24"/>
        </w:rPr>
      </w:pPr>
      <w:r w:rsidRPr="002A2AA4">
        <w:rPr>
          <w:rFonts w:ascii="Times New Roman" w:hAnsi="Times New Roman" w:cs="Times New Roman"/>
          <w:sz w:val="24"/>
          <w:szCs w:val="24"/>
        </w:rPr>
        <w:t xml:space="preserve"> _________________  _________________________________   ______________________</w:t>
      </w:r>
    </w:p>
    <w:p w:rsidR="00575207" w:rsidRPr="002A2AA4" w:rsidRDefault="00575207" w:rsidP="00575207">
      <w:pPr>
        <w:autoSpaceDE w:val="0"/>
        <w:autoSpaceDN w:val="0"/>
        <w:adjustRightInd w:val="0"/>
        <w:spacing w:line="240" w:lineRule="auto"/>
        <w:jc w:val="both"/>
        <w:rPr>
          <w:rFonts w:ascii="Times New Roman" w:hAnsi="Times New Roman" w:cs="Times New Roman"/>
          <w:sz w:val="24"/>
          <w:szCs w:val="24"/>
        </w:rPr>
      </w:pPr>
      <w:r w:rsidRPr="002A2AA4">
        <w:rPr>
          <w:rFonts w:ascii="Times New Roman" w:hAnsi="Times New Roman" w:cs="Times New Roman"/>
          <w:sz w:val="24"/>
          <w:szCs w:val="24"/>
        </w:rPr>
        <w:t>(подпись)          (расшифровка подписи)           (дата подписи)</w:t>
      </w:r>
    </w:p>
    <w:p w:rsidR="00575207" w:rsidRPr="002A2AA4" w:rsidRDefault="00575207" w:rsidP="00575207">
      <w:pPr>
        <w:autoSpaceDE w:val="0"/>
        <w:autoSpaceDN w:val="0"/>
        <w:adjustRightInd w:val="0"/>
        <w:spacing w:line="240" w:lineRule="auto"/>
        <w:jc w:val="both"/>
        <w:rPr>
          <w:rFonts w:ascii="Times New Roman" w:hAnsi="Times New Roman" w:cs="Times New Roman"/>
          <w:sz w:val="24"/>
          <w:szCs w:val="24"/>
        </w:rPr>
      </w:pPr>
    </w:p>
    <w:p w:rsidR="00575207" w:rsidRDefault="00575207" w:rsidP="00575207">
      <w:pPr>
        <w:autoSpaceDE w:val="0"/>
        <w:autoSpaceDN w:val="0"/>
        <w:adjustRightInd w:val="0"/>
        <w:spacing w:line="240" w:lineRule="auto"/>
        <w:jc w:val="both"/>
        <w:rPr>
          <w:rFonts w:ascii="Times New Roman" w:hAnsi="Times New Roman" w:cs="Times New Roman"/>
          <w:sz w:val="24"/>
          <w:szCs w:val="24"/>
        </w:rPr>
      </w:pPr>
    </w:p>
    <w:p w:rsidR="00575207" w:rsidRPr="00924366" w:rsidRDefault="00575207" w:rsidP="00575207">
      <w:pPr>
        <w:autoSpaceDE w:val="0"/>
        <w:autoSpaceDN w:val="0"/>
        <w:adjustRightInd w:val="0"/>
        <w:spacing w:line="240" w:lineRule="auto"/>
        <w:jc w:val="both"/>
        <w:rPr>
          <w:rFonts w:ascii="Times New Roman" w:hAnsi="Times New Roman" w:cs="Times New Roman"/>
          <w:sz w:val="24"/>
          <w:szCs w:val="24"/>
        </w:rPr>
      </w:pPr>
    </w:p>
    <w:p w:rsidR="00575207" w:rsidRPr="00924366" w:rsidRDefault="00575207" w:rsidP="00575207">
      <w:pPr>
        <w:autoSpaceDE w:val="0"/>
        <w:autoSpaceDN w:val="0"/>
        <w:adjustRightInd w:val="0"/>
        <w:spacing w:line="240" w:lineRule="auto"/>
        <w:jc w:val="both"/>
        <w:rPr>
          <w:rFonts w:ascii="Times New Roman" w:hAnsi="Times New Roman" w:cs="Times New Roman"/>
          <w:bCs/>
          <w:sz w:val="24"/>
          <w:szCs w:val="24"/>
        </w:rPr>
      </w:pPr>
    </w:p>
    <w:p w:rsidR="003C6591" w:rsidRPr="00E42ECF" w:rsidRDefault="003C6591" w:rsidP="000D79C0">
      <w:pPr>
        <w:jc w:val="both"/>
        <w:rPr>
          <w:rFonts w:ascii="Times New Roman" w:hAnsi="Times New Roman" w:cs="Times New Roman"/>
          <w:b/>
          <w:sz w:val="24"/>
          <w:szCs w:val="24"/>
        </w:rPr>
      </w:pPr>
    </w:p>
    <w:p w:rsidR="00A655DD" w:rsidRDefault="00A655DD" w:rsidP="003C6591">
      <w:pPr>
        <w:pStyle w:val="1-"/>
        <w:rPr>
          <w:sz w:val="24"/>
        </w:rPr>
      </w:pPr>
    </w:p>
    <w:p w:rsidR="00575207" w:rsidRDefault="00575207" w:rsidP="003C6591">
      <w:pPr>
        <w:pStyle w:val="1-"/>
        <w:rPr>
          <w:sz w:val="24"/>
        </w:rPr>
        <w:sectPr w:rsidR="00575207" w:rsidSect="005C5508">
          <w:footerReference w:type="default" r:id="rId28"/>
          <w:pgSz w:w="11906" w:h="16838" w:code="9"/>
          <w:pgMar w:top="567" w:right="707" w:bottom="1134" w:left="1418" w:header="284" w:footer="720" w:gutter="0"/>
          <w:cols w:space="720"/>
          <w:noEndnote/>
          <w:docGrid w:linePitch="299"/>
        </w:sectPr>
      </w:pPr>
    </w:p>
    <w:p w:rsidR="00E80EBD" w:rsidRPr="00FD6107" w:rsidRDefault="00E80EBD" w:rsidP="00E80EBD">
      <w:pPr>
        <w:pStyle w:val="1-"/>
        <w:spacing w:before="0" w:after="0"/>
        <w:jc w:val="right"/>
        <w:rPr>
          <w:b w:val="0"/>
          <w:sz w:val="24"/>
          <w:szCs w:val="24"/>
        </w:rPr>
      </w:pPr>
      <w:bookmarkStart w:id="154" w:name="_Toc531709076"/>
      <w:bookmarkEnd w:id="143"/>
      <w:r>
        <w:rPr>
          <w:b w:val="0"/>
          <w:sz w:val="24"/>
          <w:szCs w:val="24"/>
        </w:rPr>
        <w:lastRenderedPageBreak/>
        <w:t>Приложение</w:t>
      </w:r>
      <w:r w:rsidR="00D85C29">
        <w:rPr>
          <w:b w:val="0"/>
          <w:sz w:val="24"/>
          <w:szCs w:val="24"/>
        </w:rPr>
        <w:t xml:space="preserve"> </w:t>
      </w:r>
      <w:r w:rsidR="00575207">
        <w:rPr>
          <w:b w:val="0"/>
          <w:sz w:val="24"/>
          <w:szCs w:val="24"/>
        </w:rPr>
        <w:t>9</w:t>
      </w:r>
      <w:bookmarkEnd w:id="154"/>
    </w:p>
    <w:p w:rsidR="00836160" w:rsidRDefault="00EB70A0" w:rsidP="00EB70A0">
      <w:pPr>
        <w:pStyle w:val="1-"/>
        <w:spacing w:before="0" w:after="0" w:line="240" w:lineRule="auto"/>
        <w:jc w:val="right"/>
        <w:outlineLvl w:val="9"/>
        <w:rPr>
          <w:b w:val="0"/>
          <w:sz w:val="24"/>
        </w:rPr>
      </w:pPr>
      <w:r w:rsidRPr="00C02BC1">
        <w:rPr>
          <w:b w:val="0"/>
          <w:sz w:val="24"/>
        </w:rPr>
        <w:t xml:space="preserve">к </w:t>
      </w:r>
      <w:r w:rsidR="00575207">
        <w:rPr>
          <w:b w:val="0"/>
          <w:sz w:val="24"/>
        </w:rPr>
        <w:t>а</w:t>
      </w:r>
      <w:r w:rsidRPr="00C02BC1">
        <w:rPr>
          <w:b w:val="0"/>
          <w:sz w:val="24"/>
        </w:rPr>
        <w:t>дминистративному регламенту</w:t>
      </w:r>
      <w:r w:rsidR="000B18B5" w:rsidRPr="000B18B5">
        <w:rPr>
          <w:b w:val="0"/>
          <w:sz w:val="24"/>
        </w:rPr>
        <w:t xml:space="preserve"> </w:t>
      </w:r>
    </w:p>
    <w:p w:rsidR="00B8539C" w:rsidRPr="00835296" w:rsidRDefault="003C6591" w:rsidP="003C6591">
      <w:pPr>
        <w:pStyle w:val="1-"/>
        <w:rPr>
          <w:sz w:val="24"/>
        </w:rPr>
      </w:pPr>
      <w:bookmarkStart w:id="155" w:name="_Toc531709077"/>
      <w:r w:rsidRPr="003C6591">
        <w:rPr>
          <w:sz w:val="24"/>
        </w:rPr>
        <w:t>Описание документов, необходимых для предоставления</w:t>
      </w:r>
      <w:bookmarkEnd w:id="144"/>
      <w:bookmarkEnd w:id="145"/>
      <w:bookmarkEnd w:id="146"/>
      <w:bookmarkEnd w:id="147"/>
      <w:r w:rsidR="00D85C29">
        <w:rPr>
          <w:sz w:val="24"/>
        </w:rPr>
        <w:t xml:space="preserve"> </w:t>
      </w:r>
      <w:r w:rsidR="00975C16">
        <w:rPr>
          <w:sz w:val="24"/>
        </w:rPr>
        <w:t>Муниципальной у</w:t>
      </w:r>
      <w:r w:rsidR="00975C16" w:rsidRPr="00835296">
        <w:rPr>
          <w:sz w:val="24"/>
        </w:rPr>
        <w:t>слуги</w:t>
      </w:r>
      <w:bookmarkEnd w:id="155"/>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09"/>
        <w:gridCol w:w="3688"/>
        <w:gridCol w:w="2692"/>
        <w:gridCol w:w="1983"/>
        <w:gridCol w:w="2906"/>
      </w:tblGrid>
      <w:tr w:rsidR="000E5A21" w:rsidRPr="00E42ECF" w:rsidTr="00EB70A0">
        <w:trPr>
          <w:trHeight w:val="422"/>
          <w:tblHeader/>
        </w:trPr>
        <w:tc>
          <w:tcPr>
            <w:tcW w:w="702" w:type="pct"/>
            <w:vMerge w:val="restart"/>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57" w:type="pct"/>
            <w:vMerge w:val="restart"/>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58" w:type="pct"/>
            <w:vMerge w:val="restart"/>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846" w:type="pct"/>
            <w:vMerge w:val="restart"/>
          </w:tcPr>
          <w:p w:rsidR="00A655DD" w:rsidRPr="000E5A21" w:rsidRDefault="00A655DD" w:rsidP="00EC231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подаче </w:t>
            </w:r>
            <w:r w:rsidR="00EC231F">
              <w:rPr>
                <w:rFonts w:ascii="Times New Roman" w:eastAsia="Times New Roman" w:hAnsi="Times New Roman"/>
                <w:sz w:val="24"/>
                <w:szCs w:val="24"/>
              </w:rPr>
              <w:t>в МФЦ</w:t>
            </w:r>
          </w:p>
        </w:tc>
        <w:tc>
          <w:tcPr>
            <w:tcW w:w="1536" w:type="pct"/>
            <w:gridSpan w:val="2"/>
          </w:tcPr>
          <w:p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C63063" w:rsidRPr="00E42ECF" w:rsidTr="00EB70A0">
        <w:trPr>
          <w:trHeight w:val="594"/>
          <w:tblHeader/>
        </w:trPr>
        <w:tc>
          <w:tcPr>
            <w:tcW w:w="702" w:type="pct"/>
            <w:vMerge/>
          </w:tcPr>
          <w:p w:rsidR="00A655DD" w:rsidRPr="000E5A21" w:rsidRDefault="00A655DD" w:rsidP="00C63063">
            <w:pPr>
              <w:suppressAutoHyphens/>
              <w:spacing w:line="240" w:lineRule="auto"/>
              <w:rPr>
                <w:rFonts w:ascii="Times New Roman" w:eastAsia="Times New Roman" w:hAnsi="Times New Roman"/>
                <w:sz w:val="24"/>
                <w:szCs w:val="24"/>
              </w:rPr>
            </w:pPr>
          </w:p>
        </w:tc>
        <w:tc>
          <w:tcPr>
            <w:tcW w:w="757" w:type="pct"/>
            <w:vMerge/>
          </w:tcPr>
          <w:p w:rsidR="00A655DD" w:rsidRPr="000E5A21" w:rsidRDefault="00A655DD" w:rsidP="00C63063">
            <w:pPr>
              <w:suppressAutoHyphens/>
              <w:spacing w:line="240" w:lineRule="auto"/>
              <w:rPr>
                <w:rFonts w:ascii="Times New Roman" w:eastAsia="Times New Roman" w:hAnsi="Times New Roman"/>
                <w:sz w:val="24"/>
                <w:szCs w:val="24"/>
              </w:rPr>
            </w:pPr>
          </w:p>
        </w:tc>
        <w:tc>
          <w:tcPr>
            <w:tcW w:w="1158" w:type="pct"/>
            <w:vMerge/>
          </w:tcPr>
          <w:p w:rsidR="00A655DD" w:rsidRPr="00985D27" w:rsidRDefault="00A655DD" w:rsidP="00C63063">
            <w:pPr>
              <w:suppressAutoHyphens/>
              <w:spacing w:line="240" w:lineRule="auto"/>
              <w:rPr>
                <w:rFonts w:ascii="Times New Roman" w:eastAsia="Times New Roman" w:hAnsi="Times New Roman"/>
                <w:sz w:val="24"/>
                <w:szCs w:val="24"/>
              </w:rPr>
            </w:pPr>
          </w:p>
        </w:tc>
        <w:tc>
          <w:tcPr>
            <w:tcW w:w="846" w:type="pct"/>
            <w:vMerge/>
          </w:tcPr>
          <w:p w:rsidR="00A655DD" w:rsidRPr="00985D27" w:rsidRDefault="00A655DD" w:rsidP="00C63063">
            <w:pPr>
              <w:suppressAutoHyphens/>
              <w:spacing w:line="240" w:lineRule="auto"/>
              <w:rPr>
                <w:rFonts w:ascii="Times New Roman" w:eastAsia="Times New Roman" w:hAnsi="Times New Roman"/>
                <w:sz w:val="24"/>
                <w:szCs w:val="24"/>
              </w:rPr>
            </w:pPr>
          </w:p>
        </w:tc>
        <w:tc>
          <w:tcPr>
            <w:tcW w:w="623" w:type="pct"/>
          </w:tcPr>
          <w:p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13" w:type="pct"/>
          </w:tcPr>
          <w:p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rsidTr="00EB70A0">
        <w:tc>
          <w:tcPr>
            <w:tcW w:w="2618" w:type="pct"/>
            <w:gridSpan w:val="3"/>
          </w:tcPr>
          <w:p w:rsidR="00A655DD" w:rsidRPr="00E42ECF" w:rsidRDefault="00A655DD" w:rsidP="00C63063">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846" w:type="pct"/>
          </w:tcPr>
          <w:p w:rsidR="00A655DD" w:rsidRPr="00E42ECF" w:rsidRDefault="00A655DD" w:rsidP="00C63063">
            <w:pPr>
              <w:suppressAutoHyphens/>
              <w:spacing w:line="240" w:lineRule="auto"/>
              <w:rPr>
                <w:rFonts w:ascii="Times New Roman" w:eastAsia="Times New Roman" w:hAnsi="Times New Roman"/>
                <w:b/>
                <w:sz w:val="24"/>
                <w:szCs w:val="24"/>
              </w:rPr>
            </w:pPr>
          </w:p>
        </w:tc>
        <w:tc>
          <w:tcPr>
            <w:tcW w:w="623" w:type="pct"/>
          </w:tcPr>
          <w:p w:rsidR="00A655DD" w:rsidRPr="00E42ECF" w:rsidRDefault="00A655DD" w:rsidP="00C63063">
            <w:pPr>
              <w:suppressAutoHyphens/>
              <w:spacing w:line="240" w:lineRule="auto"/>
              <w:rPr>
                <w:rFonts w:ascii="Times New Roman" w:eastAsia="Times New Roman" w:hAnsi="Times New Roman"/>
                <w:b/>
                <w:sz w:val="24"/>
                <w:szCs w:val="24"/>
              </w:rPr>
            </w:pPr>
          </w:p>
        </w:tc>
        <w:tc>
          <w:tcPr>
            <w:tcW w:w="913" w:type="pct"/>
          </w:tcPr>
          <w:p w:rsidR="00A655DD" w:rsidRPr="00E42ECF" w:rsidRDefault="00A655DD" w:rsidP="00C63063">
            <w:pPr>
              <w:suppressAutoHyphens/>
              <w:spacing w:line="240" w:lineRule="auto"/>
              <w:rPr>
                <w:rFonts w:ascii="Times New Roman" w:eastAsia="Times New Roman" w:hAnsi="Times New Roman"/>
                <w:b/>
                <w:sz w:val="24"/>
                <w:szCs w:val="24"/>
              </w:rPr>
            </w:pPr>
          </w:p>
        </w:tc>
      </w:tr>
      <w:tr w:rsidR="000E5A21" w:rsidRPr="007226FE" w:rsidTr="00EB70A0">
        <w:trPr>
          <w:trHeight w:val="563"/>
        </w:trPr>
        <w:tc>
          <w:tcPr>
            <w:tcW w:w="1459" w:type="pct"/>
            <w:gridSpan w:val="2"/>
          </w:tcPr>
          <w:p w:rsidR="00A655DD" w:rsidRPr="00A655DD" w:rsidRDefault="00A655DD" w:rsidP="00EC12B2">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58" w:type="pct"/>
          </w:tcPr>
          <w:p w:rsidR="00A655DD" w:rsidRPr="007226FE" w:rsidRDefault="00A655DD" w:rsidP="00EC12B2">
            <w:pPr>
              <w:suppressAutoHyphens/>
              <w:spacing w:line="240" w:lineRule="auto"/>
              <w:rPr>
                <w:rFonts w:ascii="Times New Roman" w:eastAsia="Times New Roman" w:hAnsi="Times New Roman"/>
                <w:sz w:val="24"/>
                <w:szCs w:val="24"/>
              </w:rPr>
            </w:pPr>
            <w:r w:rsidRPr="007226FE">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7226FE">
                <w:rPr>
                  <w:rStyle w:val="af4"/>
                  <w:rFonts w:ascii="Times New Roman" w:eastAsia="Times New Roman" w:hAnsi="Times New Roman"/>
                  <w:sz w:val="24"/>
                  <w:szCs w:val="24"/>
                  <w:u w:val="none"/>
                </w:rPr>
                <w:t xml:space="preserve">Приложении </w:t>
              </w:r>
              <w:r w:rsidR="00D839DB" w:rsidRPr="007226FE">
                <w:rPr>
                  <w:rStyle w:val="af4"/>
                  <w:rFonts w:ascii="Times New Roman" w:eastAsia="Times New Roman" w:hAnsi="Times New Roman"/>
                  <w:sz w:val="24"/>
                  <w:szCs w:val="24"/>
                  <w:u w:val="none"/>
                </w:rPr>
                <w:t>7</w:t>
              </w:r>
            </w:hyperlink>
            <w:r w:rsidR="002A0588">
              <w:rPr>
                <w:rStyle w:val="af4"/>
                <w:rFonts w:ascii="Times New Roman" w:eastAsia="Times New Roman" w:hAnsi="Times New Roman"/>
                <w:sz w:val="24"/>
                <w:szCs w:val="24"/>
                <w:u w:val="none"/>
              </w:rPr>
              <w:t xml:space="preserve"> </w:t>
            </w:r>
            <w:r w:rsidR="002A0588" w:rsidRPr="002A0588">
              <w:rPr>
                <w:rStyle w:val="af4"/>
                <w:rFonts w:ascii="Times New Roman" w:eastAsia="Times New Roman" w:hAnsi="Times New Roman"/>
                <w:color w:val="auto"/>
                <w:sz w:val="24"/>
                <w:szCs w:val="24"/>
                <w:u w:val="none"/>
              </w:rPr>
              <w:t>настоящего Административного регламен</w:t>
            </w:r>
            <w:r w:rsidR="002A0588">
              <w:rPr>
                <w:rStyle w:val="af4"/>
                <w:rFonts w:ascii="Times New Roman" w:eastAsia="Times New Roman" w:hAnsi="Times New Roman"/>
                <w:color w:val="auto"/>
                <w:sz w:val="24"/>
                <w:szCs w:val="24"/>
                <w:u w:val="none"/>
              </w:rPr>
              <w:t>т</w:t>
            </w:r>
            <w:r w:rsidR="002A0588" w:rsidRPr="002A0588">
              <w:rPr>
                <w:rStyle w:val="af4"/>
                <w:rFonts w:ascii="Times New Roman" w:eastAsia="Times New Roman" w:hAnsi="Times New Roman"/>
                <w:color w:val="auto"/>
                <w:sz w:val="24"/>
                <w:szCs w:val="24"/>
                <w:u w:val="none"/>
              </w:rPr>
              <w:t>а</w:t>
            </w:r>
          </w:p>
        </w:tc>
        <w:tc>
          <w:tcPr>
            <w:tcW w:w="846" w:type="pct"/>
          </w:tcPr>
          <w:p w:rsidR="00A655DD" w:rsidRPr="007226FE" w:rsidRDefault="00A655DD" w:rsidP="00EC12B2">
            <w:pPr>
              <w:suppressAutoHyphens/>
              <w:spacing w:line="240" w:lineRule="auto"/>
              <w:rPr>
                <w:rFonts w:ascii="Times New Roman" w:eastAsia="Times New Roman" w:hAnsi="Times New Roman"/>
                <w:sz w:val="24"/>
                <w:szCs w:val="24"/>
              </w:rPr>
            </w:pPr>
            <w:r w:rsidRPr="007226FE">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rsidR="00A655DD" w:rsidRPr="007226FE" w:rsidRDefault="00A655DD" w:rsidP="00EC12B2">
            <w:pPr>
              <w:suppressAutoHyphens/>
              <w:spacing w:line="240" w:lineRule="auto"/>
              <w:rPr>
                <w:rFonts w:ascii="Times New Roman" w:eastAsia="Times New Roman" w:hAnsi="Times New Roman"/>
                <w:sz w:val="24"/>
                <w:szCs w:val="24"/>
              </w:rPr>
            </w:pPr>
            <w:r w:rsidRPr="007226FE">
              <w:rPr>
                <w:rFonts w:ascii="Times New Roman" w:eastAsia="Times New Roman" w:hAnsi="Times New Roman"/>
                <w:sz w:val="24"/>
                <w:szCs w:val="24"/>
              </w:rPr>
              <w:t>При подаче заполняется интерактивная форма Заявления.</w:t>
            </w:r>
          </w:p>
        </w:tc>
        <w:tc>
          <w:tcPr>
            <w:tcW w:w="913" w:type="pct"/>
          </w:tcPr>
          <w:p w:rsidR="00E172B8" w:rsidRPr="007226FE" w:rsidRDefault="00A655DD" w:rsidP="00EC12B2">
            <w:pPr>
              <w:pStyle w:val="ConsPlusNormal"/>
              <w:suppressAutoHyphens/>
              <w:ind w:firstLine="176"/>
              <w:jc w:val="both"/>
              <w:rPr>
                <w:rFonts w:ascii="Times New Roman" w:hAnsi="Times New Roman" w:cs="Times New Roman"/>
                <w:sz w:val="24"/>
                <w:szCs w:val="24"/>
                <w:highlight w:val="lightGray"/>
              </w:rPr>
            </w:pPr>
            <w:r w:rsidRPr="007226FE">
              <w:rPr>
                <w:rFonts w:ascii="Times New Roman" w:hAnsi="Times New Roman"/>
                <w:sz w:val="24"/>
                <w:szCs w:val="24"/>
              </w:rPr>
              <w:t xml:space="preserve">При предоставлении оригиналов для сверки </w:t>
            </w:r>
            <w:r w:rsidR="00E172B8" w:rsidRPr="007226FE">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7226FE">
                <w:rPr>
                  <w:rStyle w:val="af4"/>
                  <w:rFonts w:ascii="Times New Roman" w:eastAsiaTheme="minorEastAsia" w:hAnsi="Times New Roman" w:cs="Times New Roman"/>
                  <w:sz w:val="24"/>
                  <w:szCs w:val="24"/>
                  <w:u w:val="none"/>
                </w:rPr>
                <w:t xml:space="preserve">приложением </w:t>
              </w:r>
              <w:r w:rsidR="00D839DB" w:rsidRPr="007226FE">
                <w:rPr>
                  <w:rStyle w:val="af4"/>
                  <w:rFonts w:ascii="Times New Roman" w:eastAsiaTheme="minorEastAsia" w:hAnsi="Times New Roman" w:cs="Times New Roman"/>
                  <w:sz w:val="24"/>
                  <w:szCs w:val="24"/>
                  <w:u w:val="none"/>
                </w:rPr>
                <w:t>7</w:t>
              </w:r>
            </w:hyperlink>
            <w:r w:rsidR="00E172B8" w:rsidRPr="007226FE">
              <w:rPr>
                <w:rFonts w:ascii="Times New Roman" w:hAnsi="Times New Roman" w:cs="Times New Roman"/>
                <w:sz w:val="24"/>
                <w:szCs w:val="24"/>
              </w:rPr>
              <w:t xml:space="preserve"> к настоящему Административному регламенту. </w:t>
            </w:r>
          </w:p>
          <w:p w:rsidR="00A655DD" w:rsidRPr="007226FE" w:rsidRDefault="00E172B8" w:rsidP="00EC12B2">
            <w:pPr>
              <w:suppressAutoHyphens/>
              <w:spacing w:line="240" w:lineRule="auto"/>
              <w:rPr>
                <w:rFonts w:ascii="Times New Roman" w:eastAsia="Times New Roman" w:hAnsi="Times New Roman"/>
                <w:sz w:val="24"/>
                <w:szCs w:val="24"/>
              </w:rPr>
            </w:pPr>
            <w:r w:rsidRPr="007226FE">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E42ECF" w:rsidTr="00EB70A0">
        <w:trPr>
          <w:trHeight w:val="563"/>
        </w:trPr>
        <w:tc>
          <w:tcPr>
            <w:tcW w:w="702"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757"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58" w:type="pct"/>
          </w:tcPr>
          <w:p w:rsidR="00E172B8" w:rsidRPr="0073401D" w:rsidRDefault="00E172B8" w:rsidP="002A0588">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w:t>
            </w:r>
            <w:r w:rsidR="002A0588">
              <w:rPr>
                <w:rFonts w:ascii="Times New Roman" w:eastAsia="Times New Roman" w:hAnsi="Times New Roman"/>
                <w:sz w:val="24"/>
                <w:szCs w:val="24"/>
              </w:rPr>
              <w:t>088.07.1997</w:t>
            </w:r>
            <w:r w:rsidRPr="00CC1061">
              <w:rPr>
                <w:rFonts w:ascii="Times New Roman" w:eastAsia="Times New Roman" w:hAnsi="Times New Roman"/>
                <w:sz w:val="24"/>
                <w:szCs w:val="24"/>
              </w:rPr>
              <w:t xml:space="preserve"> № 828 «Об утверждении Положения о </w:t>
            </w:r>
            <w:r w:rsidRPr="00CC1061">
              <w:rPr>
                <w:rFonts w:ascii="Times New Roman" w:eastAsia="Times New Roman" w:hAnsi="Times New Roman"/>
                <w:sz w:val="24"/>
                <w:szCs w:val="24"/>
              </w:rPr>
              <w:lastRenderedPageBreak/>
              <w:t>паспорте гражданина Российской Федерации, образца бланка и описания паспорта гражданина Российской Федерации».</w:t>
            </w:r>
          </w:p>
        </w:tc>
        <w:tc>
          <w:tcPr>
            <w:tcW w:w="846" w:type="pct"/>
          </w:tcPr>
          <w:p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w:t>
            </w:r>
            <w:r w:rsidRPr="00CC1061">
              <w:rPr>
                <w:rFonts w:ascii="Times New Roman" w:eastAsia="Times New Roman" w:hAnsi="Times New Roman"/>
                <w:sz w:val="24"/>
                <w:szCs w:val="24"/>
              </w:rPr>
              <w:lastRenderedPageBreak/>
              <w:t>специалиста МФЦ.</w:t>
            </w:r>
          </w:p>
        </w:tc>
        <w:tc>
          <w:tcPr>
            <w:tcW w:w="623" w:type="pct"/>
          </w:tcPr>
          <w:p w:rsidR="00E172B8" w:rsidRPr="00E172B8" w:rsidRDefault="00E172B8" w:rsidP="00EC12B2">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lastRenderedPageBreak/>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w:t>
            </w:r>
            <w:r w:rsidRPr="0073401D">
              <w:rPr>
                <w:rFonts w:ascii="Times New Roman" w:eastAsia="Times New Roman" w:hAnsi="Times New Roman"/>
                <w:sz w:val="24"/>
                <w:szCs w:val="24"/>
              </w:rPr>
              <w:lastRenderedPageBreak/>
              <w:t xml:space="preserve">паспорта РФ. </w:t>
            </w:r>
          </w:p>
        </w:tc>
        <w:tc>
          <w:tcPr>
            <w:tcW w:w="913" w:type="pct"/>
          </w:tcPr>
          <w:p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w:t>
            </w:r>
            <w:r w:rsidRPr="00CC1061">
              <w:rPr>
                <w:rFonts w:ascii="Times New Roman" w:eastAsia="Times New Roman" w:hAnsi="Times New Roman"/>
                <w:sz w:val="24"/>
                <w:szCs w:val="24"/>
              </w:rPr>
              <w:lastRenderedPageBreak/>
              <w:t>копия и заверяется подписью специалиста МФЦ.</w:t>
            </w:r>
          </w:p>
        </w:tc>
      </w:tr>
      <w:tr w:rsidR="00C63063" w:rsidRPr="00E42ECF" w:rsidTr="00EB70A0">
        <w:trPr>
          <w:trHeight w:val="587"/>
        </w:trPr>
        <w:tc>
          <w:tcPr>
            <w:tcW w:w="702"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58"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E172B8" w:rsidRPr="00E42ECF" w:rsidRDefault="00E172B8"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E42ECF" w:rsidRDefault="00E172B8"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00AB7718">
              <w:rPr>
                <w:rFonts w:ascii="Times New Roman" w:eastAsia="Times New Roman" w:hAnsi="Times New Roman"/>
                <w:sz w:val="24"/>
                <w:szCs w:val="24"/>
              </w:rPr>
              <w:t xml:space="preserve">выдаче свидетельства </w:t>
            </w:r>
            <w:r w:rsidR="00AB7718" w:rsidRPr="009205C7">
              <w:rPr>
                <w:rFonts w:ascii="Times New Roman" w:hAnsi="Times New Roman" w:cs="Times New Roman"/>
              </w:rPr>
              <w:t>о праве на получение социальной выплаты на приобретение жилого помещения или строительство индивидуального жилого дома</w:t>
            </w:r>
            <w:r w:rsidRPr="00E42ECF">
              <w:rPr>
                <w:rFonts w:ascii="Times New Roman" w:eastAsia="Times New Roman" w:hAnsi="Times New Roman"/>
                <w:sz w:val="24"/>
                <w:szCs w:val="24"/>
              </w:rPr>
              <w:t>;</w:t>
            </w:r>
          </w:p>
          <w:p w:rsidR="00E172B8" w:rsidRPr="00E42ECF" w:rsidRDefault="00E172B8"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846" w:type="pct"/>
          </w:tcPr>
          <w:p w:rsidR="00E172B8" w:rsidRPr="00CC1061"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172B8"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13" w:type="pct"/>
          </w:tcPr>
          <w:p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E42ECF" w:rsidTr="00EB70A0">
        <w:trPr>
          <w:trHeight w:val="641"/>
        </w:trPr>
        <w:tc>
          <w:tcPr>
            <w:tcW w:w="702" w:type="pct"/>
            <w:vMerge w:val="restar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Копии документов, подтверждающих семейные отношения </w:t>
            </w:r>
            <w:r w:rsidRPr="00E42ECF">
              <w:rPr>
                <w:rFonts w:ascii="Times New Roman" w:eastAsia="Times New Roman" w:hAnsi="Times New Roman"/>
                <w:sz w:val="24"/>
                <w:szCs w:val="24"/>
              </w:rPr>
              <w:lastRenderedPageBreak/>
              <w:t>заявителя</w:t>
            </w:r>
          </w:p>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Свидетельство о рождении</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lastRenderedPageBreak/>
              <w:t>Обязательно:</w:t>
            </w:r>
          </w:p>
          <w:p w:rsidR="00E172B8" w:rsidRPr="00E42ECF" w:rsidRDefault="00E172B8" w:rsidP="000E0B95">
            <w:pPr>
              <w:numPr>
                <w:ilvl w:val="0"/>
                <w:numId w:val="7"/>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E42ECF" w:rsidRDefault="00E172B8" w:rsidP="000E0B95">
            <w:pPr>
              <w:numPr>
                <w:ilvl w:val="0"/>
                <w:numId w:val="7"/>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846" w:type="pct"/>
          </w:tcPr>
          <w:p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w:t>
            </w:r>
            <w:r w:rsidRPr="00D72928">
              <w:rPr>
                <w:rFonts w:ascii="Times New Roman" w:eastAsia="Times New Roman" w:hAnsi="Times New Roman"/>
                <w:sz w:val="24"/>
                <w:szCs w:val="24"/>
              </w:rPr>
              <w:lastRenderedPageBreak/>
              <w:t>заверяется подписью специалиста МФЦ.</w:t>
            </w:r>
          </w:p>
          <w:p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D72928">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C63063" w:rsidRPr="00E42ECF" w:rsidTr="00EB70A0">
        <w:trPr>
          <w:trHeight w:val="983"/>
        </w:trPr>
        <w:tc>
          <w:tcPr>
            <w:tcW w:w="702" w:type="pct"/>
            <w:vMerge/>
          </w:tcPr>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E172B8" w:rsidRPr="00E42ECF" w:rsidRDefault="00E172B8" w:rsidP="000E0B95">
            <w:pPr>
              <w:numPr>
                <w:ilvl w:val="0"/>
                <w:numId w:val="7"/>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E42ECF" w:rsidRDefault="00E172B8" w:rsidP="000E0B95">
            <w:pPr>
              <w:numPr>
                <w:ilvl w:val="0"/>
                <w:numId w:val="7"/>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846" w:type="pct"/>
          </w:tcPr>
          <w:p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rsidTr="00EB70A0">
        <w:trPr>
          <w:trHeight w:val="1097"/>
        </w:trPr>
        <w:tc>
          <w:tcPr>
            <w:tcW w:w="702" w:type="pct"/>
            <w:vMerge/>
          </w:tcPr>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846" w:type="pct"/>
          </w:tcPr>
          <w:p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rsidTr="00EB70A0">
        <w:trPr>
          <w:trHeight w:val="1097"/>
        </w:trPr>
        <w:tc>
          <w:tcPr>
            <w:tcW w:w="702" w:type="pct"/>
            <w:vMerge w:val="restart"/>
          </w:tcPr>
          <w:p w:rsidR="00E172B8" w:rsidRPr="00E42ECF" w:rsidRDefault="00E172B8" w:rsidP="00F768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в жилом помещении</w:t>
            </w:r>
          </w:p>
        </w:tc>
        <w:tc>
          <w:tcPr>
            <w:tcW w:w="757" w:type="pct"/>
          </w:tcPr>
          <w:p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158" w:type="pct"/>
            <w:shd w:val="clear" w:color="auto" w:fill="auto"/>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w:t>
            </w:r>
            <w:r w:rsidRPr="00E42ECF">
              <w:rPr>
                <w:rFonts w:ascii="Times New Roman" w:eastAsia="Times New Roman" w:hAnsi="Times New Roman" w:cs="Times New Roman"/>
                <w:sz w:val="24"/>
                <w:szCs w:val="24"/>
              </w:rPr>
              <w:lastRenderedPageBreak/>
              <w:t>являющихся членами семьи заявителя, а также выписанных по каким-либо причинам.</w:t>
            </w:r>
          </w:p>
          <w:p w:rsidR="00E172B8" w:rsidRPr="00E42ECF" w:rsidRDefault="00E172B8" w:rsidP="00036382">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w:t>
            </w:r>
            <w:r w:rsidR="00AB6001">
              <w:rPr>
                <w:rFonts w:ascii="Times New Roman" w:eastAsia="Times New Roman" w:hAnsi="Times New Roman" w:cs="Times New Roman"/>
                <w:sz w:val="24"/>
                <w:szCs w:val="24"/>
              </w:rPr>
              <w:t xml:space="preserve">уполномоченным </w:t>
            </w:r>
            <w:r w:rsidR="00036382">
              <w:rPr>
                <w:rFonts w:ascii="Times New Roman" w:eastAsia="Times New Roman" w:hAnsi="Times New Roman" w:cs="Times New Roman"/>
                <w:sz w:val="24"/>
                <w:szCs w:val="24"/>
              </w:rPr>
              <w:t>органом</w:t>
            </w:r>
            <w:r w:rsidRPr="00E42ECF">
              <w:rPr>
                <w:rFonts w:ascii="Times New Roman" w:eastAsia="Times New Roman" w:hAnsi="Times New Roman" w:cs="Times New Roman"/>
                <w:sz w:val="24"/>
                <w:szCs w:val="24"/>
              </w:rPr>
              <w:t>,</w:t>
            </w:r>
            <w:r w:rsidR="00036382">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предоставляющ</w:t>
            </w:r>
            <w:r w:rsidR="00036382">
              <w:rPr>
                <w:rFonts w:ascii="Times New Roman" w:eastAsia="Times New Roman" w:hAnsi="Times New Roman" w:cs="Times New Roman"/>
                <w:sz w:val="24"/>
                <w:szCs w:val="24"/>
              </w:rPr>
              <w:t>им</w:t>
            </w:r>
            <w:r w:rsidRPr="00E42ECF">
              <w:rPr>
                <w:rFonts w:ascii="Times New Roman" w:eastAsia="Times New Roman" w:hAnsi="Times New Roman" w:cs="Times New Roman"/>
                <w:sz w:val="24"/>
                <w:szCs w:val="24"/>
              </w:rPr>
              <w:t xml:space="preserve"> выписку </w:t>
            </w:r>
          </w:p>
        </w:tc>
        <w:tc>
          <w:tcPr>
            <w:tcW w:w="846"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2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C63063" w:rsidRPr="00E42ECF" w:rsidTr="00EB70A0">
        <w:trPr>
          <w:trHeight w:val="1097"/>
        </w:trPr>
        <w:tc>
          <w:tcPr>
            <w:tcW w:w="702" w:type="pct"/>
            <w:vMerge/>
            <w:tcBorders>
              <w:bottom w:val="single" w:sz="4" w:space="0" w:color="auto"/>
            </w:tcBorders>
          </w:tcPr>
          <w:p w:rsidR="00E172B8" w:rsidRPr="00E42ECF" w:rsidRDefault="00E172B8" w:rsidP="00EC12B2">
            <w:pPr>
              <w:suppressAutoHyphens/>
              <w:spacing w:line="240" w:lineRule="auto"/>
              <w:rPr>
                <w:rFonts w:ascii="Times New Roman" w:eastAsia="Times New Roman" w:hAnsi="Times New Roman"/>
                <w:sz w:val="24"/>
                <w:szCs w:val="24"/>
              </w:rPr>
            </w:pPr>
          </w:p>
        </w:tc>
        <w:tc>
          <w:tcPr>
            <w:tcW w:w="757" w:type="pct"/>
            <w:tcBorders>
              <w:bottom w:val="single" w:sz="4" w:space="0" w:color="auto"/>
            </w:tcBorders>
          </w:tcPr>
          <w:p w:rsidR="00E172B8" w:rsidRPr="00E42ECF" w:rsidRDefault="00E172B8" w:rsidP="00C6338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Копия финансового лицевого счета (срок действия – 1 </w:t>
            </w:r>
            <w:r w:rsidR="00C63380">
              <w:rPr>
                <w:rFonts w:ascii="Times New Roman" w:eastAsia="Times New Roman" w:hAnsi="Times New Roman"/>
                <w:sz w:val="24"/>
                <w:szCs w:val="24"/>
              </w:rPr>
              <w:t>месяц</w:t>
            </w:r>
            <w:r w:rsidRPr="00E42ECF">
              <w:rPr>
                <w:rFonts w:ascii="Times New Roman" w:eastAsia="Times New Roman" w:hAnsi="Times New Roman"/>
                <w:sz w:val="24"/>
                <w:szCs w:val="24"/>
              </w:rPr>
              <w:t>)</w:t>
            </w:r>
          </w:p>
        </w:tc>
        <w:tc>
          <w:tcPr>
            <w:tcW w:w="1158" w:type="pct"/>
            <w:tcBorders>
              <w:bottom w:val="single" w:sz="4" w:space="0" w:color="auto"/>
            </w:tcBorders>
            <w:shd w:val="clear" w:color="auto" w:fill="auto"/>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E42ECF" w:rsidRDefault="00E172B8" w:rsidP="0003638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036382">
              <w:rPr>
                <w:rFonts w:ascii="Times New Roman" w:eastAsia="Times New Roman" w:hAnsi="Times New Roman" w:cs="Times New Roman"/>
                <w:sz w:val="24"/>
                <w:szCs w:val="24"/>
              </w:rPr>
              <w:t>уполномоченным органом</w:t>
            </w:r>
            <w:r w:rsidRPr="00E42ECF">
              <w:rPr>
                <w:rFonts w:ascii="Times New Roman" w:eastAsia="Times New Roman" w:hAnsi="Times New Roman" w:cs="Times New Roman"/>
                <w:sz w:val="24"/>
                <w:szCs w:val="24"/>
              </w:rPr>
              <w:t>, предоставляющи</w:t>
            </w:r>
            <w:r w:rsidR="00036382">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документ</w:t>
            </w:r>
          </w:p>
        </w:tc>
        <w:tc>
          <w:tcPr>
            <w:tcW w:w="846" w:type="pct"/>
            <w:tcBorders>
              <w:bottom w:val="single" w:sz="4" w:space="0" w:color="auto"/>
            </w:tcBorders>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C12B2" w:rsidRPr="00E42ECF" w:rsidTr="00EB70A0">
        <w:trPr>
          <w:trHeight w:val="2625"/>
        </w:trPr>
        <w:tc>
          <w:tcPr>
            <w:tcW w:w="702" w:type="pct"/>
            <w:vMerge w:val="restart"/>
            <w:tcBorders>
              <w:top w:val="single" w:sz="4" w:space="0" w:color="auto"/>
            </w:tcBorders>
          </w:tcPr>
          <w:p w:rsidR="00EC12B2" w:rsidRDefault="00EC12B2"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hAnsi="Times New Roman" w:cs="Times New Roman"/>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58" w:type="pct"/>
            <w:tcBorders>
              <w:top w:val="single" w:sz="4" w:space="0" w:color="auto"/>
            </w:tcBorders>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подпись</w:t>
            </w:r>
            <w:r w:rsidR="007226FE">
              <w:rPr>
                <w:rFonts w:ascii="Times New Roman" w:eastAsia="Times New Roman" w:hAnsi="Times New Roman"/>
                <w:sz w:val="24"/>
                <w:szCs w:val="24"/>
              </w:rPr>
              <w:t xml:space="preserve"> </w:t>
            </w:r>
            <w:r>
              <w:rPr>
                <w:rFonts w:ascii="Times New Roman" w:eastAsia="Times New Roman" w:hAnsi="Times New Roman"/>
                <w:sz w:val="24"/>
                <w:szCs w:val="24"/>
              </w:rPr>
              <w:t>уполномоченного лица.</w:t>
            </w:r>
          </w:p>
          <w:p w:rsidR="00EC12B2" w:rsidRDefault="00EC12B2" w:rsidP="00EC12B2">
            <w:pPr>
              <w:suppressAutoHyphens/>
              <w:spacing w:line="240" w:lineRule="auto"/>
              <w:ind w:left="32"/>
              <w:jc w:val="both"/>
              <w:rPr>
                <w:rFonts w:ascii="Times New Roman" w:eastAsia="Times New Roman" w:hAnsi="Times New Roman"/>
                <w:sz w:val="24"/>
                <w:szCs w:val="24"/>
              </w:rPr>
            </w:pPr>
          </w:p>
        </w:tc>
        <w:tc>
          <w:tcPr>
            <w:tcW w:w="846" w:type="pct"/>
            <w:tcBorders>
              <w:top w:val="single" w:sz="4" w:space="0" w:color="auto"/>
            </w:tcBorders>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rsidTr="00EB70A0">
        <w:trPr>
          <w:trHeight w:val="1964"/>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rsidTr="00EB70A0">
        <w:trPr>
          <w:trHeight w:val="3165"/>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rsidR="00EC12B2" w:rsidRDefault="00EC12B2" w:rsidP="000E0B95">
            <w:pPr>
              <w:pStyle w:val="a7"/>
              <w:numPr>
                <w:ilvl w:val="0"/>
                <w:numId w:val="8"/>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rsidTr="00EB70A0">
        <w:trPr>
          <w:trHeight w:val="3949"/>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rsidTr="00EB70A0">
        <w:trPr>
          <w:trHeight w:val="655"/>
        </w:trPr>
        <w:tc>
          <w:tcPr>
            <w:tcW w:w="702" w:type="pct"/>
            <w:vMerge/>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w:t>
            </w:r>
            <w:r>
              <w:rPr>
                <w:rFonts w:ascii="Times New Roman" w:hAnsi="Times New Roman" w:cs="Times New Roman"/>
                <w:sz w:val="24"/>
                <w:szCs w:val="24"/>
              </w:rPr>
              <w:lastRenderedPageBreak/>
              <w:t>членов (члена) молодой семьи, произведенное оценочной организацией в порядке, установленном законодательством Российской Федерации</w:t>
            </w:r>
          </w:p>
        </w:tc>
        <w:tc>
          <w:tcPr>
            <w:tcW w:w="1158" w:type="pct"/>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 должен содержать следующие сведения:</w:t>
            </w:r>
          </w:p>
          <w:p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стоимость объекта оценки</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оцениваемых транспортных средств.</w:t>
            </w:r>
          </w:p>
        </w:tc>
        <w:tc>
          <w:tcPr>
            <w:tcW w:w="846" w:type="pct"/>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rsidTr="00EB70A0">
        <w:trPr>
          <w:trHeight w:val="2924"/>
        </w:trPr>
        <w:tc>
          <w:tcPr>
            <w:tcW w:w="702" w:type="pct"/>
            <w:vMerge/>
            <w:tcBorders>
              <w:bottom w:val="single" w:sz="4" w:space="0" w:color="auto"/>
            </w:tcBorders>
          </w:tcPr>
          <w:p w:rsidR="00EC12B2"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58" w:type="pct"/>
            <w:tcBorders>
              <w:bottom w:val="single" w:sz="4" w:space="0" w:color="auto"/>
            </w:tcBorders>
            <w:shd w:val="clear" w:color="auto" w:fill="auto"/>
          </w:tcPr>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Государственный сертификат установленного образца, содержащий сведения:</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получателя материнского капитала.</w:t>
            </w:r>
          </w:p>
          <w:p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реквизиты государственного сертификата;</w:t>
            </w:r>
          </w:p>
          <w:p w:rsidR="00EC12B2" w:rsidRDefault="00EC12B2" w:rsidP="00EC12B2">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846" w:type="pct"/>
            <w:tcBorders>
              <w:bottom w:val="single" w:sz="4" w:space="0" w:color="auto"/>
            </w:tcBorders>
          </w:tcPr>
          <w:p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rsidTr="00EB70A0">
        <w:trPr>
          <w:trHeight w:val="4209"/>
        </w:trPr>
        <w:tc>
          <w:tcPr>
            <w:tcW w:w="702" w:type="pct"/>
            <w:tcBorders>
              <w:top w:val="single" w:sz="4" w:space="0" w:color="auto"/>
            </w:tcBorders>
          </w:tcPr>
          <w:p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 подтверждающий предоставление</w:t>
            </w:r>
            <w:r w:rsidR="00BF73D7">
              <w:rPr>
                <w:rFonts w:ascii="Times New Roman" w:eastAsia="Times New Roman" w:hAnsi="Times New Roman"/>
                <w:sz w:val="24"/>
                <w:szCs w:val="24"/>
              </w:rPr>
              <w:t xml:space="preserve"> </w:t>
            </w:r>
            <w:r>
              <w:rPr>
                <w:rFonts w:ascii="Times New Roman" w:eastAsia="Times New Roman" w:hAnsi="Times New Roman"/>
                <w:sz w:val="24"/>
                <w:szCs w:val="24"/>
              </w:rPr>
              <w:t>кредитной</w:t>
            </w:r>
            <w:r w:rsidR="00BF73D7">
              <w:rPr>
                <w:rFonts w:ascii="Times New Roman" w:eastAsia="Times New Roman" w:hAnsi="Times New Roman"/>
                <w:sz w:val="24"/>
                <w:szCs w:val="24"/>
              </w:rPr>
              <w:t xml:space="preserve"> </w:t>
            </w:r>
            <w:r>
              <w:rPr>
                <w:rFonts w:ascii="Times New Roman" w:eastAsia="Times New Roman" w:hAnsi="Times New Roman"/>
                <w:sz w:val="24"/>
                <w:szCs w:val="24"/>
              </w:rPr>
              <w:t>организацией</w:t>
            </w:r>
            <w:r w:rsidR="00BF73D7">
              <w:rPr>
                <w:rFonts w:ascii="Times New Roman" w:eastAsia="Times New Roman" w:hAnsi="Times New Roman"/>
                <w:sz w:val="24"/>
                <w:szCs w:val="24"/>
              </w:rPr>
              <w:t xml:space="preserve"> </w:t>
            </w:r>
            <w:r>
              <w:rPr>
                <w:rFonts w:ascii="Times New Roman" w:eastAsia="Times New Roman" w:hAnsi="Times New Roman"/>
                <w:sz w:val="24"/>
                <w:szCs w:val="24"/>
              </w:rPr>
              <w:t>денежных средств (кредита</w:t>
            </w:r>
            <w:proofErr w:type="gramStart"/>
            <w:r>
              <w:rPr>
                <w:rFonts w:ascii="Times New Roman" w:eastAsia="Times New Roman" w:hAnsi="Times New Roman"/>
                <w:sz w:val="24"/>
                <w:szCs w:val="24"/>
              </w:rPr>
              <w:t>)з</w:t>
            </w:r>
            <w:proofErr w:type="gramEnd"/>
            <w:r>
              <w:rPr>
                <w:rFonts w:ascii="Times New Roman" w:eastAsia="Times New Roman" w:hAnsi="Times New Roman"/>
                <w:sz w:val="24"/>
                <w:szCs w:val="24"/>
              </w:rPr>
              <w:t xml:space="preserve">аёмщику </w:t>
            </w:r>
          </w:p>
        </w:tc>
        <w:tc>
          <w:tcPr>
            <w:tcW w:w="757" w:type="pct"/>
            <w:tcBorders>
              <w:top w:val="single" w:sz="4" w:space="0" w:color="auto"/>
            </w:tcBorders>
          </w:tcPr>
          <w:p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158" w:type="pct"/>
            <w:tcBorders>
              <w:top w:val="single" w:sz="4" w:space="0" w:color="auto"/>
            </w:tcBorders>
            <w:shd w:val="clear" w:color="auto" w:fill="auto"/>
          </w:tcPr>
          <w:p w:rsidR="000E5A21" w:rsidRDefault="000E5A21"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информация о виде кредита и цели; сумма, процентная ставка, срок;</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rsidR="000E5A21" w:rsidRDefault="000E5A21" w:rsidP="000E0B95">
            <w:pPr>
              <w:pStyle w:val="a7"/>
              <w:numPr>
                <w:ilvl w:val="0"/>
                <w:numId w:val="34"/>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rsidR="000E5A21" w:rsidRPr="00D72928" w:rsidRDefault="000E5A21"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p>
        </w:tc>
        <w:tc>
          <w:tcPr>
            <w:tcW w:w="623" w:type="pct"/>
          </w:tcPr>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13" w:type="pct"/>
          </w:tcPr>
          <w:p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Default="00835296">
      <w:pPr>
        <w:rPr>
          <w:rFonts w:ascii="Times New Roman" w:eastAsia="Times New Roman" w:hAnsi="Times New Roman" w:cs="Times New Roman"/>
          <w:b/>
          <w:bCs/>
          <w:iCs/>
          <w:sz w:val="24"/>
          <w:szCs w:val="24"/>
        </w:rPr>
      </w:pPr>
      <w:bookmarkStart w:id="156" w:name="_Ref437561935"/>
      <w:bookmarkStart w:id="157" w:name="_Ref437728895"/>
      <w:bookmarkStart w:id="158" w:name="_Toc437973324"/>
      <w:bookmarkStart w:id="159" w:name="_Toc438110066"/>
      <w:bookmarkStart w:id="160" w:name="_Toc438376278"/>
      <w:bookmarkStart w:id="161" w:name="_Toc441496574"/>
      <w:r>
        <w:rPr>
          <w:sz w:val="24"/>
          <w:szCs w:val="24"/>
        </w:rPr>
        <w:br w:type="page"/>
      </w:r>
    </w:p>
    <w:p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62" w:name="_Toc460406474"/>
    </w:p>
    <w:p w:rsidR="00E80EBD" w:rsidRPr="00FD6107" w:rsidRDefault="00F768B0" w:rsidP="00575207">
      <w:pPr>
        <w:pStyle w:val="1-"/>
        <w:spacing w:before="0" w:after="0"/>
        <w:jc w:val="both"/>
        <w:rPr>
          <w:b w:val="0"/>
          <w:sz w:val="24"/>
          <w:szCs w:val="24"/>
        </w:rPr>
      </w:pPr>
      <w:bookmarkStart w:id="163" w:name="_Toc531709078"/>
      <w:r w:rsidRPr="00F768B0">
        <w:rPr>
          <w:b w:val="0"/>
          <w:sz w:val="24"/>
          <w:szCs w:val="24"/>
        </w:rPr>
        <w:lastRenderedPageBreak/>
        <w:t> </w:t>
      </w:r>
      <w:r w:rsidR="00771265">
        <w:rPr>
          <w:b w:val="0"/>
          <w:sz w:val="24"/>
          <w:szCs w:val="24"/>
        </w:rPr>
        <w:tab/>
      </w:r>
      <w:r w:rsidR="00771265">
        <w:rPr>
          <w:b w:val="0"/>
          <w:sz w:val="24"/>
          <w:szCs w:val="24"/>
        </w:rPr>
        <w:tab/>
      </w:r>
      <w:r w:rsidR="00771265">
        <w:rPr>
          <w:b w:val="0"/>
          <w:sz w:val="24"/>
          <w:szCs w:val="24"/>
        </w:rPr>
        <w:tab/>
      </w:r>
      <w:r w:rsidR="00771265">
        <w:rPr>
          <w:b w:val="0"/>
          <w:sz w:val="24"/>
          <w:szCs w:val="24"/>
        </w:rPr>
        <w:tab/>
      </w:r>
      <w:r w:rsidR="00771265">
        <w:rPr>
          <w:b w:val="0"/>
          <w:sz w:val="24"/>
          <w:szCs w:val="24"/>
        </w:rPr>
        <w:tab/>
      </w:r>
      <w:r w:rsidR="00771265">
        <w:rPr>
          <w:b w:val="0"/>
          <w:sz w:val="24"/>
          <w:szCs w:val="24"/>
        </w:rPr>
        <w:tab/>
      </w:r>
      <w:r w:rsidR="00771265">
        <w:rPr>
          <w:b w:val="0"/>
          <w:sz w:val="24"/>
          <w:szCs w:val="24"/>
        </w:rPr>
        <w:tab/>
      </w:r>
      <w:r w:rsidR="00771265">
        <w:rPr>
          <w:b w:val="0"/>
          <w:sz w:val="24"/>
          <w:szCs w:val="24"/>
        </w:rPr>
        <w:tab/>
      </w:r>
      <w:r w:rsidR="00771265">
        <w:rPr>
          <w:b w:val="0"/>
          <w:sz w:val="24"/>
          <w:szCs w:val="24"/>
        </w:rPr>
        <w:tab/>
        <w:t xml:space="preserve">    </w:t>
      </w:r>
      <w:r w:rsidR="00E80EBD">
        <w:rPr>
          <w:b w:val="0"/>
          <w:sz w:val="24"/>
          <w:szCs w:val="24"/>
        </w:rPr>
        <w:t>Приложение</w:t>
      </w:r>
      <w:r w:rsidR="00A56F4E">
        <w:rPr>
          <w:b w:val="0"/>
          <w:sz w:val="24"/>
          <w:szCs w:val="24"/>
        </w:rPr>
        <w:t xml:space="preserve"> </w:t>
      </w:r>
      <w:r w:rsidR="00E80EBD">
        <w:rPr>
          <w:b w:val="0"/>
          <w:sz w:val="24"/>
          <w:szCs w:val="24"/>
        </w:rPr>
        <w:t xml:space="preserve"> </w:t>
      </w:r>
      <w:r w:rsidR="00771265">
        <w:rPr>
          <w:b w:val="0"/>
          <w:sz w:val="24"/>
          <w:szCs w:val="24"/>
        </w:rPr>
        <w:t>10</w:t>
      </w:r>
      <w:bookmarkEnd w:id="163"/>
    </w:p>
    <w:p w:rsidR="00836160" w:rsidRDefault="00A56F4E" w:rsidP="00EB70A0">
      <w:pPr>
        <w:pStyle w:val="1-"/>
        <w:spacing w:before="0" w:after="0" w:line="240" w:lineRule="auto"/>
        <w:jc w:val="right"/>
        <w:outlineLvl w:val="9"/>
        <w:rPr>
          <w:b w:val="0"/>
          <w:sz w:val="24"/>
        </w:rPr>
      </w:pPr>
      <w:r>
        <w:rPr>
          <w:b w:val="0"/>
          <w:sz w:val="24"/>
        </w:rPr>
        <w:t xml:space="preserve">к </w:t>
      </w:r>
      <w:r w:rsidR="00771265">
        <w:rPr>
          <w:b w:val="0"/>
          <w:sz w:val="24"/>
        </w:rPr>
        <w:t>а</w:t>
      </w:r>
      <w:r w:rsidR="00EB70A0" w:rsidRPr="00C02BC1">
        <w:rPr>
          <w:b w:val="0"/>
          <w:sz w:val="24"/>
        </w:rPr>
        <w:t>дминистративному регламенту</w:t>
      </w:r>
      <w:r w:rsidR="000B18B5" w:rsidRPr="000B18B5">
        <w:rPr>
          <w:b w:val="0"/>
          <w:sz w:val="24"/>
        </w:rPr>
        <w:t xml:space="preserve"> </w:t>
      </w:r>
    </w:p>
    <w:p w:rsidR="00EB70A0" w:rsidRPr="00C02BC1" w:rsidRDefault="00EB70A0" w:rsidP="00EB70A0">
      <w:pPr>
        <w:pStyle w:val="1-"/>
        <w:spacing w:before="0" w:after="0" w:line="240" w:lineRule="auto"/>
        <w:jc w:val="right"/>
        <w:outlineLvl w:val="9"/>
        <w:rPr>
          <w:b w:val="0"/>
          <w:sz w:val="24"/>
        </w:rPr>
      </w:pPr>
    </w:p>
    <w:p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4" w:name="_Toc531709079"/>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4"/>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453692" w:rsidRDefault="00453692" w:rsidP="00453692">
      <w:pPr>
        <w:spacing w:line="240" w:lineRule="auto"/>
        <w:rPr>
          <w:rFonts w:ascii="Times New Roman" w:hAnsi="Times New Roman"/>
          <w:b/>
          <w:bCs/>
          <w:sz w:val="24"/>
          <w:szCs w:val="24"/>
        </w:rPr>
      </w:pPr>
    </w:p>
    <w:p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rsidTr="00A506DA">
        <w:trPr>
          <w:jc w:val="center"/>
        </w:trPr>
        <w:tc>
          <w:tcPr>
            <w:tcW w:w="651"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1134"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bl>
    <w:p w:rsidR="00453692" w:rsidRPr="00E42ECF" w:rsidRDefault="00453692" w:rsidP="00453692">
      <w:pPr>
        <w:spacing w:line="240" w:lineRule="auto"/>
        <w:jc w:val="both"/>
        <w:rPr>
          <w:rFonts w:ascii="Times New Roman" w:hAnsi="Times New Roman" w:cs="Times New Roman"/>
          <w:sz w:val="24"/>
          <w:szCs w:val="24"/>
        </w:rPr>
      </w:pP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Административным регламентом;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 xml:space="preserve">предоставление Заявления, оформленного не в соответствии с требованиями </w:t>
      </w:r>
      <w:r w:rsidR="00DF35CA">
        <w:rPr>
          <w:rFonts w:ascii="Times New Roman" w:hAnsi="Times New Roman" w:cs="Times New Roman"/>
          <w:sz w:val="24"/>
          <w:szCs w:val="24"/>
        </w:rPr>
        <w:t>Административного р</w:t>
      </w:r>
      <w:r w:rsidRPr="00F451E3">
        <w:rPr>
          <w:rFonts w:ascii="Times New Roman" w:hAnsi="Times New Roman" w:cs="Times New Roman"/>
          <w:sz w:val="24"/>
          <w:szCs w:val="24"/>
        </w:rPr>
        <w:t>егламента;</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 xml:space="preserve">непредставление необходимых документов или представление документов, не соответствующих установленным </w:t>
      </w:r>
      <w:r w:rsidR="00DC471F">
        <w:rPr>
          <w:rFonts w:ascii="Times New Roman" w:hAnsi="Times New Roman" w:cs="Times New Roman"/>
          <w:sz w:val="24"/>
          <w:szCs w:val="24"/>
        </w:rPr>
        <w:t>ад</w:t>
      </w:r>
      <w:r w:rsidRPr="00F451E3">
        <w:rPr>
          <w:rFonts w:ascii="Times New Roman" w:hAnsi="Times New Roman" w:cs="Times New Roman"/>
          <w:sz w:val="24"/>
          <w:szCs w:val="24"/>
        </w:rPr>
        <w:t xml:space="preserve">министративным </w:t>
      </w:r>
      <w:r w:rsidR="00DC471F">
        <w:rPr>
          <w:rFonts w:ascii="Times New Roman" w:hAnsi="Times New Roman" w:cs="Times New Roman"/>
          <w:sz w:val="24"/>
          <w:szCs w:val="24"/>
        </w:rPr>
        <w:t xml:space="preserve"> </w:t>
      </w:r>
      <w:r w:rsidRPr="00F451E3">
        <w:rPr>
          <w:rFonts w:ascii="Times New Roman" w:hAnsi="Times New Roman" w:cs="Times New Roman"/>
          <w:sz w:val="24"/>
          <w:szCs w:val="24"/>
        </w:rPr>
        <w:t>регламентом требованиям;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 xml:space="preserve">представление документов, содержащих исправления, не заверенные в установленном законодательством </w:t>
      </w:r>
      <w:r w:rsidR="00DF35CA">
        <w:rPr>
          <w:rFonts w:ascii="Times New Roman" w:hAnsi="Times New Roman" w:cs="Times New Roman"/>
          <w:sz w:val="24"/>
          <w:szCs w:val="24"/>
        </w:rPr>
        <w:t xml:space="preserve">Российской Федерации </w:t>
      </w:r>
      <w:r w:rsidRPr="00F451E3">
        <w:rPr>
          <w:rFonts w:ascii="Times New Roman" w:hAnsi="Times New Roman" w:cs="Times New Roman"/>
          <w:sz w:val="24"/>
          <w:szCs w:val="24"/>
        </w:rPr>
        <w:t>порядке, подчистки, исправления текста;</w:t>
      </w:r>
    </w:p>
    <w:p w:rsidR="00F451E3" w:rsidRPr="00F451E3"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EC12B2"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EC12B2">
        <w:rPr>
          <w:rFonts w:ascii="Times New Roman" w:hAnsi="Times New Roman" w:cs="Times New Roman"/>
          <w:sz w:val="24"/>
          <w:szCs w:val="24"/>
        </w:rPr>
        <w:t>;</w:t>
      </w:r>
    </w:p>
    <w:p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EC12B2">
        <w:rPr>
          <w:rFonts w:ascii="Times New Roman" w:hAnsi="Times New Roman" w:cs="Times New Roman"/>
          <w:sz w:val="24"/>
          <w:szCs w:val="24"/>
        </w:rPr>
        <w:t>-</w:t>
      </w:r>
      <w:r w:rsidRPr="00EC12B2">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2B2">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F451E3"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sidR="00AB7718">
        <w:rPr>
          <w:rFonts w:ascii="Times New Roman" w:hAnsi="Times New Roman" w:cs="Times New Roman"/>
          <w:sz w:val="24"/>
          <w:szCs w:val="24"/>
        </w:rPr>
        <w:t>1</w:t>
      </w:r>
      <w:r w:rsidRPr="00B241BB">
        <w:rPr>
          <w:rFonts w:ascii="Times New Roman" w:hAnsi="Times New Roman" w:cs="Times New Roman"/>
          <w:sz w:val="24"/>
          <w:szCs w:val="24"/>
        </w:rPr>
        <w:t>.2 и 2</w:t>
      </w:r>
      <w:r w:rsidR="00AB7718">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Административного р</w:t>
      </w:r>
      <w:r w:rsidRPr="00B241BB">
        <w:rPr>
          <w:rFonts w:ascii="Times New Roman" w:hAnsi="Times New Roman" w:cs="Times New Roman"/>
          <w:sz w:val="24"/>
          <w:szCs w:val="24"/>
        </w:rPr>
        <w:t>егламента</w:t>
      </w:r>
      <w:r w:rsidR="00F451E3" w:rsidRPr="00F451E3">
        <w:rPr>
          <w:rFonts w:ascii="Times New Roman" w:hAnsi="Times New Roman" w:cs="Times New Roman"/>
          <w:sz w:val="24"/>
          <w:szCs w:val="24"/>
        </w:rPr>
        <w:t>.</w:t>
      </w:r>
    </w:p>
    <w:p w:rsidR="00453692" w:rsidRPr="00E42ECF" w:rsidRDefault="00453692" w:rsidP="00453692">
      <w:pPr>
        <w:spacing w:line="240" w:lineRule="auto"/>
        <w:ind w:right="4960"/>
        <w:jc w:val="left"/>
        <w:rPr>
          <w:rFonts w:ascii="Times New Roman" w:hAnsi="Times New Roman"/>
          <w:sz w:val="24"/>
          <w:szCs w:val="24"/>
        </w:rPr>
      </w:pPr>
    </w:p>
    <w:p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rsidTr="00A506DA">
        <w:tc>
          <w:tcPr>
            <w:tcW w:w="595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878" w:type="dxa"/>
            <w:vAlign w:val="bottom"/>
          </w:tcPr>
          <w:p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r w:rsidR="00453692" w:rsidRPr="00E42ECF" w:rsidTr="00A506DA">
        <w:tc>
          <w:tcPr>
            <w:tcW w:w="5954" w:type="dxa"/>
            <w:hideMark/>
          </w:tcPr>
          <w:p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сотрудника МФЦ</w:t>
            </w:r>
            <w:proofErr w:type="gramEnd"/>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rsidR="00453692" w:rsidRPr="00E42ECF" w:rsidRDefault="00453692" w:rsidP="00A506DA">
            <w:pPr>
              <w:spacing w:line="240" w:lineRule="auto"/>
              <w:rPr>
                <w:rFonts w:ascii="Times New Roman" w:hAnsi="Times New Roman"/>
                <w:sz w:val="24"/>
                <w:szCs w:val="24"/>
              </w:rPr>
            </w:pPr>
          </w:p>
        </w:tc>
        <w:tc>
          <w:tcPr>
            <w:tcW w:w="2268" w:type="dxa"/>
            <w:hideMark/>
          </w:tcPr>
          <w:p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rsidR="00453692" w:rsidRPr="00E80EBD" w:rsidRDefault="00453692" w:rsidP="00E80EBD">
      <w:pPr>
        <w:spacing w:line="240" w:lineRule="auto"/>
        <w:jc w:val="right"/>
        <w:rPr>
          <w:rFonts w:ascii="Times New Roman" w:hAnsi="Times New Roman"/>
          <w:sz w:val="24"/>
          <w:szCs w:val="24"/>
        </w:rPr>
      </w:pPr>
      <w:r w:rsidRPr="00E42ECF">
        <w:rPr>
          <w:rFonts w:ascii="Times New Roman" w:hAnsi="Times New Roman"/>
          <w:sz w:val="24"/>
          <w:szCs w:val="24"/>
        </w:rPr>
        <w:t>М.П.</w:t>
      </w:r>
      <w:r>
        <w:rPr>
          <w:rFonts w:ascii="Times New Roman" w:hAnsi="Times New Roman"/>
          <w:sz w:val="24"/>
          <w:szCs w:val="24"/>
        </w:rPr>
        <w:br w:type="page"/>
      </w:r>
      <w:bookmarkEnd w:id="162"/>
    </w:p>
    <w:p w:rsidR="00E80EBD" w:rsidRPr="00FD6107" w:rsidRDefault="00E80EBD" w:rsidP="00E80EBD">
      <w:pPr>
        <w:pStyle w:val="1-"/>
        <w:spacing w:before="0" w:after="0"/>
        <w:jc w:val="right"/>
        <w:rPr>
          <w:b w:val="0"/>
          <w:sz w:val="24"/>
          <w:szCs w:val="24"/>
        </w:rPr>
      </w:pPr>
      <w:bookmarkStart w:id="165" w:name="_Toc531709080"/>
      <w:bookmarkEnd w:id="156"/>
      <w:r>
        <w:rPr>
          <w:b w:val="0"/>
          <w:sz w:val="24"/>
          <w:szCs w:val="24"/>
        </w:rPr>
        <w:lastRenderedPageBreak/>
        <w:t>Приложение</w:t>
      </w:r>
      <w:r w:rsidR="00D85C29">
        <w:rPr>
          <w:b w:val="0"/>
          <w:sz w:val="24"/>
          <w:szCs w:val="24"/>
        </w:rPr>
        <w:t xml:space="preserve"> </w:t>
      </w:r>
      <w:r w:rsidR="00A56F4E">
        <w:rPr>
          <w:b w:val="0"/>
          <w:sz w:val="24"/>
          <w:szCs w:val="24"/>
        </w:rPr>
        <w:t xml:space="preserve"> </w:t>
      </w:r>
      <w:r>
        <w:rPr>
          <w:b w:val="0"/>
          <w:sz w:val="24"/>
          <w:szCs w:val="24"/>
        </w:rPr>
        <w:t>1</w:t>
      </w:r>
      <w:r w:rsidR="00771265">
        <w:rPr>
          <w:b w:val="0"/>
          <w:sz w:val="24"/>
          <w:szCs w:val="24"/>
        </w:rPr>
        <w:t>1</w:t>
      </w:r>
      <w:bookmarkEnd w:id="165"/>
    </w:p>
    <w:p w:rsidR="00836160" w:rsidRDefault="00EB70A0" w:rsidP="00EB70A0">
      <w:pPr>
        <w:pStyle w:val="1-"/>
        <w:spacing w:before="0" w:after="0" w:line="240" w:lineRule="auto"/>
        <w:jc w:val="right"/>
        <w:outlineLvl w:val="9"/>
        <w:rPr>
          <w:b w:val="0"/>
          <w:sz w:val="24"/>
        </w:rPr>
      </w:pPr>
      <w:r w:rsidRPr="00C02BC1">
        <w:rPr>
          <w:b w:val="0"/>
          <w:sz w:val="24"/>
        </w:rPr>
        <w:t xml:space="preserve">к </w:t>
      </w:r>
      <w:r w:rsidR="007060E7">
        <w:rPr>
          <w:b w:val="0"/>
          <w:sz w:val="24"/>
        </w:rPr>
        <w:t>а</w:t>
      </w:r>
      <w:r w:rsidRPr="00C02BC1">
        <w:rPr>
          <w:b w:val="0"/>
          <w:sz w:val="24"/>
        </w:rPr>
        <w:t>дминистративному регламенту</w:t>
      </w:r>
      <w:r w:rsidR="000B18B5" w:rsidRPr="000B18B5">
        <w:rPr>
          <w:b w:val="0"/>
          <w:sz w:val="24"/>
        </w:rPr>
        <w:t xml:space="preserve"> </w:t>
      </w:r>
    </w:p>
    <w:p w:rsidR="00785FD4" w:rsidRPr="00835296" w:rsidRDefault="00785FD4" w:rsidP="00785FD4">
      <w:pPr>
        <w:pStyle w:val="1-"/>
        <w:rPr>
          <w:sz w:val="24"/>
        </w:rPr>
      </w:pPr>
      <w:bookmarkStart w:id="166" w:name="_Toc531709081"/>
      <w:r w:rsidRPr="00835296">
        <w:rPr>
          <w:sz w:val="24"/>
        </w:rPr>
        <w:t xml:space="preserve">Требования к помещениям, в которых предоставляется </w:t>
      </w:r>
      <w:r w:rsidR="001C0834">
        <w:rPr>
          <w:sz w:val="24"/>
        </w:rPr>
        <w:t>Муниципальн</w:t>
      </w:r>
      <w:r w:rsidR="00EC12B2">
        <w:rPr>
          <w:sz w:val="24"/>
        </w:rPr>
        <w:t>ая</w:t>
      </w:r>
      <w:r w:rsidR="001C0834">
        <w:rPr>
          <w:sz w:val="24"/>
        </w:rPr>
        <w:t xml:space="preserve"> у</w:t>
      </w:r>
      <w:r w:rsidRPr="00835296">
        <w:rPr>
          <w:sz w:val="24"/>
        </w:rPr>
        <w:t>слуга</w:t>
      </w:r>
      <w:bookmarkEnd w:id="157"/>
      <w:bookmarkEnd w:id="158"/>
      <w:bookmarkEnd w:id="159"/>
      <w:bookmarkEnd w:id="160"/>
      <w:bookmarkEnd w:id="161"/>
      <w:bookmarkEnd w:id="166"/>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D85C29">
        <w:rPr>
          <w:sz w:val="24"/>
          <w:szCs w:val="24"/>
        </w:rPr>
        <w:t xml:space="preserve"> </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0E0B95">
      <w:pPr>
        <w:pStyle w:val="a"/>
        <w:numPr>
          <w:ilvl w:val="0"/>
          <w:numId w:val="12"/>
        </w:numPr>
        <w:spacing w:after="0"/>
        <w:rPr>
          <w:sz w:val="24"/>
          <w:szCs w:val="24"/>
        </w:rPr>
      </w:pPr>
      <w:r w:rsidRPr="00E42ECF">
        <w:rPr>
          <w:sz w:val="24"/>
          <w:szCs w:val="24"/>
        </w:rPr>
        <w:t>номера кабинета;</w:t>
      </w:r>
    </w:p>
    <w:p w:rsidR="00785FD4" w:rsidRPr="00E42ECF" w:rsidRDefault="00785FD4" w:rsidP="000E0B95">
      <w:pPr>
        <w:pStyle w:val="a"/>
        <w:numPr>
          <w:ilvl w:val="0"/>
          <w:numId w:val="12"/>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E80EBD">
        <w:rPr>
          <w:sz w:val="24"/>
          <w:szCs w:val="24"/>
        </w:rPr>
        <w:t>Муниципальной у</w:t>
      </w:r>
      <w:r w:rsidRPr="00E42ECF">
        <w:rPr>
          <w:sz w:val="24"/>
          <w:szCs w:val="24"/>
        </w:rPr>
        <w:t>слуги.</w:t>
      </w:r>
    </w:p>
    <w:p w:rsidR="00785FD4" w:rsidRPr="00E42ECF" w:rsidRDefault="00785FD4" w:rsidP="00800D99">
      <w:pPr>
        <w:pStyle w:val="1"/>
        <w:ind w:left="0" w:firstLine="709"/>
        <w:rPr>
          <w:sz w:val="24"/>
          <w:szCs w:val="24"/>
        </w:rPr>
      </w:pPr>
      <w:r w:rsidRPr="00E42ECF">
        <w:rPr>
          <w:sz w:val="24"/>
          <w:szCs w:val="24"/>
        </w:rPr>
        <w:t>Рабочие места муниципальных служащих</w:t>
      </w:r>
      <w:r w:rsidR="00E04FF6">
        <w:rPr>
          <w:sz w:val="24"/>
          <w:szCs w:val="24"/>
        </w:rPr>
        <w:t xml:space="preserve">, работников </w:t>
      </w:r>
      <w:r w:rsidR="005C5508">
        <w:rPr>
          <w:sz w:val="24"/>
          <w:szCs w:val="24"/>
        </w:rPr>
        <w:t>а</w:t>
      </w:r>
      <w:r w:rsidR="00B77B25">
        <w:rPr>
          <w:sz w:val="24"/>
          <w:szCs w:val="24"/>
        </w:rPr>
        <w:t>дминистрации городского округа</w:t>
      </w:r>
      <w:r w:rsidR="005C5508">
        <w:rPr>
          <w:sz w:val="24"/>
          <w:szCs w:val="24"/>
        </w:rPr>
        <w:t xml:space="preserve"> </w:t>
      </w:r>
      <w:r w:rsidRPr="00E42ECF">
        <w:rPr>
          <w:sz w:val="24"/>
          <w:szCs w:val="24"/>
        </w:rPr>
        <w:t xml:space="preserve">и/или </w:t>
      </w:r>
      <w:r w:rsidR="00DF35CA">
        <w:rPr>
          <w:sz w:val="24"/>
          <w:szCs w:val="24"/>
        </w:rPr>
        <w:t>специалистов</w:t>
      </w:r>
      <w:r w:rsidRPr="00E42ECF">
        <w:rPr>
          <w:sz w:val="24"/>
          <w:szCs w:val="24"/>
        </w:rPr>
        <w:t xml:space="preserve">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E80EBD" w:rsidRPr="00FD6107" w:rsidRDefault="00E80EBD" w:rsidP="00E80EBD">
      <w:pPr>
        <w:pStyle w:val="1-"/>
        <w:spacing w:before="0" w:after="0"/>
        <w:jc w:val="right"/>
        <w:rPr>
          <w:b w:val="0"/>
          <w:sz w:val="24"/>
          <w:szCs w:val="24"/>
        </w:rPr>
      </w:pPr>
      <w:bookmarkStart w:id="167" w:name="_Toc531709082"/>
      <w:bookmarkStart w:id="168" w:name="_Toc437973325"/>
      <w:bookmarkStart w:id="169" w:name="_Toc438110067"/>
      <w:bookmarkStart w:id="170" w:name="_Toc438376279"/>
      <w:bookmarkStart w:id="171" w:name="_Toc441496575"/>
      <w:r>
        <w:rPr>
          <w:b w:val="0"/>
          <w:sz w:val="24"/>
          <w:szCs w:val="24"/>
        </w:rPr>
        <w:lastRenderedPageBreak/>
        <w:t>Приложение</w:t>
      </w:r>
      <w:r w:rsidR="00D85C29">
        <w:rPr>
          <w:b w:val="0"/>
          <w:sz w:val="24"/>
          <w:szCs w:val="24"/>
        </w:rPr>
        <w:t xml:space="preserve"> </w:t>
      </w:r>
      <w:r>
        <w:rPr>
          <w:b w:val="0"/>
          <w:sz w:val="24"/>
          <w:szCs w:val="24"/>
        </w:rPr>
        <w:t>1</w:t>
      </w:r>
      <w:r w:rsidR="00771265">
        <w:rPr>
          <w:b w:val="0"/>
          <w:sz w:val="24"/>
          <w:szCs w:val="24"/>
        </w:rPr>
        <w:t>2</w:t>
      </w:r>
      <w:bookmarkEnd w:id="167"/>
    </w:p>
    <w:p w:rsidR="00836160" w:rsidRDefault="00EB70A0" w:rsidP="00EB70A0">
      <w:pPr>
        <w:pStyle w:val="1-"/>
        <w:spacing w:before="0" w:after="0" w:line="240" w:lineRule="auto"/>
        <w:jc w:val="right"/>
        <w:outlineLvl w:val="9"/>
        <w:rPr>
          <w:b w:val="0"/>
          <w:sz w:val="24"/>
        </w:rPr>
      </w:pPr>
      <w:r w:rsidRPr="00C02BC1">
        <w:rPr>
          <w:b w:val="0"/>
          <w:sz w:val="24"/>
        </w:rPr>
        <w:t xml:space="preserve">к </w:t>
      </w:r>
      <w:r w:rsidR="007060E7">
        <w:rPr>
          <w:b w:val="0"/>
          <w:sz w:val="24"/>
        </w:rPr>
        <w:t>а</w:t>
      </w:r>
      <w:r w:rsidRPr="00C02BC1">
        <w:rPr>
          <w:b w:val="0"/>
          <w:sz w:val="24"/>
        </w:rPr>
        <w:t>дминистративному регламенту</w:t>
      </w:r>
      <w:r w:rsidR="000B18B5" w:rsidRPr="000B18B5">
        <w:rPr>
          <w:b w:val="0"/>
          <w:sz w:val="24"/>
        </w:rPr>
        <w:t xml:space="preserve"> </w:t>
      </w:r>
    </w:p>
    <w:p w:rsidR="00785FD4" w:rsidRPr="00835296" w:rsidRDefault="00785FD4" w:rsidP="00785FD4">
      <w:pPr>
        <w:pStyle w:val="1-"/>
        <w:rPr>
          <w:sz w:val="24"/>
        </w:rPr>
      </w:pPr>
      <w:bookmarkStart w:id="172" w:name="_Toc531709083"/>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8"/>
      <w:bookmarkEnd w:id="169"/>
      <w:bookmarkEnd w:id="170"/>
      <w:bookmarkEnd w:id="171"/>
      <w:bookmarkEnd w:id="172"/>
    </w:p>
    <w:p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D85C29">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rsidR="00785FD4" w:rsidRPr="00E42ECF" w:rsidRDefault="00785FD4" w:rsidP="000E0B95">
      <w:pPr>
        <w:pStyle w:val="1"/>
        <w:numPr>
          <w:ilvl w:val="0"/>
          <w:numId w:val="13"/>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rsidR="005F4CAA" w:rsidRDefault="005F4CAA" w:rsidP="00785FD4">
      <w:pPr>
        <w:pStyle w:val="aff4"/>
        <w:rPr>
          <w:sz w:val="24"/>
          <w:szCs w:val="24"/>
        </w:rPr>
      </w:pPr>
    </w:p>
    <w:p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D85C29">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E80EBD" w:rsidRPr="00FD6107" w:rsidRDefault="00E80EBD" w:rsidP="00E80EBD">
      <w:pPr>
        <w:pStyle w:val="1-"/>
        <w:spacing w:before="0" w:after="0"/>
        <w:jc w:val="right"/>
        <w:rPr>
          <w:b w:val="0"/>
          <w:sz w:val="24"/>
          <w:szCs w:val="24"/>
        </w:rPr>
      </w:pPr>
      <w:bookmarkStart w:id="173" w:name="_Toc531709084"/>
      <w:bookmarkStart w:id="174" w:name="_Toc437973326"/>
      <w:bookmarkStart w:id="175" w:name="_Toc438110068"/>
      <w:bookmarkStart w:id="176" w:name="_Toc438376280"/>
      <w:bookmarkStart w:id="177" w:name="_Toc441496576"/>
      <w:r>
        <w:rPr>
          <w:b w:val="0"/>
          <w:sz w:val="24"/>
          <w:szCs w:val="24"/>
        </w:rPr>
        <w:lastRenderedPageBreak/>
        <w:t>Приложение</w:t>
      </w:r>
      <w:r w:rsidR="00D85C29">
        <w:rPr>
          <w:b w:val="0"/>
          <w:sz w:val="24"/>
          <w:szCs w:val="24"/>
        </w:rPr>
        <w:t xml:space="preserve"> </w:t>
      </w:r>
      <w:r>
        <w:rPr>
          <w:b w:val="0"/>
          <w:sz w:val="24"/>
          <w:szCs w:val="24"/>
        </w:rPr>
        <w:t>1</w:t>
      </w:r>
      <w:r w:rsidR="00771265">
        <w:rPr>
          <w:b w:val="0"/>
          <w:sz w:val="24"/>
          <w:szCs w:val="24"/>
        </w:rPr>
        <w:t>3</w:t>
      </w:r>
      <w:bookmarkEnd w:id="173"/>
    </w:p>
    <w:p w:rsidR="00836160" w:rsidRDefault="00A56F4E" w:rsidP="00EB70A0">
      <w:pPr>
        <w:pStyle w:val="1-"/>
        <w:spacing w:before="0" w:after="0" w:line="240" w:lineRule="auto"/>
        <w:jc w:val="right"/>
        <w:outlineLvl w:val="9"/>
        <w:rPr>
          <w:b w:val="0"/>
          <w:sz w:val="24"/>
        </w:rPr>
      </w:pPr>
      <w:r>
        <w:rPr>
          <w:b w:val="0"/>
          <w:sz w:val="24"/>
        </w:rPr>
        <w:t xml:space="preserve">к </w:t>
      </w:r>
      <w:r w:rsidR="00771265">
        <w:rPr>
          <w:b w:val="0"/>
          <w:sz w:val="24"/>
        </w:rPr>
        <w:t>а</w:t>
      </w:r>
      <w:r w:rsidR="00EB70A0" w:rsidRPr="00C02BC1">
        <w:rPr>
          <w:b w:val="0"/>
          <w:sz w:val="24"/>
        </w:rPr>
        <w:t>дминистративному регламенту</w:t>
      </w:r>
      <w:r w:rsidR="000B18B5" w:rsidRPr="000B18B5">
        <w:rPr>
          <w:b w:val="0"/>
          <w:sz w:val="24"/>
        </w:rPr>
        <w:t xml:space="preserve"> </w:t>
      </w:r>
    </w:p>
    <w:p w:rsidR="00785FD4" w:rsidRPr="00835296" w:rsidRDefault="00785FD4" w:rsidP="00785FD4">
      <w:pPr>
        <w:pStyle w:val="1-"/>
        <w:rPr>
          <w:sz w:val="24"/>
        </w:rPr>
      </w:pPr>
      <w:bookmarkStart w:id="178" w:name="_Toc531709085"/>
      <w:r w:rsidRPr="00835296">
        <w:rPr>
          <w:sz w:val="24"/>
        </w:rPr>
        <w:t>Требов</w:t>
      </w:r>
      <w:r w:rsidR="00E80EBD">
        <w:rPr>
          <w:sz w:val="24"/>
        </w:rPr>
        <w:t>ания к обеспечению доступности Муниципальной у</w:t>
      </w:r>
      <w:r w:rsidRPr="00835296">
        <w:rPr>
          <w:sz w:val="24"/>
        </w:rPr>
        <w:t>слуги для инвалидов</w:t>
      </w:r>
      <w:bookmarkEnd w:id="174"/>
      <w:bookmarkEnd w:id="175"/>
      <w:bookmarkEnd w:id="176"/>
      <w:bookmarkEnd w:id="177"/>
      <w:r w:rsidR="00E04FF6">
        <w:rPr>
          <w:sz w:val="24"/>
        </w:rPr>
        <w:t>,</w:t>
      </w:r>
      <w:r w:rsidR="00E80EBD">
        <w:rPr>
          <w:sz w:val="24"/>
        </w:rPr>
        <w:t xml:space="preserve"> лиц с ограниченными возможностями здоровья</w:t>
      </w:r>
      <w:r w:rsidR="00E04FF6">
        <w:rPr>
          <w:sz w:val="24"/>
        </w:rPr>
        <w:t xml:space="preserve"> и маломобильных групп населения</w:t>
      </w:r>
      <w:bookmarkEnd w:id="178"/>
    </w:p>
    <w:p w:rsidR="00E80EBD" w:rsidRPr="00E80EBD" w:rsidRDefault="00E80EBD" w:rsidP="000E0B95">
      <w:pPr>
        <w:pStyle w:val="1"/>
        <w:numPr>
          <w:ilvl w:val="0"/>
          <w:numId w:val="36"/>
        </w:numPr>
        <w:spacing w:line="240" w:lineRule="auto"/>
        <w:ind w:left="0" w:firstLine="567"/>
        <w:rPr>
          <w:sz w:val="24"/>
          <w:szCs w:val="24"/>
        </w:rPr>
      </w:pPr>
      <w:r w:rsidRPr="00E80EBD">
        <w:rPr>
          <w:sz w:val="24"/>
          <w:szCs w:val="24"/>
        </w:rPr>
        <w:t xml:space="preserve">Лицам с </w:t>
      </w:r>
      <w:r w:rsidRPr="00E80EBD">
        <w:rPr>
          <w:sz w:val="24"/>
          <w:szCs w:val="24"/>
          <w:lang w:val="en-US"/>
        </w:rPr>
        <w:t>I</w:t>
      </w:r>
      <w:r w:rsidRPr="00E80EBD">
        <w:rPr>
          <w:sz w:val="24"/>
          <w:szCs w:val="24"/>
        </w:rPr>
        <w:t xml:space="preserve"> и </w:t>
      </w:r>
      <w:r w:rsidRPr="00E80EBD">
        <w:rPr>
          <w:sz w:val="24"/>
          <w:szCs w:val="24"/>
          <w:lang w:val="en-US"/>
        </w:rPr>
        <w:t>II</w:t>
      </w:r>
      <w:r w:rsidRPr="00E80EBD">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E80EBD" w:rsidRPr="00E42ECF" w:rsidRDefault="00E80EBD" w:rsidP="00EB70A0">
      <w:pPr>
        <w:pStyle w:val="1"/>
        <w:spacing w:line="240" w:lineRule="auto"/>
        <w:ind w:left="0" w:firstLine="709"/>
        <w:rPr>
          <w:sz w:val="24"/>
          <w:szCs w:val="24"/>
        </w:rPr>
      </w:pPr>
      <w:proofErr w:type="gramStart"/>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w:t>
      </w:r>
      <w:r>
        <w:rPr>
          <w:sz w:val="24"/>
          <w:szCs w:val="24"/>
        </w:rPr>
        <w:t>–</w:t>
      </w:r>
      <w:r w:rsidR="005C5508">
        <w:rPr>
          <w:sz w:val="24"/>
          <w:szCs w:val="24"/>
        </w:rPr>
        <w:t xml:space="preserve"> </w:t>
      </w:r>
      <w:r>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rsidR="00E80EBD" w:rsidRPr="00E42ECF" w:rsidRDefault="00E80EBD" w:rsidP="00EB70A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E80EBD" w:rsidRPr="00E42ECF" w:rsidRDefault="00E80EBD" w:rsidP="00EB70A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E80EBD" w:rsidRPr="00E42ECF" w:rsidRDefault="00E80EBD" w:rsidP="00EB70A0">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Муниципальной у</w:t>
      </w:r>
      <w:r w:rsidRPr="00E42ECF">
        <w:rPr>
          <w:sz w:val="24"/>
          <w:szCs w:val="24"/>
        </w:rPr>
        <w:t xml:space="preserve">слуги или МФЦ, текст заявления зачитывается Заявителю, если он затрудняется это сделать самостоятельно. </w:t>
      </w:r>
    </w:p>
    <w:p w:rsidR="00E80EBD" w:rsidRPr="00E42ECF" w:rsidRDefault="00E80EBD" w:rsidP="00EB70A0">
      <w:pPr>
        <w:pStyle w:val="1"/>
        <w:spacing w:line="240" w:lineRule="auto"/>
        <w:ind w:left="0" w:firstLine="709"/>
        <w:rPr>
          <w:sz w:val="24"/>
          <w:szCs w:val="24"/>
        </w:rPr>
      </w:pPr>
      <w:r>
        <w:rPr>
          <w:sz w:val="24"/>
          <w:szCs w:val="24"/>
        </w:rPr>
        <w:t>Лицам с ОВЗ</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80EBD" w:rsidRPr="00E42ECF" w:rsidRDefault="005C5508" w:rsidP="00EB70A0">
      <w:pPr>
        <w:pStyle w:val="1"/>
        <w:spacing w:line="240" w:lineRule="auto"/>
        <w:ind w:left="0" w:firstLine="709"/>
        <w:rPr>
          <w:sz w:val="24"/>
          <w:szCs w:val="24"/>
        </w:rPr>
      </w:pPr>
      <w:r>
        <w:rPr>
          <w:sz w:val="24"/>
          <w:szCs w:val="24"/>
        </w:rPr>
        <w:t>Здание (помещение) а</w:t>
      </w:r>
      <w:r w:rsidR="00E80EBD" w:rsidRPr="00E42ECF">
        <w:rPr>
          <w:sz w:val="24"/>
          <w:szCs w:val="24"/>
        </w:rPr>
        <w:t>дминистрации</w:t>
      </w:r>
      <w:r>
        <w:rPr>
          <w:sz w:val="24"/>
          <w:szCs w:val="24"/>
        </w:rPr>
        <w:t xml:space="preserve"> городского округа</w:t>
      </w:r>
      <w:r w:rsidR="00E80EBD" w:rsidRPr="00E42ECF">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E80EBD" w:rsidRPr="00E42ECF" w:rsidRDefault="005C5508" w:rsidP="00EB70A0">
      <w:pPr>
        <w:pStyle w:val="1"/>
        <w:spacing w:line="240" w:lineRule="auto"/>
        <w:ind w:left="0" w:firstLine="709"/>
        <w:rPr>
          <w:sz w:val="24"/>
          <w:szCs w:val="24"/>
        </w:rPr>
      </w:pPr>
      <w:proofErr w:type="gramStart"/>
      <w:r>
        <w:rPr>
          <w:sz w:val="24"/>
          <w:szCs w:val="24"/>
        </w:rPr>
        <w:t>Вход в здание (помещение) а</w:t>
      </w:r>
      <w:r w:rsidR="00E80EBD" w:rsidRPr="00E42ECF">
        <w:rPr>
          <w:sz w:val="24"/>
          <w:szCs w:val="24"/>
        </w:rPr>
        <w:t>дминистрации</w:t>
      </w:r>
      <w:r>
        <w:rPr>
          <w:sz w:val="24"/>
          <w:szCs w:val="24"/>
        </w:rPr>
        <w:t xml:space="preserve"> городского округа</w:t>
      </w:r>
      <w:r w:rsidR="00E80EBD" w:rsidRPr="00E42ECF">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roofErr w:type="gramEnd"/>
    </w:p>
    <w:p w:rsidR="00E80EBD" w:rsidRPr="00E42ECF" w:rsidRDefault="00E80EBD" w:rsidP="00EB70A0">
      <w:pPr>
        <w:pStyle w:val="1"/>
        <w:spacing w:line="240" w:lineRule="auto"/>
        <w:ind w:left="0" w:firstLine="709"/>
        <w:rPr>
          <w:sz w:val="24"/>
          <w:szCs w:val="24"/>
        </w:rPr>
      </w:pPr>
      <w:r w:rsidRPr="00E42ECF">
        <w:rPr>
          <w:sz w:val="24"/>
          <w:szCs w:val="24"/>
        </w:rPr>
        <w:t xml:space="preserve">Помещения </w:t>
      </w:r>
      <w:r w:rsidR="005C5508">
        <w:rPr>
          <w:sz w:val="24"/>
          <w:szCs w:val="24"/>
        </w:rPr>
        <w:t>а</w:t>
      </w:r>
      <w:r w:rsidR="00B77B25">
        <w:rPr>
          <w:sz w:val="24"/>
          <w:szCs w:val="24"/>
        </w:rPr>
        <w:t>дминистрации городского округа</w:t>
      </w:r>
      <w:r w:rsidR="005C5508">
        <w:rPr>
          <w:sz w:val="24"/>
          <w:szCs w:val="24"/>
        </w:rPr>
        <w:t xml:space="preserve"> </w:t>
      </w:r>
      <w:r w:rsidRPr="00E42ECF">
        <w:rPr>
          <w:sz w:val="24"/>
          <w:szCs w:val="24"/>
        </w:rPr>
        <w:t xml:space="preserve">и МФЦ, предназначенные для работы с Заявителями, располагаются на нижних этажах здания и имеют отдельный вход. В случае расположения </w:t>
      </w:r>
      <w:r w:rsidR="005C5508">
        <w:rPr>
          <w:sz w:val="24"/>
          <w:szCs w:val="24"/>
        </w:rPr>
        <w:t>а</w:t>
      </w:r>
      <w:r w:rsidR="00B77B25">
        <w:rPr>
          <w:sz w:val="24"/>
          <w:szCs w:val="24"/>
        </w:rPr>
        <w:t>дминистрации городского округа</w:t>
      </w:r>
      <w:r w:rsidR="005C5508">
        <w:rPr>
          <w:sz w:val="24"/>
          <w:szCs w:val="24"/>
        </w:rPr>
        <w:t xml:space="preserve"> </w:t>
      </w:r>
      <w:r w:rsidRPr="00E42ECF">
        <w:rPr>
          <w:sz w:val="24"/>
          <w:szCs w:val="24"/>
        </w:rPr>
        <w:t>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80EBD" w:rsidRPr="00E42ECF" w:rsidRDefault="00E80EBD" w:rsidP="00EB70A0">
      <w:pPr>
        <w:pStyle w:val="1"/>
        <w:spacing w:line="240" w:lineRule="auto"/>
        <w:ind w:left="0" w:firstLine="709"/>
        <w:rPr>
          <w:sz w:val="24"/>
          <w:szCs w:val="24"/>
        </w:rPr>
      </w:pPr>
      <w:r w:rsidRPr="00E42ECF">
        <w:rPr>
          <w:sz w:val="24"/>
          <w:szCs w:val="24"/>
        </w:rPr>
        <w:t xml:space="preserve">В </w:t>
      </w:r>
      <w:r w:rsidR="00B77B25">
        <w:rPr>
          <w:sz w:val="24"/>
          <w:szCs w:val="24"/>
        </w:rPr>
        <w:t>Администрации городского округа</w:t>
      </w:r>
      <w:r w:rsidR="005C5508">
        <w:rPr>
          <w:sz w:val="24"/>
          <w:szCs w:val="24"/>
        </w:rPr>
        <w:t xml:space="preserve"> </w:t>
      </w:r>
      <w:r w:rsidRPr="00E42ECF">
        <w:rPr>
          <w:sz w:val="24"/>
          <w:szCs w:val="24"/>
        </w:rPr>
        <w:t xml:space="preserve">и МФЦ организуется бесплатный туалет для посетителей, в том числе туалет, предназначенный для </w:t>
      </w:r>
      <w:r>
        <w:rPr>
          <w:sz w:val="24"/>
          <w:szCs w:val="24"/>
        </w:rPr>
        <w:t>лиц с ОВЗ</w:t>
      </w:r>
      <w:r w:rsidRPr="00E42ECF">
        <w:rPr>
          <w:sz w:val="24"/>
          <w:szCs w:val="24"/>
        </w:rPr>
        <w:t>.</w:t>
      </w:r>
    </w:p>
    <w:p w:rsidR="00E80EBD" w:rsidRPr="00E42ECF" w:rsidRDefault="00E04FF6" w:rsidP="00EB70A0">
      <w:pPr>
        <w:pStyle w:val="1"/>
        <w:spacing w:line="240" w:lineRule="auto"/>
        <w:ind w:left="0" w:firstLine="709"/>
        <w:rPr>
          <w:sz w:val="24"/>
          <w:szCs w:val="24"/>
        </w:rPr>
      </w:pPr>
      <w:proofErr w:type="gramStart"/>
      <w:r>
        <w:rPr>
          <w:sz w:val="24"/>
          <w:szCs w:val="24"/>
        </w:rPr>
        <w:t>Работник</w:t>
      </w:r>
      <w:r w:rsidR="00E80EBD" w:rsidRPr="00E42ECF">
        <w:rPr>
          <w:sz w:val="24"/>
          <w:szCs w:val="24"/>
        </w:rPr>
        <w:t xml:space="preserve">ами </w:t>
      </w:r>
      <w:r w:rsidR="005C5508">
        <w:rPr>
          <w:sz w:val="24"/>
          <w:szCs w:val="24"/>
        </w:rPr>
        <w:t>а</w:t>
      </w:r>
      <w:r w:rsidR="00B77B25">
        <w:rPr>
          <w:sz w:val="24"/>
          <w:szCs w:val="24"/>
        </w:rPr>
        <w:t>дминистрации городского округа</w:t>
      </w:r>
      <w:r w:rsidR="005C5508">
        <w:rPr>
          <w:sz w:val="24"/>
          <w:szCs w:val="24"/>
        </w:rPr>
        <w:t xml:space="preserve"> </w:t>
      </w:r>
      <w:r w:rsidR="00E80EBD" w:rsidRPr="00E42ECF">
        <w:rPr>
          <w:sz w:val="24"/>
          <w:szCs w:val="24"/>
        </w:rPr>
        <w:t xml:space="preserve">и </w:t>
      </w:r>
      <w:r>
        <w:rPr>
          <w:sz w:val="24"/>
          <w:szCs w:val="24"/>
        </w:rPr>
        <w:t xml:space="preserve">специалистами </w:t>
      </w:r>
      <w:r w:rsidR="00E80EBD" w:rsidRPr="00E42ECF">
        <w:rPr>
          <w:sz w:val="24"/>
          <w:szCs w:val="24"/>
        </w:rPr>
        <w:t xml:space="preserve">МФЦ организуется работа по сопровождению </w:t>
      </w:r>
      <w:r w:rsidR="00E80EBD">
        <w:rPr>
          <w:sz w:val="24"/>
          <w:szCs w:val="24"/>
        </w:rPr>
        <w:t>лиц с ОВЗ</w:t>
      </w:r>
      <w:r w:rsidR="00E80EBD"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E80EBD">
        <w:rPr>
          <w:sz w:val="24"/>
          <w:szCs w:val="24"/>
        </w:rPr>
        <w:t>Муниципальной у</w:t>
      </w:r>
      <w:r w:rsidR="00E80EBD" w:rsidRPr="00E42ECF">
        <w:rPr>
          <w:sz w:val="24"/>
          <w:szCs w:val="24"/>
        </w:rPr>
        <w:t>слуги и</w:t>
      </w:r>
      <w:r w:rsidR="00E80EBD">
        <w:rPr>
          <w:sz w:val="24"/>
          <w:szCs w:val="24"/>
        </w:rPr>
        <w:t xml:space="preserve"> получения результата оказания Муниципальной у</w:t>
      </w:r>
      <w:r w:rsidR="00E80EBD" w:rsidRPr="00E42ECF">
        <w:rPr>
          <w:sz w:val="24"/>
          <w:szCs w:val="24"/>
        </w:rPr>
        <w:t xml:space="preserve">слуги; оказанию помощи </w:t>
      </w:r>
      <w:r w:rsidR="00E80EBD">
        <w:rPr>
          <w:sz w:val="24"/>
          <w:szCs w:val="24"/>
        </w:rPr>
        <w:t>лицам с ОВЗ</w:t>
      </w:r>
      <w:r w:rsidR="00E80EBD" w:rsidRPr="00E42ECF">
        <w:rPr>
          <w:sz w:val="24"/>
          <w:szCs w:val="24"/>
        </w:rPr>
        <w:t xml:space="preserve"> в преодолении барьеров, мешающих получению ими услуг наравне с другими.</w:t>
      </w:r>
      <w:proofErr w:type="gramEnd"/>
    </w:p>
    <w:p w:rsidR="006C74EC" w:rsidRDefault="00785FD4" w:rsidP="003F276B">
      <w:pPr>
        <w:pStyle w:val="1-"/>
        <w:rPr>
          <w:sz w:val="24"/>
          <w:szCs w:val="24"/>
          <w:u w:val="single"/>
        </w:rPr>
        <w:sectPr w:rsidR="006C74EC" w:rsidSect="00EB70A0">
          <w:footerReference w:type="default" r:id="rId29"/>
          <w:pgSz w:w="11906" w:h="16838" w:code="9"/>
          <w:pgMar w:top="992" w:right="707" w:bottom="425" w:left="1134" w:header="709" w:footer="709" w:gutter="0"/>
          <w:cols w:space="708"/>
          <w:docGrid w:linePitch="360"/>
        </w:sectPr>
      </w:pPr>
      <w:r w:rsidRPr="00E42ECF">
        <w:rPr>
          <w:sz w:val="24"/>
          <w:szCs w:val="24"/>
          <w:u w:val="single"/>
        </w:rPr>
        <w:br w:type="page"/>
      </w:r>
      <w:bookmarkStart w:id="179" w:name="_Ref437561820"/>
      <w:bookmarkStart w:id="180" w:name="_Toc437973310"/>
      <w:bookmarkStart w:id="181" w:name="_Toc438110052"/>
      <w:bookmarkStart w:id="182" w:name="_Toc438376264"/>
      <w:bookmarkStart w:id="183" w:name="_Toc441496580"/>
      <w:bookmarkStart w:id="184" w:name="_Toc441496577"/>
    </w:p>
    <w:p w:rsidR="00E80EBD" w:rsidRPr="00FD6107" w:rsidRDefault="00E80EBD" w:rsidP="00E80EBD">
      <w:pPr>
        <w:pStyle w:val="1-"/>
        <w:spacing w:before="0" w:after="0"/>
        <w:jc w:val="right"/>
        <w:rPr>
          <w:b w:val="0"/>
          <w:sz w:val="24"/>
          <w:szCs w:val="24"/>
        </w:rPr>
      </w:pPr>
      <w:bookmarkStart w:id="185" w:name="_Toc531709086"/>
      <w:bookmarkEnd w:id="179"/>
      <w:r>
        <w:rPr>
          <w:b w:val="0"/>
          <w:sz w:val="24"/>
          <w:szCs w:val="24"/>
        </w:rPr>
        <w:lastRenderedPageBreak/>
        <w:t>Приложение</w:t>
      </w:r>
      <w:r w:rsidR="00D85C29">
        <w:rPr>
          <w:b w:val="0"/>
          <w:sz w:val="24"/>
          <w:szCs w:val="24"/>
        </w:rPr>
        <w:t xml:space="preserve"> </w:t>
      </w:r>
      <w:r>
        <w:rPr>
          <w:b w:val="0"/>
          <w:sz w:val="24"/>
          <w:szCs w:val="24"/>
        </w:rPr>
        <w:t>1</w:t>
      </w:r>
      <w:r w:rsidR="00771265">
        <w:rPr>
          <w:b w:val="0"/>
          <w:sz w:val="24"/>
          <w:szCs w:val="24"/>
        </w:rPr>
        <w:t>4</w:t>
      </w:r>
      <w:bookmarkEnd w:id="185"/>
    </w:p>
    <w:p w:rsidR="00836160" w:rsidRDefault="00A56F4E" w:rsidP="00EB70A0">
      <w:pPr>
        <w:pStyle w:val="1-"/>
        <w:spacing w:before="0" w:after="0" w:line="240" w:lineRule="auto"/>
        <w:jc w:val="right"/>
        <w:outlineLvl w:val="9"/>
        <w:rPr>
          <w:b w:val="0"/>
          <w:sz w:val="24"/>
        </w:rPr>
      </w:pPr>
      <w:r>
        <w:rPr>
          <w:b w:val="0"/>
          <w:sz w:val="24"/>
        </w:rPr>
        <w:t xml:space="preserve">к </w:t>
      </w:r>
      <w:r w:rsidR="00771265">
        <w:rPr>
          <w:b w:val="0"/>
          <w:sz w:val="24"/>
        </w:rPr>
        <w:t>а</w:t>
      </w:r>
      <w:r w:rsidR="00EB70A0" w:rsidRPr="00C02BC1">
        <w:rPr>
          <w:b w:val="0"/>
          <w:sz w:val="24"/>
        </w:rPr>
        <w:t>дминистративному регламенту</w:t>
      </w:r>
      <w:r w:rsidR="000B18B5" w:rsidRPr="000B18B5">
        <w:rPr>
          <w:b w:val="0"/>
          <w:sz w:val="24"/>
        </w:rPr>
        <w:t xml:space="preserve"> </w:t>
      </w:r>
    </w:p>
    <w:p w:rsidR="003F276B" w:rsidRPr="00E42ECF" w:rsidRDefault="003F276B" w:rsidP="00EB70A0">
      <w:pPr>
        <w:pStyle w:val="1-"/>
        <w:spacing w:before="120" w:after="120" w:line="240" w:lineRule="auto"/>
        <w:rPr>
          <w:sz w:val="24"/>
          <w:szCs w:val="24"/>
        </w:rPr>
      </w:pPr>
      <w:bookmarkStart w:id="186" w:name="_Toc531709087"/>
      <w:r w:rsidRPr="00E42ECF">
        <w:rPr>
          <w:sz w:val="24"/>
          <w:szCs w:val="24"/>
        </w:rPr>
        <w:t>Перечень и содержание административных действий, составляющих административные процедуры</w:t>
      </w:r>
      <w:bookmarkEnd w:id="180"/>
      <w:bookmarkEnd w:id="181"/>
      <w:bookmarkEnd w:id="182"/>
      <w:bookmarkEnd w:id="183"/>
      <w:bookmarkEnd w:id="186"/>
    </w:p>
    <w:p w:rsidR="003F276B" w:rsidRPr="00E42ECF" w:rsidRDefault="003F276B" w:rsidP="00EB70A0">
      <w:pPr>
        <w:pStyle w:val="2-"/>
        <w:spacing w:before="120" w:after="120"/>
        <w:ind w:left="720"/>
        <w:outlineLvl w:val="9"/>
        <w:rPr>
          <w:i w:val="0"/>
          <w:sz w:val="24"/>
          <w:szCs w:val="24"/>
        </w:rPr>
      </w:pPr>
      <w:bookmarkStart w:id="187" w:name="_Toc441496582"/>
      <w:bookmarkStart w:id="188" w:name="_Toc438110054"/>
      <w:bookmarkStart w:id="189" w:name="_Toc437973312"/>
      <w:bookmarkStart w:id="190" w:name="_Toc438376266"/>
      <w:r w:rsidRPr="00E42ECF">
        <w:rPr>
          <w:i w:val="0"/>
          <w:sz w:val="24"/>
          <w:szCs w:val="24"/>
        </w:rPr>
        <w:t xml:space="preserve">1. Прием и регистрация документов, </w:t>
      </w:r>
      <w:r w:rsidR="00E80EBD">
        <w:rPr>
          <w:i w:val="0"/>
          <w:sz w:val="24"/>
          <w:szCs w:val="24"/>
        </w:rPr>
        <w:t>необходимых для предоставления Муниципальной у</w:t>
      </w:r>
      <w:r w:rsidRPr="00E42ECF">
        <w:rPr>
          <w:i w:val="0"/>
          <w:sz w:val="24"/>
          <w:szCs w:val="24"/>
        </w:rPr>
        <w:t>слуги</w:t>
      </w:r>
      <w:bookmarkEnd w:id="187"/>
    </w:p>
    <w:p w:rsidR="003F276B" w:rsidRPr="00E42ECF" w:rsidRDefault="003F276B" w:rsidP="00EB70A0">
      <w:pPr>
        <w:pStyle w:val="2-"/>
        <w:spacing w:before="120" w:after="120"/>
        <w:ind w:left="720"/>
        <w:outlineLvl w:val="9"/>
        <w:rPr>
          <w:i w:val="0"/>
          <w:sz w:val="24"/>
          <w:szCs w:val="24"/>
        </w:rPr>
      </w:pPr>
      <w:bookmarkStart w:id="191" w:name="_Toc437973313"/>
      <w:bookmarkStart w:id="192" w:name="_Toc438110055"/>
      <w:bookmarkStart w:id="193" w:name="_Toc438376267"/>
      <w:bookmarkStart w:id="194" w:name="_Toc441496584"/>
      <w:bookmarkEnd w:id="188"/>
      <w:bookmarkEnd w:id="189"/>
      <w:bookmarkEnd w:id="190"/>
      <w:r w:rsidRPr="00E42ECF">
        <w:rPr>
          <w:i w:val="0"/>
          <w:sz w:val="24"/>
          <w:szCs w:val="24"/>
        </w:rPr>
        <w:t>Порядок выполнения административных действий при личном обращении Заявителя в МФЦ</w:t>
      </w:r>
      <w:bookmarkEnd w:id="191"/>
      <w:bookmarkEnd w:id="192"/>
      <w:bookmarkEnd w:id="193"/>
      <w:bookmarkEnd w:id="194"/>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E42ECF" w:rsidTr="00EC231F">
        <w:trPr>
          <w:tblHeader/>
        </w:trPr>
        <w:tc>
          <w:tcPr>
            <w:tcW w:w="2532"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E80EBD" w:rsidRPr="00E42ECF" w:rsidTr="00EC231F">
        <w:tc>
          <w:tcPr>
            <w:tcW w:w="2532" w:type="dxa"/>
            <w:vMerge w:val="restart"/>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p>
        </w:tc>
        <w:tc>
          <w:tcPr>
            <w:tcW w:w="2963"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Pr="007226FE">
                <w:rPr>
                  <w:rStyle w:val="af4"/>
                  <w:rFonts w:ascii="Times New Roman" w:hAnsi="Times New Roman" w:cs="Times New Roman"/>
                  <w:sz w:val="24"/>
                  <w:szCs w:val="24"/>
                  <w:u w:val="none"/>
                </w:rPr>
                <w:t>Приложении</w:t>
              </w:r>
              <w:r w:rsidR="00D85C29" w:rsidRPr="007226FE">
                <w:rPr>
                  <w:rStyle w:val="af4"/>
                  <w:rFonts w:ascii="Times New Roman" w:hAnsi="Times New Roman" w:cs="Times New Roman"/>
                  <w:sz w:val="24"/>
                  <w:szCs w:val="24"/>
                  <w:u w:val="none"/>
                </w:rPr>
                <w:t xml:space="preserve"> </w:t>
              </w:r>
              <w:r w:rsidRPr="007226FE">
                <w:rPr>
                  <w:rStyle w:val="af4"/>
                  <w:rFonts w:ascii="Times New Roman" w:hAnsi="Times New Roman" w:cs="Times New Roman"/>
                  <w:sz w:val="24"/>
                  <w:szCs w:val="24"/>
                  <w:u w:val="none"/>
                </w:rPr>
                <w:t>8</w:t>
              </w:r>
            </w:hyperlink>
            <w:r w:rsidRPr="007226FE">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E80EBD" w:rsidRPr="00E42ECF" w:rsidTr="00EC231F">
        <w:tc>
          <w:tcPr>
            <w:tcW w:w="2532" w:type="dxa"/>
            <w:vMerge/>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p>
        </w:tc>
      </w:tr>
      <w:tr w:rsidR="00E80EBD" w:rsidRPr="00E42ECF" w:rsidTr="00EC231F">
        <w:tc>
          <w:tcPr>
            <w:tcW w:w="2532" w:type="dxa"/>
            <w:vMerge/>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E80EBD" w:rsidRPr="00E42ECF" w:rsidRDefault="00E80EB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proofErr w:type="gramStart"/>
            <w:r w:rsidRPr="008D74B0">
              <w:rPr>
                <w:rFonts w:ascii="Times New Roman" w:hAnsi="Times New Roman" w:cs="Times New Roman"/>
                <w:sz w:val="24"/>
                <w:szCs w:val="24"/>
              </w:rPr>
              <w:t>Заявление проверяется на соответствие форме</w:t>
            </w:r>
            <w:r w:rsidR="00E04FF6">
              <w:rPr>
                <w:rFonts w:ascii="Times New Roman" w:hAnsi="Times New Roman" w:cs="Times New Roman"/>
                <w:sz w:val="24"/>
                <w:szCs w:val="24"/>
              </w:rPr>
              <w:t xml:space="preserve"> </w:t>
            </w:r>
            <w:r w:rsidR="002A0588">
              <w:rPr>
                <w:rFonts w:ascii="Times New Roman" w:hAnsi="Times New Roman" w:cs="Times New Roman"/>
                <w:sz w:val="24"/>
                <w:szCs w:val="24"/>
              </w:rPr>
              <w:t xml:space="preserve">утвержденной </w:t>
            </w:r>
            <w:r>
              <w:rPr>
                <w:rFonts w:ascii="Times New Roman" w:hAnsi="Times New Roman" w:cs="Times New Roman"/>
                <w:sz w:val="24"/>
                <w:szCs w:val="24"/>
              </w:rPr>
              <w:t xml:space="preserve"> </w:t>
            </w:r>
            <w:r w:rsidR="005C5508">
              <w:rPr>
                <w:rFonts w:ascii="Times New Roman" w:hAnsi="Times New Roman" w:cs="Times New Roman"/>
                <w:sz w:val="24"/>
                <w:szCs w:val="24"/>
              </w:rPr>
              <w:t>Распоряжени</w:t>
            </w:r>
            <w:r w:rsidR="002A0588">
              <w:rPr>
                <w:rFonts w:ascii="Times New Roman" w:hAnsi="Times New Roman" w:cs="Times New Roman"/>
                <w:sz w:val="24"/>
                <w:szCs w:val="24"/>
              </w:rPr>
              <w:t>ем М</w:t>
            </w:r>
            <w:r w:rsidR="005C5508">
              <w:rPr>
                <w:rFonts w:ascii="Times New Roman" w:hAnsi="Times New Roman" w:cs="Times New Roman"/>
                <w:sz w:val="24"/>
                <w:szCs w:val="24"/>
              </w:rPr>
              <w:t xml:space="preserve">инистерства жилищной политики Московской области от 30.12.2022 </w:t>
            </w:r>
            <w:r w:rsidR="002A0588">
              <w:rPr>
                <w:rFonts w:ascii="Times New Roman" w:hAnsi="Times New Roman" w:cs="Times New Roman"/>
                <w:sz w:val="24"/>
                <w:szCs w:val="24"/>
              </w:rPr>
              <w:t xml:space="preserve">№212 </w:t>
            </w:r>
            <w:r w:rsidR="005C5508">
              <w:rPr>
                <w:rFonts w:ascii="Times New Roman" w:hAnsi="Times New Roman" w:cs="Times New Roman"/>
                <w:sz w:val="24"/>
                <w:szCs w:val="24"/>
              </w:rPr>
              <w:t>«Об утверждении формы бланков документов в целях реализации мероприятий</w:t>
            </w:r>
            <w:r w:rsidR="005C5508" w:rsidRPr="0012092D">
              <w:rPr>
                <w:rFonts w:ascii="Times New Roman" w:hAnsi="Times New Roman" w:cs="Times New Roman"/>
                <w:sz w:val="24"/>
                <w:szCs w:val="24"/>
              </w:rPr>
              <w:t xml:space="preserve"> государственной программы Московской области «Жилище» на </w:t>
            </w:r>
            <w:r w:rsidR="005C5508">
              <w:rPr>
                <w:rFonts w:ascii="Times New Roman" w:hAnsi="Times New Roman" w:cs="Times New Roman"/>
                <w:sz w:val="24"/>
                <w:szCs w:val="24"/>
              </w:rPr>
              <w:t>2023-2033</w:t>
            </w:r>
            <w:r w:rsidR="005C5508" w:rsidRPr="0012092D">
              <w:rPr>
                <w:rFonts w:ascii="Times New Roman" w:hAnsi="Times New Roman" w:cs="Times New Roman"/>
                <w:sz w:val="24"/>
                <w:szCs w:val="24"/>
              </w:rPr>
              <w:t xml:space="preserve"> годы</w:t>
            </w:r>
            <w:r w:rsidR="005C5508">
              <w:rPr>
                <w:rFonts w:ascii="Times New Roman" w:hAnsi="Times New Roman" w:cs="Times New Roman"/>
                <w:sz w:val="24"/>
                <w:szCs w:val="24"/>
              </w:rPr>
              <w:t>»</w:t>
            </w:r>
            <w:r w:rsidR="005C5508" w:rsidRPr="008D74B0">
              <w:rPr>
                <w:rFonts w:ascii="Times New Roman" w:hAnsi="Times New Roman" w:cs="Times New Roman"/>
                <w:sz w:val="24"/>
                <w:szCs w:val="24"/>
              </w:rPr>
              <w:t xml:space="preserve">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roofErr w:type="gramEnd"/>
          </w:p>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w:t>
            </w:r>
            <w:r w:rsidRPr="00E42ECF">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представителя), а также иные </w:t>
            </w:r>
            <w:r w:rsidRPr="00E42ECF">
              <w:rPr>
                <w:rFonts w:ascii="Times New Roman" w:hAnsi="Times New Roman" w:cs="Times New Roman"/>
                <w:sz w:val="24"/>
                <w:szCs w:val="24"/>
              </w:rPr>
              <w:lastRenderedPageBreak/>
              <w:t>докум</w:t>
            </w:r>
            <w:r>
              <w:rPr>
                <w:rFonts w:ascii="Times New Roman" w:hAnsi="Times New Roman" w:cs="Times New Roman"/>
                <w:sz w:val="24"/>
                <w:szCs w:val="24"/>
              </w:rPr>
              <w:t>енты, представленные Заявителем,</w:t>
            </w:r>
            <w:r w:rsidR="00D85C29">
              <w:rPr>
                <w:rFonts w:ascii="Times New Roman" w:hAnsi="Times New Roman" w:cs="Times New Roman"/>
                <w:sz w:val="24"/>
                <w:szCs w:val="24"/>
              </w:rPr>
              <w:t xml:space="preserve"> </w:t>
            </w:r>
            <w:proofErr w:type="gramStart"/>
            <w:r>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w:t>
            </w:r>
            <w:proofErr w:type="gramEnd"/>
            <w:r w:rsidRPr="00E42ECF">
              <w:rPr>
                <w:rFonts w:ascii="Times New Roman" w:hAnsi="Times New Roman" w:cs="Times New Roman"/>
                <w:sz w:val="24"/>
                <w:szCs w:val="24"/>
              </w:rPr>
              <w:t xml:space="preserve"> Заявителю.</w:t>
            </w:r>
          </w:p>
          <w:p w:rsidR="00E80EBD" w:rsidRPr="00E42ECF" w:rsidRDefault="00E80EBD" w:rsidP="007226FE">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w:t>
            </w:r>
            <w:r w:rsidR="007226FE">
              <w:rPr>
                <w:rFonts w:ascii="Times New Roman" w:hAnsi="Times New Roman" w:cs="Times New Roman"/>
                <w:sz w:val="24"/>
                <w:szCs w:val="24"/>
              </w:rPr>
              <w:t>но-</w:t>
            </w:r>
            <w:r w:rsidRPr="00E42ECF">
              <w:rPr>
                <w:rFonts w:ascii="Times New Roman" w:hAnsi="Times New Roman" w:cs="Times New Roman"/>
                <w:sz w:val="24"/>
                <w:szCs w:val="24"/>
              </w:rPr>
              <w:t>печатным способом.</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E80EBD" w:rsidRPr="00086E24"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ac"/>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EC12B2">
              <w:rPr>
                <w:rFonts w:ascii="Times New Roman" w:hAnsi="Times New Roman" w:cs="Times New Roman"/>
                <w:sz w:val="24"/>
                <w:szCs w:val="24"/>
              </w:rPr>
              <w:t>ыписки из электронного журнала приема документо</w:t>
            </w:r>
            <w:r>
              <w:rPr>
                <w:rFonts w:ascii="Times New Roman" w:hAnsi="Times New Roman" w:cs="Times New Roman"/>
                <w:sz w:val="24"/>
                <w:szCs w:val="24"/>
              </w:rPr>
              <w:t>в</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E80EBD" w:rsidRPr="00E42ECF" w:rsidTr="00EC231F">
        <w:tc>
          <w:tcPr>
            <w:tcW w:w="2532" w:type="dxa"/>
            <w:vMerge/>
            <w:shd w:val="clear" w:color="auto" w:fill="auto"/>
          </w:tcPr>
          <w:p w:rsidR="00E80EBD" w:rsidRPr="00E42ECF"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rsidR="00E80EBD" w:rsidRPr="00E42ECF" w:rsidRDefault="00E80EBD"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w:t>
            </w:r>
            <w:r w:rsidR="005C5508">
              <w:rPr>
                <w:rFonts w:ascii="Times New Roman" w:hAnsi="Times New Roman" w:cs="Times New Roman"/>
                <w:sz w:val="24"/>
                <w:szCs w:val="24"/>
              </w:rPr>
              <w:t>пления. Документы передаются в а</w:t>
            </w:r>
            <w:r w:rsidRPr="00E42ECF">
              <w:rPr>
                <w:rFonts w:ascii="Times New Roman" w:hAnsi="Times New Roman" w:cs="Times New Roman"/>
                <w:sz w:val="24"/>
                <w:szCs w:val="24"/>
              </w:rPr>
              <w:t>дминистрацию</w:t>
            </w:r>
            <w:r w:rsidR="005C5508">
              <w:rPr>
                <w:rFonts w:ascii="Times New Roman" w:hAnsi="Times New Roman" w:cs="Times New Roman"/>
                <w:sz w:val="24"/>
                <w:szCs w:val="24"/>
              </w:rPr>
              <w:t xml:space="preserve"> городского округа</w:t>
            </w:r>
            <w:r w:rsidRPr="00E42ECF">
              <w:rPr>
                <w:rFonts w:ascii="Times New Roman" w:hAnsi="Times New Roman" w:cs="Times New Roman"/>
                <w:sz w:val="24"/>
                <w:szCs w:val="24"/>
              </w:rPr>
              <w:t xml:space="preserve"> в электронной форме </w:t>
            </w:r>
            <w:r w:rsidRPr="00EC231F">
              <w:rPr>
                <w:rFonts w:ascii="Times New Roman" w:hAnsi="Times New Roman" w:cs="Times New Roman"/>
                <w:sz w:val="24"/>
                <w:szCs w:val="24"/>
              </w:rPr>
              <w:t>и на бумажном носителе.</w:t>
            </w:r>
          </w:p>
        </w:tc>
      </w:tr>
      <w:tr w:rsidR="00E80EBD" w:rsidRPr="00E42ECF" w:rsidTr="001F4E0D">
        <w:tc>
          <w:tcPr>
            <w:tcW w:w="2532" w:type="dxa"/>
            <w:shd w:val="clear" w:color="auto" w:fill="auto"/>
          </w:tcPr>
          <w:p w:rsidR="00E80EBD" w:rsidRPr="00E42ECF" w:rsidRDefault="00E80EBD"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rsidR="00E80EBD" w:rsidRPr="00E42ECF" w:rsidRDefault="00E80EBD"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w:t>
            </w:r>
            <w:r w:rsidR="00B77B25">
              <w:rPr>
                <w:rFonts w:ascii="Times New Roman" w:hAnsi="Times New Roman" w:cs="Times New Roman"/>
                <w:sz w:val="24"/>
                <w:szCs w:val="24"/>
              </w:rPr>
              <w:t xml:space="preserve">Администрации городского </w:t>
            </w:r>
            <w:proofErr w:type="spellStart"/>
            <w:r w:rsidR="00B77B25">
              <w:rPr>
                <w:rFonts w:ascii="Times New Roman" w:hAnsi="Times New Roman" w:cs="Times New Roman"/>
                <w:sz w:val="24"/>
                <w:szCs w:val="24"/>
              </w:rPr>
              <w:t>округа</w:t>
            </w:r>
            <w:r w:rsidRPr="00E42ECF">
              <w:rPr>
                <w:rFonts w:ascii="Times New Roman" w:hAnsi="Times New Roman" w:cs="Times New Roman"/>
                <w:sz w:val="24"/>
                <w:szCs w:val="24"/>
              </w:rPr>
              <w:t>Заявления</w:t>
            </w:r>
            <w:proofErr w:type="spellEnd"/>
            <w:r w:rsidRPr="00E42ECF">
              <w:rPr>
                <w:rFonts w:ascii="Times New Roman" w:hAnsi="Times New Roman" w:cs="Times New Roman"/>
                <w:sz w:val="24"/>
                <w:szCs w:val="24"/>
              </w:rPr>
              <w:t xml:space="preserve"> и пакета документов, поступление Заявления и документов сотруднику </w:t>
            </w:r>
            <w:r w:rsidR="00B77B25">
              <w:rPr>
                <w:rFonts w:ascii="Times New Roman" w:hAnsi="Times New Roman" w:cs="Times New Roman"/>
                <w:sz w:val="24"/>
                <w:szCs w:val="24"/>
              </w:rPr>
              <w:t xml:space="preserve">Администрации городского </w:t>
            </w:r>
            <w:proofErr w:type="spellStart"/>
            <w:r w:rsidR="00B77B25">
              <w:rPr>
                <w:rFonts w:ascii="Times New Roman" w:hAnsi="Times New Roman" w:cs="Times New Roman"/>
                <w:sz w:val="24"/>
                <w:szCs w:val="24"/>
              </w:rPr>
              <w:t>округа</w:t>
            </w:r>
            <w:r w:rsidRPr="00E42ECF">
              <w:rPr>
                <w:rFonts w:ascii="Times New Roman" w:hAnsi="Times New Roman" w:cs="Times New Roman"/>
                <w:sz w:val="24"/>
                <w:szCs w:val="24"/>
              </w:rPr>
              <w:t>на</w:t>
            </w:r>
            <w:proofErr w:type="spellEnd"/>
            <w:r w:rsidRPr="00E42ECF">
              <w:rPr>
                <w:rFonts w:ascii="Times New Roman" w:hAnsi="Times New Roman" w:cs="Times New Roman"/>
                <w:sz w:val="24"/>
                <w:szCs w:val="24"/>
              </w:rPr>
              <w:t xml:space="preserve"> исполнение</w:t>
            </w:r>
          </w:p>
        </w:tc>
        <w:tc>
          <w:tcPr>
            <w:tcW w:w="2551" w:type="dxa"/>
            <w:shd w:val="clear" w:color="auto" w:fill="auto"/>
          </w:tcPr>
          <w:p w:rsidR="00E80EBD" w:rsidRPr="00E42ECF" w:rsidRDefault="00E80EBD" w:rsidP="00EC231F">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405" w:type="dxa"/>
            <w:shd w:val="clear" w:color="auto" w:fill="auto"/>
          </w:tcPr>
          <w:p w:rsidR="00E80EBD" w:rsidRPr="001B58D3" w:rsidRDefault="00E80EBD" w:rsidP="00EC231F">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E80EBD" w:rsidRPr="001B58D3" w:rsidRDefault="00E80EBD" w:rsidP="00EC231F">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E80EBD" w:rsidRPr="00E42ECF" w:rsidRDefault="00E80EBD" w:rsidP="00EC231F">
            <w:pPr>
              <w:pStyle w:val="ConsPlusNormal"/>
              <w:suppressAutoHyphens/>
              <w:ind w:firstLine="176"/>
              <w:jc w:val="both"/>
              <w:rPr>
                <w:rFonts w:ascii="Times New Roman" w:hAnsi="Times New Roman" w:cs="Times New Roman"/>
                <w:sz w:val="24"/>
                <w:szCs w:val="24"/>
              </w:rPr>
            </w:pPr>
          </w:p>
        </w:tc>
      </w:tr>
    </w:tbl>
    <w:p w:rsidR="003F276B" w:rsidRPr="00E42ECF" w:rsidRDefault="003F276B" w:rsidP="003F276B">
      <w:pPr>
        <w:pStyle w:val="2-"/>
        <w:ind w:left="720"/>
        <w:outlineLvl w:val="9"/>
        <w:rPr>
          <w:i w:val="0"/>
          <w:sz w:val="24"/>
          <w:szCs w:val="24"/>
        </w:rPr>
      </w:pPr>
      <w:bookmarkStart w:id="195" w:name="_Toc437973314"/>
      <w:bookmarkStart w:id="196" w:name="_Toc438110056"/>
      <w:bookmarkStart w:id="197" w:name="_Toc438376268"/>
      <w:bookmarkStart w:id="198" w:name="_Toc441496585"/>
      <w:r w:rsidRPr="00E42ECF">
        <w:rPr>
          <w:i w:val="0"/>
          <w:sz w:val="24"/>
          <w:szCs w:val="24"/>
        </w:rPr>
        <w:lastRenderedPageBreak/>
        <w:t xml:space="preserve">Порядок выполнения административных действий при обращении Заявителя </w:t>
      </w:r>
      <w:bookmarkEnd w:id="195"/>
      <w:bookmarkEnd w:id="196"/>
      <w:bookmarkEnd w:id="197"/>
      <w:r w:rsidRPr="00E42ECF">
        <w:rPr>
          <w:i w:val="0"/>
          <w:sz w:val="24"/>
          <w:szCs w:val="24"/>
        </w:rPr>
        <w:t>посредством РПГУ</w:t>
      </w:r>
      <w:bookmarkEnd w:id="198"/>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405"/>
      </w:tblGrid>
      <w:tr w:rsidR="003F276B" w:rsidRPr="00E42ECF" w:rsidTr="00EC231F">
        <w:trPr>
          <w:tblHeader/>
        </w:trPr>
        <w:tc>
          <w:tcPr>
            <w:tcW w:w="2517" w:type="dxa"/>
            <w:shd w:val="clear" w:color="auto" w:fill="auto"/>
          </w:tcPr>
          <w:p w:rsidR="003F276B" w:rsidRPr="00E42ECF" w:rsidRDefault="003F276B" w:rsidP="00EC231F">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126924" w:rsidRPr="00E42ECF" w:rsidTr="00EC231F">
        <w:tc>
          <w:tcPr>
            <w:tcW w:w="2517" w:type="dxa"/>
            <w:vMerge w:val="restart"/>
            <w:shd w:val="clear" w:color="auto" w:fill="auto"/>
          </w:tcPr>
          <w:p w:rsidR="00126924" w:rsidRPr="00E42ECF" w:rsidRDefault="00126924"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126924" w:rsidRPr="00A91E9E"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007226FE">
              <w:rPr>
                <w:rFonts w:ascii="Times New Roman" w:hAnsi="Times New Roman" w:cs="Times New Roman"/>
                <w:sz w:val="24"/>
                <w:szCs w:val="24"/>
              </w:rPr>
              <w:t xml:space="preserve">Сергиево-Посадского </w:t>
            </w:r>
            <w:r w:rsidR="00BF73D7">
              <w:rPr>
                <w:rFonts w:ascii="Times New Roman" w:hAnsi="Times New Roman" w:cs="Times New Roman"/>
                <w:sz w:val="24"/>
                <w:szCs w:val="24"/>
              </w:rPr>
              <w:t>городского округа</w:t>
            </w:r>
            <w:r w:rsidR="007226FE">
              <w:rPr>
                <w:rFonts w:ascii="Times New Roman" w:hAnsi="Times New Roman" w:cs="Times New Roman"/>
                <w:sz w:val="24"/>
                <w:szCs w:val="24"/>
              </w:rPr>
              <w:t xml:space="preserve"> Московской области</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rsidR="00126924" w:rsidRPr="00E42ECF" w:rsidRDefault="00126924" w:rsidP="00EC231F">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126924" w:rsidRPr="00E42ECF" w:rsidTr="00EC231F">
        <w:trPr>
          <w:trHeight w:val="661"/>
        </w:trPr>
        <w:tc>
          <w:tcPr>
            <w:tcW w:w="2517" w:type="dxa"/>
            <w:vMerge/>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vMerge w:val="restart"/>
            <w:shd w:val="clear" w:color="auto" w:fill="auto"/>
          </w:tcPr>
          <w:p w:rsidR="00126924"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4" w:history="1">
              <w:r w:rsidRPr="007226FE">
                <w:rPr>
                  <w:rStyle w:val="af4"/>
                  <w:rFonts w:ascii="Times New Roman" w:hAnsi="Times New Roman" w:cs="Times New Roman"/>
                  <w:sz w:val="24"/>
                  <w:szCs w:val="24"/>
                  <w:u w:val="none"/>
                </w:rPr>
                <w:t>Приложении</w:t>
              </w:r>
              <w:r w:rsidR="00D85C29" w:rsidRPr="007226FE">
                <w:rPr>
                  <w:rStyle w:val="af4"/>
                  <w:rFonts w:ascii="Times New Roman" w:hAnsi="Times New Roman" w:cs="Times New Roman"/>
                  <w:sz w:val="24"/>
                  <w:szCs w:val="24"/>
                  <w:u w:val="none"/>
                </w:rPr>
                <w:t xml:space="preserve"> </w:t>
              </w:r>
              <w:r w:rsidRPr="007226FE">
                <w:rPr>
                  <w:rStyle w:val="af4"/>
                  <w:rFonts w:ascii="Times New Roman" w:hAnsi="Times New Roman" w:cs="Times New Roman"/>
                  <w:sz w:val="24"/>
                  <w:szCs w:val="24"/>
                  <w:u w:val="none"/>
                </w:rPr>
                <w:t>8</w:t>
              </w:r>
            </w:hyperlink>
            <w:r w:rsidRPr="007226FE">
              <w:rPr>
                <w:rFonts w:ascii="Times New Roman" w:hAnsi="Times New Roman" w:cs="Times New Roman"/>
                <w:sz w:val="24"/>
                <w:szCs w:val="24"/>
              </w:rPr>
              <w:t xml:space="preserve"> к</w:t>
            </w:r>
            <w:r w:rsidRPr="00E42ECF">
              <w:rPr>
                <w:rFonts w:ascii="Times New Roman" w:hAnsi="Times New Roman" w:cs="Times New Roman"/>
                <w:sz w:val="24"/>
                <w:szCs w:val="24"/>
              </w:rPr>
              <w:t xml:space="preserve">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126924" w:rsidRPr="00CE1429" w:rsidRDefault="00126924" w:rsidP="009E305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126924" w:rsidRPr="00E42ECF" w:rsidTr="00EC231F">
        <w:tc>
          <w:tcPr>
            <w:tcW w:w="2517" w:type="dxa"/>
            <w:vMerge/>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405" w:type="dxa"/>
            <w:vMerge/>
            <w:shd w:val="clear" w:color="auto" w:fill="auto"/>
          </w:tcPr>
          <w:p w:rsidR="00126924" w:rsidRPr="00E42ECF" w:rsidRDefault="00126924" w:rsidP="00EC231F">
            <w:pPr>
              <w:pStyle w:val="ConsPlusNormal"/>
              <w:suppressAutoHyphens/>
              <w:ind w:firstLine="172"/>
              <w:jc w:val="both"/>
              <w:rPr>
                <w:rFonts w:ascii="Times New Roman" w:hAnsi="Times New Roman" w:cs="Times New Roman"/>
                <w:sz w:val="24"/>
                <w:szCs w:val="24"/>
              </w:rPr>
            </w:pPr>
          </w:p>
        </w:tc>
      </w:tr>
      <w:tr w:rsidR="00126924" w:rsidRPr="00E42ECF" w:rsidTr="00EC231F">
        <w:tc>
          <w:tcPr>
            <w:tcW w:w="2517" w:type="dxa"/>
            <w:vMerge/>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126924" w:rsidRPr="00E42ECF" w:rsidRDefault="00126924" w:rsidP="00EC231F">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126924" w:rsidRPr="00E42ECF" w:rsidRDefault="00126924" w:rsidP="00EC231F">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w:t>
            </w:r>
            <w:r w:rsidR="004637E6">
              <w:rPr>
                <w:rFonts w:ascii="Times New Roman" w:hAnsi="Times New Roman" w:cs="Times New Roman"/>
                <w:sz w:val="24"/>
                <w:szCs w:val="24"/>
              </w:rPr>
              <w:t>подразделе</w:t>
            </w:r>
            <w:r>
              <w:rPr>
                <w:rFonts w:ascii="Times New Roman" w:hAnsi="Times New Roman" w:cs="Times New Roman"/>
                <w:sz w:val="24"/>
                <w:szCs w:val="24"/>
              </w:rPr>
              <w:t xml:space="preserve">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w:t>
            </w:r>
            <w:r w:rsidR="002A0588">
              <w:rPr>
                <w:rFonts w:ascii="Times New Roman" w:hAnsi="Times New Roman" w:cs="Times New Roman"/>
                <w:sz w:val="24"/>
                <w:szCs w:val="24"/>
              </w:rPr>
              <w:t xml:space="preserve">утвержденной </w:t>
            </w:r>
            <w:r w:rsidR="001C4B44">
              <w:rPr>
                <w:rFonts w:ascii="Times New Roman" w:hAnsi="Times New Roman" w:cs="Times New Roman"/>
                <w:sz w:val="24"/>
                <w:szCs w:val="24"/>
              </w:rPr>
              <w:t>Распоряжени</w:t>
            </w:r>
            <w:r w:rsidR="002A0588">
              <w:rPr>
                <w:rFonts w:ascii="Times New Roman" w:hAnsi="Times New Roman" w:cs="Times New Roman"/>
                <w:sz w:val="24"/>
                <w:szCs w:val="24"/>
              </w:rPr>
              <w:t>ем М</w:t>
            </w:r>
            <w:r w:rsidR="001C4B44">
              <w:rPr>
                <w:rFonts w:ascii="Times New Roman" w:hAnsi="Times New Roman" w:cs="Times New Roman"/>
                <w:sz w:val="24"/>
                <w:szCs w:val="24"/>
              </w:rPr>
              <w:t>инистерства жилищной политики Московской области от 30.12.2022</w:t>
            </w:r>
            <w:r w:rsidR="002A0588">
              <w:rPr>
                <w:rFonts w:ascii="Times New Roman" w:hAnsi="Times New Roman" w:cs="Times New Roman"/>
                <w:sz w:val="24"/>
                <w:szCs w:val="24"/>
              </w:rPr>
              <w:t xml:space="preserve"> №212</w:t>
            </w:r>
            <w:r w:rsidR="001C4B44">
              <w:rPr>
                <w:rFonts w:ascii="Times New Roman" w:hAnsi="Times New Roman" w:cs="Times New Roman"/>
                <w:sz w:val="24"/>
                <w:szCs w:val="24"/>
              </w:rPr>
              <w:t xml:space="preserve"> «Об утверждении формы бланков документов в целях реализации мероприятий</w:t>
            </w:r>
            <w:r w:rsidR="001C4B44" w:rsidRPr="0012092D">
              <w:rPr>
                <w:rFonts w:ascii="Times New Roman" w:hAnsi="Times New Roman" w:cs="Times New Roman"/>
                <w:sz w:val="24"/>
                <w:szCs w:val="24"/>
              </w:rPr>
              <w:t xml:space="preserve"> государственной программы Московской области «Жилище» на </w:t>
            </w:r>
            <w:r w:rsidR="001C4B44">
              <w:rPr>
                <w:rFonts w:ascii="Times New Roman" w:hAnsi="Times New Roman" w:cs="Times New Roman"/>
                <w:sz w:val="24"/>
                <w:szCs w:val="24"/>
              </w:rPr>
              <w:t>2023-2033</w:t>
            </w:r>
            <w:r w:rsidR="001C4B44" w:rsidRPr="0012092D">
              <w:rPr>
                <w:rFonts w:ascii="Times New Roman" w:hAnsi="Times New Roman" w:cs="Times New Roman"/>
                <w:sz w:val="24"/>
                <w:szCs w:val="24"/>
              </w:rPr>
              <w:t xml:space="preserve"> годы</w:t>
            </w:r>
            <w:r w:rsidR="001C4B44">
              <w:rPr>
                <w:rFonts w:ascii="Times New Roman" w:hAnsi="Times New Roman" w:cs="Times New Roman"/>
                <w:sz w:val="24"/>
                <w:szCs w:val="24"/>
              </w:rPr>
              <w:t>»</w:t>
            </w:r>
            <w:r w:rsidRPr="00E42ECF">
              <w:rPr>
                <w:rFonts w:ascii="Times New Roman" w:hAnsi="Times New Roman" w:cs="Times New Roman"/>
                <w:sz w:val="24"/>
                <w:szCs w:val="24"/>
              </w:rPr>
              <w:t>. Проверяется правильность заполнения.</w:t>
            </w:r>
          </w:p>
          <w:p w:rsidR="00126924" w:rsidRPr="00E42ECF" w:rsidRDefault="00126924" w:rsidP="00EC231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126924" w:rsidRPr="00E42ECF" w:rsidTr="00EC231F">
        <w:tc>
          <w:tcPr>
            <w:tcW w:w="2517" w:type="dxa"/>
            <w:vMerge/>
            <w:shd w:val="clear" w:color="auto" w:fill="auto"/>
          </w:tcPr>
          <w:p w:rsidR="00126924" w:rsidRPr="00E42ECF" w:rsidRDefault="00126924" w:rsidP="00EC231F">
            <w:pPr>
              <w:pStyle w:val="ConsPlusNormal"/>
              <w:suppressAutoHyphens/>
              <w:ind w:firstLine="0"/>
              <w:rPr>
                <w:rFonts w:ascii="Times New Roman" w:hAnsi="Times New Roman" w:cs="Times New Roman"/>
                <w:sz w:val="24"/>
                <w:szCs w:val="24"/>
              </w:rPr>
            </w:pPr>
          </w:p>
        </w:tc>
        <w:tc>
          <w:tcPr>
            <w:tcW w:w="2978" w:type="dxa"/>
            <w:shd w:val="clear" w:color="auto" w:fill="auto"/>
          </w:tcPr>
          <w:p w:rsidR="00126924" w:rsidRPr="00E42ECF" w:rsidRDefault="00126924" w:rsidP="00EC231F">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126924" w:rsidRPr="00E42ECF" w:rsidRDefault="00126924" w:rsidP="00D85C29">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sidR="00D85C29">
              <w:rPr>
                <w:rFonts w:ascii="Times New Roman" w:hAnsi="Times New Roman" w:cs="Times New Roman"/>
                <w:sz w:val="24"/>
                <w:szCs w:val="24"/>
              </w:rPr>
              <w:t> </w:t>
            </w:r>
            <w:r w:rsidRPr="00E42ECF">
              <w:rPr>
                <w:rFonts w:ascii="Times New Roman" w:hAnsi="Times New Roman" w:cs="Times New Roman"/>
                <w:sz w:val="24"/>
                <w:szCs w:val="24"/>
              </w:rPr>
              <w:t>и</w:t>
            </w:r>
            <w:r w:rsidR="00D85C29">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405" w:type="dxa"/>
            <w:shd w:val="clear" w:color="auto" w:fill="auto"/>
          </w:tcPr>
          <w:p w:rsidR="00126924" w:rsidRPr="00E42ECF" w:rsidRDefault="00126924" w:rsidP="00EC231F">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EC231F">
              <w:rPr>
                <w:rFonts w:ascii="Times New Roman" w:hAnsi="Times New Roman" w:cs="Times New Roman"/>
                <w:sz w:val="24"/>
                <w:szCs w:val="24"/>
              </w:rPr>
              <w:t>на бумажном носителе.</w:t>
            </w:r>
          </w:p>
        </w:tc>
      </w:tr>
    </w:tbl>
    <w:p w:rsidR="003F276B" w:rsidRPr="00E42ECF" w:rsidRDefault="003F276B" w:rsidP="003F276B">
      <w:pPr>
        <w:rPr>
          <w:rFonts w:ascii="Times New Roman" w:hAnsi="Times New Roman"/>
          <w:sz w:val="24"/>
          <w:szCs w:val="24"/>
        </w:rPr>
      </w:pPr>
    </w:p>
    <w:p w:rsidR="003F276B" w:rsidRPr="003F276B" w:rsidRDefault="003F276B" w:rsidP="000E0B95">
      <w:pPr>
        <w:pStyle w:val="1"/>
        <w:numPr>
          <w:ilvl w:val="0"/>
          <w:numId w:val="31"/>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405"/>
      </w:tblGrid>
      <w:tr w:rsidR="003F276B" w:rsidRPr="00475831" w:rsidTr="00EC231F">
        <w:tc>
          <w:tcPr>
            <w:tcW w:w="2530" w:type="dxa"/>
            <w:tcBorders>
              <w:bottom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rsidR="003F276B" w:rsidRPr="00616339" w:rsidRDefault="003F276B" w:rsidP="00EC231F">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EC231F">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sidR="00126924">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EC231F">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EC231F">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 xml:space="preserve">При поступлении документов из Модуля МФЦ ЕИС ОУ </w:t>
            </w:r>
            <w:r w:rsidR="004637E6">
              <w:rPr>
                <w:rFonts w:ascii="Times New Roman" w:hAnsi="Times New Roman" w:cs="Times New Roman"/>
                <w:sz w:val="24"/>
                <w:szCs w:val="24"/>
              </w:rPr>
              <w:t>работник</w:t>
            </w:r>
            <w:r w:rsidR="005C5508">
              <w:rPr>
                <w:rFonts w:ascii="Times New Roman" w:hAnsi="Times New Roman" w:cs="Times New Roman"/>
                <w:sz w:val="24"/>
                <w:szCs w:val="24"/>
              </w:rPr>
              <w:t xml:space="preserve"> а</w:t>
            </w:r>
            <w:r w:rsidRPr="00B01621">
              <w:rPr>
                <w:rFonts w:ascii="Times New Roman" w:hAnsi="Times New Roman" w:cs="Times New Roman"/>
                <w:sz w:val="24"/>
                <w:szCs w:val="24"/>
              </w:rPr>
              <w:t>дминистрации</w:t>
            </w:r>
            <w:r w:rsidR="005C5508">
              <w:rPr>
                <w:rFonts w:ascii="Times New Roman" w:hAnsi="Times New Roman" w:cs="Times New Roman"/>
                <w:sz w:val="24"/>
                <w:szCs w:val="24"/>
              </w:rPr>
              <w:t xml:space="preserve"> городского округа</w:t>
            </w:r>
            <w:r w:rsidRPr="00B01621">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126924" w:rsidRPr="00B01621" w:rsidRDefault="00126924" w:rsidP="00EC231F">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9E305B" w:rsidRPr="0032538A" w:rsidRDefault="00126924" w:rsidP="009E305B">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xml:space="preserve">) </w:t>
            </w:r>
            <w:r w:rsidR="009E305B" w:rsidRPr="0032538A">
              <w:rPr>
                <w:rFonts w:ascii="Times New Roman" w:hAnsi="Times New Roman" w:cs="Times New Roman"/>
                <w:sz w:val="24"/>
                <w:szCs w:val="24"/>
              </w:rPr>
              <w:t>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126924" w:rsidRPr="00616339" w:rsidRDefault="009E305B" w:rsidP="00EC231F">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4) </w:t>
            </w:r>
            <w:r w:rsidR="00126924" w:rsidRPr="00B01621">
              <w:rPr>
                <w:rFonts w:ascii="Times New Roman" w:hAnsi="Times New Roman" w:cs="Times New Roman"/>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r w:rsidR="002A0588">
              <w:rPr>
                <w:rFonts w:ascii="Times New Roman" w:hAnsi="Times New Roman" w:cs="Times New Roman"/>
                <w:sz w:val="24"/>
                <w:szCs w:val="24"/>
              </w:rPr>
              <w:t xml:space="preserve"> </w:t>
            </w:r>
            <w:bookmarkStart w:id="199" w:name="_GoBack"/>
            <w:bookmarkEnd w:id="199"/>
            <w:r w:rsidR="00126924"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sidR="00126924">
              <w:rPr>
                <w:rFonts w:ascii="Times New Roman" w:hAnsi="Times New Roman" w:cs="Times New Roman"/>
                <w:sz w:val="24"/>
                <w:szCs w:val="24"/>
              </w:rPr>
              <w:t>,</w:t>
            </w:r>
            <w:r w:rsidR="00126924"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w:t>
            </w:r>
            <w:r w:rsidR="00126924" w:rsidRPr="00616339">
              <w:rPr>
                <w:rFonts w:ascii="Times New Roman" w:hAnsi="Times New Roman" w:cs="Times New Roman"/>
                <w:sz w:val="24"/>
                <w:szCs w:val="24"/>
              </w:rPr>
              <w:lastRenderedPageBreak/>
              <w:t xml:space="preserve">предоставлении </w:t>
            </w:r>
            <w:r w:rsidR="00126924">
              <w:rPr>
                <w:rFonts w:ascii="Times New Roman" w:hAnsi="Times New Roman" w:cs="Times New Roman"/>
                <w:sz w:val="24"/>
                <w:szCs w:val="24"/>
              </w:rPr>
              <w:t>Муниципальной услуги</w:t>
            </w:r>
            <w:r w:rsidR="00126924" w:rsidRPr="00616339">
              <w:rPr>
                <w:rFonts w:ascii="Times New Roman" w:hAnsi="Times New Roman" w:cs="Times New Roman"/>
                <w:sz w:val="24"/>
                <w:szCs w:val="24"/>
              </w:rPr>
              <w:t>.</w:t>
            </w:r>
          </w:p>
          <w:p w:rsidR="003F276B" w:rsidRPr="00616339" w:rsidRDefault="00126924" w:rsidP="00EC231F">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rsidR="003F276B" w:rsidRPr="00583F00"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274"/>
      </w:tblGrid>
      <w:tr w:rsidR="003F276B" w:rsidRPr="00E42ECF" w:rsidTr="00EC231F">
        <w:trPr>
          <w:tblHeader/>
        </w:trPr>
        <w:tc>
          <w:tcPr>
            <w:tcW w:w="3245"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74"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EC231F">
        <w:tc>
          <w:tcPr>
            <w:tcW w:w="3245" w:type="dxa"/>
            <w:vMerge w:val="restart"/>
            <w:shd w:val="clear" w:color="auto" w:fill="auto"/>
          </w:tcPr>
          <w:p w:rsidR="003F276B" w:rsidRPr="00E42ECF" w:rsidRDefault="00B77B25"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003F276B" w:rsidRPr="00E42ECF">
              <w:rPr>
                <w:rFonts w:ascii="Times New Roman" w:hAnsi="Times New Roman" w:cs="Times New Roman"/>
                <w:sz w:val="24"/>
                <w:szCs w:val="24"/>
              </w:rPr>
              <w:t>/</w:t>
            </w:r>
            <w:r w:rsidR="00126924">
              <w:rPr>
                <w:rFonts w:ascii="Times New Roman" w:hAnsi="Times New Roman" w:cs="Times New Roman"/>
                <w:sz w:val="24"/>
                <w:szCs w:val="24"/>
              </w:rPr>
              <w:t xml:space="preserve">Модуль оказания услуг </w:t>
            </w:r>
            <w:r w:rsidR="003F276B" w:rsidRPr="00E42ECF">
              <w:rPr>
                <w:rFonts w:ascii="Times New Roman" w:hAnsi="Times New Roman" w:cs="Times New Roman"/>
                <w:sz w:val="24"/>
                <w:szCs w:val="24"/>
              </w:rPr>
              <w:t>ЕИС ОУ</w:t>
            </w:r>
          </w:p>
        </w:tc>
        <w:tc>
          <w:tcPr>
            <w:tcW w:w="256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274" w:type="dxa"/>
            <w:shd w:val="clear" w:color="auto" w:fill="auto"/>
          </w:tcPr>
          <w:p w:rsidR="003F276B" w:rsidRPr="00E42ECF" w:rsidRDefault="004637E6" w:rsidP="00EC231F">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Работник</w:t>
            </w:r>
            <w:r w:rsidR="003F276B" w:rsidRPr="00E42ECF">
              <w:rPr>
                <w:rFonts w:ascii="Times New Roman" w:hAnsi="Times New Roman" w:cs="Times New Roman"/>
                <w:sz w:val="24"/>
                <w:szCs w:val="24"/>
              </w:rPr>
              <w:t xml:space="preserve"> </w:t>
            </w:r>
            <w:r w:rsidR="005C5508">
              <w:rPr>
                <w:rFonts w:ascii="Times New Roman" w:hAnsi="Times New Roman" w:cs="Times New Roman"/>
                <w:sz w:val="24"/>
                <w:szCs w:val="24"/>
              </w:rPr>
              <w:t>а</w:t>
            </w:r>
            <w:r w:rsidR="00B77B25">
              <w:rPr>
                <w:rFonts w:ascii="Times New Roman" w:hAnsi="Times New Roman" w:cs="Times New Roman"/>
                <w:sz w:val="24"/>
                <w:szCs w:val="24"/>
              </w:rPr>
              <w:t>дминистрации городского округа</w:t>
            </w:r>
            <w:r w:rsidR="005C5508">
              <w:rPr>
                <w:rFonts w:ascii="Times New Roman" w:hAnsi="Times New Roman" w:cs="Times New Roman"/>
                <w:sz w:val="24"/>
                <w:szCs w:val="24"/>
              </w:rPr>
              <w:t xml:space="preserve"> </w:t>
            </w:r>
            <w:r w:rsidR="003F276B" w:rsidRPr="00E42ECF">
              <w:rPr>
                <w:rFonts w:ascii="Times New Roman" w:hAnsi="Times New Roman" w:cs="Times New Roman"/>
                <w:sz w:val="24"/>
                <w:szCs w:val="24"/>
              </w:rPr>
              <w:t>формирует список документов, которые необходимо получить для предоставления услуги в  порядке межведомственного взаимодействия.</w:t>
            </w:r>
          </w:p>
          <w:p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rsidTr="00EC231F">
        <w:trPr>
          <w:trHeight w:val="1002"/>
        </w:trPr>
        <w:tc>
          <w:tcPr>
            <w:tcW w:w="3245" w:type="dxa"/>
            <w:vMerge/>
            <w:shd w:val="clear" w:color="auto" w:fill="auto"/>
          </w:tcPr>
          <w:p w:rsidR="003F276B" w:rsidRPr="00E42ECF" w:rsidRDefault="003F276B" w:rsidP="00EC231F">
            <w:pPr>
              <w:pStyle w:val="ConsPlusNormal"/>
              <w:suppressAutoHyphens/>
              <w:rPr>
                <w:rFonts w:ascii="Times New Roman" w:hAnsi="Times New Roman" w:cs="Times New Roman"/>
                <w:sz w:val="24"/>
                <w:szCs w:val="24"/>
              </w:rPr>
            </w:pPr>
          </w:p>
        </w:tc>
        <w:tc>
          <w:tcPr>
            <w:tcW w:w="2565" w:type="dxa"/>
            <w:shd w:val="clear" w:color="auto" w:fill="auto"/>
          </w:tcPr>
          <w:p w:rsidR="003F276B" w:rsidRPr="00E42ECF" w:rsidRDefault="003F276B" w:rsidP="00EC231F">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p>
        </w:tc>
        <w:tc>
          <w:tcPr>
            <w:tcW w:w="7274" w:type="dxa"/>
            <w:shd w:val="clear" w:color="auto" w:fill="auto"/>
          </w:tcPr>
          <w:p w:rsidR="003F276B" w:rsidRPr="00E42ECF" w:rsidRDefault="003F276B" w:rsidP="00EC231F">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219"/>
      </w:tblGrid>
      <w:tr w:rsidR="003F276B" w:rsidRPr="00E42ECF" w:rsidTr="00EC231F">
        <w:trPr>
          <w:tblHeader/>
        </w:trPr>
        <w:tc>
          <w:tcPr>
            <w:tcW w:w="3227"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rsidTr="00EC231F">
        <w:trPr>
          <w:trHeight w:val="1683"/>
        </w:trPr>
        <w:tc>
          <w:tcPr>
            <w:tcW w:w="3227" w:type="dxa"/>
            <w:shd w:val="clear" w:color="auto" w:fill="auto"/>
          </w:tcPr>
          <w:p w:rsidR="00BF4E2D" w:rsidRPr="00E42ECF" w:rsidRDefault="00BF4E2D"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BF4E2D" w:rsidRPr="00E42ECF" w:rsidRDefault="00BF4E2D" w:rsidP="00C633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C63380">
              <w:rPr>
                <w:rFonts w:ascii="Times New Roman" w:hAnsi="Times New Roman" w:cs="Times New Roman"/>
                <w:sz w:val="24"/>
                <w:szCs w:val="24"/>
              </w:rPr>
              <w:t>Муниципальной у</w:t>
            </w:r>
            <w:r>
              <w:rPr>
                <w:rFonts w:ascii="Times New Roman" w:hAnsi="Times New Roman" w:cs="Times New Roman"/>
                <w:sz w:val="24"/>
                <w:szCs w:val="24"/>
              </w:rPr>
              <w:t>слуги</w:t>
            </w:r>
          </w:p>
        </w:tc>
        <w:tc>
          <w:tcPr>
            <w:tcW w:w="2312" w:type="dxa"/>
            <w:shd w:val="clear" w:color="auto" w:fill="auto"/>
          </w:tcPr>
          <w:p w:rsidR="00BF4E2D" w:rsidRPr="00E42ECF" w:rsidRDefault="00BF4E2D" w:rsidP="00EC231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219" w:type="dxa"/>
            <w:shd w:val="clear" w:color="auto" w:fill="auto"/>
          </w:tcPr>
          <w:p w:rsidR="00BA7CAC" w:rsidRDefault="00BA7CAC" w:rsidP="00EC231F">
            <w:pPr>
              <w:pStyle w:val="ConsPlusNormal"/>
              <w:suppressAutoHyphens/>
              <w:ind w:firstLine="132"/>
              <w:jc w:val="both"/>
              <w:rPr>
                <w:rFonts w:ascii="Times New Roman" w:hAnsi="Times New Roman"/>
                <w:sz w:val="24"/>
                <w:szCs w:val="24"/>
              </w:rPr>
            </w:pPr>
            <w:r>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w:t>
            </w:r>
            <w:r w:rsidRPr="00FD1884">
              <w:rPr>
                <w:rFonts w:ascii="Times New Roman" w:eastAsia="Calibri" w:hAnsi="Times New Roman" w:cs="Times New Roman"/>
                <w:sz w:val="24"/>
                <w:szCs w:val="24"/>
                <w:lang w:eastAsia="en-US"/>
              </w:rPr>
              <w:t>оформляется решени</w:t>
            </w:r>
            <w:r>
              <w:rPr>
                <w:rFonts w:ascii="Times New Roman" w:eastAsia="Calibri" w:hAnsi="Times New Roman" w:cs="Times New Roman"/>
                <w:sz w:val="24"/>
                <w:szCs w:val="24"/>
                <w:lang w:eastAsia="en-US"/>
              </w:rPr>
              <w:t>е</w:t>
            </w:r>
            <w:r w:rsidRPr="00FD1884">
              <w:rPr>
                <w:rFonts w:ascii="Times New Roman" w:eastAsia="Calibri" w:hAnsi="Times New Roman" w:cs="Times New Roman"/>
                <w:sz w:val="24"/>
                <w:szCs w:val="24"/>
                <w:lang w:eastAsia="en-US"/>
              </w:rPr>
              <w:t xml:space="preserve">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 xml:space="preserve">видетельства </w:t>
            </w:r>
            <w:r w:rsidRPr="00FD1884">
              <w:rPr>
                <w:rFonts w:ascii="Times New Roman" w:eastAsia="Calibri" w:hAnsi="Times New Roman" w:cs="Times New Roman"/>
                <w:sz w:val="24"/>
                <w:szCs w:val="24"/>
                <w:lang w:eastAsia="en-US"/>
              </w:rPr>
              <w:t xml:space="preserve">на бланке </w:t>
            </w:r>
            <w:r w:rsidR="005C5508">
              <w:rPr>
                <w:rFonts w:ascii="Times New Roman" w:eastAsia="Calibri" w:hAnsi="Times New Roman" w:cs="Times New Roman"/>
                <w:sz w:val="24"/>
                <w:szCs w:val="24"/>
                <w:lang w:eastAsia="en-US"/>
              </w:rPr>
              <w:t>а</w:t>
            </w:r>
            <w:r w:rsidR="00B77B25">
              <w:rPr>
                <w:rFonts w:ascii="Times New Roman" w:eastAsia="Calibri" w:hAnsi="Times New Roman" w:cs="Times New Roman"/>
                <w:sz w:val="24"/>
                <w:szCs w:val="24"/>
                <w:lang w:eastAsia="en-US"/>
              </w:rPr>
              <w:t>дминистрации городского округа</w:t>
            </w:r>
            <w:r w:rsidR="005C5508">
              <w:rPr>
                <w:rFonts w:ascii="Times New Roman" w:eastAsia="Calibri" w:hAnsi="Times New Roman" w:cs="Times New Roman"/>
                <w:sz w:val="24"/>
                <w:szCs w:val="24"/>
                <w:lang w:eastAsia="en-US"/>
              </w:rPr>
              <w:t xml:space="preserve"> </w:t>
            </w:r>
            <w:r w:rsidRPr="00FD1884">
              <w:rPr>
                <w:rFonts w:ascii="Times New Roman" w:eastAsiaTheme="minorHAnsi" w:hAnsi="Times New Roman"/>
                <w:sz w:val="24"/>
                <w:szCs w:val="24"/>
              </w:rPr>
              <w:t xml:space="preserve">по форме согласно </w:t>
            </w:r>
            <w:hyperlink w:anchor="Приложение5" w:history="1">
              <w:r w:rsidRPr="007226FE">
                <w:rPr>
                  <w:rStyle w:val="af4"/>
                  <w:rFonts w:ascii="Times New Roman" w:eastAsiaTheme="minorHAnsi" w:hAnsi="Times New Roman"/>
                  <w:sz w:val="24"/>
                  <w:szCs w:val="24"/>
                  <w:u w:val="none"/>
                </w:rPr>
                <w:t>Приложению 5</w:t>
              </w:r>
            </w:hyperlink>
            <w:r w:rsidRPr="007226FE">
              <w:rPr>
                <w:rFonts w:ascii="Times New Roman" w:eastAsiaTheme="minorHAnsi" w:hAnsi="Times New Roman"/>
                <w:sz w:val="24"/>
                <w:szCs w:val="24"/>
              </w:rPr>
              <w:t xml:space="preserve"> к</w:t>
            </w:r>
            <w:r w:rsidRPr="00FD1884">
              <w:rPr>
                <w:rFonts w:ascii="Times New Roman" w:eastAsiaTheme="minorHAnsi" w:hAnsi="Times New Roman"/>
                <w:sz w:val="24"/>
                <w:szCs w:val="24"/>
              </w:rPr>
              <w:t xml:space="preserve">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p>
          <w:p w:rsidR="00BA7CAC" w:rsidRDefault="00BA7CAC" w:rsidP="00EC231F">
            <w:pPr>
              <w:pStyle w:val="ConsPlusNormal"/>
              <w:suppressAutoHyphens/>
              <w:ind w:firstLine="132"/>
              <w:jc w:val="both"/>
              <w:rPr>
                <w:rFonts w:ascii="Times New Roman" w:hAnsi="Times New Roman"/>
                <w:sz w:val="24"/>
                <w:szCs w:val="24"/>
              </w:rPr>
            </w:pPr>
            <w:r w:rsidRPr="003050D7">
              <w:rPr>
                <w:rFonts w:ascii="Times New Roman" w:hAnsi="Times New Roman"/>
                <w:sz w:val="24"/>
                <w:szCs w:val="24"/>
              </w:rPr>
              <w:t>Р</w:t>
            </w:r>
            <w:r>
              <w:rPr>
                <w:rFonts w:ascii="Times New Roman" w:hAnsi="Times New Roman"/>
                <w:sz w:val="24"/>
                <w:szCs w:val="24"/>
              </w:rPr>
              <w:t>ешение об отказе в выдаче Свидетельства</w:t>
            </w:r>
            <w:r w:rsidRPr="003050D7">
              <w:rPr>
                <w:rFonts w:ascii="Times New Roman" w:hAnsi="Times New Roman"/>
                <w:sz w:val="24"/>
                <w:szCs w:val="24"/>
              </w:rPr>
              <w:t xml:space="preserve"> в виде электронного документа, подписанного усиленной квалифицированной </w:t>
            </w:r>
            <w:r w:rsidRPr="003050D7">
              <w:rPr>
                <w:rFonts w:ascii="Times New Roman" w:hAnsi="Times New Roman"/>
                <w:sz w:val="24"/>
                <w:szCs w:val="24"/>
              </w:rPr>
              <w:lastRenderedPageBreak/>
              <w:t xml:space="preserve">электронной подписью уполномоченного должностного лица Администрации, направляется </w:t>
            </w:r>
            <w:r w:rsidR="003A336F">
              <w:rPr>
                <w:rFonts w:ascii="Times New Roman" w:hAnsi="Times New Roman"/>
                <w:sz w:val="24"/>
                <w:szCs w:val="24"/>
              </w:rPr>
              <w:t>работником</w:t>
            </w:r>
            <w:r w:rsidRPr="003050D7">
              <w:rPr>
                <w:rFonts w:ascii="Times New Roman" w:hAnsi="Times New Roman"/>
                <w:sz w:val="24"/>
                <w:szCs w:val="24"/>
              </w:rPr>
              <w:t xml:space="preserve"> </w:t>
            </w:r>
            <w:r w:rsidR="005C5508">
              <w:rPr>
                <w:rFonts w:ascii="Times New Roman" w:hAnsi="Times New Roman"/>
                <w:sz w:val="24"/>
                <w:szCs w:val="24"/>
              </w:rPr>
              <w:t>а</w:t>
            </w:r>
            <w:r w:rsidR="00B77B25">
              <w:rPr>
                <w:rFonts w:ascii="Times New Roman" w:hAnsi="Times New Roman"/>
                <w:sz w:val="24"/>
                <w:szCs w:val="24"/>
              </w:rPr>
              <w:t>дминистрации городского округа</w:t>
            </w:r>
            <w:r w:rsidR="005C5508">
              <w:rPr>
                <w:rFonts w:ascii="Times New Roman" w:hAnsi="Times New Roman"/>
                <w:sz w:val="24"/>
                <w:szCs w:val="24"/>
              </w:rPr>
              <w:t xml:space="preserve"> </w:t>
            </w:r>
            <w:r w:rsidRPr="003050D7">
              <w:rPr>
                <w:rFonts w:ascii="Times New Roman" w:hAnsi="Times New Roman"/>
                <w:sz w:val="24"/>
                <w:szCs w:val="24"/>
              </w:rPr>
              <w:t xml:space="preserve">Заявителю </w:t>
            </w:r>
            <w:r>
              <w:rPr>
                <w:rFonts w:ascii="Times New Roman" w:hAnsi="Times New Roman"/>
                <w:sz w:val="24"/>
                <w:szCs w:val="24"/>
              </w:rPr>
              <w:t xml:space="preserve">посредством </w:t>
            </w:r>
            <w:r w:rsidRPr="003050D7">
              <w:rPr>
                <w:rFonts w:ascii="Times New Roman" w:hAnsi="Times New Roman"/>
                <w:sz w:val="24"/>
                <w:szCs w:val="24"/>
              </w:rPr>
              <w:t>Модул</w:t>
            </w:r>
            <w:r>
              <w:rPr>
                <w:rFonts w:ascii="Times New Roman" w:hAnsi="Times New Roman"/>
                <w:sz w:val="24"/>
                <w:szCs w:val="24"/>
              </w:rPr>
              <w:t>я</w:t>
            </w:r>
            <w:r w:rsidRPr="003050D7">
              <w:rPr>
                <w:rFonts w:ascii="Times New Roman" w:hAnsi="Times New Roman"/>
                <w:sz w:val="24"/>
                <w:szCs w:val="24"/>
              </w:rPr>
              <w:t xml:space="preserve"> оказания услуг ЕИС ОУ. </w:t>
            </w:r>
          </w:p>
          <w:p w:rsidR="00BA7CAC" w:rsidRDefault="00BA7CAC" w:rsidP="00EC231F">
            <w:pPr>
              <w:pStyle w:val="ConsPlusNormal"/>
              <w:suppressAutoHyphens/>
              <w:ind w:firstLine="132"/>
              <w:jc w:val="both"/>
              <w:rPr>
                <w:rFonts w:ascii="Times New Roman" w:hAnsi="Times New Roman" w:cs="Times New Roman"/>
                <w:sz w:val="24"/>
                <w:szCs w:val="24"/>
              </w:rPr>
            </w:pPr>
            <w:r>
              <w:rPr>
                <w:rFonts w:ascii="Times New Roman" w:hAnsi="Times New Roman"/>
                <w:sz w:val="24"/>
                <w:szCs w:val="24"/>
              </w:rPr>
              <w:t>Оригинал</w:t>
            </w:r>
            <w:r w:rsidR="00D85C29">
              <w:rPr>
                <w:rFonts w:ascii="Times New Roman" w:hAnsi="Times New Roman"/>
                <w:sz w:val="24"/>
                <w:szCs w:val="24"/>
              </w:rPr>
              <w:t xml:space="preserve"> </w:t>
            </w:r>
            <w:r>
              <w:rPr>
                <w:rFonts w:ascii="Times New Roman" w:hAnsi="Times New Roman"/>
                <w:sz w:val="24"/>
                <w:szCs w:val="24"/>
              </w:rPr>
              <w:t>решения об отказе в</w:t>
            </w:r>
            <w:r w:rsidRPr="003050D7">
              <w:rPr>
                <w:rFonts w:ascii="Times New Roman" w:hAnsi="Times New Roman"/>
                <w:sz w:val="24"/>
                <w:szCs w:val="24"/>
              </w:rPr>
              <w:t xml:space="preserve"> предоставлени</w:t>
            </w:r>
            <w:r>
              <w:rPr>
                <w:rFonts w:ascii="Times New Roman" w:hAnsi="Times New Roman"/>
                <w:sz w:val="24"/>
                <w:szCs w:val="24"/>
              </w:rPr>
              <w:t>и</w:t>
            </w:r>
            <w:r w:rsidRPr="003050D7">
              <w:rPr>
                <w:rFonts w:ascii="Times New Roman" w:hAnsi="Times New Roman"/>
                <w:sz w:val="24"/>
                <w:szCs w:val="24"/>
              </w:rPr>
              <w:t xml:space="preserve"> Муниципальной услуги хранится в Администрации</w:t>
            </w:r>
          </w:p>
          <w:p w:rsidR="00BF4E2D" w:rsidRPr="00E42ECF" w:rsidRDefault="00BA7CAC" w:rsidP="009E305B">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оформляется С</w:t>
            </w:r>
            <w:r w:rsidR="00473A8E" w:rsidRPr="00565438">
              <w:rPr>
                <w:rFonts w:ascii="Times New Roman" w:eastAsia="PMingLiU" w:hAnsi="Times New Roman" w:cs="Times New Roman"/>
                <w:bCs/>
                <w:sz w:val="24"/>
                <w:szCs w:val="24"/>
              </w:rPr>
              <w:t>видетельств</w:t>
            </w:r>
            <w:r>
              <w:rPr>
                <w:rFonts w:ascii="Times New Roman" w:eastAsia="PMingLiU" w:hAnsi="Times New Roman" w:cs="Times New Roman"/>
                <w:bCs/>
                <w:sz w:val="24"/>
                <w:szCs w:val="24"/>
              </w:rPr>
              <w:t>о</w:t>
            </w:r>
            <w:r w:rsidR="00D85C29">
              <w:rPr>
                <w:rFonts w:ascii="Times New Roman" w:eastAsia="PMingLiU" w:hAnsi="Times New Roman" w:cs="Times New Roman"/>
                <w:bCs/>
                <w:sz w:val="24"/>
                <w:szCs w:val="24"/>
              </w:rPr>
              <w:t xml:space="preserve"> </w:t>
            </w:r>
            <w:r w:rsidR="00F543B9" w:rsidRPr="00F543B9">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в соответствии с </w:t>
            </w:r>
            <w:hyperlink w:anchor="Приложение4" w:history="1">
              <w:r w:rsidRPr="007226FE">
                <w:rPr>
                  <w:rStyle w:val="af4"/>
                  <w:rFonts w:ascii="Times New Roman" w:hAnsi="Times New Roman" w:cs="Times New Roman"/>
                  <w:sz w:val="24"/>
                  <w:szCs w:val="24"/>
                  <w:u w:val="none"/>
                </w:rPr>
                <w:t>П</w:t>
              </w:r>
              <w:r w:rsidR="00126924" w:rsidRPr="007226FE">
                <w:rPr>
                  <w:rStyle w:val="af4"/>
                  <w:rFonts w:ascii="Times New Roman" w:hAnsi="Times New Roman" w:cs="Times New Roman"/>
                  <w:sz w:val="24"/>
                  <w:szCs w:val="24"/>
                  <w:u w:val="none"/>
                </w:rPr>
                <w:t>риложением</w:t>
              </w:r>
              <w:r w:rsidR="00D85C29" w:rsidRPr="007226FE">
                <w:rPr>
                  <w:rStyle w:val="af4"/>
                  <w:rFonts w:ascii="Times New Roman" w:hAnsi="Times New Roman" w:cs="Times New Roman"/>
                  <w:sz w:val="24"/>
                  <w:szCs w:val="24"/>
                  <w:u w:val="none"/>
                </w:rPr>
                <w:t xml:space="preserve"> </w:t>
              </w:r>
              <w:r w:rsidRPr="007226FE">
                <w:rPr>
                  <w:rStyle w:val="af4"/>
                  <w:rFonts w:ascii="Times New Roman" w:hAnsi="Times New Roman" w:cs="Times New Roman"/>
                  <w:sz w:val="24"/>
                  <w:szCs w:val="24"/>
                  <w:u w:val="none"/>
                </w:rPr>
                <w:t>4</w:t>
              </w:r>
            </w:hyperlink>
            <w:r w:rsidR="007226FE" w:rsidRPr="007226FE">
              <w:rPr>
                <w:rStyle w:val="af4"/>
                <w:rFonts w:ascii="Times New Roman" w:hAnsi="Times New Roman" w:cs="Times New Roman"/>
                <w:sz w:val="24"/>
                <w:szCs w:val="24"/>
                <w:u w:val="none"/>
              </w:rPr>
              <w:t xml:space="preserve"> </w:t>
            </w:r>
            <w:r w:rsidRPr="007226FE">
              <w:rPr>
                <w:rFonts w:ascii="Times New Roman" w:eastAsiaTheme="minorHAnsi" w:hAnsi="Times New Roman"/>
                <w:sz w:val="24"/>
                <w:szCs w:val="24"/>
              </w:rPr>
              <w:t>к</w:t>
            </w:r>
            <w:r w:rsidRPr="00FD1884">
              <w:rPr>
                <w:rFonts w:ascii="Times New Roman" w:eastAsiaTheme="minorHAnsi" w:hAnsi="Times New Roman"/>
                <w:sz w:val="24"/>
                <w:szCs w:val="24"/>
              </w:rPr>
              <w:t xml:space="preserve">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00F543B9">
              <w:rPr>
                <w:rFonts w:ascii="Times New Roman" w:hAnsi="Times New Roman" w:cs="Times New Roman"/>
                <w:sz w:val="24"/>
                <w:szCs w:val="24"/>
              </w:rPr>
              <w:t xml:space="preserve">. </w:t>
            </w:r>
            <w:r w:rsidR="00BF4E2D">
              <w:rPr>
                <w:rFonts w:ascii="Times New Roman" w:hAnsi="Times New Roman" w:cs="Times New Roman"/>
                <w:sz w:val="24"/>
                <w:szCs w:val="24"/>
              </w:rPr>
              <w:t>Проект передается на согласование и подп</w:t>
            </w:r>
            <w:r w:rsidR="005C5508">
              <w:rPr>
                <w:rFonts w:ascii="Times New Roman" w:hAnsi="Times New Roman" w:cs="Times New Roman"/>
                <w:sz w:val="24"/>
                <w:szCs w:val="24"/>
              </w:rPr>
              <w:t>ись руководителю а</w:t>
            </w:r>
            <w:r w:rsidR="009E305B">
              <w:rPr>
                <w:rFonts w:ascii="Times New Roman" w:hAnsi="Times New Roman" w:cs="Times New Roman"/>
                <w:sz w:val="24"/>
                <w:szCs w:val="24"/>
              </w:rPr>
              <w:t>дминистрации</w:t>
            </w:r>
            <w:r w:rsidR="005C5508">
              <w:rPr>
                <w:rFonts w:ascii="Times New Roman" w:hAnsi="Times New Roman" w:cs="Times New Roman"/>
                <w:sz w:val="24"/>
                <w:szCs w:val="24"/>
              </w:rPr>
              <w:t xml:space="preserve"> городского округа</w:t>
            </w:r>
            <w:r w:rsidR="009E305B">
              <w:rPr>
                <w:rFonts w:ascii="Times New Roman" w:hAnsi="Times New Roman" w:cs="Times New Roman"/>
                <w:sz w:val="24"/>
                <w:szCs w:val="24"/>
              </w:rPr>
              <w:t>.</w:t>
            </w:r>
          </w:p>
        </w:tc>
      </w:tr>
    </w:tbl>
    <w:p w:rsidR="003F276B" w:rsidRPr="00E42ECF"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219"/>
      </w:tblGrid>
      <w:tr w:rsidR="003F276B" w:rsidRPr="00E42ECF" w:rsidTr="00EC231F">
        <w:trPr>
          <w:tblHeader/>
        </w:trPr>
        <w:tc>
          <w:tcPr>
            <w:tcW w:w="324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rsidR="003F276B" w:rsidRPr="00E42ECF" w:rsidRDefault="003F276B" w:rsidP="00EC231F">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C63380" w:rsidRPr="00E42ECF" w:rsidTr="00C63380">
        <w:trPr>
          <w:trHeight w:val="3005"/>
        </w:trPr>
        <w:tc>
          <w:tcPr>
            <w:tcW w:w="3245" w:type="dxa"/>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C63380" w:rsidRPr="00E42ECF" w:rsidRDefault="00C63380" w:rsidP="00F42155">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w:t>
            </w:r>
            <w:r w:rsidRPr="00C63380">
              <w:rPr>
                <w:rFonts w:ascii="Times New Roman" w:hAnsi="Times New Roman" w:cs="Times New Roman"/>
                <w:sz w:val="24"/>
                <w:szCs w:val="24"/>
              </w:rPr>
              <w:t>свидетельств</w:t>
            </w:r>
            <w:r>
              <w:rPr>
                <w:rFonts w:ascii="Times New Roman" w:hAnsi="Times New Roman" w:cs="Times New Roman"/>
                <w:sz w:val="24"/>
                <w:szCs w:val="24"/>
              </w:rPr>
              <w:t>а</w:t>
            </w:r>
            <w:r w:rsidRPr="00C63380">
              <w:rPr>
                <w:rFonts w:ascii="Times New Roman" w:hAnsi="Times New Roman" w:cs="Times New Roman"/>
                <w:sz w:val="24"/>
                <w:szCs w:val="24"/>
              </w:rPr>
              <w:t xml:space="preserve"> о праве на получение социальной выплаты на приобретение жилого помещения или </w:t>
            </w:r>
            <w:r w:rsidR="00F42155" w:rsidRPr="00F42155">
              <w:rPr>
                <w:rFonts w:ascii="Times New Roman" w:hAnsi="Times New Roman" w:cs="Times New Roman"/>
                <w:sz w:val="24"/>
                <w:szCs w:val="24"/>
              </w:rPr>
              <w:t>создание объекта индивидуального жилищного строительства</w:t>
            </w:r>
            <w:r w:rsidR="00F42155" w:rsidRPr="00E42ECF">
              <w:rPr>
                <w:rFonts w:ascii="Times New Roman" w:hAnsi="Times New Roman" w:cs="Times New Roman"/>
                <w:sz w:val="24"/>
                <w:szCs w:val="24"/>
              </w:rPr>
              <w:t xml:space="preserve"> </w:t>
            </w:r>
            <w:r w:rsidRPr="00E42ECF">
              <w:rPr>
                <w:rFonts w:ascii="Times New Roman" w:hAnsi="Times New Roman" w:cs="Times New Roman"/>
                <w:sz w:val="24"/>
                <w:szCs w:val="24"/>
              </w:rPr>
              <w:t>Заявителю</w:t>
            </w:r>
          </w:p>
        </w:tc>
        <w:tc>
          <w:tcPr>
            <w:tcW w:w="2422" w:type="dxa"/>
            <w:vMerge w:val="restart"/>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219" w:type="dxa"/>
            <w:shd w:val="clear" w:color="auto" w:fill="auto"/>
          </w:tcPr>
          <w:p w:rsidR="00C63380" w:rsidRDefault="00C63380" w:rsidP="00C63380">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Подписанное свидетельство </w:t>
            </w:r>
            <w:r w:rsidRPr="00F543B9">
              <w:rPr>
                <w:rFonts w:ascii="Times New Roman" w:hAnsi="Times New Roman" w:cs="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sidR="005C5508">
              <w:rPr>
                <w:rFonts w:ascii="Times New Roman" w:hAnsi="Times New Roman" w:cs="Times New Roman"/>
                <w:sz w:val="24"/>
                <w:szCs w:val="24"/>
              </w:rPr>
              <w:t xml:space="preserve"> вручается в а</w:t>
            </w:r>
            <w:r>
              <w:rPr>
                <w:rFonts w:ascii="Times New Roman" w:hAnsi="Times New Roman" w:cs="Times New Roman"/>
                <w:sz w:val="24"/>
                <w:szCs w:val="24"/>
              </w:rPr>
              <w:t>дминистрации</w:t>
            </w:r>
            <w:r w:rsidR="005C5508">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p w:rsidR="00C63380" w:rsidRPr="00E42ECF" w:rsidRDefault="00C63380" w:rsidP="00C63380">
            <w:pPr>
              <w:pStyle w:val="ConsPlusNormal"/>
              <w:suppressAutoHyphens/>
              <w:ind w:firstLine="132"/>
              <w:jc w:val="both"/>
              <w:rPr>
                <w:rFonts w:ascii="Times New Roman" w:hAnsi="Times New Roman" w:cs="Times New Roman"/>
                <w:sz w:val="24"/>
                <w:szCs w:val="24"/>
              </w:rPr>
            </w:pPr>
            <w:r w:rsidRPr="00520E08">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tc>
      </w:tr>
      <w:tr w:rsidR="00C63380" w:rsidRPr="00E42ECF" w:rsidTr="00EC231F">
        <w:trPr>
          <w:trHeight w:val="4140"/>
        </w:trPr>
        <w:tc>
          <w:tcPr>
            <w:tcW w:w="3245" w:type="dxa"/>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C63380" w:rsidRPr="00E42ECF" w:rsidRDefault="00C63380" w:rsidP="00C633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Выдача решения об отказе в предоставлении Муниципальной услуги</w:t>
            </w:r>
          </w:p>
        </w:tc>
        <w:tc>
          <w:tcPr>
            <w:tcW w:w="2422" w:type="dxa"/>
            <w:vMerge/>
            <w:shd w:val="clear" w:color="auto" w:fill="auto"/>
          </w:tcPr>
          <w:p w:rsidR="00C63380" w:rsidRPr="00E42ECF" w:rsidRDefault="00C63380" w:rsidP="00EC231F">
            <w:pPr>
              <w:pStyle w:val="ConsPlusNormal"/>
              <w:suppressAutoHyphens/>
              <w:ind w:firstLine="0"/>
              <w:rPr>
                <w:rFonts w:ascii="Times New Roman" w:hAnsi="Times New Roman" w:cs="Times New Roman"/>
                <w:sz w:val="24"/>
                <w:szCs w:val="24"/>
              </w:rPr>
            </w:pPr>
          </w:p>
        </w:tc>
        <w:tc>
          <w:tcPr>
            <w:tcW w:w="7219" w:type="dxa"/>
            <w:shd w:val="clear" w:color="auto" w:fill="auto"/>
          </w:tcPr>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C63380"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Уполномоченный специалист МФЦ распечатывает электронный документ, подписанный электронной цифровой</w:t>
            </w:r>
            <w:r w:rsidR="00847290">
              <w:rPr>
                <w:rFonts w:ascii="Times New Roman" w:hAnsi="Times New Roman" w:cs="Times New Roman"/>
                <w:sz w:val="24"/>
                <w:szCs w:val="24"/>
              </w:rPr>
              <w:t xml:space="preserve"> подписью уполномоченного лица а</w:t>
            </w:r>
            <w:r w:rsidRPr="008C4D17">
              <w:rPr>
                <w:rFonts w:ascii="Times New Roman" w:hAnsi="Times New Roman" w:cs="Times New Roman"/>
                <w:sz w:val="24"/>
                <w:szCs w:val="24"/>
              </w:rPr>
              <w:t>дминистрации</w:t>
            </w:r>
            <w:r w:rsidR="00847290">
              <w:rPr>
                <w:rFonts w:ascii="Times New Roman" w:hAnsi="Times New Roman" w:cs="Times New Roman"/>
                <w:sz w:val="24"/>
                <w:szCs w:val="24"/>
              </w:rPr>
              <w:t xml:space="preserve"> городского округа</w:t>
            </w:r>
            <w:r w:rsidRPr="008C4D17">
              <w:rPr>
                <w:rFonts w:ascii="Times New Roman" w:hAnsi="Times New Roman" w:cs="Times New Roman"/>
                <w:sz w:val="24"/>
                <w:szCs w:val="24"/>
              </w:rPr>
              <w:t xml:space="preserve">, ставит на ней подпись и печать МФЦ, выдает заявителю результат предоставления Муниципальной услуги. </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C63380" w:rsidRPr="008C4D17" w:rsidRDefault="00C63380" w:rsidP="00C6338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Default="003F276B">
      <w:pPr>
        <w:rPr>
          <w:rFonts w:ascii="Times New Roman" w:eastAsia="Times New Roman" w:hAnsi="Times New Roman" w:cs="Times New Roman"/>
          <w:b/>
          <w:bCs/>
          <w:iCs/>
          <w:sz w:val="24"/>
          <w:szCs w:val="28"/>
        </w:rPr>
      </w:pPr>
      <w:r>
        <w:rPr>
          <w:sz w:val="24"/>
        </w:rPr>
        <w:br w:type="page"/>
      </w:r>
    </w:p>
    <w:p w:rsidR="00584626" w:rsidRDefault="00584626" w:rsidP="00071FFD">
      <w:pPr>
        <w:pStyle w:val="1-"/>
        <w:rPr>
          <w:sz w:val="24"/>
        </w:rPr>
        <w:sectPr w:rsidR="00584626" w:rsidSect="001F4E0D">
          <w:pgSz w:w="16838" w:h="11906" w:orient="landscape" w:code="9"/>
          <w:pgMar w:top="1134" w:right="992" w:bottom="993" w:left="425" w:header="709" w:footer="709" w:gutter="0"/>
          <w:cols w:space="708"/>
          <w:docGrid w:linePitch="360"/>
        </w:sectPr>
      </w:pPr>
    </w:p>
    <w:p w:rsidR="00E80EBD" w:rsidRPr="00FD6107" w:rsidRDefault="00E80EBD" w:rsidP="00E80EBD">
      <w:pPr>
        <w:pStyle w:val="1-"/>
        <w:spacing w:before="0" w:after="0"/>
        <w:jc w:val="right"/>
        <w:rPr>
          <w:b w:val="0"/>
          <w:sz w:val="24"/>
          <w:szCs w:val="24"/>
        </w:rPr>
      </w:pPr>
      <w:bookmarkStart w:id="200" w:name="_Toc531709088"/>
      <w:r>
        <w:rPr>
          <w:b w:val="0"/>
          <w:sz w:val="24"/>
          <w:szCs w:val="24"/>
        </w:rPr>
        <w:lastRenderedPageBreak/>
        <w:t>Приложение</w:t>
      </w:r>
      <w:r w:rsidR="00D85C29">
        <w:rPr>
          <w:b w:val="0"/>
          <w:sz w:val="24"/>
          <w:szCs w:val="24"/>
        </w:rPr>
        <w:t xml:space="preserve"> </w:t>
      </w:r>
      <w:r>
        <w:rPr>
          <w:b w:val="0"/>
          <w:sz w:val="24"/>
          <w:szCs w:val="24"/>
        </w:rPr>
        <w:t>1</w:t>
      </w:r>
      <w:r w:rsidR="00771265">
        <w:rPr>
          <w:b w:val="0"/>
          <w:sz w:val="24"/>
          <w:szCs w:val="24"/>
        </w:rPr>
        <w:t>5</w:t>
      </w:r>
      <w:bookmarkEnd w:id="200"/>
    </w:p>
    <w:p w:rsidR="00836160" w:rsidRDefault="00EB70A0" w:rsidP="00EB70A0">
      <w:pPr>
        <w:pStyle w:val="1-"/>
        <w:spacing w:before="0" w:after="0" w:line="240" w:lineRule="auto"/>
        <w:jc w:val="right"/>
        <w:outlineLvl w:val="9"/>
        <w:rPr>
          <w:b w:val="0"/>
          <w:sz w:val="24"/>
        </w:rPr>
      </w:pPr>
      <w:r w:rsidRPr="00C02BC1">
        <w:rPr>
          <w:b w:val="0"/>
          <w:sz w:val="24"/>
        </w:rPr>
        <w:t>к административному регламенту</w:t>
      </w:r>
      <w:r w:rsidR="000B18B5" w:rsidRPr="000B18B5">
        <w:rPr>
          <w:b w:val="0"/>
          <w:sz w:val="24"/>
        </w:rPr>
        <w:t xml:space="preserve"> </w:t>
      </w:r>
    </w:p>
    <w:p w:rsidR="00D3355C" w:rsidRPr="00087B59" w:rsidRDefault="00785FD4" w:rsidP="00584626">
      <w:pPr>
        <w:pStyle w:val="1-"/>
        <w:rPr>
          <w:sz w:val="24"/>
        </w:rPr>
      </w:pPr>
      <w:bookmarkStart w:id="201" w:name="_Toc531709089"/>
      <w:r w:rsidRPr="00835296">
        <w:rPr>
          <w:sz w:val="24"/>
        </w:rPr>
        <w:t xml:space="preserve">Блок-схема предоставления </w:t>
      </w:r>
      <w:r w:rsidR="00550736">
        <w:rPr>
          <w:sz w:val="24"/>
        </w:rPr>
        <w:t>Муниципальной у</w:t>
      </w:r>
      <w:r w:rsidRPr="00835296">
        <w:rPr>
          <w:sz w:val="24"/>
        </w:rPr>
        <w:t>слуги</w:t>
      </w:r>
      <w:bookmarkEnd w:id="184"/>
      <w:bookmarkEnd w:id="201"/>
    </w:p>
    <w:p w:rsidR="00087B59" w:rsidRPr="00E42ECF" w:rsidRDefault="000C6646"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mc:AlternateContent>
          <mc:Choice Requires="wps">
            <w:drawing>
              <wp:anchor distT="0" distB="0" distL="114300" distR="114300" simplePos="0" relativeHeight="251500032" behindDoc="0" locked="0" layoutInCell="1" allowOverlap="1">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8E02D7" w:rsidRPr="00C85DD4" w:rsidRDefault="008E02D7"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8E02D7" w:rsidRPr="00C85DD4" w:rsidRDefault="008E02D7"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rsidR="00D3355C" w:rsidRPr="00E42ECF" w:rsidRDefault="000C6646"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8384" behindDoc="0" locked="0" layoutInCell="1" allowOverlap="1">
                <wp:simplePos x="0" y="0"/>
                <wp:positionH relativeFrom="column">
                  <wp:posOffset>-775336</wp:posOffset>
                </wp:positionH>
                <wp:positionV relativeFrom="paragraph">
                  <wp:posOffset>38100</wp:posOffset>
                </wp:positionV>
                <wp:extent cx="0" cy="71818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81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2BDF0C" id="Прямая соединительная линия 9" o:spid="_x0000_s1026" style="position:absolute;flip:y;z-index:251728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49A93F"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F2D36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555328" behindDoc="0" locked="0" layoutInCell="1" allowOverlap="1">
                <wp:simplePos x="0" y="0"/>
                <wp:positionH relativeFrom="column">
                  <wp:posOffset>3933824</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059F4" id="Прямая соединительная линия 122" o:spid="_x0000_s1026" style="position:absolute;z-index:25155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35200" behindDoc="0" locked="0" layoutInCell="1" allowOverlap="1">
                <wp:simplePos x="0" y="0"/>
                <wp:positionH relativeFrom="column">
                  <wp:posOffset>1421764</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346E28" id="Прямая соединительная линия 105" o:spid="_x0000_s1026" style="position:absolute;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D3355C" w:rsidRPr="00E42ECF" w:rsidRDefault="000C6646"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simplePos x="0" y="0"/>
                <wp:positionH relativeFrom="column">
                  <wp:posOffset>3212465</wp:posOffset>
                </wp:positionH>
                <wp:positionV relativeFrom="paragraph">
                  <wp:posOffset>62230</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2D7" w:rsidRPr="00C738FF" w:rsidRDefault="008E02D7"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" fillcolor="white [3201]" strokecolor="black [3213]" strokeweight="1.5pt">
                <v:path arrowok="t"/>
                <v:textbox>
                  <w:txbxContent>
                    <w:p w:rsidR="008E02D7" w:rsidRPr="00C738FF" w:rsidRDefault="008E02D7"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simplePos x="0" y="0"/>
                <wp:positionH relativeFrom="column">
                  <wp:posOffset>296545</wp:posOffset>
                </wp:positionH>
                <wp:positionV relativeFrom="paragraph">
                  <wp:posOffset>62230</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8E02D7" w:rsidRPr="009F4868" w:rsidRDefault="008E0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VVQw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" filled="f" strokeweight="1.5pt">
                <v:textbox>
                  <w:txbxContent>
                    <w:p w:rsidR="008E02D7" w:rsidRPr="009F4868" w:rsidRDefault="008E0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E42ECF" w:rsidRDefault="000C6646"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10624" behindDoc="0" locked="0" layoutInCell="1" allowOverlap="1">
                <wp:simplePos x="0" y="0"/>
                <wp:positionH relativeFrom="column">
                  <wp:posOffset>1412874</wp:posOffset>
                </wp:positionH>
                <wp:positionV relativeFrom="paragraph">
                  <wp:posOffset>77470</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CEE7DA" id="Прямая соединительная линия 118" o:spid="_x0000_s1026" style="position:absolute;z-index:2516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2240" behindDoc="0" locked="0" layoutInCell="1" allowOverlap="1">
                <wp:simplePos x="0" y="0"/>
                <wp:positionH relativeFrom="column">
                  <wp:posOffset>3934459</wp:posOffset>
                </wp:positionH>
                <wp:positionV relativeFrom="paragraph">
                  <wp:posOffset>29210</wp:posOffset>
                </wp:positionV>
                <wp:extent cx="0" cy="231140"/>
                <wp:effectExtent l="76200" t="0" r="57150"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625518" id="Прямая соединительная линия 5" o:spid="_x0000_s1026" style="position:absolute;z-index:251722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Co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B0cpm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EKVYKhhAgAAeQQAAA4AAAAAAAAAAAAAAAAALgIAAGRycy9lMm9E&#10;b2MueG1sUEsBAi0AFAAGAAgAAAAhAFsoY5rdAAAACAEAAA8AAAAAAAAAAAAAAAAAuwQAAGRycy9k&#10;b3ducmV2LnhtbFBLBQYAAAAABAAEAPMAAADFBQAAAAA=&#10;">
                <v:stroke endarrow="block"/>
              </v:line>
            </w:pict>
          </mc:Fallback>
        </mc:AlternateContent>
      </w:r>
    </w:p>
    <w:p w:rsidR="00123BB7" w:rsidRPr="00E42ECF" w:rsidRDefault="000C6646"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8E02D7" w:rsidRPr="009F4868" w:rsidRDefault="008E0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8E02D7" w:rsidRPr="009F4868" w:rsidRDefault="008E0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2912" behindDoc="0" locked="0" layoutInCell="1" allowOverlap="1">
                <wp:simplePos x="0" y="0"/>
                <wp:positionH relativeFrom="column">
                  <wp:posOffset>791209</wp:posOffset>
                </wp:positionH>
                <wp:positionV relativeFrom="paragraph">
                  <wp:posOffset>130810</wp:posOffset>
                </wp:positionV>
                <wp:extent cx="0" cy="595630"/>
                <wp:effectExtent l="76200" t="0" r="57150" b="5207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43C0E1" id="Прямая соединительная линия 116"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3pt,10.3pt" to="62.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">
                <v:stroke endarrow="block"/>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9056" behindDoc="0" locked="0" layoutInCell="1" allowOverlap="1">
                <wp:simplePos x="0" y="0"/>
                <wp:positionH relativeFrom="column">
                  <wp:posOffset>4724399</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B936A8" id="Прямая соединительная линия 115" o:spid="_x0000_s1026" style="position:absolute;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rsidR="008E02D7" w:rsidRDefault="008E02D7"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605F86">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10.65pt;margin-top:3.1pt;width:188.9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rsidR="008E02D7" w:rsidRDefault="008E02D7"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605F86">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электронном виде</w:t>
                      </w:r>
                      <w:proofErr w:type="gramEnd"/>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simplePos x="0" y="0"/>
                <wp:positionH relativeFrom="column">
                  <wp:posOffset>4108450</wp:posOffset>
                </wp:positionH>
                <wp:positionV relativeFrom="paragraph">
                  <wp:posOffset>152400</wp:posOffset>
                </wp:positionV>
                <wp:extent cx="1612900" cy="760095"/>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095"/>
                        </a:xfrm>
                        <a:prstGeom prst="rect">
                          <a:avLst/>
                        </a:prstGeom>
                        <a:noFill/>
                        <a:ln w="19050">
                          <a:solidFill>
                            <a:srgbClr val="000000"/>
                          </a:solidFill>
                          <a:miter lim="800000"/>
                          <a:headEnd/>
                          <a:tailEnd/>
                        </a:ln>
                      </wps:spPr>
                      <wps:txbx>
                        <w:txbxContent>
                          <w:p w:rsidR="008E02D7" w:rsidRPr="00E666DD" w:rsidRDefault="008E02D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1"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" filled="f" strokeweight="1.5pt">
                <v:textbox>
                  <w:txbxContent>
                    <w:p w:rsidR="008E02D7" w:rsidRPr="00E666DD" w:rsidRDefault="008E02D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simplePos x="0" y="0"/>
                <wp:positionH relativeFrom="column">
                  <wp:posOffset>-622935</wp:posOffset>
                </wp:positionH>
                <wp:positionV relativeFrom="paragraph">
                  <wp:posOffset>50165</wp:posOffset>
                </wp:positionV>
                <wp:extent cx="1530350" cy="1275715"/>
                <wp:effectExtent l="0" t="0" r="12700" b="1968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275715"/>
                        </a:xfrm>
                        <a:prstGeom prst="rect">
                          <a:avLst/>
                        </a:prstGeom>
                        <a:noFill/>
                        <a:ln w="19050">
                          <a:solidFill>
                            <a:srgbClr val="000000"/>
                          </a:solidFill>
                          <a:miter lim="800000"/>
                          <a:headEnd/>
                          <a:tailEnd/>
                        </a:ln>
                      </wps:spPr>
                      <wps:txbx>
                        <w:txbxContent>
                          <w:p w:rsidR="008E02D7" w:rsidRPr="009F4868" w:rsidRDefault="008E0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2" type="#_x0000_t202" style="position:absolute;left:0;text-align:left;margin-left:-49.05pt;margin-top:3.95pt;width:120.5pt;height:100.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" filled="f" strokeweight="1.5pt">
                <v:textbox>
                  <w:txbxContent>
                    <w:p w:rsidR="008E02D7" w:rsidRPr="009F4868" w:rsidRDefault="008E0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57408" behindDoc="0" locked="0" layoutInCell="1" allowOverlap="1">
                <wp:simplePos x="0" y="0"/>
                <wp:positionH relativeFrom="column">
                  <wp:posOffset>902970</wp:posOffset>
                </wp:positionH>
                <wp:positionV relativeFrom="paragraph">
                  <wp:posOffset>86994</wp:posOffset>
                </wp:positionV>
                <wp:extent cx="462280"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25A36" id="Прямая соединительная линия 3" o:spid="_x0000_s1026" style="position:absolute;flip:x;z-index:25185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Gmrk+aQIAAIMEAAAOAAAAAAAAAAAAAAAAAC4C&#10;AABkcnMvZTJvRG9jLnhtbFBLAQItABQABgAIAAAAIQBf9YU43wAAAAkBAAAPAAAAAAAAAAAAAAAA&#10;AMMEAABkcnMvZG93bnJldi54bWxQSwUGAAAAAAQABADzAAAAzw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51264" behindDoc="0" locked="0" layoutInCell="1" allowOverlap="1">
                <wp:simplePos x="0" y="0"/>
                <wp:positionH relativeFrom="column">
                  <wp:posOffset>3810635</wp:posOffset>
                </wp:positionH>
                <wp:positionV relativeFrom="paragraph">
                  <wp:posOffset>86994</wp:posOffset>
                </wp:positionV>
                <wp:extent cx="297815"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673E98" id="Прямая соединительная линия 19" o:spid="_x0000_s1026" style="position:absolute;flip:x;z-index:25185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x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kfL/FpAgAAhQQAAA4AAAAAAAAAAAAAAAAALgIA&#10;AGRycy9lMm9Eb2MueG1sUEsBAi0AFAAGAAgAAAAhALh4aP3eAAAACQEAAA8AAAAAAAAAAAAAAAAA&#10;wwQAAGRycy9kb3ducmV2LnhtbFBLBQYAAAAABAAEAPMAAADOBQAAAAA=&#10;">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AC42A8">
      <w:pPr>
        <w:shd w:val="clear" w:color="auto" w:fill="FFFFFF"/>
        <w:tabs>
          <w:tab w:val="left" w:pos="331"/>
        </w:tabs>
        <w:suppressAutoHyphens/>
        <w:spacing w:line="266" w:lineRule="exact"/>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rsidR="008E02D7" w:rsidRPr="00F64ECB" w:rsidRDefault="008E02D7"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оказании услуги</w:t>
                            </w:r>
                          </w:p>
                          <w:p w:rsidR="008E02D7" w:rsidRPr="0064185B" w:rsidRDefault="008E02D7" w:rsidP="00965964">
                            <w:pPr>
                              <w:pStyle w:val="111"/>
                              <w:numPr>
                                <w:ilvl w:val="0"/>
                                <w:numId w:val="0"/>
                              </w:numPr>
                              <w:spacing w:line="240" w:lineRule="auto"/>
                              <w:ind w:left="-142"/>
                              <w:rPr>
                                <w:rFonts w:ascii="Times New Roman" w:hAnsi="Times New Roman" w:cs="Times New Roman"/>
                                <w:bCs/>
                                <w:smallCaps/>
                                <w:sz w:val="18"/>
                                <w:szCs w:val="18"/>
                              </w:rPr>
                            </w:pPr>
                          </w:p>
                          <w:p w:rsidR="008E02D7" w:rsidRDefault="008E02D7"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rsidR="008E02D7" w:rsidRPr="00F64ECB" w:rsidRDefault="008E02D7"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оказании услуги</w:t>
                      </w:r>
                    </w:p>
                    <w:p w:rsidR="008E02D7" w:rsidRPr="0064185B" w:rsidRDefault="008E02D7" w:rsidP="00965964">
                      <w:pPr>
                        <w:pStyle w:val="111"/>
                        <w:numPr>
                          <w:ilvl w:val="0"/>
                          <w:numId w:val="0"/>
                        </w:numPr>
                        <w:spacing w:line="240" w:lineRule="auto"/>
                        <w:ind w:left="-142"/>
                        <w:rPr>
                          <w:rFonts w:ascii="Times New Roman" w:hAnsi="Times New Roman" w:cs="Times New Roman"/>
                          <w:bCs/>
                          <w:smallCaps/>
                          <w:sz w:val="18"/>
                          <w:szCs w:val="18"/>
                        </w:rPr>
                      </w:pPr>
                    </w:p>
                    <w:p w:rsidR="008E02D7" w:rsidRDefault="008E02D7" w:rsidP="00965964"/>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867648" behindDoc="0" locked="0" layoutInCell="1" allowOverlap="1">
                <wp:simplePos x="0" y="0"/>
                <wp:positionH relativeFrom="column">
                  <wp:posOffset>908050</wp:posOffset>
                </wp:positionH>
                <wp:positionV relativeFrom="paragraph">
                  <wp:posOffset>48259</wp:posOffset>
                </wp:positionV>
                <wp:extent cx="4093845" cy="0"/>
                <wp:effectExtent l="0" t="76200" r="20955" b="952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3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9B799B" id="_x0000_t32" coordsize="21600,21600" o:spt="32" o:oned="t" path="m,l21600,21600e" filled="f">
                <v:path arrowok="t" fillok="f" o:connecttype="none"/>
                <o:lock v:ext="edit" shapetype="t"/>
              </v:shapetype>
              <v:shape id="Прямая со стрелкой 15" o:spid="_x0000_s1026" type="#_x0000_t32" style="position:absolute;margin-left:71.5pt;margin-top:3.8pt;width:322.35pt;height:0;z-index:25186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">
                <v:stroke endarrow="block"/>
                <o:lock v:ext="edit" shapetype="f"/>
              </v:shape>
            </w:pict>
          </mc:Fallback>
        </mc:AlternateContent>
      </w:r>
      <w:r>
        <w:rPr>
          <w:rFonts w:ascii="Times New Roman" w:eastAsia="Times New Roman" w:hAnsi="Times New Roman" w:cs="Times New Roman"/>
          <w:noProof/>
          <w:sz w:val="24"/>
          <w:szCs w:val="24"/>
        </w:rPr>
        <mc:AlternateContent>
          <mc:Choice Requires="wps">
            <w:drawing>
              <wp:anchor distT="0" distB="0" distL="114299" distR="114299" simplePos="0" relativeHeight="251866624" behindDoc="0" locked="0" layoutInCell="1" allowOverlap="1">
                <wp:simplePos x="0" y="0"/>
                <wp:positionH relativeFrom="column">
                  <wp:posOffset>334009</wp:posOffset>
                </wp:positionH>
                <wp:positionV relativeFrom="paragraph">
                  <wp:posOffset>144145</wp:posOffset>
                </wp:positionV>
                <wp:extent cx="0" cy="180975"/>
                <wp:effectExtent l="0" t="0" r="1905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374DF7" id="Прямая соединительная линия 13"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pt,11.35pt" to="2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" strokecolor="black [3213]">
                <o:lock v:ext="edit" shapetype="f"/>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rsidR="008E02D7" w:rsidRPr="009F4868" w:rsidRDefault="008E02D7"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65pt;margin-top:11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rsidR="008E02D7" w:rsidRPr="009F4868" w:rsidRDefault="008E02D7"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49216" behindDoc="0" locked="0" layoutInCell="1" allowOverlap="1">
                <wp:simplePos x="0" y="0"/>
                <wp:positionH relativeFrom="column">
                  <wp:posOffset>333375</wp:posOffset>
                </wp:positionH>
                <wp:positionV relativeFrom="paragraph">
                  <wp:posOffset>-6351</wp:posOffset>
                </wp:positionV>
                <wp:extent cx="711200" cy="0"/>
                <wp:effectExtent l="0" t="76200" r="1270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65062D" id="Прямая соединительная линия 66" o:spid="_x0000_s1026" style="position:absolute;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5pt" to="8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15E464"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simplePos x="0" y="0"/>
                <wp:positionH relativeFrom="column">
                  <wp:posOffset>905510</wp:posOffset>
                </wp:positionH>
                <wp:positionV relativeFrom="paragraph">
                  <wp:posOffset>23495</wp:posOffset>
                </wp:positionV>
                <wp:extent cx="3752850" cy="509270"/>
                <wp:effectExtent l="0" t="0" r="19050" b="2413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509270"/>
                        </a:xfrm>
                        <a:prstGeom prst="rect">
                          <a:avLst/>
                        </a:prstGeom>
                        <a:noFill/>
                        <a:ln w="19050">
                          <a:solidFill>
                            <a:srgbClr val="000000"/>
                          </a:solidFill>
                          <a:miter lim="800000"/>
                          <a:headEnd/>
                          <a:tailEnd/>
                        </a:ln>
                      </wps:spPr>
                      <wps:txbx>
                        <w:txbxContent>
                          <w:p w:rsidR="008E02D7" w:rsidRPr="00E666DD" w:rsidRDefault="008E02D7"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8E02D7" w:rsidRPr="00E666DD" w:rsidRDefault="008E02D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71.3pt;margin-top:1.85pt;width:295.5pt;height:40.1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" filled="f" strokeweight="1.5pt">
                <v:textbox>
                  <w:txbxContent>
                    <w:p w:rsidR="008E02D7" w:rsidRPr="00E666DD" w:rsidRDefault="008E02D7"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8E02D7" w:rsidRPr="00E666DD" w:rsidRDefault="008E02D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43072" behindDoc="0" locked="0" layoutInCell="1" allowOverlap="1">
                <wp:simplePos x="0" y="0"/>
                <wp:positionH relativeFrom="column">
                  <wp:posOffset>5887084</wp:posOffset>
                </wp:positionH>
                <wp:positionV relativeFrom="paragraph">
                  <wp:posOffset>70485</wp:posOffset>
                </wp:positionV>
                <wp:extent cx="0" cy="189865"/>
                <wp:effectExtent l="76200" t="38100" r="57150" b="196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D9BF9C" id="Прямая соединительная линия 29"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55pt,5.55pt" to="46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">
                <v:stroke endarrow="block"/>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hAnsi="Times New Roman" w:cs="Times New Roman"/>
          <w:bCs/>
          <w:smallCaps/>
          <w:noProof/>
          <w:sz w:val="24"/>
          <w:szCs w:val="24"/>
        </w:rPr>
        <mc:AlternateContent>
          <mc:Choice Requires="wps">
            <w:drawing>
              <wp:anchor distT="4294967295" distB="4294967295" distL="114300" distR="114300" simplePos="0" relativeHeight="251845120" behindDoc="0" locked="0" layoutInCell="1" allowOverlap="1">
                <wp:simplePos x="0" y="0"/>
                <wp:positionH relativeFrom="column">
                  <wp:posOffset>4658360</wp:posOffset>
                </wp:positionH>
                <wp:positionV relativeFrom="paragraph">
                  <wp:posOffset>103504</wp:posOffset>
                </wp:positionV>
                <wp:extent cx="1234440" cy="0"/>
                <wp:effectExtent l="0" t="0" r="2286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E61AE9" id="Прямая соединительная линия 30" o:spid="_x0000_s1026" style="position:absolute;z-index:25184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6.8pt,8.15pt" to="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" strokecolor="black [3040]">
                <o:lock v:ext="edit" shapetype="f"/>
              </v:line>
            </w:pict>
          </mc:Fallback>
        </mc:AlternateContent>
      </w:r>
    </w:p>
    <w:p w:rsidR="00123BB7" w:rsidRPr="00E42ECF" w:rsidRDefault="000C6646"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simplePos x="0" y="0"/>
                <wp:positionH relativeFrom="column">
                  <wp:posOffset>2896235</wp:posOffset>
                </wp:positionH>
                <wp:positionV relativeFrom="paragraph">
                  <wp:posOffset>24130</wp:posOffset>
                </wp:positionV>
                <wp:extent cx="8255" cy="244475"/>
                <wp:effectExtent l="76200" t="0" r="67945" b="6032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444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B68E30"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tZIaSWUCAAB/BAAADgAAAAAAAAAAAAAAAAAuAgAAZHJz&#10;L2Uyb0RvYy54bWxQSwECLQAUAAYACAAAACEAm0F9it4AAAAIAQAADwAAAAAAAAAAAAAAAAC/BAAA&#10;ZHJzL2Rvd25yZXYueG1sUEsFBgAAAAAEAAQA8wAAAMoFAAAAAA==&#10;" strokeweight="1pt">
                <v:stroke endarrow="block"/>
              </v:line>
            </w:pict>
          </mc:Fallback>
        </mc:AlternateContent>
      </w:r>
    </w:p>
    <w:p w:rsidR="00123BB7" w:rsidRPr="00E42ECF" w:rsidRDefault="000C6646"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8E02D7" w:rsidRDefault="008E02D7"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8E02D7" w:rsidRDefault="008E02D7"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59776" behindDoc="0" locked="0" layoutInCell="1" allowOverlap="1">
                <wp:simplePos x="0" y="0"/>
                <wp:positionH relativeFrom="column">
                  <wp:posOffset>2914014</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F3F5FE" id="Прямая соединительная линия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rsidR="008E02D7" w:rsidRDefault="008E02D7"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rsidR="008E02D7" w:rsidRDefault="008E02D7"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rsidR="008E02D7" w:rsidRPr="00DC654E" w:rsidRDefault="008E02D7" w:rsidP="00DC654E">
                            <w:pPr>
                              <w:rPr>
                                <w:rFonts w:ascii="Times New Roman" w:hAnsi="Times New Roman" w:cs="Times New Roman"/>
                                <w:bCs/>
                                <w:smallCaps/>
                                <w:sz w:val="16"/>
                                <w:szCs w:val="16"/>
                              </w:rPr>
                            </w:pPr>
                          </w:p>
                          <w:p w:rsidR="008E02D7" w:rsidRPr="00243100" w:rsidRDefault="008E02D7"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8E02D7" w:rsidRDefault="008E02D7"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rsidR="008E02D7" w:rsidRDefault="008E02D7"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rsidR="008E02D7" w:rsidRPr="00DC654E" w:rsidRDefault="008E02D7" w:rsidP="00DC654E">
                      <w:pPr>
                        <w:rPr>
                          <w:rFonts w:ascii="Times New Roman" w:hAnsi="Times New Roman" w:cs="Times New Roman"/>
                          <w:bCs/>
                          <w:smallCaps/>
                          <w:sz w:val="16"/>
                          <w:szCs w:val="16"/>
                        </w:rPr>
                      </w:pPr>
                    </w:p>
                    <w:p w:rsidR="008E02D7" w:rsidRPr="00243100" w:rsidRDefault="008E02D7" w:rsidP="00123BB7">
                      <w:pPr>
                        <w:rPr>
                          <w:smallCaps/>
                          <w:spacing w:val="60"/>
                          <w:sz w:val="19"/>
                          <w:szCs w:val="19"/>
                        </w:rPr>
                      </w:pP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rsidR="008E02D7" w:rsidRPr="00E666DD" w:rsidRDefault="008E0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8E02D7" w:rsidRPr="00E666DD" w:rsidRDefault="008E0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rsidR="008E02D7" w:rsidRPr="00E666DD" w:rsidRDefault="008E0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8E02D7" w:rsidRPr="00E666DD" w:rsidRDefault="008E0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rsidR="008E02D7" w:rsidRPr="00E666DD" w:rsidRDefault="008E0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rsidR="008E02D7" w:rsidRPr="00E666DD" w:rsidRDefault="008E0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299" distR="114299" simplePos="0" relativeHeight="251586048" behindDoc="0" locked="0" layoutInCell="1" allowOverlap="1">
                <wp:simplePos x="0" y="0"/>
                <wp:positionH relativeFrom="column">
                  <wp:posOffset>4234814</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97072D" id="Прямая соединительная линия 92" o:spid="_x0000_s1026" style="position:absolute;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Pr>
          <w:rFonts w:ascii="Times New Roman" w:eastAsia="Times New Roman" w:hAnsi="Times New Roman" w:cs="Times New Roman"/>
          <w:bCs/>
          <w:noProof/>
          <w:sz w:val="24"/>
          <w:szCs w:val="24"/>
        </w:rPr>
        <mc:AlternateContent>
          <mc:Choice Requires="wps">
            <w:drawing>
              <wp:anchor distT="0" distB="0" distL="114299" distR="114299" simplePos="0" relativeHeight="251579904" behindDoc="0" locked="0" layoutInCell="1" allowOverlap="1">
                <wp:simplePos x="0" y="0"/>
                <wp:positionH relativeFrom="column">
                  <wp:posOffset>1072514</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9650F6" id="Прямая соединительная линия 91"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simplePos x="0" y="0"/>
                <wp:positionH relativeFrom="column">
                  <wp:posOffset>-251460</wp:posOffset>
                </wp:positionH>
                <wp:positionV relativeFrom="paragraph">
                  <wp:posOffset>5715</wp:posOffset>
                </wp:positionV>
                <wp:extent cx="2716530" cy="561975"/>
                <wp:effectExtent l="0" t="0" r="26670" b="2857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561975"/>
                        </a:xfrm>
                        <a:prstGeom prst="rect">
                          <a:avLst/>
                        </a:prstGeom>
                        <a:solidFill>
                          <a:schemeClr val="bg1"/>
                        </a:solidFill>
                        <a:ln w="19050">
                          <a:solidFill>
                            <a:srgbClr val="000000"/>
                          </a:solidFill>
                          <a:miter lim="800000"/>
                          <a:headEnd/>
                          <a:tailEnd/>
                        </a:ln>
                      </wps:spPr>
                      <wps:txbx>
                        <w:txbxContent>
                          <w:p w:rsidR="008E02D7" w:rsidRPr="00E666DD" w:rsidRDefault="008E02D7"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19.8pt;margin-top:.45pt;width:213.9pt;height:44.2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rsidR="008E02D7" w:rsidRPr="00E666DD" w:rsidRDefault="008E02D7"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861504" behindDoc="0" locked="0" layoutInCell="1" allowOverlap="1">
                <wp:simplePos x="0" y="0"/>
                <wp:positionH relativeFrom="column">
                  <wp:posOffset>-775335</wp:posOffset>
                </wp:positionH>
                <wp:positionV relativeFrom="paragraph">
                  <wp:posOffset>139064</wp:posOffset>
                </wp:positionV>
                <wp:extent cx="523875" cy="0"/>
                <wp:effectExtent l="38100" t="76200" r="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74F4EE" id="Прямая соединительная линия 7" o:spid="_x0000_s1026" style="position:absolute;flip:x;z-index:25186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aLAfUmkCAACDBAAADgAAAAAAAAAAAAAAAAAu&#10;AgAAZHJzL2Uyb0RvYy54bWxQSwECLQAUAAYACAAAACEA0Fyea+AAAAAKAQAADwAAAAAAAAAAAAAA&#10;AADDBAAAZHJzL2Rvd25yZXYueG1sUEsFBgAAAAAEAAQA8wAAANAFAAAAAA==&#10;">
                <v:stroke endarrow="block"/>
              </v:lin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8E02D7" w:rsidRDefault="008E02D7"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rsidR="008E02D7" w:rsidRDefault="008E02D7"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59456" behindDoc="0" locked="0" layoutInCell="1" allowOverlap="1">
                <wp:simplePos x="0" y="0"/>
                <wp:positionH relativeFrom="column">
                  <wp:posOffset>2558415</wp:posOffset>
                </wp:positionH>
                <wp:positionV relativeFrom="paragraph">
                  <wp:posOffset>41910</wp:posOffset>
                </wp:positionV>
                <wp:extent cx="981075" cy="238125"/>
                <wp:effectExtent l="38100" t="0" r="28575" b="666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91744B" id="Прямая соединительная линия 4"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DlKExlrAgAAiAQAAA4AAAAAAAAAAAAAAAAA&#10;LgIAAGRycy9lMm9Eb2MueG1sUEsBAi0AFAAGAAgAAAAhAGdv6DvfAAAACAEAAA8AAAAAAAAAAAAA&#10;AAAAxQQAAGRycy9kb3ducmV2LnhtbFBLBQYAAAAABAAEAPMAAADRBQAAAAA=&#10;">
                <v:stroke endarrow="block"/>
              </v:line>
            </w:pict>
          </mc:Fallback>
        </mc:AlternateContent>
      </w:r>
      <w:r>
        <w:rPr>
          <w:rFonts w:ascii="Times New Roman" w:hAnsi="Times New Roman" w:cs="Times New Roman"/>
          <w:bCs/>
          <w:smallCaps/>
          <w:noProof/>
          <w:sz w:val="24"/>
          <w:szCs w:val="24"/>
        </w:rPr>
        <mc:AlternateContent>
          <mc:Choice Requires="wps">
            <w:drawing>
              <wp:anchor distT="0" distB="0" distL="114299" distR="114299" simplePos="0" relativeHeight="251672064" behindDoc="0" locked="0" layoutInCell="1" allowOverlap="1">
                <wp:simplePos x="0" y="0"/>
                <wp:positionH relativeFrom="column">
                  <wp:posOffset>4234814</wp:posOffset>
                </wp:positionH>
                <wp:positionV relativeFrom="paragraph">
                  <wp:posOffset>38100</wp:posOffset>
                </wp:positionV>
                <wp:extent cx="0" cy="240665"/>
                <wp:effectExtent l="76200" t="0" r="57150" b="641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8A3789" id="Прямая со стрелкой 8" o:spid="_x0000_s1026" type="#_x0000_t32" style="position:absolute;margin-left:333.45pt;margin-top:3pt;width:0;height:18.9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">
                <v:stroke endarrow="block"/>
                <o:lock v:ext="edit" shapetype="f"/>
              </v:shape>
            </w:pict>
          </mc:Fallback>
        </mc:AlternateContent>
      </w:r>
    </w:p>
    <w:p w:rsidR="00123BB7" w:rsidRPr="00E42ECF" w:rsidRDefault="000C6646"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simplePos x="0" y="0"/>
                <wp:positionH relativeFrom="column">
                  <wp:posOffset>-508635</wp:posOffset>
                </wp:positionH>
                <wp:positionV relativeFrom="paragraph">
                  <wp:posOffset>91440</wp:posOffset>
                </wp:positionV>
                <wp:extent cx="3213100" cy="533400"/>
                <wp:effectExtent l="0" t="0" r="2540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2D7" w:rsidRDefault="008E02D7"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Pr>
                                <w:rFonts w:ascii="Times New Roman" w:hAnsi="Times New Roman" w:cs="Times New Roman"/>
                                <w:bCs/>
                                <w:smallCaps/>
                                <w:sz w:val="18"/>
                                <w:szCs w:val="18"/>
                              </w:rPr>
                              <w:t xml:space="preserve"> для передачи заявителю</w:t>
                            </w:r>
                          </w:p>
                          <w:p w:rsidR="008E02D7" w:rsidRPr="00E666DD" w:rsidRDefault="008E02D7"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8E02D7" w:rsidRPr="00FB09FB" w:rsidRDefault="008E02D7"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40.05pt;margin-top:7.2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" fillcolor="white [3201]" strokecolor="black [3213]" strokeweight="1.5pt">
                <v:path arrowok="t"/>
                <v:textbox>
                  <w:txbxContent>
                    <w:p w:rsidR="008E02D7" w:rsidRDefault="008E02D7"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Pr>
                          <w:rFonts w:ascii="Times New Roman" w:hAnsi="Times New Roman" w:cs="Times New Roman"/>
                          <w:bCs/>
                          <w:smallCaps/>
                          <w:sz w:val="18"/>
                          <w:szCs w:val="18"/>
                        </w:rPr>
                        <w:t xml:space="preserve"> для передачи заявителю</w:t>
                      </w:r>
                    </w:p>
                    <w:p w:rsidR="008E02D7" w:rsidRPr="00E666DD" w:rsidRDefault="008E02D7"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8E02D7" w:rsidRPr="00FB09FB" w:rsidRDefault="008E02D7" w:rsidP="00123BB7">
                      <w:pPr>
                        <w:jc w:val="both"/>
                      </w:pPr>
                    </w:p>
                  </w:txbxContent>
                </v:textbox>
              </v:rect>
            </w:pict>
          </mc:Fallback>
        </mc:AlternateContent>
      </w:r>
      <w:r>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simplePos x="0" y="0"/>
                <wp:positionH relativeFrom="column">
                  <wp:posOffset>3320415</wp:posOffset>
                </wp:positionH>
                <wp:positionV relativeFrom="paragraph">
                  <wp:posOffset>104775</wp:posOffset>
                </wp:positionV>
                <wp:extent cx="2741930" cy="523875"/>
                <wp:effectExtent l="0" t="0" r="20320"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93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02D7" w:rsidRDefault="008E02D7"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РПГУ решения </w:t>
                            </w:r>
                            <w:r w:rsidRPr="00E666DD">
                              <w:rPr>
                                <w:rFonts w:ascii="Times New Roman" w:hAnsi="Times New Roman" w:cs="Times New Roman"/>
                                <w:bCs/>
                                <w:smallCaps/>
                                <w:sz w:val="18"/>
                                <w:szCs w:val="18"/>
                              </w:rPr>
                              <w:t xml:space="preserve">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3" style="position:absolute;left:0;text-align:left;margin-left:261.45pt;margin-top:8.25pt;width:215.9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" fillcolor="white [3201]" strokecolor="black [3213]" strokeweight="1.5pt">
                <v:path arrowok="t"/>
                <v:textbox>
                  <w:txbxContent>
                    <w:p w:rsidR="008E02D7" w:rsidRDefault="008E02D7"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РПГУ решения </w:t>
                      </w:r>
                      <w:r w:rsidRPr="00E666DD">
                        <w:rPr>
                          <w:rFonts w:ascii="Times New Roman" w:hAnsi="Times New Roman" w:cs="Times New Roman"/>
                          <w:bCs/>
                          <w:smallCaps/>
                          <w:sz w:val="18"/>
                          <w:szCs w:val="18"/>
                        </w:rPr>
                        <w:t xml:space="preserve">об отказе в предоставлении услуги </w:t>
                      </w:r>
                    </w:p>
                  </w:txbxContent>
                </v:textbox>
              </v:rect>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C6646" w:rsidP="00584626">
      <w:pPr>
        <w:spacing w:line="240" w:lineRule="auto"/>
        <w:jc w:val="right"/>
        <w:rPr>
          <w:rFonts w:ascii="Times New Roman" w:hAnsi="Times New Roman" w:cs="Times New Roman"/>
          <w:sz w:val="24"/>
          <w:szCs w:val="24"/>
        </w:rPr>
      </w:pPr>
      <w:r>
        <w:rPr>
          <w:bCs/>
          <w:smallCaps/>
          <w:noProof/>
          <w:sz w:val="24"/>
          <w:szCs w:val="24"/>
        </w:rPr>
        <mc:AlternateContent>
          <mc:Choice Requires="wps">
            <w:drawing>
              <wp:anchor distT="4294967295" distB="4294967295" distL="114300" distR="114300" simplePos="0" relativeHeight="251779584" behindDoc="0" locked="0" layoutInCell="1" allowOverlap="1">
                <wp:simplePos x="0" y="0"/>
                <wp:positionH relativeFrom="column">
                  <wp:posOffset>-775335</wp:posOffset>
                </wp:positionH>
                <wp:positionV relativeFrom="paragraph">
                  <wp:posOffset>19049</wp:posOffset>
                </wp:positionV>
                <wp:extent cx="266700" cy="0"/>
                <wp:effectExtent l="0" t="0" r="1905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EC01EB" id="Прямая соединительная линия 26" o:spid="_x0000_s1026" style="position:absolute;flip:y;z-index:25177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" strokecolor="black [3040]">
                <o:lock v:ext="edit" shapetype="f"/>
              </v:line>
            </w:pict>
          </mc:Fallback>
        </mc:AlternateContent>
      </w:r>
      <w:r>
        <w:rPr>
          <w:rFonts w:ascii="Times New Roman" w:hAnsi="Times New Roman" w:cs="Times New Roman"/>
          <w:bCs/>
          <w:smallCaps/>
          <w:noProof/>
          <w:sz w:val="24"/>
          <w:szCs w:val="24"/>
        </w:rPr>
        <mc:AlternateContent>
          <mc:Choice Requires="wps">
            <w:drawing>
              <wp:anchor distT="4294967295" distB="4294967295" distL="114300" distR="114300" simplePos="0" relativeHeight="251800064" behindDoc="0" locked="0" layoutInCell="1" allowOverlap="1">
                <wp:simplePos x="0" y="0"/>
                <wp:positionH relativeFrom="column">
                  <wp:posOffset>6062980</wp:posOffset>
                </wp:positionH>
                <wp:positionV relativeFrom="paragraph">
                  <wp:posOffset>17144</wp:posOffset>
                </wp:positionV>
                <wp:extent cx="150495" cy="0"/>
                <wp:effectExtent l="0" t="0" r="20955"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AB8A6F" id="Прямая соединительная линия 68" o:spid="_x0000_s1026" style="position:absolute;z-index:25180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" strokecolor="black [3040]">
                <o:lock v:ext="edit" shapetype="f"/>
              </v:line>
            </w:pict>
          </mc:Fallback>
        </mc:AlternateContent>
      </w:r>
    </w:p>
    <w:sectPr w:rsidR="00123BB7" w:rsidRPr="00E42ECF"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16" w:rsidRDefault="00276316" w:rsidP="00773C0A">
      <w:pPr>
        <w:spacing w:line="240" w:lineRule="auto"/>
      </w:pPr>
      <w:r>
        <w:separator/>
      </w:r>
    </w:p>
  </w:endnote>
  <w:endnote w:type="continuationSeparator" w:id="0">
    <w:p w:rsidR="00276316" w:rsidRDefault="00276316"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184363"/>
      <w:docPartObj>
        <w:docPartGallery w:val="Page Numbers (Bottom of Page)"/>
        <w:docPartUnique/>
      </w:docPartObj>
    </w:sdtPr>
    <w:sdtContent>
      <w:p w:rsidR="008E02D7" w:rsidRDefault="008E02D7">
        <w:pPr>
          <w:pStyle w:val="af2"/>
        </w:pPr>
        <w:r>
          <w:fldChar w:fldCharType="begin"/>
        </w:r>
        <w:r>
          <w:instrText>PAGE   \* MERGEFORMAT</w:instrText>
        </w:r>
        <w:r>
          <w:fldChar w:fldCharType="separate"/>
        </w:r>
        <w:r w:rsidR="007E1C91">
          <w:rPr>
            <w:noProof/>
          </w:rPr>
          <w:t>3</w:t>
        </w:r>
        <w:r>
          <w:fldChar w:fldCharType="end"/>
        </w:r>
      </w:p>
    </w:sdtContent>
  </w:sdt>
  <w:p w:rsidR="008E02D7" w:rsidRDefault="008E02D7">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Content>
      <w:p w:rsidR="008E02D7" w:rsidRDefault="008E02D7"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7E1C91">
          <w:rPr>
            <w:rFonts w:ascii="Times New Roman" w:hAnsi="Times New Roman" w:cs="Times New Roman"/>
            <w:noProof/>
            <w:sz w:val="24"/>
          </w:rPr>
          <w:t>57</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16" w:rsidRDefault="00276316" w:rsidP="00773C0A">
      <w:pPr>
        <w:spacing w:line="240" w:lineRule="auto"/>
      </w:pPr>
      <w:r>
        <w:separator/>
      </w:r>
    </w:p>
  </w:footnote>
  <w:footnote w:type="continuationSeparator" w:id="0">
    <w:p w:rsidR="00276316" w:rsidRDefault="00276316"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nsid w:val="1B356835"/>
    <w:multiLevelType w:val="hybridMultilevel"/>
    <w:tmpl w:val="055298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3A5E2B"/>
    <w:multiLevelType w:val="hybridMultilevel"/>
    <w:tmpl w:val="4CE08424"/>
    <w:lvl w:ilvl="0" w:tplc="F0826A6A">
      <w:start w:val="1"/>
      <w:numFmt w:val="russianLower"/>
      <w:lvlText w:val="%1)"/>
      <w:lvlJc w:val="left"/>
      <w:pPr>
        <w:ind w:left="1571" w:hanging="360"/>
      </w:pPr>
      <w:rPr>
        <w:rFonts w:hint="default"/>
        <w:strike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22565D4"/>
    <w:multiLevelType w:val="multilevel"/>
    <w:tmpl w:val="891A398A"/>
    <w:lvl w:ilvl="0">
      <w:start w:val="10"/>
      <w:numFmt w:val="decimal"/>
      <w:lvlText w:val="%1."/>
      <w:lvlJc w:val="left"/>
      <w:pPr>
        <w:ind w:left="525" w:hanging="525"/>
      </w:pPr>
      <w:rPr>
        <w:rFonts w:hint="default"/>
        <w:b/>
        <w:i w:val="0"/>
        <w:color w:val="auto"/>
        <w:sz w:val="26"/>
        <w:szCs w:val="26"/>
      </w:rPr>
    </w:lvl>
    <w:lvl w:ilvl="1">
      <w:start w:val="1"/>
      <w:numFmt w:val="decimal"/>
      <w:lvlText w:val="%2)"/>
      <w:lvlJc w:val="left"/>
      <w:pPr>
        <w:ind w:left="1855"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486F85"/>
    <w:multiLevelType w:val="hybridMultilevel"/>
    <w:tmpl w:val="302ED614"/>
    <w:lvl w:ilvl="0" w:tplc="B0FE6C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45D67EF"/>
    <w:multiLevelType w:val="hybridMultilevel"/>
    <w:tmpl w:val="3D543EF4"/>
    <w:lvl w:ilvl="0" w:tplc="75C477E0">
      <w:start w:val="1"/>
      <w:numFmt w:val="decimal"/>
      <w:pStyle w:val="10"/>
      <w:lvlText w:val="%1)"/>
      <w:lvlJc w:val="left"/>
      <w:pPr>
        <w:ind w:left="1070" w:hanging="360"/>
      </w:pPr>
      <w:rPr>
        <w:i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46F86818"/>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C7D2293"/>
    <w:multiLevelType w:val="hybridMultilevel"/>
    <w:tmpl w:val="A9FE1E4C"/>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8B15859"/>
    <w:multiLevelType w:val="multilevel"/>
    <w:tmpl w:val="54106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7">
    <w:nsid w:val="77BF21A0"/>
    <w:multiLevelType w:val="multilevel"/>
    <w:tmpl w:val="69EE3C4E"/>
    <w:lvl w:ilvl="0">
      <w:start w:val="10"/>
      <w:numFmt w:val="decimal"/>
      <w:lvlText w:val="%1."/>
      <w:lvlJc w:val="left"/>
      <w:pPr>
        <w:ind w:left="525" w:hanging="525"/>
      </w:pPr>
      <w:rPr>
        <w:rFonts w:hint="default"/>
        <w:b/>
        <w:i w:val="0"/>
        <w:color w:val="auto"/>
        <w:sz w:val="26"/>
        <w:szCs w:val="26"/>
      </w:rPr>
    </w:lvl>
    <w:lvl w:ilvl="1">
      <w:start w:val="1"/>
      <w:numFmt w:val="decimal"/>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8A23DC4"/>
    <w:multiLevelType w:val="hybridMultilevel"/>
    <w:tmpl w:val="8BC0E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22"/>
  </w:num>
  <w:num w:numId="5">
    <w:abstractNumId w:val="3"/>
  </w:num>
  <w:num w:numId="6">
    <w:abstractNumId w:val="7"/>
  </w:num>
  <w:num w:numId="7">
    <w:abstractNumId w:val="24"/>
  </w:num>
  <w:num w:numId="8">
    <w:abstractNumId w:val="29"/>
  </w:num>
  <w:num w:numId="9">
    <w:abstractNumId w:val="11"/>
  </w:num>
  <w:num w:numId="10">
    <w:abstractNumId w:val="1"/>
  </w:num>
  <w:num w:numId="11">
    <w:abstractNumId w:val="2"/>
  </w:num>
  <w:num w:numId="12">
    <w:abstractNumId w:val="1"/>
    <w:lvlOverride w:ilvl="0">
      <w:startOverride w:val="1"/>
    </w:lvlOverride>
  </w:num>
  <w:num w:numId="13">
    <w:abstractNumId w:val="2"/>
    <w:lvlOverride w:ilvl="0">
      <w:startOverride w:val="1"/>
    </w:lvlOverride>
  </w:num>
  <w:num w:numId="14">
    <w:abstractNumId w:val="20"/>
  </w:num>
  <w:num w:numId="15">
    <w:abstractNumId w:val="16"/>
  </w:num>
  <w:num w:numId="16">
    <w:abstractNumId w:val="9"/>
  </w:num>
  <w:num w:numId="17">
    <w:abstractNumId w:val="16"/>
    <w:lvlOverride w:ilvl="0">
      <w:startOverride w:val="1"/>
    </w:lvlOverride>
  </w:num>
  <w:num w:numId="18">
    <w:abstractNumId w:val="12"/>
  </w:num>
  <w:num w:numId="19">
    <w:abstractNumId w:val="4"/>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8">
    <w:abstractNumId w:val="14"/>
  </w:num>
  <w:num w:numId="29">
    <w:abstractNumId w:val="15"/>
  </w:num>
  <w:num w:numId="30">
    <w:abstractNumId w:val="8"/>
  </w:num>
  <w:num w:numId="31">
    <w:abstractNumId w:val="2"/>
    <w:lvlOverride w:ilvl="0">
      <w:startOverride w:val="2"/>
    </w:lvlOverride>
  </w:num>
  <w:num w:numId="32">
    <w:abstractNumId w:val="18"/>
  </w:num>
  <w:num w:numId="33">
    <w:abstractNumId w:val="19"/>
  </w:num>
  <w:num w:numId="34">
    <w:abstractNumId w:val="29"/>
  </w:num>
  <w:num w:numId="35">
    <w:abstractNumId w:val="25"/>
  </w:num>
  <w:num w:numId="36">
    <w:abstractNumId w:val="2"/>
    <w:lvlOverride w:ilvl="0">
      <w:startOverride w:val="1"/>
    </w:lvlOverride>
  </w:num>
  <w:num w:numId="37">
    <w:abstractNumId w:val="17"/>
  </w:num>
  <w:num w:numId="38">
    <w:abstractNumId w:val="23"/>
  </w:num>
  <w:num w:numId="39">
    <w:abstractNumId w:val="5"/>
  </w:num>
  <w:num w:numId="40">
    <w:abstractNumId w:val="13"/>
  </w:num>
  <w:num w:numId="41">
    <w:abstractNumId w:val="6"/>
  </w:num>
  <w:num w:numId="42">
    <w:abstractNumId w:val="10"/>
  </w:num>
  <w:num w:numId="43">
    <w:abstractNumId w:val="27"/>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5157"/>
    <w:rsid w:val="00006DD3"/>
    <w:rsid w:val="00006E3E"/>
    <w:rsid w:val="00007068"/>
    <w:rsid w:val="00007DDF"/>
    <w:rsid w:val="00010493"/>
    <w:rsid w:val="00012330"/>
    <w:rsid w:val="000139F3"/>
    <w:rsid w:val="00020BFE"/>
    <w:rsid w:val="000214E7"/>
    <w:rsid w:val="000253B0"/>
    <w:rsid w:val="00027F3A"/>
    <w:rsid w:val="00030BDA"/>
    <w:rsid w:val="0003137C"/>
    <w:rsid w:val="000339E4"/>
    <w:rsid w:val="00033F65"/>
    <w:rsid w:val="00034BDE"/>
    <w:rsid w:val="0003552B"/>
    <w:rsid w:val="00036382"/>
    <w:rsid w:val="0003760A"/>
    <w:rsid w:val="00037BF5"/>
    <w:rsid w:val="000406AB"/>
    <w:rsid w:val="00041130"/>
    <w:rsid w:val="0004286C"/>
    <w:rsid w:val="000451FB"/>
    <w:rsid w:val="00047B77"/>
    <w:rsid w:val="0005008E"/>
    <w:rsid w:val="0005437B"/>
    <w:rsid w:val="00056481"/>
    <w:rsid w:val="00056571"/>
    <w:rsid w:val="00057A3B"/>
    <w:rsid w:val="00060F60"/>
    <w:rsid w:val="00062106"/>
    <w:rsid w:val="00062446"/>
    <w:rsid w:val="000636E6"/>
    <w:rsid w:val="00063C83"/>
    <w:rsid w:val="00064D03"/>
    <w:rsid w:val="00070481"/>
    <w:rsid w:val="00071FFD"/>
    <w:rsid w:val="0007237D"/>
    <w:rsid w:val="0007350E"/>
    <w:rsid w:val="000752EB"/>
    <w:rsid w:val="00075CB1"/>
    <w:rsid w:val="00076233"/>
    <w:rsid w:val="00076626"/>
    <w:rsid w:val="0007698B"/>
    <w:rsid w:val="00081A20"/>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2AA"/>
    <w:rsid w:val="000A07A1"/>
    <w:rsid w:val="000A227C"/>
    <w:rsid w:val="000A3EDC"/>
    <w:rsid w:val="000A4B73"/>
    <w:rsid w:val="000A6AE1"/>
    <w:rsid w:val="000A7940"/>
    <w:rsid w:val="000A7DA5"/>
    <w:rsid w:val="000B006A"/>
    <w:rsid w:val="000B0438"/>
    <w:rsid w:val="000B18B5"/>
    <w:rsid w:val="000B18F7"/>
    <w:rsid w:val="000B45C6"/>
    <w:rsid w:val="000B48AB"/>
    <w:rsid w:val="000B58BB"/>
    <w:rsid w:val="000C4416"/>
    <w:rsid w:val="000C460F"/>
    <w:rsid w:val="000C4AF3"/>
    <w:rsid w:val="000C58EE"/>
    <w:rsid w:val="000C6646"/>
    <w:rsid w:val="000C7BCC"/>
    <w:rsid w:val="000D1910"/>
    <w:rsid w:val="000D1CB3"/>
    <w:rsid w:val="000D2E80"/>
    <w:rsid w:val="000D3B05"/>
    <w:rsid w:val="000D4485"/>
    <w:rsid w:val="000D5BF7"/>
    <w:rsid w:val="000D5E7A"/>
    <w:rsid w:val="000D5F45"/>
    <w:rsid w:val="000D6119"/>
    <w:rsid w:val="000D6AA5"/>
    <w:rsid w:val="000D767D"/>
    <w:rsid w:val="000D79C0"/>
    <w:rsid w:val="000E0B95"/>
    <w:rsid w:val="000E1169"/>
    <w:rsid w:val="000E35BF"/>
    <w:rsid w:val="000E4E63"/>
    <w:rsid w:val="000E5112"/>
    <w:rsid w:val="000E5A21"/>
    <w:rsid w:val="000E5C01"/>
    <w:rsid w:val="000E7D63"/>
    <w:rsid w:val="000F02FA"/>
    <w:rsid w:val="000F1559"/>
    <w:rsid w:val="000F19B9"/>
    <w:rsid w:val="000F5878"/>
    <w:rsid w:val="000F5E7E"/>
    <w:rsid w:val="000F64D6"/>
    <w:rsid w:val="001006E6"/>
    <w:rsid w:val="00100ADC"/>
    <w:rsid w:val="001065FF"/>
    <w:rsid w:val="001071D4"/>
    <w:rsid w:val="00107A89"/>
    <w:rsid w:val="00107E71"/>
    <w:rsid w:val="0011120F"/>
    <w:rsid w:val="001123D3"/>
    <w:rsid w:val="00120568"/>
    <w:rsid w:val="00123BB7"/>
    <w:rsid w:val="00126924"/>
    <w:rsid w:val="00132173"/>
    <w:rsid w:val="00132ECB"/>
    <w:rsid w:val="001348F3"/>
    <w:rsid w:val="001361AA"/>
    <w:rsid w:val="0013671E"/>
    <w:rsid w:val="0013746E"/>
    <w:rsid w:val="00141776"/>
    <w:rsid w:val="001418AD"/>
    <w:rsid w:val="00141CFE"/>
    <w:rsid w:val="0014212C"/>
    <w:rsid w:val="00143279"/>
    <w:rsid w:val="00143A36"/>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B44"/>
    <w:rsid w:val="001C4C1E"/>
    <w:rsid w:val="001C4CCE"/>
    <w:rsid w:val="001C565E"/>
    <w:rsid w:val="001C5C3A"/>
    <w:rsid w:val="001C7056"/>
    <w:rsid w:val="001C7BAF"/>
    <w:rsid w:val="001C7EE7"/>
    <w:rsid w:val="001D19CF"/>
    <w:rsid w:val="001D1B0D"/>
    <w:rsid w:val="001D5910"/>
    <w:rsid w:val="001D6072"/>
    <w:rsid w:val="001D73D8"/>
    <w:rsid w:val="001E0023"/>
    <w:rsid w:val="001E28CC"/>
    <w:rsid w:val="001E2A11"/>
    <w:rsid w:val="001E37D5"/>
    <w:rsid w:val="001E3907"/>
    <w:rsid w:val="001E4F89"/>
    <w:rsid w:val="001E57B8"/>
    <w:rsid w:val="001E6A61"/>
    <w:rsid w:val="001E7970"/>
    <w:rsid w:val="001F2CC7"/>
    <w:rsid w:val="001F3524"/>
    <w:rsid w:val="001F4C98"/>
    <w:rsid w:val="001F4E0D"/>
    <w:rsid w:val="001F5FB3"/>
    <w:rsid w:val="001F6668"/>
    <w:rsid w:val="001F77AE"/>
    <w:rsid w:val="001F78E4"/>
    <w:rsid w:val="00200169"/>
    <w:rsid w:val="0020139E"/>
    <w:rsid w:val="00203FE1"/>
    <w:rsid w:val="00204F15"/>
    <w:rsid w:val="00204FB3"/>
    <w:rsid w:val="00204FCB"/>
    <w:rsid w:val="002071BF"/>
    <w:rsid w:val="002073DB"/>
    <w:rsid w:val="00211BB7"/>
    <w:rsid w:val="0021298B"/>
    <w:rsid w:val="0021396E"/>
    <w:rsid w:val="00213A96"/>
    <w:rsid w:val="00217AC6"/>
    <w:rsid w:val="002201CE"/>
    <w:rsid w:val="002267FD"/>
    <w:rsid w:val="00230207"/>
    <w:rsid w:val="00230BB7"/>
    <w:rsid w:val="00230E56"/>
    <w:rsid w:val="00230E95"/>
    <w:rsid w:val="00231285"/>
    <w:rsid w:val="00234059"/>
    <w:rsid w:val="00236A54"/>
    <w:rsid w:val="002375C6"/>
    <w:rsid w:val="002375EF"/>
    <w:rsid w:val="00240B07"/>
    <w:rsid w:val="002432C9"/>
    <w:rsid w:val="00246B5D"/>
    <w:rsid w:val="00247593"/>
    <w:rsid w:val="00253067"/>
    <w:rsid w:val="00253720"/>
    <w:rsid w:val="002605BF"/>
    <w:rsid w:val="00260B95"/>
    <w:rsid w:val="00261BB6"/>
    <w:rsid w:val="00262516"/>
    <w:rsid w:val="0026488B"/>
    <w:rsid w:val="00265273"/>
    <w:rsid w:val="00265D86"/>
    <w:rsid w:val="00265FB6"/>
    <w:rsid w:val="00266E9F"/>
    <w:rsid w:val="00267FF0"/>
    <w:rsid w:val="00273103"/>
    <w:rsid w:val="00275935"/>
    <w:rsid w:val="00275F14"/>
    <w:rsid w:val="00276316"/>
    <w:rsid w:val="00280E36"/>
    <w:rsid w:val="002812FB"/>
    <w:rsid w:val="00281711"/>
    <w:rsid w:val="00281D39"/>
    <w:rsid w:val="00285D26"/>
    <w:rsid w:val="00287400"/>
    <w:rsid w:val="00287424"/>
    <w:rsid w:val="00290A33"/>
    <w:rsid w:val="00291006"/>
    <w:rsid w:val="002927CC"/>
    <w:rsid w:val="0029388F"/>
    <w:rsid w:val="002940B6"/>
    <w:rsid w:val="00294BF7"/>
    <w:rsid w:val="00295F82"/>
    <w:rsid w:val="00297126"/>
    <w:rsid w:val="002A0588"/>
    <w:rsid w:val="002A0B1C"/>
    <w:rsid w:val="002A2BD3"/>
    <w:rsid w:val="002A532B"/>
    <w:rsid w:val="002A62EE"/>
    <w:rsid w:val="002A70AC"/>
    <w:rsid w:val="002A790D"/>
    <w:rsid w:val="002B499C"/>
    <w:rsid w:val="002B56AC"/>
    <w:rsid w:val="002C160A"/>
    <w:rsid w:val="002C3A5E"/>
    <w:rsid w:val="002C3DC7"/>
    <w:rsid w:val="002C4079"/>
    <w:rsid w:val="002C6756"/>
    <w:rsid w:val="002D0045"/>
    <w:rsid w:val="002D1777"/>
    <w:rsid w:val="002D2DB8"/>
    <w:rsid w:val="002D36F3"/>
    <w:rsid w:val="002D5582"/>
    <w:rsid w:val="002D7A63"/>
    <w:rsid w:val="002E0F5A"/>
    <w:rsid w:val="002E1D5D"/>
    <w:rsid w:val="002E2AF0"/>
    <w:rsid w:val="002E46AB"/>
    <w:rsid w:val="002E5BC9"/>
    <w:rsid w:val="002E5C71"/>
    <w:rsid w:val="002E79F5"/>
    <w:rsid w:val="002F2156"/>
    <w:rsid w:val="002F4305"/>
    <w:rsid w:val="002F4691"/>
    <w:rsid w:val="00300794"/>
    <w:rsid w:val="0030151F"/>
    <w:rsid w:val="0030189A"/>
    <w:rsid w:val="00302DC6"/>
    <w:rsid w:val="0030427E"/>
    <w:rsid w:val="00304CD7"/>
    <w:rsid w:val="00305C55"/>
    <w:rsid w:val="003101A5"/>
    <w:rsid w:val="00311742"/>
    <w:rsid w:val="00312578"/>
    <w:rsid w:val="00312583"/>
    <w:rsid w:val="0031271F"/>
    <w:rsid w:val="00312924"/>
    <w:rsid w:val="00313BA0"/>
    <w:rsid w:val="0031591E"/>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44AD"/>
    <w:rsid w:val="00370C4D"/>
    <w:rsid w:val="003717B3"/>
    <w:rsid w:val="00373070"/>
    <w:rsid w:val="00375B2E"/>
    <w:rsid w:val="00375DD2"/>
    <w:rsid w:val="00382993"/>
    <w:rsid w:val="00382D68"/>
    <w:rsid w:val="00382EF0"/>
    <w:rsid w:val="00383602"/>
    <w:rsid w:val="003844E7"/>
    <w:rsid w:val="00384C40"/>
    <w:rsid w:val="00384E10"/>
    <w:rsid w:val="00386107"/>
    <w:rsid w:val="00386AB3"/>
    <w:rsid w:val="00387843"/>
    <w:rsid w:val="00387AAE"/>
    <w:rsid w:val="00390F5A"/>
    <w:rsid w:val="00391F84"/>
    <w:rsid w:val="00396A6F"/>
    <w:rsid w:val="003A0FFA"/>
    <w:rsid w:val="003A1254"/>
    <w:rsid w:val="003A22B3"/>
    <w:rsid w:val="003A2875"/>
    <w:rsid w:val="003A336F"/>
    <w:rsid w:val="003A3A62"/>
    <w:rsid w:val="003A4085"/>
    <w:rsid w:val="003A41D3"/>
    <w:rsid w:val="003A4544"/>
    <w:rsid w:val="003A4812"/>
    <w:rsid w:val="003A64FB"/>
    <w:rsid w:val="003A65AD"/>
    <w:rsid w:val="003A7354"/>
    <w:rsid w:val="003B0DE0"/>
    <w:rsid w:val="003B2B6D"/>
    <w:rsid w:val="003B5C4D"/>
    <w:rsid w:val="003B5FCB"/>
    <w:rsid w:val="003B749B"/>
    <w:rsid w:val="003C1493"/>
    <w:rsid w:val="003C3AF9"/>
    <w:rsid w:val="003C6591"/>
    <w:rsid w:val="003D00A8"/>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6E4"/>
    <w:rsid w:val="003F276B"/>
    <w:rsid w:val="003F468E"/>
    <w:rsid w:val="003F5786"/>
    <w:rsid w:val="003F6800"/>
    <w:rsid w:val="003F7747"/>
    <w:rsid w:val="004001B5"/>
    <w:rsid w:val="00402941"/>
    <w:rsid w:val="00402F3C"/>
    <w:rsid w:val="0040437D"/>
    <w:rsid w:val="00405C24"/>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38F8"/>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1D4E"/>
    <w:rsid w:val="0045299C"/>
    <w:rsid w:val="00453397"/>
    <w:rsid w:val="00453692"/>
    <w:rsid w:val="00454DD9"/>
    <w:rsid w:val="004577DD"/>
    <w:rsid w:val="00462063"/>
    <w:rsid w:val="00462C89"/>
    <w:rsid w:val="00462F01"/>
    <w:rsid w:val="00463581"/>
    <w:rsid w:val="004637E6"/>
    <w:rsid w:val="00465301"/>
    <w:rsid w:val="00465314"/>
    <w:rsid w:val="00465567"/>
    <w:rsid w:val="0046556B"/>
    <w:rsid w:val="00465A5D"/>
    <w:rsid w:val="00465B5A"/>
    <w:rsid w:val="0046776B"/>
    <w:rsid w:val="00470270"/>
    <w:rsid w:val="0047242F"/>
    <w:rsid w:val="00472D26"/>
    <w:rsid w:val="00473A8E"/>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624"/>
    <w:rsid w:val="004B2F5F"/>
    <w:rsid w:val="004B40DF"/>
    <w:rsid w:val="004B4C40"/>
    <w:rsid w:val="004B7A8A"/>
    <w:rsid w:val="004C018A"/>
    <w:rsid w:val="004C0C34"/>
    <w:rsid w:val="004C0D2E"/>
    <w:rsid w:val="004C1002"/>
    <w:rsid w:val="004C17A2"/>
    <w:rsid w:val="004C1A7F"/>
    <w:rsid w:val="004C321C"/>
    <w:rsid w:val="004C35AB"/>
    <w:rsid w:val="004C37BF"/>
    <w:rsid w:val="004D1E76"/>
    <w:rsid w:val="004D70CF"/>
    <w:rsid w:val="004E2578"/>
    <w:rsid w:val="004E2829"/>
    <w:rsid w:val="004E48DB"/>
    <w:rsid w:val="004E58CD"/>
    <w:rsid w:val="004E63EA"/>
    <w:rsid w:val="004E6A87"/>
    <w:rsid w:val="004E6CE0"/>
    <w:rsid w:val="004E6F28"/>
    <w:rsid w:val="004E7DA3"/>
    <w:rsid w:val="004F1A93"/>
    <w:rsid w:val="004F1D80"/>
    <w:rsid w:val="004F3410"/>
    <w:rsid w:val="004F3AD7"/>
    <w:rsid w:val="004F3FC8"/>
    <w:rsid w:val="004F4E42"/>
    <w:rsid w:val="004F69F4"/>
    <w:rsid w:val="005056F1"/>
    <w:rsid w:val="00506A02"/>
    <w:rsid w:val="00506B5A"/>
    <w:rsid w:val="00514921"/>
    <w:rsid w:val="00515247"/>
    <w:rsid w:val="005152E6"/>
    <w:rsid w:val="0051589B"/>
    <w:rsid w:val="00516C6A"/>
    <w:rsid w:val="005205B5"/>
    <w:rsid w:val="00520BE4"/>
    <w:rsid w:val="00520E08"/>
    <w:rsid w:val="00523B3B"/>
    <w:rsid w:val="00527463"/>
    <w:rsid w:val="00527BB1"/>
    <w:rsid w:val="00530362"/>
    <w:rsid w:val="005314C9"/>
    <w:rsid w:val="00531C4A"/>
    <w:rsid w:val="0053686C"/>
    <w:rsid w:val="00537778"/>
    <w:rsid w:val="00540C71"/>
    <w:rsid w:val="00540E93"/>
    <w:rsid w:val="005416FF"/>
    <w:rsid w:val="00541CBA"/>
    <w:rsid w:val="005436E9"/>
    <w:rsid w:val="00544E53"/>
    <w:rsid w:val="0054593C"/>
    <w:rsid w:val="00545AF4"/>
    <w:rsid w:val="00550397"/>
    <w:rsid w:val="00550736"/>
    <w:rsid w:val="0055087C"/>
    <w:rsid w:val="0055096A"/>
    <w:rsid w:val="00550A65"/>
    <w:rsid w:val="00551732"/>
    <w:rsid w:val="00551FC8"/>
    <w:rsid w:val="005535AD"/>
    <w:rsid w:val="0055422C"/>
    <w:rsid w:val="00560792"/>
    <w:rsid w:val="00560D10"/>
    <w:rsid w:val="005625CD"/>
    <w:rsid w:val="00563947"/>
    <w:rsid w:val="00563F36"/>
    <w:rsid w:val="00565438"/>
    <w:rsid w:val="005663EC"/>
    <w:rsid w:val="005675EA"/>
    <w:rsid w:val="005709CD"/>
    <w:rsid w:val="00571479"/>
    <w:rsid w:val="00572B80"/>
    <w:rsid w:val="00572B85"/>
    <w:rsid w:val="005734E7"/>
    <w:rsid w:val="00574B57"/>
    <w:rsid w:val="00575207"/>
    <w:rsid w:val="005753C7"/>
    <w:rsid w:val="005762B0"/>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5508"/>
    <w:rsid w:val="005C65F8"/>
    <w:rsid w:val="005C7C63"/>
    <w:rsid w:val="005D0245"/>
    <w:rsid w:val="005D30EB"/>
    <w:rsid w:val="005D3647"/>
    <w:rsid w:val="005E035E"/>
    <w:rsid w:val="005E1530"/>
    <w:rsid w:val="005E18AE"/>
    <w:rsid w:val="005E23F0"/>
    <w:rsid w:val="005E54DF"/>
    <w:rsid w:val="005E63BA"/>
    <w:rsid w:val="005E703D"/>
    <w:rsid w:val="005F0FA1"/>
    <w:rsid w:val="005F1213"/>
    <w:rsid w:val="005F2DD2"/>
    <w:rsid w:val="005F3460"/>
    <w:rsid w:val="005F3B42"/>
    <w:rsid w:val="005F4CAA"/>
    <w:rsid w:val="00600187"/>
    <w:rsid w:val="006004DF"/>
    <w:rsid w:val="00600BA2"/>
    <w:rsid w:val="00600ECF"/>
    <w:rsid w:val="00601B32"/>
    <w:rsid w:val="00601E65"/>
    <w:rsid w:val="006021F8"/>
    <w:rsid w:val="00605F86"/>
    <w:rsid w:val="00606311"/>
    <w:rsid w:val="00607E19"/>
    <w:rsid w:val="00610F4E"/>
    <w:rsid w:val="00611EBB"/>
    <w:rsid w:val="00611F13"/>
    <w:rsid w:val="00612C71"/>
    <w:rsid w:val="006155FA"/>
    <w:rsid w:val="00615AAB"/>
    <w:rsid w:val="00615CC3"/>
    <w:rsid w:val="00616339"/>
    <w:rsid w:val="00617B5F"/>
    <w:rsid w:val="006225CA"/>
    <w:rsid w:val="006226A2"/>
    <w:rsid w:val="006228CC"/>
    <w:rsid w:val="00622E38"/>
    <w:rsid w:val="00623EA4"/>
    <w:rsid w:val="0062445A"/>
    <w:rsid w:val="0062451D"/>
    <w:rsid w:val="00624D18"/>
    <w:rsid w:val="0062637B"/>
    <w:rsid w:val="00626461"/>
    <w:rsid w:val="006276A2"/>
    <w:rsid w:val="00627FD9"/>
    <w:rsid w:val="00631112"/>
    <w:rsid w:val="00632C42"/>
    <w:rsid w:val="00636575"/>
    <w:rsid w:val="00637BA1"/>
    <w:rsid w:val="006418EF"/>
    <w:rsid w:val="00643209"/>
    <w:rsid w:val="0064377D"/>
    <w:rsid w:val="00644C3B"/>
    <w:rsid w:val="006466D8"/>
    <w:rsid w:val="006470E0"/>
    <w:rsid w:val="0064719D"/>
    <w:rsid w:val="00647CD4"/>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03C9"/>
    <w:rsid w:val="00681A26"/>
    <w:rsid w:val="0068390B"/>
    <w:rsid w:val="00684808"/>
    <w:rsid w:val="00685365"/>
    <w:rsid w:val="0068788C"/>
    <w:rsid w:val="00690550"/>
    <w:rsid w:val="00693189"/>
    <w:rsid w:val="00693A9A"/>
    <w:rsid w:val="00695504"/>
    <w:rsid w:val="00696422"/>
    <w:rsid w:val="00696475"/>
    <w:rsid w:val="006972D9"/>
    <w:rsid w:val="006A4CD8"/>
    <w:rsid w:val="006A7667"/>
    <w:rsid w:val="006B441B"/>
    <w:rsid w:val="006C0383"/>
    <w:rsid w:val="006C118F"/>
    <w:rsid w:val="006C1A6D"/>
    <w:rsid w:val="006C22B4"/>
    <w:rsid w:val="006C74EC"/>
    <w:rsid w:val="006D0962"/>
    <w:rsid w:val="006D2EE0"/>
    <w:rsid w:val="006D5B01"/>
    <w:rsid w:val="006D5B15"/>
    <w:rsid w:val="006E0491"/>
    <w:rsid w:val="006E2352"/>
    <w:rsid w:val="006E3102"/>
    <w:rsid w:val="006E3F0D"/>
    <w:rsid w:val="006E42DE"/>
    <w:rsid w:val="006E454A"/>
    <w:rsid w:val="006F0733"/>
    <w:rsid w:val="006F1590"/>
    <w:rsid w:val="006F4CF3"/>
    <w:rsid w:val="006F76B8"/>
    <w:rsid w:val="00703323"/>
    <w:rsid w:val="007045F7"/>
    <w:rsid w:val="00704D44"/>
    <w:rsid w:val="007060E7"/>
    <w:rsid w:val="007062CA"/>
    <w:rsid w:val="007063C6"/>
    <w:rsid w:val="007077ED"/>
    <w:rsid w:val="00707A5A"/>
    <w:rsid w:val="00710AD6"/>
    <w:rsid w:val="00710D5E"/>
    <w:rsid w:val="00710FF6"/>
    <w:rsid w:val="007116CB"/>
    <w:rsid w:val="00712DF9"/>
    <w:rsid w:val="007149D5"/>
    <w:rsid w:val="00714A90"/>
    <w:rsid w:val="00716644"/>
    <w:rsid w:val="007179EB"/>
    <w:rsid w:val="007226FE"/>
    <w:rsid w:val="00722AFF"/>
    <w:rsid w:val="00722C02"/>
    <w:rsid w:val="00723B35"/>
    <w:rsid w:val="00725208"/>
    <w:rsid w:val="00726C10"/>
    <w:rsid w:val="007272A1"/>
    <w:rsid w:val="007302B3"/>
    <w:rsid w:val="00731EE9"/>
    <w:rsid w:val="0073401D"/>
    <w:rsid w:val="00735A46"/>
    <w:rsid w:val="00735CAE"/>
    <w:rsid w:val="007360A6"/>
    <w:rsid w:val="00736C02"/>
    <w:rsid w:val="00741882"/>
    <w:rsid w:val="00743147"/>
    <w:rsid w:val="00744A56"/>
    <w:rsid w:val="00745EAC"/>
    <w:rsid w:val="00750C37"/>
    <w:rsid w:val="0075429D"/>
    <w:rsid w:val="00754FCE"/>
    <w:rsid w:val="007550D4"/>
    <w:rsid w:val="007613EB"/>
    <w:rsid w:val="007629D9"/>
    <w:rsid w:val="00764797"/>
    <w:rsid w:val="007659D2"/>
    <w:rsid w:val="00765EB1"/>
    <w:rsid w:val="00771265"/>
    <w:rsid w:val="00771F59"/>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1ADC"/>
    <w:rsid w:val="007B212D"/>
    <w:rsid w:val="007B4F11"/>
    <w:rsid w:val="007B5084"/>
    <w:rsid w:val="007B599D"/>
    <w:rsid w:val="007C19E0"/>
    <w:rsid w:val="007C1EBE"/>
    <w:rsid w:val="007C23BC"/>
    <w:rsid w:val="007C3FFE"/>
    <w:rsid w:val="007C55F6"/>
    <w:rsid w:val="007D42B8"/>
    <w:rsid w:val="007D5898"/>
    <w:rsid w:val="007D60EA"/>
    <w:rsid w:val="007E1C91"/>
    <w:rsid w:val="007E2630"/>
    <w:rsid w:val="007E7321"/>
    <w:rsid w:val="007E7A57"/>
    <w:rsid w:val="007F1B12"/>
    <w:rsid w:val="007F2510"/>
    <w:rsid w:val="007F278A"/>
    <w:rsid w:val="007F6954"/>
    <w:rsid w:val="00800A39"/>
    <w:rsid w:val="00800D99"/>
    <w:rsid w:val="00802C8F"/>
    <w:rsid w:val="008030CB"/>
    <w:rsid w:val="00803650"/>
    <w:rsid w:val="00804F94"/>
    <w:rsid w:val="008052A0"/>
    <w:rsid w:val="008173D1"/>
    <w:rsid w:val="00817603"/>
    <w:rsid w:val="008223A4"/>
    <w:rsid w:val="00822C1F"/>
    <w:rsid w:val="00824605"/>
    <w:rsid w:val="0082517F"/>
    <w:rsid w:val="00826310"/>
    <w:rsid w:val="00826363"/>
    <w:rsid w:val="00827516"/>
    <w:rsid w:val="00831BAC"/>
    <w:rsid w:val="00835296"/>
    <w:rsid w:val="00836160"/>
    <w:rsid w:val="00836F0A"/>
    <w:rsid w:val="00841091"/>
    <w:rsid w:val="008442F6"/>
    <w:rsid w:val="0084434C"/>
    <w:rsid w:val="00844ABA"/>
    <w:rsid w:val="00847290"/>
    <w:rsid w:val="00850257"/>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0D32"/>
    <w:rsid w:val="008736BC"/>
    <w:rsid w:val="00875F50"/>
    <w:rsid w:val="00876879"/>
    <w:rsid w:val="008814CD"/>
    <w:rsid w:val="00882237"/>
    <w:rsid w:val="00882D4B"/>
    <w:rsid w:val="0088374B"/>
    <w:rsid w:val="00884833"/>
    <w:rsid w:val="0089154E"/>
    <w:rsid w:val="00891BF4"/>
    <w:rsid w:val="00892842"/>
    <w:rsid w:val="00893669"/>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59B3"/>
    <w:rsid w:val="008B7543"/>
    <w:rsid w:val="008C080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7013"/>
    <w:rsid w:val="008E02D7"/>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073A"/>
    <w:rsid w:val="0091280F"/>
    <w:rsid w:val="0091283F"/>
    <w:rsid w:val="00913D0E"/>
    <w:rsid w:val="00913E7C"/>
    <w:rsid w:val="00913FE6"/>
    <w:rsid w:val="00916A6A"/>
    <w:rsid w:val="009205C7"/>
    <w:rsid w:val="00920858"/>
    <w:rsid w:val="00920D55"/>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14"/>
    <w:rsid w:val="00947ECB"/>
    <w:rsid w:val="00951A88"/>
    <w:rsid w:val="009528BA"/>
    <w:rsid w:val="00952907"/>
    <w:rsid w:val="00953C58"/>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0186"/>
    <w:rsid w:val="0098268B"/>
    <w:rsid w:val="00984E4F"/>
    <w:rsid w:val="00985D27"/>
    <w:rsid w:val="009863F6"/>
    <w:rsid w:val="00986686"/>
    <w:rsid w:val="00987511"/>
    <w:rsid w:val="00987563"/>
    <w:rsid w:val="009905FE"/>
    <w:rsid w:val="00991564"/>
    <w:rsid w:val="009A1050"/>
    <w:rsid w:val="009A18D3"/>
    <w:rsid w:val="009A4B29"/>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D759D"/>
    <w:rsid w:val="009E191F"/>
    <w:rsid w:val="009E305B"/>
    <w:rsid w:val="009E4DDF"/>
    <w:rsid w:val="009E69AB"/>
    <w:rsid w:val="009F110B"/>
    <w:rsid w:val="009F255E"/>
    <w:rsid w:val="009F3114"/>
    <w:rsid w:val="009F31A5"/>
    <w:rsid w:val="009F6A3C"/>
    <w:rsid w:val="00A00A90"/>
    <w:rsid w:val="00A01579"/>
    <w:rsid w:val="00A0295E"/>
    <w:rsid w:val="00A02EA0"/>
    <w:rsid w:val="00A02F4E"/>
    <w:rsid w:val="00A04B50"/>
    <w:rsid w:val="00A06D92"/>
    <w:rsid w:val="00A06E29"/>
    <w:rsid w:val="00A0798B"/>
    <w:rsid w:val="00A11849"/>
    <w:rsid w:val="00A119AA"/>
    <w:rsid w:val="00A1306A"/>
    <w:rsid w:val="00A13FC0"/>
    <w:rsid w:val="00A1561C"/>
    <w:rsid w:val="00A160AB"/>
    <w:rsid w:val="00A17C08"/>
    <w:rsid w:val="00A22498"/>
    <w:rsid w:val="00A25F6C"/>
    <w:rsid w:val="00A30267"/>
    <w:rsid w:val="00A30E6B"/>
    <w:rsid w:val="00A34C35"/>
    <w:rsid w:val="00A35693"/>
    <w:rsid w:val="00A358D3"/>
    <w:rsid w:val="00A35AA6"/>
    <w:rsid w:val="00A36F39"/>
    <w:rsid w:val="00A404DD"/>
    <w:rsid w:val="00A4066A"/>
    <w:rsid w:val="00A41649"/>
    <w:rsid w:val="00A43680"/>
    <w:rsid w:val="00A454A8"/>
    <w:rsid w:val="00A45928"/>
    <w:rsid w:val="00A45FCB"/>
    <w:rsid w:val="00A46AD9"/>
    <w:rsid w:val="00A46FCB"/>
    <w:rsid w:val="00A506DA"/>
    <w:rsid w:val="00A506F3"/>
    <w:rsid w:val="00A51E75"/>
    <w:rsid w:val="00A53DB4"/>
    <w:rsid w:val="00A5599F"/>
    <w:rsid w:val="00A56E0E"/>
    <w:rsid w:val="00A56F4E"/>
    <w:rsid w:val="00A57092"/>
    <w:rsid w:val="00A5710D"/>
    <w:rsid w:val="00A60736"/>
    <w:rsid w:val="00A60EBA"/>
    <w:rsid w:val="00A60FDD"/>
    <w:rsid w:val="00A61566"/>
    <w:rsid w:val="00A637E8"/>
    <w:rsid w:val="00A63859"/>
    <w:rsid w:val="00A64173"/>
    <w:rsid w:val="00A655DD"/>
    <w:rsid w:val="00A65B70"/>
    <w:rsid w:val="00A666FD"/>
    <w:rsid w:val="00A66A66"/>
    <w:rsid w:val="00A66F47"/>
    <w:rsid w:val="00A67B52"/>
    <w:rsid w:val="00A71FFA"/>
    <w:rsid w:val="00A733D4"/>
    <w:rsid w:val="00A73838"/>
    <w:rsid w:val="00A7776C"/>
    <w:rsid w:val="00A779AE"/>
    <w:rsid w:val="00A779AF"/>
    <w:rsid w:val="00A81733"/>
    <w:rsid w:val="00A835D1"/>
    <w:rsid w:val="00A8381E"/>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001"/>
    <w:rsid w:val="00AB6A44"/>
    <w:rsid w:val="00AB7718"/>
    <w:rsid w:val="00AC0A78"/>
    <w:rsid w:val="00AC1F8C"/>
    <w:rsid w:val="00AC31DF"/>
    <w:rsid w:val="00AC3698"/>
    <w:rsid w:val="00AC4011"/>
    <w:rsid w:val="00AC42A8"/>
    <w:rsid w:val="00AC7BD5"/>
    <w:rsid w:val="00AD1FE3"/>
    <w:rsid w:val="00AD2466"/>
    <w:rsid w:val="00AD5624"/>
    <w:rsid w:val="00AD67E6"/>
    <w:rsid w:val="00AE0421"/>
    <w:rsid w:val="00AE1D52"/>
    <w:rsid w:val="00AE2DCF"/>
    <w:rsid w:val="00AE749F"/>
    <w:rsid w:val="00AE75E7"/>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15743"/>
    <w:rsid w:val="00B211B5"/>
    <w:rsid w:val="00B22D0A"/>
    <w:rsid w:val="00B23D87"/>
    <w:rsid w:val="00B241BB"/>
    <w:rsid w:val="00B24AD1"/>
    <w:rsid w:val="00B25D7E"/>
    <w:rsid w:val="00B27829"/>
    <w:rsid w:val="00B30EBA"/>
    <w:rsid w:val="00B31217"/>
    <w:rsid w:val="00B33269"/>
    <w:rsid w:val="00B34022"/>
    <w:rsid w:val="00B3572A"/>
    <w:rsid w:val="00B372D6"/>
    <w:rsid w:val="00B4199B"/>
    <w:rsid w:val="00B43CA5"/>
    <w:rsid w:val="00B45230"/>
    <w:rsid w:val="00B45F54"/>
    <w:rsid w:val="00B53165"/>
    <w:rsid w:val="00B53F06"/>
    <w:rsid w:val="00B54C38"/>
    <w:rsid w:val="00B5664F"/>
    <w:rsid w:val="00B60343"/>
    <w:rsid w:val="00B60FD9"/>
    <w:rsid w:val="00B61F1C"/>
    <w:rsid w:val="00B6238F"/>
    <w:rsid w:val="00B642F4"/>
    <w:rsid w:val="00B6507C"/>
    <w:rsid w:val="00B67E68"/>
    <w:rsid w:val="00B70237"/>
    <w:rsid w:val="00B7053D"/>
    <w:rsid w:val="00B70F4E"/>
    <w:rsid w:val="00B73EA8"/>
    <w:rsid w:val="00B76AAF"/>
    <w:rsid w:val="00B77B25"/>
    <w:rsid w:val="00B801B7"/>
    <w:rsid w:val="00B831DE"/>
    <w:rsid w:val="00B840AF"/>
    <w:rsid w:val="00B848EE"/>
    <w:rsid w:val="00B84C0F"/>
    <w:rsid w:val="00B8539C"/>
    <w:rsid w:val="00B86167"/>
    <w:rsid w:val="00B86E3F"/>
    <w:rsid w:val="00B91CD0"/>
    <w:rsid w:val="00B91ED0"/>
    <w:rsid w:val="00B96285"/>
    <w:rsid w:val="00B964A2"/>
    <w:rsid w:val="00BA1878"/>
    <w:rsid w:val="00BA24AC"/>
    <w:rsid w:val="00BA27B6"/>
    <w:rsid w:val="00BA3BAE"/>
    <w:rsid w:val="00BA4BB3"/>
    <w:rsid w:val="00BA5569"/>
    <w:rsid w:val="00BA5D11"/>
    <w:rsid w:val="00BA7CAC"/>
    <w:rsid w:val="00BB3EFC"/>
    <w:rsid w:val="00BB417E"/>
    <w:rsid w:val="00BB63D7"/>
    <w:rsid w:val="00BB791C"/>
    <w:rsid w:val="00BC0197"/>
    <w:rsid w:val="00BC029A"/>
    <w:rsid w:val="00BC3572"/>
    <w:rsid w:val="00BC6BC5"/>
    <w:rsid w:val="00BC6F3A"/>
    <w:rsid w:val="00BD0521"/>
    <w:rsid w:val="00BD168C"/>
    <w:rsid w:val="00BD2445"/>
    <w:rsid w:val="00BD3C74"/>
    <w:rsid w:val="00BD5634"/>
    <w:rsid w:val="00BD5ACD"/>
    <w:rsid w:val="00BD729B"/>
    <w:rsid w:val="00BD7BE3"/>
    <w:rsid w:val="00BE1A73"/>
    <w:rsid w:val="00BE3794"/>
    <w:rsid w:val="00BE44F0"/>
    <w:rsid w:val="00BE4673"/>
    <w:rsid w:val="00BF0394"/>
    <w:rsid w:val="00BF19A7"/>
    <w:rsid w:val="00BF1FEC"/>
    <w:rsid w:val="00BF33A4"/>
    <w:rsid w:val="00BF3CC5"/>
    <w:rsid w:val="00BF3D4D"/>
    <w:rsid w:val="00BF4012"/>
    <w:rsid w:val="00BF4E2D"/>
    <w:rsid w:val="00BF57B4"/>
    <w:rsid w:val="00BF73D7"/>
    <w:rsid w:val="00C00934"/>
    <w:rsid w:val="00C01BDC"/>
    <w:rsid w:val="00C05490"/>
    <w:rsid w:val="00C06482"/>
    <w:rsid w:val="00C07626"/>
    <w:rsid w:val="00C116A7"/>
    <w:rsid w:val="00C116C9"/>
    <w:rsid w:val="00C152AC"/>
    <w:rsid w:val="00C15307"/>
    <w:rsid w:val="00C16755"/>
    <w:rsid w:val="00C16F96"/>
    <w:rsid w:val="00C21DEF"/>
    <w:rsid w:val="00C22569"/>
    <w:rsid w:val="00C23453"/>
    <w:rsid w:val="00C2387A"/>
    <w:rsid w:val="00C24581"/>
    <w:rsid w:val="00C24751"/>
    <w:rsid w:val="00C27C97"/>
    <w:rsid w:val="00C3061B"/>
    <w:rsid w:val="00C31453"/>
    <w:rsid w:val="00C32446"/>
    <w:rsid w:val="00C325A0"/>
    <w:rsid w:val="00C33BC7"/>
    <w:rsid w:val="00C36CAA"/>
    <w:rsid w:val="00C3727A"/>
    <w:rsid w:val="00C42BBE"/>
    <w:rsid w:val="00C43774"/>
    <w:rsid w:val="00C44B1A"/>
    <w:rsid w:val="00C44BBC"/>
    <w:rsid w:val="00C473EA"/>
    <w:rsid w:val="00C474A7"/>
    <w:rsid w:val="00C47978"/>
    <w:rsid w:val="00C50BB3"/>
    <w:rsid w:val="00C52589"/>
    <w:rsid w:val="00C52E2E"/>
    <w:rsid w:val="00C547AB"/>
    <w:rsid w:val="00C54D24"/>
    <w:rsid w:val="00C55C4C"/>
    <w:rsid w:val="00C60540"/>
    <w:rsid w:val="00C60E6F"/>
    <w:rsid w:val="00C62DB0"/>
    <w:rsid w:val="00C63063"/>
    <w:rsid w:val="00C63380"/>
    <w:rsid w:val="00C72628"/>
    <w:rsid w:val="00C73010"/>
    <w:rsid w:val="00C738FF"/>
    <w:rsid w:val="00C7507C"/>
    <w:rsid w:val="00C7587C"/>
    <w:rsid w:val="00C759D6"/>
    <w:rsid w:val="00C769E9"/>
    <w:rsid w:val="00C8319C"/>
    <w:rsid w:val="00C84610"/>
    <w:rsid w:val="00C84F97"/>
    <w:rsid w:val="00C85DD4"/>
    <w:rsid w:val="00C87930"/>
    <w:rsid w:val="00C90401"/>
    <w:rsid w:val="00C90815"/>
    <w:rsid w:val="00C92C5E"/>
    <w:rsid w:val="00C93907"/>
    <w:rsid w:val="00C951A4"/>
    <w:rsid w:val="00C9529C"/>
    <w:rsid w:val="00C96DAC"/>
    <w:rsid w:val="00CA0F5D"/>
    <w:rsid w:val="00CA210C"/>
    <w:rsid w:val="00CA540F"/>
    <w:rsid w:val="00CB0141"/>
    <w:rsid w:val="00CB1E43"/>
    <w:rsid w:val="00CB22B9"/>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0E71"/>
    <w:rsid w:val="00CD271E"/>
    <w:rsid w:val="00CD2BCB"/>
    <w:rsid w:val="00CD2BF2"/>
    <w:rsid w:val="00CD58D6"/>
    <w:rsid w:val="00CD6078"/>
    <w:rsid w:val="00CD619C"/>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286A"/>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06F"/>
    <w:rsid w:val="00D615A5"/>
    <w:rsid w:val="00D61930"/>
    <w:rsid w:val="00D64008"/>
    <w:rsid w:val="00D70130"/>
    <w:rsid w:val="00D722C0"/>
    <w:rsid w:val="00D73C56"/>
    <w:rsid w:val="00D77004"/>
    <w:rsid w:val="00D775DA"/>
    <w:rsid w:val="00D77B12"/>
    <w:rsid w:val="00D802EA"/>
    <w:rsid w:val="00D8137B"/>
    <w:rsid w:val="00D839DB"/>
    <w:rsid w:val="00D83DA2"/>
    <w:rsid w:val="00D85C29"/>
    <w:rsid w:val="00D875E0"/>
    <w:rsid w:val="00D91C55"/>
    <w:rsid w:val="00D91E0A"/>
    <w:rsid w:val="00D92310"/>
    <w:rsid w:val="00D93511"/>
    <w:rsid w:val="00D936B7"/>
    <w:rsid w:val="00D9480B"/>
    <w:rsid w:val="00D95ED4"/>
    <w:rsid w:val="00D97849"/>
    <w:rsid w:val="00DA0AFA"/>
    <w:rsid w:val="00DA1EAB"/>
    <w:rsid w:val="00DA32DB"/>
    <w:rsid w:val="00DA4254"/>
    <w:rsid w:val="00DA52DD"/>
    <w:rsid w:val="00DA7165"/>
    <w:rsid w:val="00DA759D"/>
    <w:rsid w:val="00DB1CF5"/>
    <w:rsid w:val="00DB5235"/>
    <w:rsid w:val="00DB5C24"/>
    <w:rsid w:val="00DC05AC"/>
    <w:rsid w:val="00DC10D2"/>
    <w:rsid w:val="00DC1DDE"/>
    <w:rsid w:val="00DC2B6E"/>
    <w:rsid w:val="00DC2B87"/>
    <w:rsid w:val="00DC2F65"/>
    <w:rsid w:val="00DC34B2"/>
    <w:rsid w:val="00DC471F"/>
    <w:rsid w:val="00DC5EE3"/>
    <w:rsid w:val="00DC6141"/>
    <w:rsid w:val="00DC62ED"/>
    <w:rsid w:val="00DC654E"/>
    <w:rsid w:val="00DC7B98"/>
    <w:rsid w:val="00DC7D9F"/>
    <w:rsid w:val="00DD0C6F"/>
    <w:rsid w:val="00DD1374"/>
    <w:rsid w:val="00DD2864"/>
    <w:rsid w:val="00DD33CB"/>
    <w:rsid w:val="00DD3445"/>
    <w:rsid w:val="00DD4330"/>
    <w:rsid w:val="00DD4BF4"/>
    <w:rsid w:val="00DD4EA6"/>
    <w:rsid w:val="00DD592A"/>
    <w:rsid w:val="00DD61A3"/>
    <w:rsid w:val="00DD6EFB"/>
    <w:rsid w:val="00DE6FE3"/>
    <w:rsid w:val="00DE7596"/>
    <w:rsid w:val="00DF35CA"/>
    <w:rsid w:val="00DF4AAF"/>
    <w:rsid w:val="00DF4F49"/>
    <w:rsid w:val="00DF54C6"/>
    <w:rsid w:val="00DF5BFC"/>
    <w:rsid w:val="00DF5FC0"/>
    <w:rsid w:val="00E003EF"/>
    <w:rsid w:val="00E004AF"/>
    <w:rsid w:val="00E007BE"/>
    <w:rsid w:val="00E01479"/>
    <w:rsid w:val="00E01D3F"/>
    <w:rsid w:val="00E0298B"/>
    <w:rsid w:val="00E02E4B"/>
    <w:rsid w:val="00E03C9E"/>
    <w:rsid w:val="00E04FF6"/>
    <w:rsid w:val="00E0582D"/>
    <w:rsid w:val="00E073BF"/>
    <w:rsid w:val="00E1120F"/>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37C11"/>
    <w:rsid w:val="00E42CD8"/>
    <w:rsid w:val="00E42ECF"/>
    <w:rsid w:val="00E43567"/>
    <w:rsid w:val="00E464D3"/>
    <w:rsid w:val="00E474BC"/>
    <w:rsid w:val="00E51223"/>
    <w:rsid w:val="00E522EC"/>
    <w:rsid w:val="00E5255F"/>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0EBD"/>
    <w:rsid w:val="00E8122D"/>
    <w:rsid w:val="00E8140C"/>
    <w:rsid w:val="00E830CE"/>
    <w:rsid w:val="00E844C7"/>
    <w:rsid w:val="00E864DB"/>
    <w:rsid w:val="00E86A87"/>
    <w:rsid w:val="00E8710B"/>
    <w:rsid w:val="00E873B7"/>
    <w:rsid w:val="00E92B98"/>
    <w:rsid w:val="00E94B6E"/>
    <w:rsid w:val="00E97FD8"/>
    <w:rsid w:val="00EA05F2"/>
    <w:rsid w:val="00EA07EE"/>
    <w:rsid w:val="00EA159F"/>
    <w:rsid w:val="00EA2928"/>
    <w:rsid w:val="00EA2DC6"/>
    <w:rsid w:val="00EA30B1"/>
    <w:rsid w:val="00EA3278"/>
    <w:rsid w:val="00EA437B"/>
    <w:rsid w:val="00EB03AD"/>
    <w:rsid w:val="00EB1FB1"/>
    <w:rsid w:val="00EB2F74"/>
    <w:rsid w:val="00EB4758"/>
    <w:rsid w:val="00EB70A0"/>
    <w:rsid w:val="00EB7315"/>
    <w:rsid w:val="00EB78CB"/>
    <w:rsid w:val="00EC12B2"/>
    <w:rsid w:val="00EC1635"/>
    <w:rsid w:val="00EC1FD7"/>
    <w:rsid w:val="00EC231F"/>
    <w:rsid w:val="00EC3B63"/>
    <w:rsid w:val="00ED0C6B"/>
    <w:rsid w:val="00ED139A"/>
    <w:rsid w:val="00ED46BD"/>
    <w:rsid w:val="00ED6BC9"/>
    <w:rsid w:val="00ED7993"/>
    <w:rsid w:val="00EE172E"/>
    <w:rsid w:val="00EE1BA1"/>
    <w:rsid w:val="00EE1C38"/>
    <w:rsid w:val="00EE32C0"/>
    <w:rsid w:val="00EE4B91"/>
    <w:rsid w:val="00EE6731"/>
    <w:rsid w:val="00EE67B2"/>
    <w:rsid w:val="00EE6953"/>
    <w:rsid w:val="00EE7459"/>
    <w:rsid w:val="00EF0102"/>
    <w:rsid w:val="00EF5179"/>
    <w:rsid w:val="00EF57A6"/>
    <w:rsid w:val="00F004F0"/>
    <w:rsid w:val="00F00B45"/>
    <w:rsid w:val="00F02B89"/>
    <w:rsid w:val="00F05A16"/>
    <w:rsid w:val="00F05D92"/>
    <w:rsid w:val="00F060D1"/>
    <w:rsid w:val="00F063B7"/>
    <w:rsid w:val="00F06670"/>
    <w:rsid w:val="00F10803"/>
    <w:rsid w:val="00F10875"/>
    <w:rsid w:val="00F10BB1"/>
    <w:rsid w:val="00F11186"/>
    <w:rsid w:val="00F14EBB"/>
    <w:rsid w:val="00F15EAE"/>
    <w:rsid w:val="00F16547"/>
    <w:rsid w:val="00F2268E"/>
    <w:rsid w:val="00F25C66"/>
    <w:rsid w:val="00F302A6"/>
    <w:rsid w:val="00F3245E"/>
    <w:rsid w:val="00F37078"/>
    <w:rsid w:val="00F41205"/>
    <w:rsid w:val="00F42155"/>
    <w:rsid w:val="00F42FCF"/>
    <w:rsid w:val="00F43003"/>
    <w:rsid w:val="00F44871"/>
    <w:rsid w:val="00F451E3"/>
    <w:rsid w:val="00F45335"/>
    <w:rsid w:val="00F46625"/>
    <w:rsid w:val="00F47DD9"/>
    <w:rsid w:val="00F50B8C"/>
    <w:rsid w:val="00F5141F"/>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64EC"/>
    <w:rsid w:val="00F768B0"/>
    <w:rsid w:val="00F80F2D"/>
    <w:rsid w:val="00F81027"/>
    <w:rsid w:val="00F828AB"/>
    <w:rsid w:val="00F86488"/>
    <w:rsid w:val="00F86FE2"/>
    <w:rsid w:val="00F905F9"/>
    <w:rsid w:val="00F9127F"/>
    <w:rsid w:val="00F91AFC"/>
    <w:rsid w:val="00F92D1A"/>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5FB0"/>
    <w:rsid w:val="00FB6E63"/>
    <w:rsid w:val="00FB7E34"/>
    <w:rsid w:val="00FC190D"/>
    <w:rsid w:val="00FC2AE3"/>
    <w:rsid w:val="00FC309C"/>
    <w:rsid w:val="00FC3BF8"/>
    <w:rsid w:val="00FC4A8F"/>
    <w:rsid w:val="00FC6B66"/>
    <w:rsid w:val="00FD0DE7"/>
    <w:rsid w:val="00FD1429"/>
    <w:rsid w:val="00FD1884"/>
    <w:rsid w:val="00FD39E3"/>
    <w:rsid w:val="00FD468F"/>
    <w:rsid w:val="00FD4FD2"/>
    <w:rsid w:val="00FD53FF"/>
    <w:rsid w:val="00FD6531"/>
    <w:rsid w:val="00FE015E"/>
    <w:rsid w:val="00FE1C35"/>
    <w:rsid w:val="00FE37A8"/>
    <w:rsid w:val="00FE42C4"/>
    <w:rsid w:val="00FE4EDB"/>
    <w:rsid w:val="00FE65BE"/>
    <w:rsid w:val="00FF14BA"/>
    <w:rsid w:val="00FF5469"/>
    <w:rsid w:val="00FF5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C22B4"/>
    <w:pPr>
      <w:tabs>
        <w:tab w:val="center" w:pos="-1418"/>
        <w:tab w:val="right" w:pos="9923"/>
      </w:tabs>
      <w:spacing w:before="120"/>
      <w:ind w:left="142" w:righ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5"/>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8"/>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35"/>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C22B4"/>
    <w:pPr>
      <w:tabs>
        <w:tab w:val="center" w:pos="-1418"/>
        <w:tab w:val="right" w:pos="9923"/>
      </w:tabs>
      <w:spacing w:before="120"/>
      <w:ind w:left="142" w:righ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5"/>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8"/>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35"/>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173449356">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3E3C7807506F27270EFC246173B0C867A7BDAD7E8408BE546E145097EE6E41E3D20696A61nBg9O" TargetMode="External"/><Relationship Id="rId18" Type="http://schemas.openxmlformats.org/officeDocument/2006/relationships/hyperlink" Target="http://www.mfc-spmr.ru" TargetMode="External"/><Relationship Id="rId26" Type="http://schemas.openxmlformats.org/officeDocument/2006/relationships/hyperlink" Target="consultantplus://offline/ref=0041A4BF554B147E1E2153B91A08597A575C0EB806861581423142C1B9232655DAC552C47D2135B5AF2AAF370E2FaAL" TargetMode="External"/><Relationship Id="rId3" Type="http://schemas.openxmlformats.org/officeDocument/2006/relationships/styles" Target="styles.xml"/><Relationship Id="rId21" Type="http://schemas.openxmlformats.org/officeDocument/2006/relationships/hyperlink" Target="consultantplus://offline/ref=0041A4BF554B147E1E2153B91A08597A56570BB5038A1581423142C1B9232655DAC552C47D2135B5AF2AAF370E2FaAL" TargetMode="External"/><Relationship Id="rId7" Type="http://schemas.openxmlformats.org/officeDocument/2006/relationships/footnotes" Target="footnotes.xml"/><Relationship Id="rId12" Type="http://schemas.openxmlformats.org/officeDocument/2006/relationships/hyperlink" Target="consultantplus://offline/ref=C2B8921464A4448B0D1737614D8D261102C8DA9D113558EED6CF56F7C36929863B669E583CCD6727620231BCDB12E8F239464E1D02733AD3nA70F" TargetMode="External"/><Relationship Id="rId17" Type="http://schemas.openxmlformats.org/officeDocument/2006/relationships/hyperlink" Target="mailto:MFC@mosreg.ru" TargetMode="External"/><Relationship Id="rId25" Type="http://schemas.openxmlformats.org/officeDocument/2006/relationships/hyperlink" Target="consultantplus://offline/ref=0041A4BF554B147E1E2153B91A08597A575C0EB806861581423142C1B9232655DAC552C47D2135B5AF2AAF370E2FaAL" TargetMode="External"/><Relationship Id="rId2" Type="http://schemas.openxmlformats.org/officeDocument/2006/relationships/numbering" Target="numbering.xml"/><Relationship Id="rId16" Type="http://schemas.openxmlformats.org/officeDocument/2006/relationships/hyperlink" Target="mailto:adm@sergiev-reg.ru" TargetMode="External"/><Relationship Id="rId20" Type="http://schemas.openxmlformats.org/officeDocument/2006/relationships/hyperlink" Target="http://www.sergiev-reg.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B8921464A4448B0D1737614D8D261102C8DA9D113558EED6CF56F7C36929863B669E583CCD6221600231BCDB12E8F239464E1D02733AD3nA70F" TargetMode="External"/><Relationship Id="rId24" Type="http://schemas.openxmlformats.org/officeDocument/2006/relationships/hyperlink" Target="consultantplus://offline/ref=0041A4BF554B147E1E2153B91A08597A575C0EB806861581423142C1B9232655DAC552C47D2135B5AF2AAF370E2FaAL" TargetMode="Externa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yperlink" Target="consultantplus://offline/ref=0041A4BF554B147E1E2153B91A08597A575C04BF0E811581423142C1B9232655C8C50AC87C232BB5A43FF9664BA6F584F110189427A45DE920a1L" TargetMode="External"/><Relationship Id="rId28" Type="http://schemas.openxmlformats.org/officeDocument/2006/relationships/footer" Target="footer1.xml"/><Relationship Id="rId10" Type="http://schemas.openxmlformats.org/officeDocument/2006/relationships/hyperlink" Target="consultantplus://offline/ref=C2B8921464A4448B0D1737614D8D261102C8DA9D113558EED6CF56F7C36929863B669E583CCD612E6A0231BCDB12E8F239464E1D02733AD3nA70F" TargetMode="External"/><Relationship Id="rId19" Type="http://schemas.openxmlformats.org/officeDocument/2006/relationships/hyperlink" Target="mailto:mfc-serposmr@mosreg.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E1C3A0C3E92F9AE73A4E1CDF3BADB7CD7F03B8F47B77828A2E6F4A00C0578BF44DBED453454576B767D559592A0D2DE539C952D74C3F7CBN7E3O" TargetMode="External"/><Relationship Id="rId14" Type="http://schemas.openxmlformats.org/officeDocument/2006/relationships/hyperlink" Target="consultantplus://offline/ref=0FB4B62A7280C4330FA9B2F21623EC53CFCC78800621691A34CBCFFF29l950E" TargetMode="External"/><Relationship Id="rId22" Type="http://schemas.openxmlformats.org/officeDocument/2006/relationships/hyperlink" Target="consultantplus://offline/ref=0041A4BF554B147E1E2153B91A08597A575C0EB806861581423142C1B9232655DAC552C47D2135B5AF2AAF370E2FaAL" TargetMode="External"/><Relationship Id="rId27" Type="http://schemas.openxmlformats.org/officeDocument/2006/relationships/hyperlink" Target="consultantplus://offline/ref=0041A4BF554B147E1E2153B91A08597A575C0EB806861581423142C1B9232655DAC552C47D2135B5AF2AAF370E2FaA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9125DE7-3A09-4C31-9D53-700CF0E7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20993</Words>
  <Characters>119666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Пользователь Windows</cp:lastModifiedBy>
  <cp:revision>17</cp:revision>
  <cp:lastPrinted>2023-03-06T08:29:00Z</cp:lastPrinted>
  <dcterms:created xsi:type="dcterms:W3CDTF">2023-01-30T07:28:00Z</dcterms:created>
  <dcterms:modified xsi:type="dcterms:W3CDTF">2023-03-06T09:24:00Z</dcterms:modified>
</cp:coreProperties>
</file>